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70D" w:rsidRPr="00537DD1" w:rsidRDefault="00C5570D" w:rsidP="00C5570D">
      <w:pPr>
        <w:shd w:val="clear" w:color="auto" w:fill="FFFFFF"/>
        <w:tabs>
          <w:tab w:val="left" w:pos="10152"/>
        </w:tabs>
        <w:jc w:val="center"/>
        <w:rPr>
          <w:b/>
          <w:noProof/>
        </w:rPr>
      </w:pPr>
      <w:r w:rsidRPr="00537DD1">
        <w:rPr>
          <w:b/>
          <w:noProof/>
        </w:rPr>
        <w:drawing>
          <wp:inline distT="0" distB="0" distL="0" distR="0">
            <wp:extent cx="628650" cy="906426"/>
            <wp:effectExtent l="19050" t="0" r="0" b="0"/>
            <wp:docPr id="3" name="Рисунок 1" descr="gerb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9064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570D" w:rsidRPr="00537DD1" w:rsidRDefault="00C5570D" w:rsidP="00C5570D">
      <w:pPr>
        <w:shd w:val="clear" w:color="auto" w:fill="FFFFFF"/>
        <w:tabs>
          <w:tab w:val="left" w:pos="9356"/>
        </w:tabs>
        <w:jc w:val="center"/>
        <w:rPr>
          <w:b/>
          <w:spacing w:val="-3"/>
          <w:sz w:val="30"/>
          <w:szCs w:val="30"/>
        </w:rPr>
      </w:pPr>
      <w:r w:rsidRPr="00537DD1">
        <w:rPr>
          <w:b/>
          <w:spacing w:val="-3"/>
          <w:sz w:val="30"/>
          <w:szCs w:val="30"/>
        </w:rPr>
        <w:t>АДМИНИСТРАЦИЯ КРИВОШЕИНСКОГО РАЙОНА</w:t>
      </w:r>
    </w:p>
    <w:p w:rsidR="00C5570D" w:rsidRPr="00537DD1" w:rsidRDefault="00C5570D" w:rsidP="00C5570D">
      <w:pPr>
        <w:shd w:val="clear" w:color="auto" w:fill="FFFFFF"/>
        <w:tabs>
          <w:tab w:val="left" w:pos="9356"/>
        </w:tabs>
        <w:jc w:val="center"/>
        <w:rPr>
          <w:b/>
        </w:rPr>
      </w:pPr>
    </w:p>
    <w:p w:rsidR="00C5570D" w:rsidRPr="00537DD1" w:rsidRDefault="00C5570D" w:rsidP="00C5570D">
      <w:pPr>
        <w:shd w:val="clear" w:color="auto" w:fill="FFFFFF"/>
        <w:tabs>
          <w:tab w:val="left" w:pos="9356"/>
        </w:tabs>
        <w:jc w:val="center"/>
        <w:rPr>
          <w:b/>
          <w:sz w:val="28"/>
          <w:szCs w:val="28"/>
        </w:rPr>
      </w:pPr>
      <w:r w:rsidRPr="00537DD1">
        <w:rPr>
          <w:b/>
          <w:sz w:val="28"/>
          <w:szCs w:val="28"/>
        </w:rPr>
        <w:t>ПОСТАНОВЛЕНИЕ</w:t>
      </w:r>
    </w:p>
    <w:p w:rsidR="00C5570D" w:rsidRPr="00537DD1" w:rsidRDefault="00C5570D" w:rsidP="00C5570D">
      <w:pPr>
        <w:shd w:val="clear" w:color="auto" w:fill="FFFFFF"/>
        <w:tabs>
          <w:tab w:val="left" w:pos="9356"/>
        </w:tabs>
        <w:ind w:firstLine="567"/>
        <w:jc w:val="center"/>
        <w:rPr>
          <w:b/>
        </w:rPr>
      </w:pPr>
    </w:p>
    <w:p w:rsidR="00680902" w:rsidRPr="00537DD1" w:rsidRDefault="00680902" w:rsidP="00680902">
      <w:pPr>
        <w:jc w:val="center"/>
        <w:rPr>
          <w:b/>
        </w:rPr>
      </w:pPr>
    </w:p>
    <w:p w:rsidR="00680902" w:rsidRPr="00537DD1" w:rsidRDefault="00680902" w:rsidP="00680902"/>
    <w:p w:rsidR="00680902" w:rsidRPr="00537DD1" w:rsidRDefault="00824835" w:rsidP="00680902">
      <w:pPr>
        <w:tabs>
          <w:tab w:val="left" w:pos="8625"/>
        </w:tabs>
      </w:pPr>
      <w:r>
        <w:t>_________</w:t>
      </w:r>
      <w:r w:rsidR="00680902" w:rsidRPr="00537DD1">
        <w:t xml:space="preserve">                                                                                                   </w:t>
      </w:r>
      <w:r w:rsidR="00C5570D" w:rsidRPr="00537DD1">
        <w:t xml:space="preserve">                           </w:t>
      </w:r>
      <w:r w:rsidR="00680902" w:rsidRPr="00537DD1">
        <w:t xml:space="preserve">№ </w:t>
      </w:r>
      <w:r>
        <w:t>___</w:t>
      </w:r>
    </w:p>
    <w:p w:rsidR="00003F2F" w:rsidRPr="00537DD1" w:rsidRDefault="00003F2F" w:rsidP="00680902">
      <w:pPr>
        <w:tabs>
          <w:tab w:val="left" w:pos="8625"/>
        </w:tabs>
      </w:pPr>
    </w:p>
    <w:p w:rsidR="00680902" w:rsidRPr="00537DD1" w:rsidRDefault="00680902" w:rsidP="00680902">
      <w:pPr>
        <w:jc w:val="center"/>
      </w:pPr>
      <w:r w:rsidRPr="00537DD1">
        <w:t>с. Кривошеино</w:t>
      </w:r>
    </w:p>
    <w:p w:rsidR="00680902" w:rsidRPr="00537DD1" w:rsidRDefault="00680902" w:rsidP="00680902">
      <w:pPr>
        <w:jc w:val="center"/>
      </w:pPr>
      <w:r w:rsidRPr="00537DD1">
        <w:t>Томской области</w:t>
      </w:r>
    </w:p>
    <w:p w:rsidR="002205A9" w:rsidRPr="00537DD1" w:rsidRDefault="00117044" w:rsidP="002205A9">
      <w:pPr>
        <w:pStyle w:val="ConsPlusNormal"/>
        <w:jc w:val="center"/>
        <w:rPr>
          <w:b/>
          <w:bCs/>
        </w:rPr>
      </w:pPr>
      <w:r w:rsidRPr="00117044"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106.55pt;margin-top:10.2pt;width:293.25pt;height:4.2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ZkfJgIAAE8EAAAOAAAAZHJzL2Uyb0RvYy54bWysVM1u2zAMvg/YOwi6L07cZG2MOEWXLsOA&#10;7gdo9wCyLNvCJFGTlNjZ04+S09TYLsMwHwRSpD6SH0lvbgetyFE4L8GUdDGbUyIMh1qatqTfnvZv&#10;bijxgZmaKTCipCfh6e329atNbwuRQweqFo4giPFFb0vahWCLLPO8E5r5GVhh0NiA0yyg6tqsdqxH&#10;dK2yfD5/m/XgauuAC+/x9n400m3CbxrBw5em8SIQVVLMLaTTpbOKZ7bdsKJ1zHaSn9Ng/5CFZtJg&#10;0AvUPQuMHJz8A0pL7sBDE2YcdAZNI7lINWA1i/lv1Tx2zIpUC5Lj7YUm//9g+efjV0dkjb2jxDCN&#10;LXoSQyDvYCB5ZKe3vkCnR4tuYcDr6Bkr9fYB+HdPDOw6Zlpx5xz0nWA1ZreIL7PJ0xHHR5Cq/wQ1&#10;hmGHAAloaJyOgEgGQXTs0unSmZgKx8ur63yZX68o4WhbXa1RjBFY8fzYOh8+CNAkCiV12PgEzo4P&#10;Poyuzy4peVCy3kulkuLaaqccOTIckn36zuh+6qYM6Uu6XuWrsf6pzf8dhJYBp11JXdKbefxiHFZE&#10;1t6bOsmBSTXKWJ0yZxojcyOHYagGdIzcVlCfkFAH41TjFqLQgftJSY8TXVL/48CcoER9NNiU9WK5&#10;jCuQlOXqOkfFTS3V1MIMR6iSBkpGcRfGtTlYJ9sOI41jYOAOG9nIRPJLVue8cWpTm84bFtdiqiev&#10;l//A9hcAAAD//wMAUEsDBBQABgAIAAAAIQCFHqGc3gAAAAkBAAAPAAAAZHJzL2Rvd25yZXYueG1s&#10;TI9NT8MwDIbvSPyHyEhcEEta0FhL02maQJw3uHDLGq+taJy2ydaOX485wc0fj14/Ltaz68QZx9B6&#10;0pAsFAikytuWag0f76/3KxAhGrKm84QaLhhgXV5fFSa3fqIdnvexFhxCITcamhj7XMpQNehMWPge&#10;iXdHPzoTuR1raUczcbjrZKrUUjrTEl9oTI/bBquv/clp8NPLxXkcVHr3+e3etpthd0wHrW9v5s0z&#10;iIhz/IPhV5/VoWSngz+RDaLTkCYPCaNcqEcQDDxl2RLEgQerDGRZyP8flD8AAAD//wMAUEsBAi0A&#10;FAAGAAgAAAAhALaDOJL+AAAA4QEAABMAAAAAAAAAAAAAAAAAAAAAAFtDb250ZW50X1R5cGVzXS54&#10;bWxQSwECLQAUAAYACAAAACEAOP0h/9YAAACUAQAACwAAAAAAAAAAAAAAAAAvAQAAX3JlbHMvLnJl&#10;bHNQSwECLQAUAAYACAAAACEARamZHyYCAABPBAAADgAAAAAAAAAAAAAAAAAuAgAAZHJzL2Uyb0Rv&#10;Yy54bWxQSwECLQAUAAYACAAAACEAhR6hnN4AAAAJAQAADwAAAAAAAAAAAAAAAACABAAAZHJzL2Rv&#10;d25yZXYueG1sUEsFBgAAAAAEAAQA8wAAAIsFAAAAAA==&#10;" strokecolor="white">
            <v:textbox>
              <w:txbxContent>
                <w:p w:rsidR="00824835" w:rsidRPr="00680902" w:rsidRDefault="00824835" w:rsidP="00680902"/>
              </w:txbxContent>
            </v:textbox>
          </v:shape>
        </w:pict>
      </w:r>
    </w:p>
    <w:p w:rsidR="00E33DD8" w:rsidRPr="00537DD1" w:rsidRDefault="00C5570D" w:rsidP="002205A9">
      <w:pPr>
        <w:pStyle w:val="ConsPlusNormal"/>
        <w:jc w:val="center"/>
        <w:rPr>
          <w:bCs/>
        </w:rPr>
      </w:pPr>
      <w:r w:rsidRPr="00537DD1">
        <w:t>О предоставлении субсиди</w:t>
      </w:r>
      <w:r w:rsidR="0003417E">
        <w:t>и</w:t>
      </w:r>
      <w:r w:rsidRPr="00537DD1">
        <w:t xml:space="preserve"> </w:t>
      </w:r>
      <w:r w:rsidR="00A855B4" w:rsidRPr="00A855B4">
        <w:t>на развитие личных подсобных хозяйств и крестьянских (фермерских) хозяйств</w:t>
      </w:r>
      <w:r w:rsidRPr="00537DD1">
        <w:t xml:space="preserve"> из бюджета муниципального образования Кривошеинский район в целях реализации отдельных государственных полномочий по государственной поддержке сельскохозяйственного производства</w:t>
      </w:r>
    </w:p>
    <w:p w:rsidR="009E03BF" w:rsidRPr="00537DD1" w:rsidRDefault="009E03BF" w:rsidP="002205A9">
      <w:pPr>
        <w:pStyle w:val="ConsPlusNormal"/>
        <w:jc w:val="center"/>
        <w:rPr>
          <w:b/>
          <w:bCs/>
        </w:rPr>
      </w:pPr>
      <w:bookmarkStart w:id="0" w:name="_GoBack"/>
      <w:bookmarkEnd w:id="0"/>
    </w:p>
    <w:p w:rsidR="002205A9" w:rsidRPr="00537DD1" w:rsidRDefault="005E32F1" w:rsidP="00E33DD8">
      <w:pPr>
        <w:pStyle w:val="ConsPlusNormal"/>
        <w:ind w:firstLine="540"/>
        <w:jc w:val="both"/>
      </w:pPr>
      <w:r w:rsidRPr="00537DD1">
        <w:t xml:space="preserve">В целях реализации отдельных государственных полномочий по государственной поддержке сельскохозяйственного производства, связанных с предоставлением субсидий из бюджета муниципального образования Кривошеинский район, в соответствии со </w:t>
      </w:r>
      <w:hyperlink r:id="rId9" w:history="1">
        <w:r w:rsidRPr="00537DD1">
          <w:t xml:space="preserve"> статьями 78</w:t>
        </w:r>
      </w:hyperlink>
      <w:r w:rsidRPr="00537DD1">
        <w:t xml:space="preserve">, 140 Бюджетного кодекса Российской Федерации, постановлением правительства Российской Федерации от 06.09.2016 № 887 «Об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услуг», </w:t>
      </w:r>
      <w:r w:rsidRPr="00537DD1">
        <w:rPr>
          <w:color w:val="000000"/>
        </w:rPr>
        <w:t xml:space="preserve">законами Томской области </w:t>
      </w:r>
      <w:r w:rsidRPr="00537DD1">
        <w:t>от 13.04.2006 № 75-ОЗ «О государственной поддержке сельскохозяйственного производства в Томской области», от 29.12.2005</w:t>
      </w:r>
      <w:r w:rsidR="00824835">
        <w:t xml:space="preserve"> </w:t>
      </w:r>
      <w:r w:rsidRPr="00537DD1">
        <w:t xml:space="preserve">№ 248-ОЗ «О наделении органов местного самоуправления отдельными государственными полномочиями по государственной поддержке сельскохозяйственного производства», </w:t>
      </w:r>
      <w:hyperlink r:id="rId10" w:history="1">
        <w:r w:rsidRPr="00537DD1">
          <w:t>постановлениями</w:t>
        </w:r>
      </w:hyperlink>
      <w:r w:rsidRPr="00537DD1">
        <w:t xml:space="preserve"> Администрации Томской области от 29.12.2017 № 482а «Об утверждении порядка расходования местными бюджетами субвенций на осуществление отдельных государственных полномочий по государственной поддержке сельскохозяйственного производства и внесении изменений в постановление Администрации Томской области от 08.02.2016 № 36а», от 12.12.2014 № 485а «Об утверждении государственной программы «Развитие сельского хозяйства и регулируемых рынков в Томской области»</w:t>
      </w:r>
      <w:r w:rsidR="00EF0195" w:rsidRPr="00537DD1">
        <w:t>,</w:t>
      </w:r>
      <w:r w:rsidR="002205A9" w:rsidRPr="00537DD1">
        <w:t xml:space="preserve"> </w:t>
      </w:r>
    </w:p>
    <w:p w:rsidR="008E644B" w:rsidRDefault="008E644B" w:rsidP="00E33DD8">
      <w:pPr>
        <w:pStyle w:val="ConsPlusNormal"/>
        <w:ind w:firstLine="540"/>
        <w:jc w:val="both"/>
      </w:pPr>
    </w:p>
    <w:p w:rsidR="002C2EA5" w:rsidRPr="008E644B" w:rsidRDefault="002C2EA5" w:rsidP="00E33DD8">
      <w:pPr>
        <w:pStyle w:val="ConsPlusNormal"/>
        <w:ind w:firstLine="540"/>
        <w:jc w:val="both"/>
        <w:rPr>
          <w:b/>
        </w:rPr>
      </w:pPr>
      <w:r w:rsidRPr="008E644B">
        <w:rPr>
          <w:b/>
        </w:rPr>
        <w:t>ПОСТАНОВЛЯЮ:</w:t>
      </w:r>
    </w:p>
    <w:p w:rsidR="00C5570D" w:rsidRPr="00537DD1" w:rsidRDefault="00A855B4" w:rsidP="00C5570D">
      <w:pPr>
        <w:pStyle w:val="ConsPlusNormal"/>
        <w:ind w:firstLine="539"/>
        <w:jc w:val="both"/>
        <w:rPr>
          <w:color w:val="000000"/>
        </w:rPr>
      </w:pPr>
      <w:r>
        <w:rPr>
          <w:color w:val="000000"/>
        </w:rPr>
        <w:t>1.</w:t>
      </w:r>
      <w:r w:rsidR="00C5570D" w:rsidRPr="00537DD1">
        <w:rPr>
          <w:color w:val="000000"/>
        </w:rPr>
        <w:t>Утвердить:</w:t>
      </w:r>
    </w:p>
    <w:p w:rsidR="00C5570D" w:rsidRPr="00A855B4" w:rsidRDefault="00C5570D" w:rsidP="00A855B4">
      <w:pPr>
        <w:pStyle w:val="ConsPlusNormal"/>
        <w:ind w:firstLine="567"/>
        <w:jc w:val="both"/>
        <w:rPr>
          <w:color w:val="000000"/>
        </w:rPr>
      </w:pPr>
      <w:r w:rsidRPr="00A855B4">
        <w:rPr>
          <w:color w:val="000000"/>
        </w:rPr>
        <w:t>1</w:t>
      </w:r>
      <w:r w:rsidR="00070474" w:rsidRPr="00A855B4">
        <w:rPr>
          <w:color w:val="000000"/>
        </w:rPr>
        <w:t>.1.</w:t>
      </w:r>
      <w:r w:rsidR="00A855B4" w:rsidRPr="00A855B4">
        <w:t>Порядок поддержк</w:t>
      </w:r>
      <w:r w:rsidR="00A855B4">
        <w:t>и</w:t>
      </w:r>
      <w:r w:rsidR="00A855B4" w:rsidRPr="00A855B4">
        <w:t xml:space="preserve"> малых форм хозяйствования посредством предоставления </w:t>
      </w:r>
      <w:r w:rsidR="00A855B4">
        <w:t xml:space="preserve"> с</w:t>
      </w:r>
      <w:r w:rsidR="00A855B4" w:rsidRPr="00A855B4">
        <w:t xml:space="preserve">убсидий на развитие личных подсобных хозяйств и крестьянских (фермерских) хозяйств </w:t>
      </w:r>
      <w:r w:rsidRPr="00A855B4">
        <w:t xml:space="preserve">согласно </w:t>
      </w:r>
      <w:r w:rsidRPr="001F52AF">
        <w:t>приложению №1</w:t>
      </w:r>
      <w:r w:rsidRPr="00A855B4">
        <w:t xml:space="preserve"> к настоящему постановлению</w:t>
      </w:r>
      <w:r w:rsidRPr="00A855B4">
        <w:rPr>
          <w:color w:val="000000"/>
        </w:rPr>
        <w:t>;</w:t>
      </w:r>
    </w:p>
    <w:p w:rsidR="00070474" w:rsidRPr="00537DD1" w:rsidRDefault="00070474" w:rsidP="00070474">
      <w:pPr>
        <w:pStyle w:val="ConsPlusNormal"/>
        <w:ind w:firstLine="540"/>
        <w:jc w:val="both"/>
        <w:rPr>
          <w:bCs/>
        </w:rPr>
      </w:pPr>
      <w:r>
        <w:rPr>
          <w:bCs/>
        </w:rPr>
        <w:t>1.</w:t>
      </w:r>
      <w:r w:rsidR="008E644B">
        <w:rPr>
          <w:bCs/>
        </w:rPr>
        <w:t>2</w:t>
      </w:r>
      <w:r>
        <w:rPr>
          <w:bCs/>
        </w:rPr>
        <w:t>.С</w:t>
      </w:r>
      <w:r w:rsidRPr="00537DD1">
        <w:rPr>
          <w:bCs/>
        </w:rPr>
        <w:t xml:space="preserve">остав комиссии по принятию решения </w:t>
      </w:r>
      <w:r w:rsidRPr="00537DD1">
        <w:rPr>
          <w:color w:val="000000"/>
        </w:rPr>
        <w:t xml:space="preserve">о выплате </w:t>
      </w:r>
      <w:r w:rsidR="00A855B4">
        <w:t>с</w:t>
      </w:r>
      <w:r w:rsidR="00A855B4" w:rsidRPr="00A855B4">
        <w:t>убсидий на развитие личных подсобных хозяйств и крестьянских (фермерских) хозяйств</w:t>
      </w:r>
      <w:r w:rsidRPr="00537DD1">
        <w:rPr>
          <w:color w:val="000000"/>
        </w:rPr>
        <w:t xml:space="preserve"> или об отказе в выплате </w:t>
      </w:r>
      <w:r w:rsidR="00A855B4">
        <w:t>с</w:t>
      </w:r>
      <w:r w:rsidR="00A855B4" w:rsidRPr="00A855B4">
        <w:t>убсидий на развитие личных подсобных хозяйств и крестьянских (фермерских) хозяйств</w:t>
      </w:r>
      <w:r w:rsidR="00A855B4" w:rsidRPr="00537DD1">
        <w:t xml:space="preserve"> </w:t>
      </w:r>
      <w:r w:rsidRPr="00537DD1">
        <w:t>при Администрации Кривошеинского района</w:t>
      </w:r>
      <w:r w:rsidRPr="00537DD1">
        <w:rPr>
          <w:bCs/>
        </w:rPr>
        <w:t xml:space="preserve"> согласно </w:t>
      </w:r>
      <w:r w:rsidRPr="001F52AF">
        <w:rPr>
          <w:bCs/>
        </w:rPr>
        <w:t xml:space="preserve">приложению № </w:t>
      </w:r>
      <w:r w:rsidR="008E644B" w:rsidRPr="001F52AF">
        <w:rPr>
          <w:bCs/>
        </w:rPr>
        <w:t>2</w:t>
      </w:r>
      <w:r w:rsidRPr="00537DD1">
        <w:t xml:space="preserve"> к настоящему постановлению</w:t>
      </w:r>
      <w:r w:rsidRPr="00537DD1">
        <w:rPr>
          <w:bCs/>
        </w:rPr>
        <w:t>.</w:t>
      </w:r>
    </w:p>
    <w:p w:rsidR="00070474" w:rsidRPr="00537DD1" w:rsidRDefault="00070474" w:rsidP="00070474">
      <w:pPr>
        <w:pStyle w:val="ConsPlusNormal"/>
        <w:ind w:firstLine="540"/>
        <w:jc w:val="both"/>
      </w:pPr>
      <w:r>
        <w:rPr>
          <w:bCs/>
        </w:rPr>
        <w:t>1.</w:t>
      </w:r>
      <w:r w:rsidR="008E644B">
        <w:rPr>
          <w:bCs/>
        </w:rPr>
        <w:t>3</w:t>
      </w:r>
      <w:r>
        <w:rPr>
          <w:bCs/>
        </w:rPr>
        <w:t>.</w:t>
      </w:r>
      <w:r w:rsidRPr="00537DD1">
        <w:rPr>
          <w:bCs/>
        </w:rPr>
        <w:t xml:space="preserve">Положение о комиссии по принятию решения </w:t>
      </w:r>
      <w:r w:rsidRPr="00537DD1">
        <w:rPr>
          <w:color w:val="000000"/>
        </w:rPr>
        <w:t xml:space="preserve">о выплате </w:t>
      </w:r>
      <w:r w:rsidR="00A855B4">
        <w:t>с</w:t>
      </w:r>
      <w:r w:rsidR="00A855B4" w:rsidRPr="00A855B4">
        <w:t>убсидий на развитие личных подсобных хозяйств и крестьянских (фермерских) хозяйств</w:t>
      </w:r>
      <w:r w:rsidRPr="00537DD1">
        <w:rPr>
          <w:color w:val="000000"/>
        </w:rPr>
        <w:t xml:space="preserve"> или об отказе в выплате </w:t>
      </w:r>
      <w:r w:rsidR="00A855B4">
        <w:t>с</w:t>
      </w:r>
      <w:r w:rsidR="00A855B4" w:rsidRPr="00A855B4">
        <w:t>убсидий на развитие личных подсобных хозяйств и крестьянских (фермерских) хозяйств</w:t>
      </w:r>
      <w:r w:rsidRPr="00537DD1">
        <w:t xml:space="preserve"> при Администрации Кривошеинского района</w:t>
      </w:r>
      <w:r w:rsidRPr="00537DD1">
        <w:rPr>
          <w:bCs/>
        </w:rPr>
        <w:t xml:space="preserve"> согласно </w:t>
      </w:r>
      <w:r w:rsidRPr="001F52AF">
        <w:rPr>
          <w:bCs/>
        </w:rPr>
        <w:t xml:space="preserve">приложению № </w:t>
      </w:r>
      <w:r w:rsidR="008E644B" w:rsidRPr="001F52AF">
        <w:rPr>
          <w:bCs/>
        </w:rPr>
        <w:t>3</w:t>
      </w:r>
      <w:r w:rsidRPr="00537DD1">
        <w:t xml:space="preserve"> к настоящему постановлению</w:t>
      </w:r>
      <w:r w:rsidRPr="00537DD1">
        <w:rPr>
          <w:bCs/>
        </w:rPr>
        <w:t>.</w:t>
      </w:r>
    </w:p>
    <w:p w:rsidR="00503CFF" w:rsidRDefault="00F82EB9" w:rsidP="00C5570D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537DD1">
        <w:rPr>
          <w:color w:val="000000"/>
        </w:rPr>
        <w:lastRenderedPageBreak/>
        <w:t>2.</w:t>
      </w:r>
      <w:r w:rsidR="00503CFF" w:rsidRPr="00537DD1">
        <w:rPr>
          <w:color w:val="000000"/>
        </w:rPr>
        <w:t>Определить уполномоченным органом по реализации отдельных государственных полномочий по государственной поддержке сельскохозяйственного производства</w:t>
      </w:r>
      <w:r w:rsidR="00262C49" w:rsidRPr="00537DD1">
        <w:rPr>
          <w:color w:val="000000"/>
        </w:rPr>
        <w:t xml:space="preserve"> </w:t>
      </w:r>
      <w:r w:rsidR="006A2E0F" w:rsidRPr="00537DD1">
        <w:rPr>
          <w:color w:val="000000"/>
        </w:rPr>
        <w:t>Администрацию</w:t>
      </w:r>
      <w:r w:rsidR="000A6585" w:rsidRPr="00537DD1">
        <w:rPr>
          <w:color w:val="000000"/>
        </w:rPr>
        <w:t xml:space="preserve"> Кривошеинского района </w:t>
      </w:r>
      <w:r w:rsidR="00A06909" w:rsidRPr="00537DD1">
        <w:rPr>
          <w:color w:val="000000"/>
        </w:rPr>
        <w:t>(далее -</w:t>
      </w:r>
      <w:r w:rsidR="00262C49" w:rsidRPr="00537DD1">
        <w:rPr>
          <w:color w:val="000000"/>
        </w:rPr>
        <w:t xml:space="preserve"> </w:t>
      </w:r>
      <w:r w:rsidR="00A06909" w:rsidRPr="00537DD1">
        <w:rPr>
          <w:color w:val="000000"/>
        </w:rPr>
        <w:t>уполномоченный орган)</w:t>
      </w:r>
      <w:r w:rsidR="00862963" w:rsidRPr="00537DD1">
        <w:rPr>
          <w:color w:val="000000"/>
        </w:rPr>
        <w:t>.</w:t>
      </w:r>
    </w:p>
    <w:p w:rsidR="005E32F1" w:rsidRPr="00537DD1" w:rsidRDefault="00A855B4" w:rsidP="005E32F1">
      <w:pPr>
        <w:pStyle w:val="ConsPlusNormal"/>
        <w:ind w:firstLine="540"/>
        <w:jc w:val="both"/>
        <w:rPr>
          <w:bCs/>
          <w:i/>
        </w:rPr>
      </w:pPr>
      <w:r>
        <w:t>3.</w:t>
      </w:r>
      <w:r w:rsidR="005E32F1" w:rsidRPr="00537DD1">
        <w:t>Настоящее постановление вступает в силу со дня его официального опубликования и распространяется на правоотношения, возникшие с 01.01.201</w:t>
      </w:r>
      <w:r w:rsidR="00824835">
        <w:t>9</w:t>
      </w:r>
      <w:r w:rsidR="005E32F1" w:rsidRPr="00537DD1">
        <w:t xml:space="preserve"> года</w:t>
      </w:r>
      <w:r w:rsidR="005E32F1" w:rsidRPr="00537DD1">
        <w:rPr>
          <w:bCs/>
          <w:i/>
        </w:rPr>
        <w:t>.</w:t>
      </w:r>
    </w:p>
    <w:p w:rsidR="008E644B" w:rsidRPr="00537DD1" w:rsidRDefault="008E644B" w:rsidP="008E644B">
      <w:pPr>
        <w:pStyle w:val="ConsPlusNormal"/>
        <w:ind w:firstLine="540"/>
        <w:jc w:val="both"/>
      </w:pPr>
      <w:r>
        <w:t>4.</w:t>
      </w:r>
      <w:r w:rsidRPr="00537DD1">
        <w:t>Настоящее постановление опубликовать в газете «Районные вести», разместить в сети «Интернет» на официальном сайте муниципального образования Кривошеинский район и в сборнике нормативных актов Администрации Кривошеинского района.</w:t>
      </w:r>
    </w:p>
    <w:p w:rsidR="002205A9" w:rsidRPr="00537DD1" w:rsidRDefault="008E644B" w:rsidP="002205A9">
      <w:pPr>
        <w:pStyle w:val="ConsPlusNormal"/>
        <w:ind w:firstLine="540"/>
        <w:jc w:val="both"/>
      </w:pPr>
      <w:r>
        <w:t>5</w:t>
      </w:r>
      <w:r w:rsidR="00A855B4">
        <w:t>.</w:t>
      </w:r>
      <w:r w:rsidR="002205A9" w:rsidRPr="00537DD1">
        <w:t xml:space="preserve">Контроль за исполнением настоящего постановления возложить </w:t>
      </w:r>
      <w:r w:rsidR="00A94AA5" w:rsidRPr="00537DD1">
        <w:t xml:space="preserve">на Первого заместителя Главы Кривошеинского района </w:t>
      </w:r>
    </w:p>
    <w:p w:rsidR="00003F2F" w:rsidRPr="00537DD1" w:rsidRDefault="00003F2F" w:rsidP="002205A9">
      <w:pPr>
        <w:pStyle w:val="ConsPlusNormal"/>
        <w:ind w:firstLine="540"/>
        <w:jc w:val="both"/>
      </w:pPr>
    </w:p>
    <w:p w:rsidR="00F82EB9" w:rsidRPr="00537DD1" w:rsidRDefault="00F82EB9" w:rsidP="002205A9">
      <w:pPr>
        <w:pStyle w:val="ConsPlusNormal"/>
        <w:ind w:firstLine="540"/>
        <w:jc w:val="both"/>
      </w:pPr>
    </w:p>
    <w:p w:rsidR="00F82EB9" w:rsidRPr="00537DD1" w:rsidRDefault="00F82EB9" w:rsidP="002205A9">
      <w:pPr>
        <w:pStyle w:val="ConsPlusNormal"/>
        <w:ind w:firstLine="540"/>
        <w:jc w:val="both"/>
      </w:pPr>
    </w:p>
    <w:p w:rsidR="00F82EB9" w:rsidRPr="00537DD1" w:rsidRDefault="00F82EB9" w:rsidP="002205A9">
      <w:pPr>
        <w:pStyle w:val="ConsPlusNormal"/>
        <w:ind w:firstLine="540"/>
        <w:jc w:val="both"/>
      </w:pPr>
    </w:p>
    <w:p w:rsidR="00F82EB9" w:rsidRPr="00537DD1" w:rsidRDefault="008F369B" w:rsidP="00003F2F">
      <w:pPr>
        <w:pStyle w:val="ConsPlusNormal"/>
        <w:jc w:val="both"/>
      </w:pPr>
      <w:r w:rsidRPr="00537DD1">
        <w:t>Глава Кривошеинского района</w:t>
      </w:r>
    </w:p>
    <w:p w:rsidR="008F369B" w:rsidRPr="00537DD1" w:rsidRDefault="008F369B" w:rsidP="00003F2F">
      <w:pPr>
        <w:pStyle w:val="ConsPlusNormal"/>
        <w:jc w:val="both"/>
      </w:pPr>
      <w:r w:rsidRPr="00537DD1">
        <w:t xml:space="preserve">(Глава Администрации)                              </w:t>
      </w:r>
      <w:r w:rsidR="00262C49" w:rsidRPr="00537DD1">
        <w:t xml:space="preserve">             </w:t>
      </w:r>
      <w:r w:rsidR="00F82EB9" w:rsidRPr="00537DD1">
        <w:t xml:space="preserve">                </w:t>
      </w:r>
      <w:r w:rsidR="00262C49" w:rsidRPr="00537DD1">
        <w:t xml:space="preserve">   </w:t>
      </w:r>
      <w:r w:rsidR="00BF4A99">
        <w:t xml:space="preserve">          </w:t>
      </w:r>
      <w:r w:rsidR="00262C49" w:rsidRPr="00537DD1">
        <w:t xml:space="preserve">                </w:t>
      </w:r>
      <w:r w:rsidRPr="00537DD1">
        <w:t xml:space="preserve">       С.А. Тайлашев</w:t>
      </w:r>
    </w:p>
    <w:p w:rsidR="008F369B" w:rsidRPr="00537DD1" w:rsidRDefault="008F369B" w:rsidP="002205A9">
      <w:pPr>
        <w:pStyle w:val="ConsPlusNormal"/>
        <w:ind w:firstLine="540"/>
        <w:jc w:val="both"/>
      </w:pPr>
    </w:p>
    <w:p w:rsidR="00E565CF" w:rsidRPr="00537DD1" w:rsidRDefault="00E565CF" w:rsidP="002205A9">
      <w:pPr>
        <w:pStyle w:val="ConsPlusNormal"/>
        <w:ind w:firstLine="540"/>
        <w:jc w:val="both"/>
      </w:pPr>
    </w:p>
    <w:p w:rsidR="00F82EB9" w:rsidRDefault="00F82EB9" w:rsidP="002205A9">
      <w:pPr>
        <w:pStyle w:val="ConsPlusNormal"/>
        <w:ind w:firstLine="540"/>
        <w:jc w:val="both"/>
      </w:pPr>
    </w:p>
    <w:p w:rsidR="00BF4A99" w:rsidRDefault="00BF4A99" w:rsidP="002205A9">
      <w:pPr>
        <w:pStyle w:val="ConsPlusNormal"/>
        <w:ind w:firstLine="540"/>
        <w:jc w:val="both"/>
      </w:pPr>
    </w:p>
    <w:p w:rsidR="00BF4A99" w:rsidRDefault="00BF4A99" w:rsidP="002205A9">
      <w:pPr>
        <w:pStyle w:val="ConsPlusNormal"/>
        <w:ind w:firstLine="540"/>
        <w:jc w:val="both"/>
      </w:pPr>
    </w:p>
    <w:p w:rsidR="00BF4A99" w:rsidRDefault="00BF4A99" w:rsidP="002205A9">
      <w:pPr>
        <w:pStyle w:val="ConsPlusNormal"/>
        <w:ind w:firstLine="540"/>
        <w:jc w:val="both"/>
      </w:pPr>
    </w:p>
    <w:p w:rsidR="00BF4A99" w:rsidRDefault="00BF4A99" w:rsidP="002205A9">
      <w:pPr>
        <w:pStyle w:val="ConsPlusNormal"/>
        <w:ind w:firstLine="540"/>
        <w:jc w:val="both"/>
      </w:pPr>
    </w:p>
    <w:p w:rsidR="00BF4A99" w:rsidRDefault="00BF4A99" w:rsidP="002205A9">
      <w:pPr>
        <w:pStyle w:val="ConsPlusNormal"/>
        <w:ind w:firstLine="540"/>
        <w:jc w:val="both"/>
      </w:pPr>
    </w:p>
    <w:p w:rsidR="00BF4A99" w:rsidRDefault="00BF4A99" w:rsidP="002205A9">
      <w:pPr>
        <w:pStyle w:val="ConsPlusNormal"/>
        <w:ind w:firstLine="540"/>
        <w:jc w:val="both"/>
      </w:pPr>
    </w:p>
    <w:p w:rsidR="00BF4A99" w:rsidRDefault="00BF4A99" w:rsidP="002205A9">
      <w:pPr>
        <w:pStyle w:val="ConsPlusNormal"/>
        <w:ind w:firstLine="540"/>
        <w:jc w:val="both"/>
      </w:pPr>
    </w:p>
    <w:p w:rsidR="00BF4A99" w:rsidRDefault="00BF4A99" w:rsidP="002205A9">
      <w:pPr>
        <w:pStyle w:val="ConsPlusNormal"/>
        <w:ind w:firstLine="540"/>
        <w:jc w:val="both"/>
      </w:pPr>
    </w:p>
    <w:p w:rsidR="00BF4A99" w:rsidRDefault="00BF4A99" w:rsidP="002205A9">
      <w:pPr>
        <w:pStyle w:val="ConsPlusNormal"/>
        <w:ind w:firstLine="540"/>
        <w:jc w:val="both"/>
      </w:pPr>
    </w:p>
    <w:p w:rsidR="008E644B" w:rsidRDefault="008E644B" w:rsidP="002205A9">
      <w:pPr>
        <w:pStyle w:val="ConsPlusNormal"/>
        <w:ind w:firstLine="540"/>
        <w:jc w:val="both"/>
      </w:pPr>
    </w:p>
    <w:p w:rsidR="008E644B" w:rsidRDefault="008E644B" w:rsidP="002205A9">
      <w:pPr>
        <w:pStyle w:val="ConsPlusNormal"/>
        <w:ind w:firstLine="540"/>
        <w:jc w:val="both"/>
      </w:pPr>
    </w:p>
    <w:p w:rsidR="008E644B" w:rsidRDefault="008E644B" w:rsidP="002205A9">
      <w:pPr>
        <w:pStyle w:val="ConsPlusNormal"/>
        <w:ind w:firstLine="540"/>
        <w:jc w:val="both"/>
      </w:pPr>
    </w:p>
    <w:p w:rsidR="008E644B" w:rsidRDefault="008E644B" w:rsidP="002205A9">
      <w:pPr>
        <w:pStyle w:val="ConsPlusNormal"/>
        <w:ind w:firstLine="540"/>
        <w:jc w:val="both"/>
      </w:pPr>
    </w:p>
    <w:p w:rsidR="008E644B" w:rsidRDefault="008E644B" w:rsidP="002205A9">
      <w:pPr>
        <w:pStyle w:val="ConsPlusNormal"/>
        <w:ind w:firstLine="540"/>
        <w:jc w:val="both"/>
      </w:pPr>
    </w:p>
    <w:p w:rsidR="008E644B" w:rsidRDefault="008E644B" w:rsidP="002205A9">
      <w:pPr>
        <w:pStyle w:val="ConsPlusNormal"/>
        <w:ind w:firstLine="540"/>
        <w:jc w:val="both"/>
      </w:pPr>
    </w:p>
    <w:p w:rsidR="008E644B" w:rsidRDefault="008E644B" w:rsidP="002205A9">
      <w:pPr>
        <w:pStyle w:val="ConsPlusNormal"/>
        <w:ind w:firstLine="540"/>
        <w:jc w:val="both"/>
      </w:pPr>
    </w:p>
    <w:p w:rsidR="008E644B" w:rsidRDefault="008E644B" w:rsidP="002205A9">
      <w:pPr>
        <w:pStyle w:val="ConsPlusNormal"/>
        <w:ind w:firstLine="540"/>
        <w:jc w:val="both"/>
      </w:pPr>
    </w:p>
    <w:p w:rsidR="008E644B" w:rsidRDefault="008E644B" w:rsidP="002205A9">
      <w:pPr>
        <w:pStyle w:val="ConsPlusNormal"/>
        <w:ind w:firstLine="540"/>
        <w:jc w:val="both"/>
      </w:pPr>
    </w:p>
    <w:p w:rsidR="008E644B" w:rsidRDefault="008E644B" w:rsidP="002205A9">
      <w:pPr>
        <w:pStyle w:val="ConsPlusNormal"/>
        <w:ind w:firstLine="540"/>
        <w:jc w:val="both"/>
      </w:pPr>
    </w:p>
    <w:p w:rsidR="008E644B" w:rsidRDefault="008E644B" w:rsidP="002205A9">
      <w:pPr>
        <w:pStyle w:val="ConsPlusNormal"/>
        <w:ind w:firstLine="540"/>
        <w:jc w:val="both"/>
      </w:pPr>
    </w:p>
    <w:p w:rsidR="008E644B" w:rsidRDefault="008E644B" w:rsidP="002205A9">
      <w:pPr>
        <w:pStyle w:val="ConsPlusNormal"/>
        <w:ind w:firstLine="540"/>
        <w:jc w:val="both"/>
      </w:pPr>
    </w:p>
    <w:p w:rsidR="00BF4A99" w:rsidRDefault="00BF4A99" w:rsidP="002205A9">
      <w:pPr>
        <w:pStyle w:val="ConsPlusNormal"/>
        <w:ind w:firstLine="540"/>
        <w:jc w:val="both"/>
      </w:pPr>
    </w:p>
    <w:p w:rsidR="00BF4A99" w:rsidRDefault="00BF4A99" w:rsidP="002205A9">
      <w:pPr>
        <w:pStyle w:val="ConsPlusNormal"/>
        <w:ind w:firstLine="540"/>
        <w:jc w:val="both"/>
      </w:pPr>
    </w:p>
    <w:p w:rsidR="00BF4A99" w:rsidRDefault="00BF4A99" w:rsidP="002205A9">
      <w:pPr>
        <w:pStyle w:val="ConsPlusNormal"/>
        <w:ind w:firstLine="540"/>
        <w:jc w:val="both"/>
      </w:pPr>
    </w:p>
    <w:p w:rsidR="00BF4A99" w:rsidRDefault="00BF4A99" w:rsidP="002205A9">
      <w:pPr>
        <w:pStyle w:val="ConsPlusNormal"/>
        <w:ind w:firstLine="540"/>
        <w:jc w:val="both"/>
      </w:pPr>
    </w:p>
    <w:p w:rsidR="00BF4A99" w:rsidRDefault="00BF4A99" w:rsidP="002205A9">
      <w:pPr>
        <w:pStyle w:val="ConsPlusNormal"/>
        <w:ind w:firstLine="540"/>
        <w:jc w:val="both"/>
      </w:pPr>
    </w:p>
    <w:p w:rsidR="00BF4A99" w:rsidRDefault="00BF4A99" w:rsidP="002205A9">
      <w:pPr>
        <w:pStyle w:val="ConsPlusNormal"/>
        <w:ind w:firstLine="540"/>
        <w:jc w:val="both"/>
      </w:pPr>
    </w:p>
    <w:p w:rsidR="00BF4A99" w:rsidRPr="00537DD1" w:rsidRDefault="00BF4A99" w:rsidP="002205A9">
      <w:pPr>
        <w:pStyle w:val="ConsPlusNormal"/>
        <w:ind w:firstLine="540"/>
        <w:jc w:val="both"/>
      </w:pPr>
    </w:p>
    <w:p w:rsidR="00C5570D" w:rsidRPr="00537DD1" w:rsidRDefault="00C5570D" w:rsidP="002205A9">
      <w:pPr>
        <w:pStyle w:val="ConsPlusNormal"/>
        <w:ind w:firstLine="540"/>
        <w:jc w:val="both"/>
      </w:pPr>
    </w:p>
    <w:p w:rsidR="00BF4A99" w:rsidRPr="001A2D8B" w:rsidRDefault="00BF4A99" w:rsidP="00BF4A99">
      <w:pPr>
        <w:tabs>
          <w:tab w:val="left" w:pos="0"/>
        </w:tabs>
        <w:jc w:val="both"/>
        <w:rPr>
          <w:sz w:val="20"/>
          <w:szCs w:val="20"/>
        </w:rPr>
      </w:pPr>
      <w:r>
        <w:rPr>
          <w:sz w:val="20"/>
          <w:szCs w:val="20"/>
        </w:rPr>
        <w:t>Александра Николаевна Грязнова</w:t>
      </w:r>
    </w:p>
    <w:p w:rsidR="00BF4A99" w:rsidRPr="001A2D8B" w:rsidRDefault="00BF4A99" w:rsidP="00BF4A99">
      <w:pPr>
        <w:tabs>
          <w:tab w:val="left" w:pos="0"/>
        </w:tabs>
        <w:jc w:val="both"/>
        <w:rPr>
          <w:sz w:val="20"/>
          <w:szCs w:val="20"/>
        </w:rPr>
      </w:pPr>
      <w:r w:rsidRPr="001A2D8B">
        <w:rPr>
          <w:sz w:val="20"/>
          <w:szCs w:val="20"/>
        </w:rPr>
        <w:t>(382 251) 2</w:t>
      </w:r>
      <w:r>
        <w:rPr>
          <w:sz w:val="20"/>
          <w:szCs w:val="20"/>
        </w:rPr>
        <w:t xml:space="preserve"> – </w:t>
      </w:r>
      <w:r w:rsidRPr="001A2D8B">
        <w:rPr>
          <w:sz w:val="20"/>
          <w:szCs w:val="20"/>
        </w:rPr>
        <w:t>1</w:t>
      </w:r>
      <w:r>
        <w:rPr>
          <w:sz w:val="20"/>
          <w:szCs w:val="20"/>
        </w:rPr>
        <w:t xml:space="preserve">7 – 61 </w:t>
      </w:r>
    </w:p>
    <w:p w:rsidR="00C5570D" w:rsidRPr="00537DD1" w:rsidRDefault="00C5570D" w:rsidP="002205A9">
      <w:pPr>
        <w:pStyle w:val="ConsPlusNormal"/>
        <w:ind w:firstLine="540"/>
        <w:jc w:val="both"/>
      </w:pPr>
    </w:p>
    <w:p w:rsidR="008E644B" w:rsidRPr="00FD4520" w:rsidRDefault="008E644B" w:rsidP="008E644B">
      <w:pPr>
        <w:autoSpaceDE w:val="0"/>
        <w:autoSpaceDN w:val="0"/>
        <w:adjustRightInd w:val="0"/>
        <w:outlineLvl w:val="0"/>
        <w:rPr>
          <w:sz w:val="20"/>
          <w:szCs w:val="20"/>
        </w:rPr>
      </w:pPr>
      <w:r w:rsidRPr="00FD4520">
        <w:rPr>
          <w:sz w:val="20"/>
          <w:szCs w:val="20"/>
        </w:rPr>
        <w:t>Прокуратура</w:t>
      </w:r>
    </w:p>
    <w:p w:rsidR="008E644B" w:rsidRPr="00FD4520" w:rsidRDefault="008E644B" w:rsidP="008E644B">
      <w:pPr>
        <w:autoSpaceDE w:val="0"/>
        <w:autoSpaceDN w:val="0"/>
        <w:adjustRightInd w:val="0"/>
        <w:outlineLvl w:val="0"/>
        <w:rPr>
          <w:sz w:val="20"/>
          <w:szCs w:val="20"/>
        </w:rPr>
      </w:pPr>
      <w:r w:rsidRPr="00FD4520">
        <w:rPr>
          <w:sz w:val="20"/>
          <w:szCs w:val="20"/>
        </w:rPr>
        <w:t>Управление финансов</w:t>
      </w:r>
    </w:p>
    <w:p w:rsidR="008E644B" w:rsidRPr="00FD4520" w:rsidRDefault="008E644B" w:rsidP="008E644B">
      <w:pPr>
        <w:autoSpaceDE w:val="0"/>
        <w:autoSpaceDN w:val="0"/>
        <w:adjustRightInd w:val="0"/>
        <w:outlineLvl w:val="0"/>
        <w:rPr>
          <w:sz w:val="20"/>
          <w:szCs w:val="20"/>
        </w:rPr>
      </w:pPr>
      <w:r w:rsidRPr="00FD4520">
        <w:rPr>
          <w:sz w:val="20"/>
          <w:szCs w:val="20"/>
        </w:rPr>
        <w:t>Отдел социально-экономического развития села</w:t>
      </w:r>
    </w:p>
    <w:p w:rsidR="008E644B" w:rsidRPr="00FD4520" w:rsidRDefault="008E644B" w:rsidP="008E644B">
      <w:pPr>
        <w:autoSpaceDE w:val="0"/>
        <w:autoSpaceDN w:val="0"/>
        <w:adjustRightInd w:val="0"/>
        <w:outlineLvl w:val="0"/>
        <w:rPr>
          <w:sz w:val="20"/>
          <w:szCs w:val="20"/>
        </w:rPr>
      </w:pPr>
      <w:r w:rsidRPr="00FD4520">
        <w:rPr>
          <w:sz w:val="20"/>
          <w:szCs w:val="20"/>
        </w:rPr>
        <w:t>Бухгалтерия</w:t>
      </w:r>
    </w:p>
    <w:p w:rsidR="00C5570D" w:rsidRPr="00537DD1" w:rsidRDefault="008E644B" w:rsidP="008E644B">
      <w:pPr>
        <w:pStyle w:val="ConsPlusNormal"/>
        <w:jc w:val="both"/>
      </w:pPr>
      <w:r w:rsidRPr="00FD4520">
        <w:rPr>
          <w:sz w:val="20"/>
          <w:szCs w:val="20"/>
        </w:rPr>
        <w:t>Первый заместитель Главы Кривошеинского района</w:t>
      </w:r>
    </w:p>
    <w:p w:rsidR="00537DD1" w:rsidRPr="00537DD1" w:rsidRDefault="00537DD1" w:rsidP="00537DD1">
      <w:pPr>
        <w:jc w:val="right"/>
      </w:pPr>
    </w:p>
    <w:sectPr w:rsidR="00537DD1" w:rsidRPr="00537DD1" w:rsidSect="00537DD1">
      <w:headerReference w:type="even" r:id="rId11"/>
      <w:headerReference w:type="default" r:id="rId12"/>
      <w:pgSz w:w="11905" w:h="16838"/>
      <w:pgMar w:top="720" w:right="706" w:bottom="539" w:left="1321" w:header="0" w:footer="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170C" w:rsidRDefault="00F1170C">
      <w:r>
        <w:separator/>
      </w:r>
    </w:p>
  </w:endnote>
  <w:endnote w:type="continuationSeparator" w:id="1">
    <w:p w:rsidR="00F1170C" w:rsidRDefault="00F117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170C" w:rsidRDefault="00F1170C">
      <w:r>
        <w:separator/>
      </w:r>
    </w:p>
  </w:footnote>
  <w:footnote w:type="continuationSeparator" w:id="1">
    <w:p w:rsidR="00F1170C" w:rsidRDefault="00F117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835" w:rsidRDefault="00117044" w:rsidP="00B63BB7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824835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24835">
      <w:rPr>
        <w:rStyle w:val="a4"/>
        <w:noProof/>
      </w:rPr>
      <w:t>3</w:t>
    </w:r>
    <w:r>
      <w:rPr>
        <w:rStyle w:val="a4"/>
      </w:rPr>
      <w:fldChar w:fldCharType="end"/>
    </w:r>
  </w:p>
  <w:p w:rsidR="00824835" w:rsidRDefault="00824835" w:rsidP="00B63BB7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835" w:rsidRDefault="00824835" w:rsidP="00B63BB7">
    <w:pPr>
      <w:pStyle w:val="a5"/>
      <w:framePr w:wrap="around" w:vAnchor="text" w:hAnchor="page" w:x="10882" w:y="63"/>
      <w:rPr>
        <w:rStyle w:val="a4"/>
      </w:rPr>
    </w:pPr>
  </w:p>
  <w:p w:rsidR="00824835" w:rsidRDefault="00824835" w:rsidP="00B63BB7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03943"/>
    <w:multiLevelType w:val="hybridMultilevel"/>
    <w:tmpl w:val="C95A00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BC514B"/>
    <w:multiLevelType w:val="hybridMultilevel"/>
    <w:tmpl w:val="C684575E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356B1C"/>
    <w:multiLevelType w:val="hybridMultilevel"/>
    <w:tmpl w:val="0CB840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280B69"/>
    <w:multiLevelType w:val="hybridMultilevel"/>
    <w:tmpl w:val="123CD426"/>
    <w:lvl w:ilvl="0" w:tplc="0CB4C9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63958F0"/>
    <w:multiLevelType w:val="hybridMultilevel"/>
    <w:tmpl w:val="2EEC8F34"/>
    <w:lvl w:ilvl="0" w:tplc="A5204B6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7BD1676"/>
    <w:multiLevelType w:val="hybridMultilevel"/>
    <w:tmpl w:val="9ACC1A2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3C466A"/>
    <w:multiLevelType w:val="hybridMultilevel"/>
    <w:tmpl w:val="468CC8F6"/>
    <w:lvl w:ilvl="0" w:tplc="8E4EB2A0">
      <w:start w:val="1"/>
      <w:numFmt w:val="decimal"/>
      <w:lvlText w:val="%1."/>
      <w:lvlJc w:val="left"/>
      <w:pPr>
        <w:ind w:left="9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B361B45"/>
    <w:multiLevelType w:val="hybridMultilevel"/>
    <w:tmpl w:val="3D24FFDC"/>
    <w:lvl w:ilvl="0" w:tplc="66508F7E">
      <w:start w:val="1"/>
      <w:numFmt w:val="decimal"/>
      <w:lvlText w:val="%1."/>
      <w:lvlJc w:val="left"/>
      <w:pPr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4D086DC1"/>
    <w:multiLevelType w:val="hybridMultilevel"/>
    <w:tmpl w:val="0914910C"/>
    <w:lvl w:ilvl="0" w:tplc="3D7AC4E4">
      <w:start w:val="1"/>
      <w:numFmt w:val="decimal"/>
      <w:lvlText w:val="%1)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5DA6687A"/>
    <w:multiLevelType w:val="hybridMultilevel"/>
    <w:tmpl w:val="2F009B2E"/>
    <w:lvl w:ilvl="0" w:tplc="D69A8712">
      <w:start w:val="1"/>
      <w:numFmt w:val="decimal"/>
      <w:lvlText w:val="%1."/>
      <w:lvlJc w:val="left"/>
      <w:pPr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63CB2DEF"/>
    <w:multiLevelType w:val="hybridMultilevel"/>
    <w:tmpl w:val="FC70E846"/>
    <w:lvl w:ilvl="0" w:tplc="2E665C44">
      <w:start w:val="1"/>
      <w:numFmt w:val="decimal"/>
      <w:lvlText w:val="%1)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CF0250"/>
    <w:multiLevelType w:val="hybridMultilevel"/>
    <w:tmpl w:val="14E4D65E"/>
    <w:lvl w:ilvl="0" w:tplc="CC4E6CA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43B410B"/>
    <w:multiLevelType w:val="hybridMultilevel"/>
    <w:tmpl w:val="6FF47B5C"/>
    <w:lvl w:ilvl="0" w:tplc="4E64A1A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9"/>
  </w:num>
  <w:num w:numId="5">
    <w:abstractNumId w:val="8"/>
  </w:num>
  <w:num w:numId="6">
    <w:abstractNumId w:val="0"/>
  </w:num>
  <w:num w:numId="7">
    <w:abstractNumId w:val="10"/>
  </w:num>
  <w:num w:numId="8">
    <w:abstractNumId w:val="5"/>
  </w:num>
  <w:num w:numId="9">
    <w:abstractNumId w:val="4"/>
  </w:num>
  <w:num w:numId="10">
    <w:abstractNumId w:val="1"/>
  </w:num>
  <w:num w:numId="11">
    <w:abstractNumId w:val="2"/>
  </w:num>
  <w:num w:numId="12">
    <w:abstractNumId w:val="12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05A9"/>
    <w:rsid w:val="00003F2F"/>
    <w:rsid w:val="00012180"/>
    <w:rsid w:val="0002659D"/>
    <w:rsid w:val="0003417E"/>
    <w:rsid w:val="0004052E"/>
    <w:rsid w:val="00042DFC"/>
    <w:rsid w:val="00044011"/>
    <w:rsid w:val="00045C8E"/>
    <w:rsid w:val="00053F7C"/>
    <w:rsid w:val="00070474"/>
    <w:rsid w:val="000A06B8"/>
    <w:rsid w:val="000A6585"/>
    <w:rsid w:val="000D6DA8"/>
    <w:rsid w:val="001006B5"/>
    <w:rsid w:val="00117044"/>
    <w:rsid w:val="00117AA4"/>
    <w:rsid w:val="00137497"/>
    <w:rsid w:val="00144733"/>
    <w:rsid w:val="0015229C"/>
    <w:rsid w:val="001A0E5B"/>
    <w:rsid w:val="001B35A6"/>
    <w:rsid w:val="001B7BD4"/>
    <w:rsid w:val="001C26DB"/>
    <w:rsid w:val="001D7044"/>
    <w:rsid w:val="001E52F3"/>
    <w:rsid w:val="001F52AF"/>
    <w:rsid w:val="0022037C"/>
    <w:rsid w:val="002205A9"/>
    <w:rsid w:val="00223BF8"/>
    <w:rsid w:val="00237ECB"/>
    <w:rsid w:val="0024251B"/>
    <w:rsid w:val="00262C49"/>
    <w:rsid w:val="002C2EA5"/>
    <w:rsid w:val="002C699C"/>
    <w:rsid w:val="002F0E48"/>
    <w:rsid w:val="00345692"/>
    <w:rsid w:val="00376F5A"/>
    <w:rsid w:val="003852B6"/>
    <w:rsid w:val="00387896"/>
    <w:rsid w:val="00396684"/>
    <w:rsid w:val="003D1A03"/>
    <w:rsid w:val="003F0914"/>
    <w:rsid w:val="003F23E6"/>
    <w:rsid w:val="003F6629"/>
    <w:rsid w:val="00403F86"/>
    <w:rsid w:val="00406A76"/>
    <w:rsid w:val="00406CA4"/>
    <w:rsid w:val="00412E42"/>
    <w:rsid w:val="0042048A"/>
    <w:rsid w:val="0042072F"/>
    <w:rsid w:val="004243F2"/>
    <w:rsid w:val="0045015E"/>
    <w:rsid w:val="00457E7B"/>
    <w:rsid w:val="00465687"/>
    <w:rsid w:val="00490857"/>
    <w:rsid w:val="0049314F"/>
    <w:rsid w:val="004A0100"/>
    <w:rsid w:val="004B115B"/>
    <w:rsid w:val="004C777B"/>
    <w:rsid w:val="005015B4"/>
    <w:rsid w:val="00503CFF"/>
    <w:rsid w:val="00504884"/>
    <w:rsid w:val="00516BBA"/>
    <w:rsid w:val="00530E4E"/>
    <w:rsid w:val="00537DD1"/>
    <w:rsid w:val="00550A38"/>
    <w:rsid w:val="00554561"/>
    <w:rsid w:val="00570EB9"/>
    <w:rsid w:val="005839E8"/>
    <w:rsid w:val="00595F25"/>
    <w:rsid w:val="005B6563"/>
    <w:rsid w:val="005C0B0F"/>
    <w:rsid w:val="005C7573"/>
    <w:rsid w:val="005D3C68"/>
    <w:rsid w:val="005E32F1"/>
    <w:rsid w:val="006216E0"/>
    <w:rsid w:val="0064482D"/>
    <w:rsid w:val="0064738D"/>
    <w:rsid w:val="006636A5"/>
    <w:rsid w:val="0067505D"/>
    <w:rsid w:val="00680902"/>
    <w:rsid w:val="00684C68"/>
    <w:rsid w:val="006A0FB5"/>
    <w:rsid w:val="006A2E0F"/>
    <w:rsid w:val="006A45F6"/>
    <w:rsid w:val="006A6AE4"/>
    <w:rsid w:val="006B780C"/>
    <w:rsid w:val="006E5579"/>
    <w:rsid w:val="006F06D2"/>
    <w:rsid w:val="006F4005"/>
    <w:rsid w:val="007111C5"/>
    <w:rsid w:val="00716370"/>
    <w:rsid w:val="00733199"/>
    <w:rsid w:val="00734F4F"/>
    <w:rsid w:val="007351A5"/>
    <w:rsid w:val="007351CC"/>
    <w:rsid w:val="00737160"/>
    <w:rsid w:val="00742899"/>
    <w:rsid w:val="00742BAD"/>
    <w:rsid w:val="00764D8C"/>
    <w:rsid w:val="007848EF"/>
    <w:rsid w:val="007866FE"/>
    <w:rsid w:val="00794DCA"/>
    <w:rsid w:val="007B1820"/>
    <w:rsid w:val="007C05D1"/>
    <w:rsid w:val="007F3563"/>
    <w:rsid w:val="0081583D"/>
    <w:rsid w:val="00824835"/>
    <w:rsid w:val="00826406"/>
    <w:rsid w:val="008306D4"/>
    <w:rsid w:val="0085231B"/>
    <w:rsid w:val="00856550"/>
    <w:rsid w:val="00862963"/>
    <w:rsid w:val="008661AB"/>
    <w:rsid w:val="00883939"/>
    <w:rsid w:val="008D2D24"/>
    <w:rsid w:val="008D4C14"/>
    <w:rsid w:val="008E4085"/>
    <w:rsid w:val="008E644B"/>
    <w:rsid w:val="008F369B"/>
    <w:rsid w:val="009032E9"/>
    <w:rsid w:val="009066EA"/>
    <w:rsid w:val="00913AF9"/>
    <w:rsid w:val="009231F4"/>
    <w:rsid w:val="009244C0"/>
    <w:rsid w:val="009428BC"/>
    <w:rsid w:val="0094794A"/>
    <w:rsid w:val="009657E2"/>
    <w:rsid w:val="00966806"/>
    <w:rsid w:val="0097144C"/>
    <w:rsid w:val="009C0A84"/>
    <w:rsid w:val="009E03BF"/>
    <w:rsid w:val="009E04D8"/>
    <w:rsid w:val="009E7859"/>
    <w:rsid w:val="00A06909"/>
    <w:rsid w:val="00A161DA"/>
    <w:rsid w:val="00A216B1"/>
    <w:rsid w:val="00A228AA"/>
    <w:rsid w:val="00A24679"/>
    <w:rsid w:val="00A31AFC"/>
    <w:rsid w:val="00A57AB4"/>
    <w:rsid w:val="00A67D51"/>
    <w:rsid w:val="00A77FC7"/>
    <w:rsid w:val="00A820EC"/>
    <w:rsid w:val="00A855B4"/>
    <w:rsid w:val="00A93BC6"/>
    <w:rsid w:val="00A94AA5"/>
    <w:rsid w:val="00A94CA1"/>
    <w:rsid w:val="00A95701"/>
    <w:rsid w:val="00A96368"/>
    <w:rsid w:val="00AC035D"/>
    <w:rsid w:val="00AC0BDF"/>
    <w:rsid w:val="00AC6386"/>
    <w:rsid w:val="00AC6863"/>
    <w:rsid w:val="00AD574E"/>
    <w:rsid w:val="00AE44C8"/>
    <w:rsid w:val="00AF7869"/>
    <w:rsid w:val="00B028FD"/>
    <w:rsid w:val="00B37DF2"/>
    <w:rsid w:val="00B46C6A"/>
    <w:rsid w:val="00B62EFE"/>
    <w:rsid w:val="00B63BB7"/>
    <w:rsid w:val="00B70567"/>
    <w:rsid w:val="00B84537"/>
    <w:rsid w:val="00BC49CC"/>
    <w:rsid w:val="00BD4E6C"/>
    <w:rsid w:val="00BF3400"/>
    <w:rsid w:val="00BF4A99"/>
    <w:rsid w:val="00C05D99"/>
    <w:rsid w:val="00C07E1E"/>
    <w:rsid w:val="00C45494"/>
    <w:rsid w:val="00C52E7B"/>
    <w:rsid w:val="00C53FC3"/>
    <w:rsid w:val="00C5570D"/>
    <w:rsid w:val="00C708A9"/>
    <w:rsid w:val="00C74D5E"/>
    <w:rsid w:val="00C8103E"/>
    <w:rsid w:val="00CA55BF"/>
    <w:rsid w:val="00CC782F"/>
    <w:rsid w:val="00CD70BD"/>
    <w:rsid w:val="00CE0437"/>
    <w:rsid w:val="00CF23B3"/>
    <w:rsid w:val="00D15585"/>
    <w:rsid w:val="00D20FD0"/>
    <w:rsid w:val="00D27A5A"/>
    <w:rsid w:val="00D32397"/>
    <w:rsid w:val="00D417B2"/>
    <w:rsid w:val="00D6002C"/>
    <w:rsid w:val="00D80C4C"/>
    <w:rsid w:val="00D91C8A"/>
    <w:rsid w:val="00D95518"/>
    <w:rsid w:val="00DB42E0"/>
    <w:rsid w:val="00DC28E6"/>
    <w:rsid w:val="00DD59B7"/>
    <w:rsid w:val="00DE3393"/>
    <w:rsid w:val="00DE773F"/>
    <w:rsid w:val="00E0512A"/>
    <w:rsid w:val="00E2470A"/>
    <w:rsid w:val="00E33B1D"/>
    <w:rsid w:val="00E33DD8"/>
    <w:rsid w:val="00E35DA5"/>
    <w:rsid w:val="00E4549F"/>
    <w:rsid w:val="00E5453E"/>
    <w:rsid w:val="00E54CCE"/>
    <w:rsid w:val="00E565CF"/>
    <w:rsid w:val="00E964FA"/>
    <w:rsid w:val="00EB36F5"/>
    <w:rsid w:val="00EC139D"/>
    <w:rsid w:val="00EE1829"/>
    <w:rsid w:val="00EF0195"/>
    <w:rsid w:val="00F1170C"/>
    <w:rsid w:val="00F223E5"/>
    <w:rsid w:val="00F31E38"/>
    <w:rsid w:val="00F478B9"/>
    <w:rsid w:val="00F62CC8"/>
    <w:rsid w:val="00F82EB9"/>
    <w:rsid w:val="00FA2378"/>
    <w:rsid w:val="00FA5614"/>
    <w:rsid w:val="00FD06A6"/>
    <w:rsid w:val="00FE2C6E"/>
    <w:rsid w:val="00FE647A"/>
    <w:rsid w:val="00FE7172"/>
    <w:rsid w:val="00FF39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091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205A9"/>
    <w:pPr>
      <w:autoSpaceDE w:val="0"/>
      <w:autoSpaceDN w:val="0"/>
      <w:adjustRightInd w:val="0"/>
    </w:pPr>
    <w:rPr>
      <w:sz w:val="24"/>
      <w:szCs w:val="24"/>
    </w:rPr>
  </w:style>
  <w:style w:type="character" w:styleId="a3">
    <w:name w:val="Hyperlink"/>
    <w:basedOn w:val="a0"/>
    <w:rsid w:val="002205A9"/>
    <w:rPr>
      <w:color w:val="0000FF"/>
      <w:u w:val="single"/>
    </w:rPr>
  </w:style>
  <w:style w:type="paragraph" w:customStyle="1" w:styleId="ConsPlusTitle">
    <w:name w:val="ConsPlusTitle"/>
    <w:rsid w:val="003F0914"/>
    <w:pPr>
      <w:widowControl w:val="0"/>
      <w:autoSpaceDE w:val="0"/>
      <w:autoSpaceDN w:val="0"/>
    </w:pPr>
    <w:rPr>
      <w:b/>
      <w:sz w:val="24"/>
    </w:rPr>
  </w:style>
  <w:style w:type="paragraph" w:customStyle="1" w:styleId="ConsPlusNonformat">
    <w:name w:val="ConsPlusNonformat"/>
    <w:rsid w:val="003F091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1D7044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4">
    <w:name w:val="page number"/>
    <w:basedOn w:val="a0"/>
    <w:rsid w:val="00CE0437"/>
  </w:style>
  <w:style w:type="paragraph" w:styleId="a5">
    <w:name w:val="header"/>
    <w:basedOn w:val="a"/>
    <w:link w:val="a6"/>
    <w:rsid w:val="00CE043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CE0437"/>
    <w:rPr>
      <w:sz w:val="24"/>
      <w:szCs w:val="24"/>
    </w:rPr>
  </w:style>
  <w:style w:type="character" w:styleId="a7">
    <w:name w:val="Strong"/>
    <w:basedOn w:val="a0"/>
    <w:qFormat/>
    <w:rsid w:val="00CE0437"/>
    <w:rPr>
      <w:b/>
      <w:bCs/>
    </w:rPr>
  </w:style>
  <w:style w:type="table" w:styleId="a8">
    <w:name w:val="Table Grid"/>
    <w:basedOn w:val="a1"/>
    <w:rsid w:val="00CE0437"/>
    <w:pPr>
      <w:ind w:firstLine="709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rsid w:val="00CE043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E0437"/>
    <w:rPr>
      <w:sz w:val="24"/>
      <w:szCs w:val="24"/>
    </w:rPr>
  </w:style>
  <w:style w:type="paragraph" w:customStyle="1" w:styleId="ab">
    <w:name w:val="Адресные реквизиты"/>
    <w:basedOn w:val="ac"/>
    <w:next w:val="ac"/>
    <w:rsid w:val="00CE0437"/>
    <w:pPr>
      <w:spacing w:after="0"/>
      <w:ind w:left="-108" w:firstLine="709"/>
    </w:pPr>
    <w:rPr>
      <w:sz w:val="16"/>
      <w:szCs w:val="20"/>
    </w:rPr>
  </w:style>
  <w:style w:type="paragraph" w:styleId="ac">
    <w:name w:val="Body Text"/>
    <w:basedOn w:val="a"/>
    <w:link w:val="ad"/>
    <w:rsid w:val="00CE0437"/>
    <w:pPr>
      <w:spacing w:after="120"/>
    </w:pPr>
  </w:style>
  <w:style w:type="character" w:customStyle="1" w:styleId="ad">
    <w:name w:val="Основной текст Знак"/>
    <w:basedOn w:val="a0"/>
    <w:link w:val="ac"/>
    <w:rsid w:val="00CE0437"/>
    <w:rPr>
      <w:sz w:val="24"/>
      <w:szCs w:val="24"/>
    </w:rPr>
  </w:style>
  <w:style w:type="paragraph" w:styleId="ae">
    <w:name w:val="No Spacing"/>
    <w:uiPriority w:val="1"/>
    <w:qFormat/>
    <w:rsid w:val="00CE0437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862963"/>
  </w:style>
  <w:style w:type="paragraph" w:styleId="af">
    <w:name w:val="Normal (Web)"/>
    <w:basedOn w:val="a"/>
    <w:uiPriority w:val="99"/>
    <w:unhideWhenUsed/>
    <w:rsid w:val="00862963"/>
    <w:pPr>
      <w:spacing w:before="100" w:beforeAutospacing="1" w:after="100" w:afterAutospacing="1"/>
    </w:pPr>
  </w:style>
  <w:style w:type="paragraph" w:styleId="af0">
    <w:name w:val="Balloon Text"/>
    <w:basedOn w:val="a"/>
    <w:link w:val="af1"/>
    <w:uiPriority w:val="99"/>
    <w:rsid w:val="00862963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rsid w:val="00862963"/>
    <w:rPr>
      <w:rFonts w:ascii="Tahoma" w:hAnsi="Tahoma" w:cs="Tahoma"/>
      <w:sz w:val="16"/>
      <w:szCs w:val="16"/>
    </w:rPr>
  </w:style>
  <w:style w:type="character" w:customStyle="1" w:styleId="pt-a0-000016">
    <w:name w:val="pt-a0-000016"/>
    <w:basedOn w:val="a0"/>
    <w:rsid w:val="00AC035D"/>
  </w:style>
  <w:style w:type="character" w:styleId="af2">
    <w:name w:val="FollowedHyperlink"/>
    <w:basedOn w:val="a0"/>
    <w:rsid w:val="00FA2378"/>
    <w:rPr>
      <w:color w:val="800080" w:themeColor="followedHyperlink"/>
      <w:u w:val="single"/>
    </w:rPr>
  </w:style>
  <w:style w:type="paragraph" w:customStyle="1" w:styleId="1">
    <w:name w:val="Абзац списка1"/>
    <w:basedOn w:val="a"/>
    <w:rsid w:val="00B63BB7"/>
    <w:pPr>
      <w:ind w:left="720"/>
    </w:pPr>
    <w:rPr>
      <w:rFonts w:ascii="Calibri" w:hAnsi="Calibri"/>
      <w:sz w:val="22"/>
      <w:szCs w:val="20"/>
    </w:rPr>
  </w:style>
  <w:style w:type="character" w:customStyle="1" w:styleId="ConsPlusNormal0">
    <w:name w:val="ConsPlusNormal Знак"/>
    <w:link w:val="ConsPlusNormal"/>
    <w:rsid w:val="00516BBA"/>
    <w:rPr>
      <w:sz w:val="24"/>
      <w:szCs w:val="24"/>
    </w:rPr>
  </w:style>
  <w:style w:type="paragraph" w:styleId="af3">
    <w:name w:val="Title"/>
    <w:basedOn w:val="a"/>
    <w:link w:val="af4"/>
    <w:qFormat/>
    <w:rsid w:val="00550A38"/>
    <w:pPr>
      <w:jc w:val="center"/>
    </w:pPr>
    <w:rPr>
      <w:rFonts w:ascii="Tahoma" w:hAnsi="Tahoma"/>
      <w:szCs w:val="20"/>
    </w:rPr>
  </w:style>
  <w:style w:type="character" w:customStyle="1" w:styleId="af4">
    <w:name w:val="Название Знак"/>
    <w:basedOn w:val="a0"/>
    <w:link w:val="af3"/>
    <w:rsid w:val="00550A38"/>
    <w:rPr>
      <w:rFonts w:ascii="Tahoma" w:hAnsi="Tahoma"/>
      <w:sz w:val="24"/>
    </w:rPr>
  </w:style>
  <w:style w:type="paragraph" w:styleId="2">
    <w:name w:val="Body Text 2"/>
    <w:basedOn w:val="a"/>
    <w:link w:val="20"/>
    <w:rsid w:val="00550A38"/>
    <w:pPr>
      <w:jc w:val="center"/>
    </w:pPr>
    <w:rPr>
      <w:rFonts w:ascii="Tahoma" w:hAnsi="Tahoma"/>
      <w:sz w:val="22"/>
      <w:szCs w:val="20"/>
      <w:u w:val="single"/>
    </w:rPr>
  </w:style>
  <w:style w:type="character" w:customStyle="1" w:styleId="20">
    <w:name w:val="Основной текст 2 Знак"/>
    <w:basedOn w:val="a0"/>
    <w:link w:val="2"/>
    <w:rsid w:val="00550A38"/>
    <w:rPr>
      <w:rFonts w:ascii="Tahoma" w:hAnsi="Tahoma"/>
      <w:sz w:val="22"/>
      <w:u w:val="single"/>
    </w:rPr>
  </w:style>
  <w:style w:type="paragraph" w:customStyle="1" w:styleId="xl64">
    <w:name w:val="xl64"/>
    <w:basedOn w:val="a"/>
    <w:rsid w:val="00C5570D"/>
    <w:pPr>
      <w:spacing w:before="100" w:beforeAutospacing="1" w:after="100" w:afterAutospacing="1"/>
    </w:pPr>
    <w:rPr>
      <w:sz w:val="15"/>
      <w:szCs w:val="15"/>
    </w:rPr>
  </w:style>
  <w:style w:type="paragraph" w:customStyle="1" w:styleId="xl65">
    <w:name w:val="xl65"/>
    <w:basedOn w:val="a"/>
    <w:rsid w:val="00C5570D"/>
    <w:pPr>
      <w:spacing w:before="100" w:beforeAutospacing="1" w:after="100" w:afterAutospacing="1"/>
      <w:jc w:val="right"/>
    </w:pPr>
    <w:rPr>
      <w:sz w:val="15"/>
      <w:szCs w:val="15"/>
    </w:rPr>
  </w:style>
  <w:style w:type="paragraph" w:customStyle="1" w:styleId="xl66">
    <w:name w:val="xl66"/>
    <w:basedOn w:val="a"/>
    <w:rsid w:val="00C5570D"/>
    <w:pPr>
      <w:spacing w:before="100" w:beforeAutospacing="1" w:after="100" w:afterAutospacing="1"/>
      <w:jc w:val="center"/>
    </w:pPr>
    <w:rPr>
      <w:sz w:val="15"/>
      <w:szCs w:val="15"/>
    </w:rPr>
  </w:style>
  <w:style w:type="paragraph" w:customStyle="1" w:styleId="xl67">
    <w:name w:val="xl67"/>
    <w:basedOn w:val="a"/>
    <w:rsid w:val="00C5570D"/>
    <w:pPr>
      <w:spacing w:before="100" w:beforeAutospacing="1" w:after="100" w:afterAutospacing="1"/>
    </w:pPr>
    <w:rPr>
      <w:sz w:val="15"/>
      <w:szCs w:val="15"/>
    </w:rPr>
  </w:style>
  <w:style w:type="paragraph" w:customStyle="1" w:styleId="xl68">
    <w:name w:val="xl68"/>
    <w:basedOn w:val="a"/>
    <w:rsid w:val="00C5570D"/>
    <w:pPr>
      <w:spacing w:before="100" w:beforeAutospacing="1" w:after="100" w:afterAutospacing="1"/>
    </w:pPr>
    <w:rPr>
      <w:b/>
      <w:bCs/>
    </w:rPr>
  </w:style>
  <w:style w:type="paragraph" w:customStyle="1" w:styleId="xl69">
    <w:name w:val="xl69"/>
    <w:basedOn w:val="a"/>
    <w:rsid w:val="00C5570D"/>
    <w:pPr>
      <w:pBdr>
        <w:top w:val="double" w:sz="6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70">
    <w:name w:val="xl70"/>
    <w:basedOn w:val="a"/>
    <w:rsid w:val="00C5570D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71">
    <w:name w:val="xl71"/>
    <w:basedOn w:val="a"/>
    <w:rsid w:val="00C5570D"/>
    <w:pPr>
      <w:pBdr>
        <w:top w:val="double" w:sz="6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72">
    <w:name w:val="xl72"/>
    <w:basedOn w:val="a"/>
    <w:rsid w:val="00C5570D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73">
    <w:name w:val="xl73"/>
    <w:basedOn w:val="a"/>
    <w:rsid w:val="00C557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74">
    <w:name w:val="xl74"/>
    <w:basedOn w:val="a"/>
    <w:rsid w:val="00C5570D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75">
    <w:name w:val="xl75"/>
    <w:basedOn w:val="a"/>
    <w:rsid w:val="00C5570D"/>
    <w:pPr>
      <w:pBdr>
        <w:top w:val="single" w:sz="4" w:space="0" w:color="auto"/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76">
    <w:name w:val="xl76"/>
    <w:basedOn w:val="a"/>
    <w:rsid w:val="00C5570D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77">
    <w:name w:val="xl77"/>
    <w:basedOn w:val="a"/>
    <w:rsid w:val="00C5570D"/>
    <w:pPr>
      <w:pBdr>
        <w:top w:val="single" w:sz="4" w:space="0" w:color="auto"/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78">
    <w:name w:val="xl78"/>
    <w:basedOn w:val="a"/>
    <w:rsid w:val="00C5570D"/>
    <w:pPr>
      <w:spacing w:before="100" w:beforeAutospacing="1" w:after="100" w:afterAutospacing="1"/>
      <w:jc w:val="right"/>
    </w:pPr>
    <w:rPr>
      <w:sz w:val="15"/>
      <w:szCs w:val="15"/>
    </w:rPr>
  </w:style>
  <w:style w:type="paragraph" w:customStyle="1" w:styleId="xl79">
    <w:name w:val="xl79"/>
    <w:basedOn w:val="a"/>
    <w:rsid w:val="00C557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a"/>
    <w:rsid w:val="00C5570D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3"/>
      <w:szCs w:val="13"/>
    </w:rPr>
  </w:style>
  <w:style w:type="paragraph" w:customStyle="1" w:styleId="xl81">
    <w:name w:val="xl81"/>
    <w:basedOn w:val="a"/>
    <w:rsid w:val="00C557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3"/>
      <w:szCs w:val="13"/>
    </w:rPr>
  </w:style>
  <w:style w:type="paragraph" w:customStyle="1" w:styleId="xl82">
    <w:name w:val="xl82"/>
    <w:basedOn w:val="a"/>
    <w:rsid w:val="00C557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3"/>
      <w:szCs w:val="13"/>
    </w:rPr>
  </w:style>
  <w:style w:type="paragraph" w:customStyle="1" w:styleId="xl83">
    <w:name w:val="xl83"/>
    <w:basedOn w:val="a"/>
    <w:rsid w:val="00C5570D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sz w:val="13"/>
      <w:szCs w:val="13"/>
    </w:rPr>
  </w:style>
  <w:style w:type="paragraph" w:customStyle="1" w:styleId="xl84">
    <w:name w:val="xl84"/>
    <w:basedOn w:val="a"/>
    <w:rsid w:val="00C5570D"/>
    <w:pPr>
      <w:pBdr>
        <w:top w:val="single" w:sz="4" w:space="0" w:color="auto"/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85">
    <w:name w:val="xl85"/>
    <w:basedOn w:val="a"/>
    <w:rsid w:val="00C5570D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86">
    <w:name w:val="xl86"/>
    <w:basedOn w:val="a"/>
    <w:rsid w:val="00C5570D"/>
    <w:pPr>
      <w:pBdr>
        <w:top w:val="single" w:sz="4" w:space="0" w:color="auto"/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87">
    <w:name w:val="xl87"/>
    <w:basedOn w:val="a"/>
    <w:rsid w:val="00C5570D"/>
    <w:pPr>
      <w:pBdr>
        <w:top w:val="double" w:sz="6" w:space="0" w:color="auto"/>
        <w:left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5"/>
      <w:szCs w:val="15"/>
    </w:rPr>
  </w:style>
  <w:style w:type="paragraph" w:customStyle="1" w:styleId="xl88">
    <w:name w:val="xl88"/>
    <w:basedOn w:val="a"/>
    <w:rsid w:val="00C5570D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5"/>
      <w:szCs w:val="15"/>
    </w:rPr>
  </w:style>
  <w:style w:type="paragraph" w:customStyle="1" w:styleId="xl89">
    <w:name w:val="xl89"/>
    <w:basedOn w:val="a"/>
    <w:rsid w:val="00C5570D"/>
    <w:pPr>
      <w:pBdr>
        <w:top w:val="double" w:sz="6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sz w:val="15"/>
      <w:szCs w:val="15"/>
    </w:rPr>
  </w:style>
  <w:style w:type="paragraph" w:customStyle="1" w:styleId="xl90">
    <w:name w:val="xl90"/>
    <w:basedOn w:val="a"/>
    <w:rsid w:val="00C5570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C5570D"/>
    <w:pPr>
      <w:pBdr>
        <w:top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2">
    <w:name w:val="xl92"/>
    <w:basedOn w:val="a"/>
    <w:rsid w:val="00C5570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3">
    <w:name w:val="xl93"/>
    <w:basedOn w:val="a"/>
    <w:rsid w:val="00C5570D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4">
    <w:name w:val="xl94"/>
    <w:basedOn w:val="a"/>
    <w:rsid w:val="00C5570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5"/>
      <w:szCs w:val="15"/>
    </w:rPr>
  </w:style>
  <w:style w:type="paragraph" w:customStyle="1" w:styleId="xl95">
    <w:name w:val="xl95"/>
    <w:basedOn w:val="a"/>
    <w:rsid w:val="00C5570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5"/>
      <w:szCs w:val="15"/>
    </w:rPr>
  </w:style>
  <w:style w:type="paragraph" w:customStyle="1" w:styleId="xl96">
    <w:name w:val="xl96"/>
    <w:basedOn w:val="a"/>
    <w:rsid w:val="00C5570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5"/>
      <w:szCs w:val="15"/>
    </w:rPr>
  </w:style>
  <w:style w:type="paragraph" w:customStyle="1" w:styleId="xl97">
    <w:name w:val="xl97"/>
    <w:basedOn w:val="a"/>
    <w:rsid w:val="00C5570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5"/>
      <w:szCs w:val="15"/>
    </w:rPr>
  </w:style>
  <w:style w:type="paragraph" w:customStyle="1" w:styleId="xl98">
    <w:name w:val="xl98"/>
    <w:basedOn w:val="a"/>
    <w:rsid w:val="00C557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9">
    <w:name w:val="xl99"/>
    <w:basedOn w:val="a"/>
    <w:rsid w:val="00C557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0">
    <w:name w:val="xl100"/>
    <w:basedOn w:val="a"/>
    <w:rsid w:val="00C5570D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1">
    <w:name w:val="xl101"/>
    <w:basedOn w:val="a"/>
    <w:rsid w:val="00C5570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2">
    <w:name w:val="xl102"/>
    <w:basedOn w:val="a"/>
    <w:rsid w:val="00C5570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3">
    <w:name w:val="xl103"/>
    <w:basedOn w:val="a"/>
    <w:rsid w:val="00C5570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4">
    <w:name w:val="xl104"/>
    <w:basedOn w:val="a"/>
    <w:rsid w:val="00C5570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5"/>
      <w:szCs w:val="15"/>
    </w:rPr>
  </w:style>
  <w:style w:type="paragraph" w:customStyle="1" w:styleId="xl105">
    <w:name w:val="xl105"/>
    <w:basedOn w:val="a"/>
    <w:rsid w:val="00C5570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5"/>
      <w:szCs w:val="15"/>
    </w:rPr>
  </w:style>
  <w:style w:type="paragraph" w:customStyle="1" w:styleId="xl106">
    <w:name w:val="xl106"/>
    <w:basedOn w:val="a"/>
    <w:rsid w:val="00C5570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5"/>
      <w:szCs w:val="15"/>
    </w:rPr>
  </w:style>
  <w:style w:type="paragraph" w:customStyle="1" w:styleId="xl107">
    <w:name w:val="xl107"/>
    <w:basedOn w:val="a"/>
    <w:rsid w:val="00C5570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5"/>
      <w:szCs w:val="15"/>
    </w:rPr>
  </w:style>
  <w:style w:type="paragraph" w:customStyle="1" w:styleId="xl108">
    <w:name w:val="xl108"/>
    <w:basedOn w:val="a"/>
    <w:rsid w:val="00C5570D"/>
    <w:pPr>
      <w:pBdr>
        <w:top w:val="double" w:sz="6" w:space="0" w:color="auto"/>
        <w:left w:val="double" w:sz="6" w:space="0" w:color="auto"/>
      </w:pBdr>
      <w:spacing w:before="100" w:beforeAutospacing="1" w:after="100" w:afterAutospacing="1"/>
      <w:jc w:val="center"/>
      <w:textAlignment w:val="top"/>
    </w:pPr>
    <w:rPr>
      <w:sz w:val="13"/>
      <w:szCs w:val="13"/>
    </w:rPr>
  </w:style>
  <w:style w:type="paragraph" w:customStyle="1" w:styleId="xl109">
    <w:name w:val="xl109"/>
    <w:basedOn w:val="a"/>
    <w:rsid w:val="00C5570D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sz w:val="13"/>
      <w:szCs w:val="13"/>
    </w:rPr>
  </w:style>
  <w:style w:type="paragraph" w:customStyle="1" w:styleId="xl110">
    <w:name w:val="xl110"/>
    <w:basedOn w:val="a"/>
    <w:rsid w:val="00C5570D"/>
    <w:pPr>
      <w:pBdr>
        <w:left w:val="double" w:sz="6" w:space="0" w:color="auto"/>
      </w:pBdr>
      <w:spacing w:before="100" w:beforeAutospacing="1" w:after="100" w:afterAutospacing="1"/>
      <w:jc w:val="center"/>
      <w:textAlignment w:val="top"/>
    </w:pPr>
    <w:rPr>
      <w:sz w:val="13"/>
      <w:szCs w:val="13"/>
    </w:rPr>
  </w:style>
  <w:style w:type="paragraph" w:customStyle="1" w:styleId="xl111">
    <w:name w:val="xl111"/>
    <w:basedOn w:val="a"/>
    <w:rsid w:val="00C5570D"/>
    <w:pPr>
      <w:pBdr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sz w:val="13"/>
      <w:szCs w:val="13"/>
    </w:rPr>
  </w:style>
  <w:style w:type="paragraph" w:customStyle="1" w:styleId="xl112">
    <w:name w:val="xl112"/>
    <w:basedOn w:val="a"/>
    <w:rsid w:val="00C5570D"/>
    <w:pPr>
      <w:pBdr>
        <w:left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13"/>
      <w:szCs w:val="13"/>
    </w:rPr>
  </w:style>
  <w:style w:type="paragraph" w:customStyle="1" w:styleId="xl113">
    <w:name w:val="xl113"/>
    <w:basedOn w:val="a"/>
    <w:rsid w:val="00C5570D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sz w:val="13"/>
      <w:szCs w:val="13"/>
    </w:rPr>
  </w:style>
  <w:style w:type="paragraph" w:customStyle="1" w:styleId="xl114">
    <w:name w:val="xl114"/>
    <w:basedOn w:val="a"/>
    <w:rsid w:val="00C5570D"/>
    <w:pPr>
      <w:pBdr>
        <w:top w:val="single" w:sz="4" w:space="0" w:color="auto"/>
        <w:left w:val="double" w:sz="6" w:space="0" w:color="auto"/>
      </w:pBd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115">
    <w:name w:val="xl115"/>
    <w:basedOn w:val="a"/>
    <w:rsid w:val="00C5570D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116">
    <w:name w:val="xl116"/>
    <w:basedOn w:val="a"/>
    <w:rsid w:val="00C5570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117">
    <w:name w:val="xl117"/>
    <w:basedOn w:val="a"/>
    <w:rsid w:val="00C5570D"/>
    <w:pPr>
      <w:pBdr>
        <w:left w:val="double" w:sz="6" w:space="0" w:color="auto"/>
      </w:pBd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118">
    <w:name w:val="xl118"/>
    <w:basedOn w:val="a"/>
    <w:rsid w:val="00C5570D"/>
    <w:pP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119">
    <w:name w:val="xl119"/>
    <w:basedOn w:val="a"/>
    <w:rsid w:val="00C5570D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120">
    <w:name w:val="xl120"/>
    <w:basedOn w:val="a"/>
    <w:rsid w:val="00C5570D"/>
    <w:pPr>
      <w:pBdr>
        <w:left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121">
    <w:name w:val="xl121"/>
    <w:basedOn w:val="a"/>
    <w:rsid w:val="00C5570D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122">
    <w:name w:val="xl122"/>
    <w:basedOn w:val="a"/>
    <w:rsid w:val="00C5570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123">
    <w:name w:val="xl123"/>
    <w:basedOn w:val="a"/>
    <w:rsid w:val="00C5570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124">
    <w:name w:val="xl124"/>
    <w:basedOn w:val="a"/>
    <w:rsid w:val="00C5570D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125">
    <w:name w:val="xl125"/>
    <w:basedOn w:val="a"/>
    <w:rsid w:val="00C5570D"/>
    <w:pPr>
      <w:pBdr>
        <w:top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126">
    <w:name w:val="xl126"/>
    <w:basedOn w:val="a"/>
    <w:rsid w:val="00C5570D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127">
    <w:name w:val="xl127"/>
    <w:basedOn w:val="a"/>
    <w:rsid w:val="00C5570D"/>
    <w:pP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128">
    <w:name w:val="xl128"/>
    <w:basedOn w:val="a"/>
    <w:rsid w:val="00C5570D"/>
    <w:pPr>
      <w:pBdr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129">
    <w:name w:val="xl129"/>
    <w:basedOn w:val="a"/>
    <w:rsid w:val="00C5570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130">
    <w:name w:val="xl130"/>
    <w:basedOn w:val="a"/>
    <w:rsid w:val="00C5570D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131">
    <w:name w:val="xl131"/>
    <w:basedOn w:val="a"/>
    <w:rsid w:val="00C5570D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132">
    <w:name w:val="xl132"/>
    <w:basedOn w:val="a"/>
    <w:rsid w:val="00C5570D"/>
    <w:pPr>
      <w:pBdr>
        <w:top w:val="single" w:sz="4" w:space="0" w:color="auto"/>
        <w:left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133">
    <w:name w:val="xl133"/>
    <w:basedOn w:val="a"/>
    <w:rsid w:val="00C557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134">
    <w:name w:val="xl134"/>
    <w:basedOn w:val="a"/>
    <w:rsid w:val="00C5570D"/>
    <w:pPr>
      <w:pBdr>
        <w:top w:val="double" w:sz="6" w:space="0" w:color="auto"/>
        <w:left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13"/>
      <w:szCs w:val="13"/>
    </w:rPr>
  </w:style>
  <w:style w:type="paragraph" w:customStyle="1" w:styleId="xl135">
    <w:name w:val="xl135"/>
    <w:basedOn w:val="a"/>
    <w:rsid w:val="00C5570D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13"/>
      <w:szCs w:val="13"/>
    </w:rPr>
  </w:style>
  <w:style w:type="paragraph" w:customStyle="1" w:styleId="xl136">
    <w:name w:val="xl136"/>
    <w:basedOn w:val="a"/>
    <w:rsid w:val="00C5570D"/>
    <w:pPr>
      <w:pBdr>
        <w:top w:val="double" w:sz="6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sz w:val="13"/>
      <w:szCs w:val="13"/>
    </w:rPr>
  </w:style>
  <w:style w:type="paragraph" w:customStyle="1" w:styleId="xl137">
    <w:name w:val="xl137"/>
    <w:basedOn w:val="a"/>
    <w:rsid w:val="00C557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13"/>
      <w:szCs w:val="13"/>
    </w:rPr>
  </w:style>
  <w:style w:type="paragraph" w:customStyle="1" w:styleId="xl138">
    <w:name w:val="xl138"/>
    <w:basedOn w:val="a"/>
    <w:rsid w:val="00C5570D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sz w:val="13"/>
      <w:szCs w:val="13"/>
    </w:rPr>
  </w:style>
  <w:style w:type="paragraph" w:customStyle="1" w:styleId="xl139">
    <w:name w:val="xl139"/>
    <w:basedOn w:val="a"/>
    <w:rsid w:val="00C5570D"/>
    <w:pPr>
      <w:pBdr>
        <w:top w:val="double" w:sz="6" w:space="0" w:color="auto"/>
        <w:left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0">
    <w:name w:val="xl140"/>
    <w:basedOn w:val="a"/>
    <w:rsid w:val="00C5570D"/>
    <w:pPr>
      <w:pBdr>
        <w:top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1">
    <w:name w:val="xl141"/>
    <w:basedOn w:val="a"/>
    <w:rsid w:val="00C5570D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2">
    <w:name w:val="xl142"/>
    <w:basedOn w:val="a"/>
    <w:rsid w:val="00C5570D"/>
    <w:pPr>
      <w:pBdr>
        <w:left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3">
    <w:name w:val="xl143"/>
    <w:basedOn w:val="a"/>
    <w:rsid w:val="00C5570D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4">
    <w:name w:val="xl144"/>
    <w:basedOn w:val="a"/>
    <w:rsid w:val="00C5570D"/>
    <w:pPr>
      <w:pBdr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5">
    <w:name w:val="xl145"/>
    <w:basedOn w:val="a"/>
    <w:rsid w:val="00C5570D"/>
    <w:pPr>
      <w:pBdr>
        <w:left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6">
    <w:name w:val="xl146"/>
    <w:basedOn w:val="a"/>
    <w:rsid w:val="00C5570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7">
    <w:name w:val="xl147"/>
    <w:basedOn w:val="a"/>
    <w:rsid w:val="00C5570D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8">
    <w:name w:val="xl148"/>
    <w:basedOn w:val="a"/>
    <w:rsid w:val="00C5570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9">
    <w:name w:val="xl149"/>
    <w:basedOn w:val="a"/>
    <w:rsid w:val="00C557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50">
    <w:name w:val="xl150"/>
    <w:basedOn w:val="a"/>
    <w:rsid w:val="00C557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51">
    <w:name w:val="xl151"/>
    <w:basedOn w:val="a"/>
    <w:rsid w:val="00C5570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52">
    <w:name w:val="xl152"/>
    <w:basedOn w:val="a"/>
    <w:rsid w:val="00C5570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53">
    <w:name w:val="xl153"/>
    <w:basedOn w:val="a"/>
    <w:rsid w:val="00C5570D"/>
    <w:pPr>
      <w:pBdr>
        <w:bottom w:val="single" w:sz="4" w:space="0" w:color="auto"/>
      </w:pBdr>
      <w:spacing w:before="100" w:beforeAutospacing="1" w:after="100" w:afterAutospacing="1"/>
    </w:pPr>
    <w:rPr>
      <w:sz w:val="15"/>
      <w:szCs w:val="15"/>
    </w:rPr>
  </w:style>
  <w:style w:type="paragraph" w:customStyle="1" w:styleId="xl154">
    <w:name w:val="xl154"/>
    <w:basedOn w:val="a"/>
    <w:rsid w:val="00C5570D"/>
    <w:pPr>
      <w:pBdr>
        <w:top w:val="single" w:sz="4" w:space="0" w:color="auto"/>
        <w:left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13"/>
      <w:szCs w:val="13"/>
    </w:rPr>
  </w:style>
  <w:style w:type="paragraph" w:customStyle="1" w:styleId="xl155">
    <w:name w:val="xl155"/>
    <w:basedOn w:val="a"/>
    <w:rsid w:val="00C557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3"/>
      <w:szCs w:val="13"/>
    </w:rPr>
  </w:style>
  <w:style w:type="paragraph" w:customStyle="1" w:styleId="xl156">
    <w:name w:val="xl156"/>
    <w:basedOn w:val="a"/>
    <w:rsid w:val="00C5570D"/>
    <w:pPr>
      <w:pBdr>
        <w:top w:val="single" w:sz="4" w:space="0" w:color="auto"/>
        <w:left w:val="double" w:sz="6" w:space="0" w:color="auto"/>
      </w:pBd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157">
    <w:name w:val="xl157"/>
    <w:basedOn w:val="a"/>
    <w:rsid w:val="00C5570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158">
    <w:name w:val="xl158"/>
    <w:basedOn w:val="a"/>
    <w:rsid w:val="00C5570D"/>
    <w:pPr>
      <w:pBdr>
        <w:left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159">
    <w:name w:val="xl159"/>
    <w:basedOn w:val="a"/>
    <w:rsid w:val="00C5570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160">
    <w:name w:val="xl160"/>
    <w:basedOn w:val="a"/>
    <w:rsid w:val="00C557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161">
    <w:name w:val="xl161"/>
    <w:basedOn w:val="a"/>
    <w:rsid w:val="00C5570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162">
    <w:name w:val="xl162"/>
    <w:basedOn w:val="a"/>
    <w:rsid w:val="00C557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5"/>
      <w:szCs w:val="15"/>
    </w:rPr>
  </w:style>
  <w:style w:type="paragraph" w:customStyle="1" w:styleId="xl163">
    <w:name w:val="xl163"/>
    <w:basedOn w:val="a"/>
    <w:rsid w:val="00C5570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5"/>
      <w:szCs w:val="15"/>
    </w:rPr>
  </w:style>
  <w:style w:type="paragraph" w:customStyle="1" w:styleId="xl164">
    <w:name w:val="xl164"/>
    <w:basedOn w:val="a"/>
    <w:rsid w:val="00C557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5"/>
      <w:szCs w:val="15"/>
    </w:rPr>
  </w:style>
  <w:style w:type="paragraph" w:customStyle="1" w:styleId="xl165">
    <w:name w:val="xl165"/>
    <w:basedOn w:val="a"/>
    <w:rsid w:val="00C557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166">
    <w:name w:val="xl166"/>
    <w:basedOn w:val="a"/>
    <w:rsid w:val="00C5570D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67">
    <w:name w:val="xl167"/>
    <w:basedOn w:val="a"/>
    <w:rsid w:val="00C5570D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68">
    <w:name w:val="xl168"/>
    <w:basedOn w:val="a"/>
    <w:rsid w:val="00C5570D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69">
    <w:name w:val="xl169"/>
    <w:basedOn w:val="a"/>
    <w:rsid w:val="00C5570D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15"/>
      <w:szCs w:val="15"/>
    </w:rPr>
  </w:style>
  <w:style w:type="paragraph" w:customStyle="1" w:styleId="xl170">
    <w:name w:val="xl170"/>
    <w:basedOn w:val="a"/>
    <w:rsid w:val="00C5570D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71">
    <w:name w:val="xl171"/>
    <w:basedOn w:val="a"/>
    <w:rsid w:val="00C5570D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72">
    <w:name w:val="xl172"/>
    <w:basedOn w:val="a"/>
    <w:rsid w:val="00C5570D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73">
    <w:name w:val="xl173"/>
    <w:basedOn w:val="a"/>
    <w:rsid w:val="00C5570D"/>
    <w:pPr>
      <w:spacing w:before="100" w:beforeAutospacing="1" w:after="100" w:afterAutospacing="1"/>
      <w:ind w:firstLineChars="200" w:firstLine="200"/>
    </w:pPr>
    <w:rPr>
      <w:sz w:val="15"/>
      <w:szCs w:val="15"/>
    </w:rPr>
  </w:style>
  <w:style w:type="paragraph" w:customStyle="1" w:styleId="xl174">
    <w:name w:val="xl174"/>
    <w:basedOn w:val="a"/>
    <w:rsid w:val="00C5570D"/>
    <w:pPr>
      <w:pBdr>
        <w:bottom w:val="single" w:sz="4" w:space="0" w:color="auto"/>
      </w:pBdr>
      <w:spacing w:before="100" w:beforeAutospacing="1" w:after="100" w:afterAutospacing="1"/>
    </w:pPr>
    <w:rPr>
      <w:sz w:val="15"/>
      <w:szCs w:val="15"/>
    </w:rPr>
  </w:style>
  <w:style w:type="paragraph" w:customStyle="1" w:styleId="xl175">
    <w:name w:val="xl175"/>
    <w:basedOn w:val="a"/>
    <w:rsid w:val="00C5570D"/>
    <w:pPr>
      <w:pBdr>
        <w:top w:val="single" w:sz="4" w:space="0" w:color="auto"/>
        <w:left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176">
    <w:name w:val="xl176"/>
    <w:basedOn w:val="a"/>
    <w:rsid w:val="00C557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177">
    <w:name w:val="xl177"/>
    <w:basedOn w:val="a"/>
    <w:rsid w:val="00C557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13"/>
      <w:szCs w:val="13"/>
    </w:rPr>
  </w:style>
  <w:style w:type="paragraph" w:customStyle="1" w:styleId="xl178">
    <w:name w:val="xl178"/>
    <w:basedOn w:val="a"/>
    <w:rsid w:val="00C557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3"/>
      <w:szCs w:val="13"/>
    </w:rPr>
  </w:style>
  <w:style w:type="paragraph" w:customStyle="1" w:styleId="xl179">
    <w:name w:val="xl179"/>
    <w:basedOn w:val="a"/>
    <w:rsid w:val="00C5570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13"/>
      <w:szCs w:val="13"/>
    </w:rPr>
  </w:style>
  <w:style w:type="paragraph" w:customStyle="1" w:styleId="xl180">
    <w:name w:val="xl180"/>
    <w:basedOn w:val="a"/>
    <w:rsid w:val="00C5570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181">
    <w:name w:val="xl181"/>
    <w:basedOn w:val="a"/>
    <w:rsid w:val="00C5570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182">
    <w:name w:val="xl182"/>
    <w:basedOn w:val="a"/>
    <w:rsid w:val="00C5570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183">
    <w:name w:val="xl183"/>
    <w:basedOn w:val="a"/>
    <w:rsid w:val="00C5570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184">
    <w:name w:val="xl184"/>
    <w:basedOn w:val="a"/>
    <w:rsid w:val="00C5570D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185">
    <w:name w:val="xl185"/>
    <w:basedOn w:val="a"/>
    <w:rsid w:val="00C5570D"/>
    <w:pPr>
      <w:pBdr>
        <w:top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186">
    <w:name w:val="xl186"/>
    <w:basedOn w:val="a"/>
    <w:rsid w:val="00C5570D"/>
    <w:pPr>
      <w:pBdr>
        <w:top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187">
    <w:name w:val="xl187"/>
    <w:basedOn w:val="a"/>
    <w:rsid w:val="00C5570D"/>
    <w:pPr>
      <w:pBdr>
        <w:top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188">
    <w:name w:val="xl188"/>
    <w:basedOn w:val="a"/>
    <w:rsid w:val="00C5570D"/>
    <w:pPr>
      <w:pBdr>
        <w:top w:val="single" w:sz="4" w:space="0" w:color="auto"/>
        <w:left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189">
    <w:name w:val="xl189"/>
    <w:basedOn w:val="a"/>
    <w:rsid w:val="00C5570D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90">
    <w:name w:val="xl190"/>
    <w:basedOn w:val="a"/>
    <w:rsid w:val="00C5570D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5"/>
      <w:szCs w:val="15"/>
    </w:rPr>
  </w:style>
  <w:style w:type="paragraph" w:customStyle="1" w:styleId="xl191">
    <w:name w:val="xl191"/>
    <w:basedOn w:val="a"/>
    <w:rsid w:val="00C5570D"/>
    <w:pPr>
      <w:pBdr>
        <w:top w:val="double" w:sz="6" w:space="0" w:color="auto"/>
        <w:left w:val="double" w:sz="6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192">
    <w:name w:val="xl192"/>
    <w:basedOn w:val="a"/>
    <w:rsid w:val="00C5570D"/>
    <w:pPr>
      <w:pBdr>
        <w:top w:val="double" w:sz="6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193">
    <w:name w:val="xl193"/>
    <w:basedOn w:val="a"/>
    <w:rsid w:val="00C5570D"/>
    <w:pPr>
      <w:pBdr>
        <w:top w:val="double" w:sz="6" w:space="0" w:color="auto"/>
        <w:left w:val="double" w:sz="6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194">
    <w:name w:val="xl194"/>
    <w:basedOn w:val="a"/>
    <w:rsid w:val="00C5570D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195">
    <w:name w:val="xl195"/>
    <w:basedOn w:val="a"/>
    <w:rsid w:val="00C5570D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196">
    <w:name w:val="xl196"/>
    <w:basedOn w:val="a"/>
    <w:rsid w:val="00C5570D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197">
    <w:name w:val="xl197"/>
    <w:basedOn w:val="a"/>
    <w:rsid w:val="00C5570D"/>
    <w:pPr>
      <w:pBdr>
        <w:top w:val="double" w:sz="6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198">
    <w:name w:val="xl198"/>
    <w:basedOn w:val="a"/>
    <w:rsid w:val="00C557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199">
    <w:name w:val="xl199"/>
    <w:basedOn w:val="a"/>
    <w:rsid w:val="00C5570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200">
    <w:name w:val="xl200"/>
    <w:basedOn w:val="a"/>
    <w:rsid w:val="00C5570D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201">
    <w:name w:val="xl201"/>
    <w:basedOn w:val="a"/>
    <w:rsid w:val="00C5570D"/>
    <w:pPr>
      <w:pBdr>
        <w:top w:val="single" w:sz="4" w:space="0" w:color="auto"/>
        <w:left w:val="double" w:sz="6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202">
    <w:name w:val="xl202"/>
    <w:basedOn w:val="a"/>
    <w:rsid w:val="00C557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203">
    <w:name w:val="xl203"/>
    <w:basedOn w:val="a"/>
    <w:rsid w:val="00C5570D"/>
    <w:pPr>
      <w:pBdr>
        <w:top w:val="single" w:sz="4" w:space="0" w:color="auto"/>
        <w:left w:val="double" w:sz="6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204">
    <w:name w:val="xl204"/>
    <w:basedOn w:val="a"/>
    <w:rsid w:val="00C5570D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205">
    <w:name w:val="xl205"/>
    <w:basedOn w:val="a"/>
    <w:rsid w:val="00C5570D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206">
    <w:name w:val="xl206"/>
    <w:basedOn w:val="a"/>
    <w:rsid w:val="00C5570D"/>
    <w:pPr>
      <w:pBdr>
        <w:top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207">
    <w:name w:val="xl207"/>
    <w:basedOn w:val="a"/>
    <w:rsid w:val="00C5570D"/>
    <w:pPr>
      <w:pBdr>
        <w:top w:val="single" w:sz="4" w:space="0" w:color="auto"/>
        <w:bottom w:val="double" w:sz="6" w:space="0" w:color="auto"/>
      </w:pBdr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208">
    <w:name w:val="xl208"/>
    <w:basedOn w:val="a"/>
    <w:rsid w:val="00C5570D"/>
    <w:pPr>
      <w:pBdr>
        <w:top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209">
    <w:name w:val="xl209"/>
    <w:basedOn w:val="a"/>
    <w:rsid w:val="00C5570D"/>
    <w:pPr>
      <w:pBdr>
        <w:top w:val="single" w:sz="4" w:space="0" w:color="auto"/>
        <w:left w:val="double" w:sz="6" w:space="0" w:color="auto"/>
        <w:bottom w:val="double" w:sz="6" w:space="0" w:color="auto"/>
      </w:pBdr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210">
    <w:name w:val="xl210"/>
    <w:basedOn w:val="a"/>
    <w:rsid w:val="00C5570D"/>
    <w:pPr>
      <w:pBdr>
        <w:top w:val="single" w:sz="4" w:space="0" w:color="auto"/>
        <w:left w:val="double" w:sz="6" w:space="0" w:color="auto"/>
        <w:bottom w:val="double" w:sz="6" w:space="0" w:color="auto"/>
      </w:pBdr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211">
    <w:name w:val="xl211"/>
    <w:basedOn w:val="a"/>
    <w:rsid w:val="00C5570D"/>
    <w:pPr>
      <w:pBdr>
        <w:top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</w:pPr>
    <w:rPr>
      <w:sz w:val="14"/>
      <w:szCs w:val="14"/>
    </w:rPr>
  </w:style>
  <w:style w:type="paragraph" w:styleId="af5">
    <w:name w:val="List Paragraph"/>
    <w:basedOn w:val="a"/>
    <w:uiPriority w:val="34"/>
    <w:qFormat/>
    <w:rsid w:val="00C5570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091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05A9"/>
    <w:pPr>
      <w:autoSpaceDE w:val="0"/>
      <w:autoSpaceDN w:val="0"/>
      <w:adjustRightInd w:val="0"/>
    </w:pPr>
    <w:rPr>
      <w:sz w:val="24"/>
      <w:szCs w:val="24"/>
    </w:rPr>
  </w:style>
  <w:style w:type="character" w:styleId="a3">
    <w:name w:val="Hyperlink"/>
    <w:basedOn w:val="a0"/>
    <w:rsid w:val="002205A9"/>
    <w:rPr>
      <w:color w:val="0000FF"/>
      <w:u w:val="single"/>
    </w:rPr>
  </w:style>
  <w:style w:type="paragraph" w:customStyle="1" w:styleId="ConsPlusTitle">
    <w:name w:val="ConsPlusTitle"/>
    <w:rsid w:val="003F0914"/>
    <w:pPr>
      <w:widowControl w:val="0"/>
      <w:autoSpaceDE w:val="0"/>
      <w:autoSpaceDN w:val="0"/>
    </w:pPr>
    <w:rPr>
      <w:b/>
      <w:sz w:val="24"/>
    </w:rPr>
  </w:style>
  <w:style w:type="paragraph" w:customStyle="1" w:styleId="ConsPlusNonformat">
    <w:name w:val="ConsPlusNonformat"/>
    <w:rsid w:val="003F091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1D7044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4">
    <w:name w:val="page number"/>
    <w:basedOn w:val="a0"/>
    <w:rsid w:val="00CE0437"/>
  </w:style>
  <w:style w:type="paragraph" w:styleId="a5">
    <w:name w:val="header"/>
    <w:basedOn w:val="a"/>
    <w:link w:val="a6"/>
    <w:rsid w:val="00CE043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CE0437"/>
    <w:rPr>
      <w:sz w:val="24"/>
      <w:szCs w:val="24"/>
    </w:rPr>
  </w:style>
  <w:style w:type="character" w:styleId="a7">
    <w:name w:val="Strong"/>
    <w:basedOn w:val="a0"/>
    <w:qFormat/>
    <w:rsid w:val="00CE0437"/>
    <w:rPr>
      <w:b/>
      <w:bCs/>
    </w:rPr>
  </w:style>
  <w:style w:type="table" w:styleId="a8">
    <w:name w:val="Table Grid"/>
    <w:basedOn w:val="a1"/>
    <w:rsid w:val="00CE0437"/>
    <w:pPr>
      <w:ind w:firstLine="709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rsid w:val="00CE043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E0437"/>
    <w:rPr>
      <w:sz w:val="24"/>
      <w:szCs w:val="24"/>
    </w:rPr>
  </w:style>
  <w:style w:type="paragraph" w:customStyle="1" w:styleId="ab">
    <w:name w:val="Адресные реквизиты"/>
    <w:basedOn w:val="ac"/>
    <w:next w:val="ac"/>
    <w:rsid w:val="00CE0437"/>
    <w:pPr>
      <w:spacing w:after="0"/>
      <w:ind w:left="-108" w:firstLine="709"/>
    </w:pPr>
    <w:rPr>
      <w:sz w:val="16"/>
      <w:szCs w:val="20"/>
    </w:rPr>
  </w:style>
  <w:style w:type="paragraph" w:styleId="ac">
    <w:name w:val="Body Text"/>
    <w:basedOn w:val="a"/>
    <w:link w:val="ad"/>
    <w:rsid w:val="00CE0437"/>
    <w:pPr>
      <w:spacing w:after="120"/>
    </w:pPr>
  </w:style>
  <w:style w:type="character" w:customStyle="1" w:styleId="ad">
    <w:name w:val="Основной текст Знак"/>
    <w:basedOn w:val="a0"/>
    <w:link w:val="ac"/>
    <w:rsid w:val="00CE0437"/>
    <w:rPr>
      <w:sz w:val="24"/>
      <w:szCs w:val="24"/>
    </w:rPr>
  </w:style>
  <w:style w:type="paragraph" w:styleId="ae">
    <w:name w:val="No Spacing"/>
    <w:qFormat/>
    <w:rsid w:val="00CE0437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6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66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F2D6DB046217421B5ED50143A2E6E2917524DFC72FB9694879FFA5A36B685437QAV1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2D6DB046217421B5ED51F4EB48ABC95752780CD24B8601B2DA0FEFE3C615E60E698369D900A0CD9Q5V7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FCEC16-A35E-4123-A13E-C782931D6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628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Агро</Company>
  <LinksUpToDate>false</LinksUpToDate>
  <CharactersWithSpaces>4204</CharactersWithSpaces>
  <SharedDoc>false</SharedDoc>
  <HLinks>
    <vt:vector size="108" baseType="variant">
      <vt:variant>
        <vt:i4>4916246</vt:i4>
      </vt:variant>
      <vt:variant>
        <vt:i4>51</vt:i4>
      </vt:variant>
      <vt:variant>
        <vt:i4>0</vt:i4>
      </vt:variant>
      <vt:variant>
        <vt:i4>5</vt:i4>
      </vt:variant>
      <vt:variant>
        <vt:lpwstr>../../../АНН/Local Settings/Temporary Internet Files/Content.IE5/70F85HXJ/постановление справками по тексту после Радзивила 05.02.2016.doc</vt:lpwstr>
      </vt:variant>
      <vt:variant>
        <vt:lpwstr>Par368#Par368</vt:lpwstr>
      </vt:variant>
      <vt:variant>
        <vt:i4>4588560</vt:i4>
      </vt:variant>
      <vt:variant>
        <vt:i4>48</vt:i4>
      </vt:variant>
      <vt:variant>
        <vt:i4>0</vt:i4>
      </vt:variant>
      <vt:variant>
        <vt:i4>5</vt:i4>
      </vt:variant>
      <vt:variant>
        <vt:lpwstr>../../../АНН/Local Settings/Temporary Internet Files/Content.IE5/70F85HXJ/постановление справками по тексту после Радзивила 05.02.2016.doc</vt:lpwstr>
      </vt:variant>
      <vt:variant>
        <vt:lpwstr>Par303#Par303</vt:lpwstr>
      </vt:variant>
      <vt:variant>
        <vt:i4>4391958</vt:i4>
      </vt:variant>
      <vt:variant>
        <vt:i4>45</vt:i4>
      </vt:variant>
      <vt:variant>
        <vt:i4>0</vt:i4>
      </vt:variant>
      <vt:variant>
        <vt:i4>5</vt:i4>
      </vt:variant>
      <vt:variant>
        <vt:lpwstr>../../../АНН/Local Settings/Temporary Internet Files/Content.IE5/70F85HXJ/постановление справками по тексту после Радзивила 05.02.2016.doc</vt:lpwstr>
      </vt:variant>
      <vt:variant>
        <vt:lpwstr>Par270#Par270</vt:lpwstr>
      </vt:variant>
      <vt:variant>
        <vt:i4>4523029</vt:i4>
      </vt:variant>
      <vt:variant>
        <vt:i4>42</vt:i4>
      </vt:variant>
      <vt:variant>
        <vt:i4>0</vt:i4>
      </vt:variant>
      <vt:variant>
        <vt:i4>5</vt:i4>
      </vt:variant>
      <vt:variant>
        <vt:lpwstr>../../../АНН/Local Settings/Temporary Internet Files/Content.IE5/70F85HXJ/постановление справками по тексту после Радзивила 05.02.2016.doc</vt:lpwstr>
      </vt:variant>
      <vt:variant>
        <vt:lpwstr>Par245#Par245</vt:lpwstr>
      </vt:variant>
      <vt:variant>
        <vt:i4>983128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consultantplus://offline/ref=8950D0E4D3312E792E6A9DCAB466E7AB487275553AFB5543A0771889F1o6T2L</vt:lpwstr>
      </vt:variant>
      <vt:variant>
        <vt:lpwstr/>
      </vt:variant>
      <vt:variant>
        <vt:i4>2752562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consultantplus://offline/ref=F4430867B728EF985B0621C0A6D8E12203F3A627011DCA7F5D8CE790BE774C80b2C2I</vt:lpwstr>
      </vt:variant>
      <vt:variant>
        <vt:lpwstr/>
      </vt:variant>
      <vt:variant>
        <vt:i4>3540075</vt:i4>
      </vt:variant>
      <vt:variant>
        <vt:i4>33</vt:i4>
      </vt:variant>
      <vt:variant>
        <vt:i4>0</vt:i4>
      </vt:variant>
      <vt:variant>
        <vt:i4>5</vt:i4>
      </vt:variant>
      <vt:variant>
        <vt:lpwstr>../../../АНН/Local Settings/Temporary Internet Files/Content.IE5/70F85HXJ/постановление справками по тексту после Радзивила 05.02.2016.doc</vt:lpwstr>
      </vt:variant>
      <vt:variant>
        <vt:lpwstr>Par68#Par68</vt:lpwstr>
      </vt:variant>
      <vt:variant>
        <vt:i4>3540070</vt:i4>
      </vt:variant>
      <vt:variant>
        <vt:i4>30</vt:i4>
      </vt:variant>
      <vt:variant>
        <vt:i4>0</vt:i4>
      </vt:variant>
      <vt:variant>
        <vt:i4>5</vt:i4>
      </vt:variant>
      <vt:variant>
        <vt:lpwstr>../../../АНН/Local Settings/Temporary Internet Files/Content.IE5/70F85HXJ/постановление справками по тексту после Радзивила 05.02.2016.doc</vt:lpwstr>
      </vt:variant>
      <vt:variant>
        <vt:lpwstr>Par55#Par55</vt:lpwstr>
      </vt:variant>
      <vt:variant>
        <vt:i4>7077951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consultantplus://offline/ref=8E0501907AE662F7371AB1B521F7379A2BFBFE8EA19F54A04E0A4754AFEE30F63D4CF9C040C7F4AB354DP</vt:lpwstr>
      </vt:variant>
      <vt:variant>
        <vt:lpwstr/>
      </vt:variant>
      <vt:variant>
        <vt:i4>7077992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consultantplus://offline/ref=8E0501907AE662F7371AB1B521F7379A2BFAF488A69954A04E0A4754AFEE30F63D4CF9C040C5F2AC354AP</vt:lpwstr>
      </vt:variant>
      <vt:variant>
        <vt:lpwstr/>
      </vt:variant>
      <vt:variant>
        <vt:i4>7077939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consultantplus://offline/ref=8E0501907AE662F7371AB1B521F7379A2BFAF488AA9A54A04E0A4754AFEE30F63D4CF9C040C5F6AF3544P</vt:lpwstr>
      </vt:variant>
      <vt:variant>
        <vt:lpwstr/>
      </vt:variant>
      <vt:variant>
        <vt:i4>4523029</vt:i4>
      </vt:variant>
      <vt:variant>
        <vt:i4>18</vt:i4>
      </vt:variant>
      <vt:variant>
        <vt:i4>0</vt:i4>
      </vt:variant>
      <vt:variant>
        <vt:i4>5</vt:i4>
      </vt:variant>
      <vt:variant>
        <vt:lpwstr>../../../АНН/Local Settings/Temporary Internet Files/Content.IE5/70F85HXJ/постановление справками по тексту после Радзивила 05.02.2016.doc</vt:lpwstr>
      </vt:variant>
      <vt:variant>
        <vt:lpwstr>Par175#Par175</vt:lpwstr>
      </vt:variant>
      <vt:variant>
        <vt:i4>3540065</vt:i4>
      </vt:variant>
      <vt:variant>
        <vt:i4>15</vt:i4>
      </vt:variant>
      <vt:variant>
        <vt:i4>0</vt:i4>
      </vt:variant>
      <vt:variant>
        <vt:i4>5</vt:i4>
      </vt:variant>
      <vt:variant>
        <vt:lpwstr>../../../АНН/Local Settings/Temporary Internet Files/Content.IE5/70F85HXJ/постановление справками по тексту после Радзивила 05.02.2016.doc</vt:lpwstr>
      </vt:variant>
      <vt:variant>
        <vt:lpwstr>Par92#Par92</vt:lpwstr>
      </vt:variant>
      <vt:variant>
        <vt:i4>3540065</vt:i4>
      </vt:variant>
      <vt:variant>
        <vt:i4>12</vt:i4>
      </vt:variant>
      <vt:variant>
        <vt:i4>0</vt:i4>
      </vt:variant>
      <vt:variant>
        <vt:i4>5</vt:i4>
      </vt:variant>
      <vt:variant>
        <vt:lpwstr>../../../АНН/Local Settings/Temporary Internet Files/Content.IE5/70F85HXJ/постановление справками по тексту после Радзивила 05.02.2016.doc</vt:lpwstr>
      </vt:variant>
      <vt:variant>
        <vt:lpwstr>Par92#Par92</vt:lpwstr>
      </vt:variant>
      <vt:variant>
        <vt:i4>4653056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consultantplus://offline/ref=F2D6DB046217421B5ED50143A2E6E2917524DFC72FBF6B4976FFA5A36B685437A1D76FDFD40409D9573FAFQ2V4J</vt:lpwstr>
      </vt:variant>
      <vt:variant>
        <vt:lpwstr/>
      </vt:variant>
      <vt:variant>
        <vt:i4>7798893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consultantplus://offline/ref=F2D6DB046217421B5ED50143A2E6E2917524DFC72FB9694879FFA5A36B685437QAV1J</vt:lpwstr>
      </vt:variant>
      <vt:variant>
        <vt:lpwstr/>
      </vt:variant>
      <vt:variant>
        <vt:i4>2621490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consultantplus://offline/ref=688AD060952D4DBFA2B1208C025AE4219EA5D6D2624057F8066EB6485CC96EFCIDeCE</vt:lpwstr>
      </vt:variant>
      <vt:variant>
        <vt:lpwstr/>
      </vt:variant>
      <vt:variant>
        <vt:i4>8323128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consultantplus://offline/ref=F2D6DB046217421B5ED51F4EB48ABC95752780CD24B8601B2DA0FEFE3C615E60E698369D900A0CD9Q5V7J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/>
  <dc:creator>АНН</dc:creator>
  <cp:keywords/>
  <dc:description/>
  <cp:lastModifiedBy>Грязнова А.Н.</cp:lastModifiedBy>
  <cp:revision>10</cp:revision>
  <cp:lastPrinted>2017-11-30T08:07:00Z</cp:lastPrinted>
  <dcterms:created xsi:type="dcterms:W3CDTF">2018-08-22T04:58:00Z</dcterms:created>
  <dcterms:modified xsi:type="dcterms:W3CDTF">2019-01-19T08:59:00Z</dcterms:modified>
</cp:coreProperties>
</file>