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759" w:rsidRPr="00F85602" w:rsidRDefault="00457759" w:rsidP="00EA7F76">
      <w:pPr>
        <w:jc w:val="both"/>
        <w:rPr>
          <w:b/>
          <w:sz w:val="22"/>
          <w:szCs w:val="22"/>
        </w:rPr>
      </w:pPr>
    </w:p>
    <w:p w:rsidR="0026500C" w:rsidRDefault="0026500C" w:rsidP="004C5FFF">
      <w:pPr>
        <w:pStyle w:val="a3"/>
        <w:tabs>
          <w:tab w:val="left" w:pos="6096"/>
        </w:tabs>
        <w:spacing w:before="0" w:line="240" w:lineRule="auto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</w:t>
      </w:r>
      <w:r w:rsidR="00F81A49">
        <w:rPr>
          <w:sz w:val="23"/>
          <w:szCs w:val="23"/>
        </w:rPr>
        <w:t xml:space="preserve">                            </w:t>
      </w:r>
      <w:r w:rsidR="00912395">
        <w:rPr>
          <w:sz w:val="23"/>
          <w:szCs w:val="23"/>
        </w:rPr>
        <w:t xml:space="preserve">   </w:t>
      </w:r>
      <w:r>
        <w:rPr>
          <w:sz w:val="23"/>
          <w:szCs w:val="23"/>
        </w:rPr>
        <w:t>Приложение № 2</w:t>
      </w:r>
    </w:p>
    <w:p w:rsidR="0026500C" w:rsidRDefault="0026500C" w:rsidP="004C5FFF">
      <w:pPr>
        <w:pStyle w:val="a3"/>
        <w:tabs>
          <w:tab w:val="left" w:pos="6096"/>
        </w:tabs>
        <w:spacing w:before="0" w:line="240" w:lineRule="auto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</w:t>
      </w:r>
      <w:r w:rsidR="00F81A49">
        <w:rPr>
          <w:sz w:val="23"/>
          <w:szCs w:val="23"/>
        </w:rPr>
        <w:t xml:space="preserve">                              </w:t>
      </w:r>
      <w:r w:rsidR="005A733D">
        <w:rPr>
          <w:sz w:val="23"/>
          <w:szCs w:val="23"/>
        </w:rPr>
        <w:t xml:space="preserve">     </w:t>
      </w:r>
      <w:r w:rsidR="00912395">
        <w:rPr>
          <w:sz w:val="23"/>
          <w:szCs w:val="23"/>
        </w:rPr>
        <w:t xml:space="preserve"> </w:t>
      </w:r>
      <w:r w:rsidR="00F81A49">
        <w:rPr>
          <w:sz w:val="23"/>
          <w:szCs w:val="23"/>
        </w:rPr>
        <w:t xml:space="preserve"> </w:t>
      </w:r>
      <w:r w:rsidR="004B4EA4">
        <w:rPr>
          <w:sz w:val="23"/>
          <w:szCs w:val="23"/>
        </w:rPr>
        <w:t>УТВЕРЖДЕНА</w:t>
      </w:r>
    </w:p>
    <w:p w:rsidR="0026500C" w:rsidRDefault="00F81A49" w:rsidP="004C5FFF">
      <w:pPr>
        <w:pStyle w:val="a3"/>
        <w:tabs>
          <w:tab w:val="left" w:pos="6096"/>
        </w:tabs>
        <w:spacing w:before="0" w:line="240" w:lineRule="auto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</w:t>
      </w:r>
      <w:r w:rsidR="00D46A1A">
        <w:rPr>
          <w:sz w:val="23"/>
          <w:szCs w:val="23"/>
        </w:rPr>
        <w:t xml:space="preserve">                            </w:t>
      </w:r>
      <w:r w:rsidR="00A9592C">
        <w:rPr>
          <w:sz w:val="23"/>
          <w:szCs w:val="23"/>
        </w:rPr>
        <w:t xml:space="preserve"> </w:t>
      </w:r>
      <w:r w:rsidR="00D46A1A">
        <w:rPr>
          <w:sz w:val="23"/>
          <w:szCs w:val="23"/>
        </w:rPr>
        <w:t xml:space="preserve">  </w:t>
      </w:r>
      <w:r w:rsidR="0003341D">
        <w:rPr>
          <w:sz w:val="23"/>
          <w:szCs w:val="23"/>
        </w:rPr>
        <w:t xml:space="preserve"> </w:t>
      </w:r>
      <w:r w:rsidR="00912395">
        <w:rPr>
          <w:sz w:val="23"/>
          <w:szCs w:val="23"/>
        </w:rPr>
        <w:t xml:space="preserve"> </w:t>
      </w:r>
      <w:r w:rsidR="0026500C">
        <w:rPr>
          <w:sz w:val="23"/>
          <w:szCs w:val="23"/>
        </w:rPr>
        <w:t xml:space="preserve">постановлением Администрации </w:t>
      </w:r>
    </w:p>
    <w:p w:rsidR="0026500C" w:rsidRDefault="0026500C" w:rsidP="004C5FFF">
      <w:pPr>
        <w:pStyle w:val="a3"/>
        <w:tabs>
          <w:tab w:val="left" w:pos="6096"/>
        </w:tabs>
        <w:spacing w:before="0" w:line="240" w:lineRule="auto"/>
        <w:jc w:val="center"/>
        <w:rPr>
          <w:bCs/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</w:t>
      </w:r>
      <w:r w:rsidR="00A9592C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  <w:r w:rsidR="00912395">
        <w:rPr>
          <w:sz w:val="23"/>
          <w:szCs w:val="23"/>
        </w:rPr>
        <w:t xml:space="preserve">  </w:t>
      </w:r>
      <w:r>
        <w:rPr>
          <w:sz w:val="23"/>
          <w:szCs w:val="23"/>
        </w:rPr>
        <w:t xml:space="preserve"> Кривошеинского района</w:t>
      </w:r>
      <w:r>
        <w:rPr>
          <w:bCs/>
          <w:sz w:val="23"/>
          <w:szCs w:val="23"/>
        </w:rPr>
        <w:t xml:space="preserve"> </w:t>
      </w:r>
    </w:p>
    <w:p w:rsidR="0026500C" w:rsidRDefault="0026500C" w:rsidP="004C5FFF">
      <w:pPr>
        <w:pStyle w:val="a3"/>
        <w:tabs>
          <w:tab w:val="left" w:pos="6096"/>
        </w:tabs>
        <w:spacing w:before="0" w:line="240" w:lineRule="auto"/>
        <w:jc w:val="center"/>
        <w:rPr>
          <w:sz w:val="23"/>
          <w:szCs w:val="23"/>
          <w:u w:val="single"/>
        </w:rPr>
      </w:pPr>
      <w:r>
        <w:rPr>
          <w:bCs/>
          <w:sz w:val="23"/>
          <w:szCs w:val="23"/>
        </w:rPr>
        <w:t xml:space="preserve">                                                    </w:t>
      </w:r>
      <w:r w:rsidR="00F81A49">
        <w:rPr>
          <w:bCs/>
          <w:sz w:val="23"/>
          <w:szCs w:val="23"/>
        </w:rPr>
        <w:t xml:space="preserve">                            </w:t>
      </w:r>
      <w:r w:rsidR="00912395">
        <w:rPr>
          <w:bCs/>
          <w:sz w:val="23"/>
          <w:szCs w:val="23"/>
        </w:rPr>
        <w:t xml:space="preserve"> </w:t>
      </w:r>
      <w:r w:rsidR="00F81A49">
        <w:rPr>
          <w:bCs/>
          <w:sz w:val="23"/>
          <w:szCs w:val="23"/>
        </w:rPr>
        <w:t xml:space="preserve"> </w:t>
      </w:r>
      <w:r w:rsidR="00912395">
        <w:rPr>
          <w:sz w:val="23"/>
          <w:szCs w:val="23"/>
        </w:rPr>
        <w:t>от 19</w:t>
      </w:r>
      <w:r w:rsidR="00677914">
        <w:rPr>
          <w:sz w:val="23"/>
          <w:szCs w:val="23"/>
        </w:rPr>
        <w:t>.04</w:t>
      </w:r>
      <w:r w:rsidR="00D46A1A">
        <w:rPr>
          <w:sz w:val="23"/>
          <w:szCs w:val="23"/>
        </w:rPr>
        <w:t>.2022</w:t>
      </w:r>
      <w:r>
        <w:rPr>
          <w:sz w:val="23"/>
          <w:szCs w:val="23"/>
        </w:rPr>
        <w:t xml:space="preserve"> №  </w:t>
      </w:r>
      <w:r w:rsidR="00912395">
        <w:rPr>
          <w:sz w:val="23"/>
          <w:szCs w:val="23"/>
        </w:rPr>
        <w:t>307</w:t>
      </w:r>
    </w:p>
    <w:p w:rsidR="00C679ED" w:rsidRDefault="00C679ED" w:rsidP="00C679ED">
      <w:pPr>
        <w:jc w:val="center"/>
        <w:rPr>
          <w:b/>
        </w:rPr>
      </w:pPr>
    </w:p>
    <w:p w:rsidR="00C679ED" w:rsidRDefault="00C679ED" w:rsidP="00C679ED">
      <w:pPr>
        <w:jc w:val="center"/>
        <w:rPr>
          <w:b/>
        </w:rPr>
      </w:pPr>
    </w:p>
    <w:p w:rsidR="00C679ED" w:rsidRDefault="00C679ED" w:rsidP="00C679ED">
      <w:pPr>
        <w:jc w:val="center"/>
        <w:rPr>
          <w:b/>
        </w:rPr>
      </w:pPr>
    </w:p>
    <w:p w:rsidR="00C679ED" w:rsidRDefault="00C679ED" w:rsidP="00C679ED">
      <w:pPr>
        <w:jc w:val="center"/>
        <w:rPr>
          <w:b/>
        </w:rPr>
      </w:pPr>
    </w:p>
    <w:p w:rsidR="00C679ED" w:rsidRDefault="00C679ED" w:rsidP="00C679ED">
      <w:pPr>
        <w:jc w:val="center"/>
        <w:rPr>
          <w:b/>
        </w:rPr>
      </w:pPr>
    </w:p>
    <w:p w:rsidR="00C679ED" w:rsidRDefault="00C679ED" w:rsidP="00C679ED">
      <w:pPr>
        <w:jc w:val="center"/>
        <w:rPr>
          <w:b/>
        </w:rPr>
      </w:pPr>
    </w:p>
    <w:p w:rsidR="00C679ED" w:rsidRDefault="00C679ED" w:rsidP="00C679ED">
      <w:pPr>
        <w:jc w:val="center"/>
        <w:rPr>
          <w:b/>
        </w:rPr>
      </w:pPr>
    </w:p>
    <w:p w:rsidR="00A552E3" w:rsidRDefault="00A552E3" w:rsidP="00C679ED">
      <w:pPr>
        <w:jc w:val="center"/>
        <w:rPr>
          <w:b/>
        </w:rPr>
      </w:pPr>
    </w:p>
    <w:p w:rsidR="00A552E3" w:rsidRDefault="00A552E3" w:rsidP="00C679ED">
      <w:pPr>
        <w:jc w:val="center"/>
        <w:rPr>
          <w:b/>
        </w:rPr>
      </w:pPr>
    </w:p>
    <w:p w:rsidR="00A552E3" w:rsidRDefault="00A552E3" w:rsidP="00C679ED">
      <w:pPr>
        <w:jc w:val="center"/>
        <w:rPr>
          <w:b/>
        </w:rPr>
      </w:pPr>
    </w:p>
    <w:p w:rsidR="00C679ED" w:rsidRDefault="00C679ED" w:rsidP="00C679ED">
      <w:pPr>
        <w:jc w:val="center"/>
        <w:rPr>
          <w:b/>
        </w:rPr>
      </w:pPr>
    </w:p>
    <w:p w:rsidR="00C679ED" w:rsidRDefault="00C679ED" w:rsidP="00C679ED">
      <w:pPr>
        <w:jc w:val="center"/>
        <w:rPr>
          <w:b/>
        </w:rPr>
      </w:pPr>
    </w:p>
    <w:p w:rsidR="00C679ED" w:rsidRPr="006F0230" w:rsidRDefault="00A552E3" w:rsidP="00853355">
      <w:pPr>
        <w:spacing w:line="360" w:lineRule="auto"/>
        <w:jc w:val="center"/>
      </w:pPr>
      <w:r w:rsidRPr="006F0230">
        <w:t>АУКЦИОННАЯ ДОКУМЕНТАЦИЯ</w:t>
      </w:r>
    </w:p>
    <w:p w:rsidR="006F0230" w:rsidRPr="006F0230" w:rsidRDefault="00C679ED" w:rsidP="006F0230">
      <w:pPr>
        <w:widowControl w:val="0"/>
        <w:autoSpaceDE w:val="0"/>
        <w:autoSpaceDN w:val="0"/>
        <w:adjustRightInd w:val="0"/>
        <w:ind w:left="-284"/>
        <w:jc w:val="center"/>
      </w:pPr>
      <w:r w:rsidRPr="006F0230">
        <w:t>на право заключения  договора</w:t>
      </w:r>
      <w:r w:rsidR="00C145C0" w:rsidRPr="006F0230">
        <w:t xml:space="preserve"> аренды</w:t>
      </w:r>
      <w:r w:rsidR="007E7C69">
        <w:t xml:space="preserve"> муниципального имущества</w:t>
      </w:r>
      <w:r w:rsidR="00A552E3" w:rsidRPr="006F0230">
        <w:t xml:space="preserve"> </w:t>
      </w:r>
      <w:r w:rsidR="006F0230" w:rsidRPr="006F0230">
        <w:t>(лот № 1): нежилое одноэтажное кирпичное здание, 1</w:t>
      </w:r>
      <w:r w:rsidR="00D46A1A">
        <w:t>975 г.п.,  общей площадью 486,9</w:t>
      </w:r>
      <w:r w:rsidR="006F0230" w:rsidRPr="006F0230">
        <w:t xml:space="preserve"> кв.м.,</w:t>
      </w:r>
      <w:r w:rsidR="00D46A1A">
        <w:t xml:space="preserve">  </w:t>
      </w:r>
      <w:r w:rsidR="006F0230" w:rsidRPr="006F0230">
        <w:t>с кад</w:t>
      </w:r>
      <w:r w:rsidR="00D46A1A">
        <w:t>астровым номером 70:09:0101005</w:t>
      </w:r>
      <w:r w:rsidR="00A238BA">
        <w:t>:</w:t>
      </w:r>
      <w:r w:rsidR="00D46A1A">
        <w:t>364</w:t>
      </w:r>
      <w:r w:rsidR="006F0230" w:rsidRPr="006F0230">
        <w:t>, расположенное по адресу: Томская область, Кривошеинский рай</w:t>
      </w:r>
      <w:r w:rsidR="00D46A1A">
        <w:t xml:space="preserve">он, </w:t>
      </w:r>
      <w:r w:rsidR="00912395">
        <w:t xml:space="preserve">                          </w:t>
      </w:r>
      <w:r w:rsidR="00D46A1A">
        <w:t xml:space="preserve">с. Кривошеино, ул. Тракторная, д.1/9 и </w:t>
      </w:r>
      <w:r w:rsidR="006F0230" w:rsidRPr="006F0230">
        <w:t>земельный учас</w:t>
      </w:r>
      <w:r w:rsidR="00812E6D">
        <w:t xml:space="preserve">ток, общей площадью 1543 </w:t>
      </w:r>
      <w:r w:rsidR="00D0173F">
        <w:t>кв.м.,</w:t>
      </w:r>
      <w:r w:rsidR="007E7C69">
        <w:t xml:space="preserve"> </w:t>
      </w:r>
      <w:r w:rsidR="00912395">
        <w:t xml:space="preserve">                           </w:t>
      </w:r>
      <w:r w:rsidR="006F0230" w:rsidRPr="006F0230">
        <w:t>с к</w:t>
      </w:r>
      <w:r w:rsidR="00812E6D">
        <w:t xml:space="preserve">адастровым номером 70:09:0101005:52, местоположение установлено относительно ориентира, расположенного в границах участка. Почтовый адрес ориентира: </w:t>
      </w:r>
      <w:r w:rsidR="006F0230" w:rsidRPr="006F0230">
        <w:t xml:space="preserve">Томская область, Кривошеинский район, </w:t>
      </w:r>
      <w:r w:rsidR="00812E6D">
        <w:t>с. Кривошеино, ул. Тракторная, д. 1/9</w:t>
      </w:r>
    </w:p>
    <w:p w:rsidR="00C679ED" w:rsidRPr="006F0230" w:rsidRDefault="00C679ED" w:rsidP="006F0230">
      <w:pPr>
        <w:pStyle w:val="ConsPlusNormal"/>
        <w:widowControl/>
        <w:tabs>
          <w:tab w:val="left" w:pos="440"/>
        </w:tabs>
        <w:ind w:firstLine="0"/>
        <w:jc w:val="center"/>
      </w:pPr>
    </w:p>
    <w:p w:rsidR="00C679ED" w:rsidRPr="006F0230" w:rsidRDefault="00C679ED" w:rsidP="00C679ED">
      <w:pPr>
        <w:jc w:val="center"/>
      </w:pPr>
    </w:p>
    <w:p w:rsidR="00C679ED" w:rsidRPr="006F0230" w:rsidRDefault="00C679ED" w:rsidP="00C679ED">
      <w:pPr>
        <w:jc w:val="center"/>
      </w:pPr>
    </w:p>
    <w:p w:rsidR="00C679ED" w:rsidRPr="006F0230" w:rsidRDefault="00C679ED" w:rsidP="00C679ED">
      <w:pPr>
        <w:jc w:val="center"/>
      </w:pPr>
    </w:p>
    <w:p w:rsidR="00C679ED" w:rsidRPr="006F0230" w:rsidRDefault="00C679ED" w:rsidP="00C679ED">
      <w:pPr>
        <w:ind w:left="142"/>
        <w:jc w:val="center"/>
        <w:rPr>
          <w:bCs/>
        </w:rPr>
      </w:pPr>
    </w:p>
    <w:p w:rsidR="00C679ED" w:rsidRPr="006F0230" w:rsidRDefault="00C679ED" w:rsidP="00C679ED">
      <w:pPr>
        <w:ind w:left="142"/>
        <w:jc w:val="center"/>
        <w:rPr>
          <w:bCs/>
        </w:rPr>
      </w:pPr>
    </w:p>
    <w:p w:rsidR="00C679ED" w:rsidRPr="006F0230" w:rsidRDefault="00C679ED" w:rsidP="00C679ED">
      <w:pPr>
        <w:ind w:left="142"/>
        <w:jc w:val="center"/>
        <w:rPr>
          <w:bCs/>
        </w:rPr>
      </w:pPr>
    </w:p>
    <w:p w:rsidR="00C679ED" w:rsidRPr="006F0230" w:rsidRDefault="00C679ED" w:rsidP="00C679ED">
      <w:pPr>
        <w:ind w:left="142"/>
        <w:jc w:val="center"/>
        <w:rPr>
          <w:bCs/>
        </w:rPr>
      </w:pPr>
    </w:p>
    <w:p w:rsidR="00C679ED" w:rsidRPr="006F0230" w:rsidRDefault="00C679ED" w:rsidP="00C679ED">
      <w:pPr>
        <w:ind w:left="142"/>
        <w:jc w:val="center"/>
        <w:rPr>
          <w:bCs/>
        </w:rPr>
      </w:pPr>
    </w:p>
    <w:p w:rsidR="00C679ED" w:rsidRPr="006F0230" w:rsidRDefault="00C679ED" w:rsidP="00C679ED">
      <w:pPr>
        <w:ind w:left="142"/>
        <w:jc w:val="center"/>
        <w:rPr>
          <w:bCs/>
        </w:rPr>
      </w:pPr>
    </w:p>
    <w:p w:rsidR="00C679ED" w:rsidRPr="006F0230" w:rsidRDefault="00C679ED" w:rsidP="00C679ED">
      <w:pPr>
        <w:ind w:left="142"/>
        <w:jc w:val="center"/>
        <w:rPr>
          <w:bCs/>
        </w:rPr>
      </w:pPr>
    </w:p>
    <w:p w:rsidR="00C679ED" w:rsidRPr="006F0230" w:rsidRDefault="00C679ED" w:rsidP="00C679ED">
      <w:pPr>
        <w:ind w:left="142"/>
        <w:jc w:val="center"/>
        <w:rPr>
          <w:bCs/>
        </w:rPr>
      </w:pPr>
    </w:p>
    <w:p w:rsidR="00C679ED" w:rsidRPr="006F0230" w:rsidRDefault="00C679ED" w:rsidP="00C679ED">
      <w:pPr>
        <w:ind w:left="142"/>
        <w:jc w:val="center"/>
        <w:rPr>
          <w:bCs/>
        </w:rPr>
      </w:pPr>
    </w:p>
    <w:p w:rsidR="00005307" w:rsidRPr="006F0230" w:rsidRDefault="00005307" w:rsidP="00C679ED">
      <w:pPr>
        <w:ind w:left="142"/>
        <w:jc w:val="center"/>
        <w:rPr>
          <w:bCs/>
        </w:rPr>
      </w:pPr>
    </w:p>
    <w:p w:rsidR="00005307" w:rsidRDefault="00005307" w:rsidP="00C679ED">
      <w:pPr>
        <w:ind w:left="142"/>
        <w:jc w:val="center"/>
        <w:rPr>
          <w:bCs/>
        </w:rPr>
      </w:pPr>
    </w:p>
    <w:p w:rsidR="00812E6D" w:rsidRDefault="00812E6D" w:rsidP="00C679ED">
      <w:pPr>
        <w:ind w:left="142"/>
        <w:jc w:val="center"/>
        <w:rPr>
          <w:bCs/>
        </w:rPr>
      </w:pPr>
    </w:p>
    <w:p w:rsidR="00812E6D" w:rsidRDefault="00812E6D" w:rsidP="00C679ED">
      <w:pPr>
        <w:ind w:left="142"/>
        <w:jc w:val="center"/>
        <w:rPr>
          <w:bCs/>
        </w:rPr>
      </w:pPr>
    </w:p>
    <w:p w:rsidR="00812E6D" w:rsidRDefault="00812E6D" w:rsidP="00C679ED">
      <w:pPr>
        <w:ind w:left="142"/>
        <w:jc w:val="center"/>
        <w:rPr>
          <w:bCs/>
        </w:rPr>
      </w:pPr>
    </w:p>
    <w:p w:rsidR="00812E6D" w:rsidRDefault="00812E6D" w:rsidP="00C679ED">
      <w:pPr>
        <w:ind w:left="142"/>
        <w:jc w:val="center"/>
        <w:rPr>
          <w:bCs/>
        </w:rPr>
      </w:pPr>
    </w:p>
    <w:p w:rsidR="00812E6D" w:rsidRDefault="00812E6D" w:rsidP="00C679ED">
      <w:pPr>
        <w:ind w:left="142"/>
        <w:jc w:val="center"/>
        <w:rPr>
          <w:bCs/>
        </w:rPr>
      </w:pPr>
    </w:p>
    <w:p w:rsidR="00812E6D" w:rsidRDefault="00812E6D" w:rsidP="00C679ED">
      <w:pPr>
        <w:ind w:left="142"/>
        <w:jc w:val="center"/>
        <w:rPr>
          <w:bCs/>
        </w:rPr>
      </w:pPr>
    </w:p>
    <w:p w:rsidR="00812E6D" w:rsidRPr="006F0230" w:rsidRDefault="00812E6D" w:rsidP="00C679ED">
      <w:pPr>
        <w:ind w:left="142"/>
        <w:jc w:val="center"/>
        <w:rPr>
          <w:bCs/>
        </w:rPr>
      </w:pPr>
    </w:p>
    <w:p w:rsidR="00005307" w:rsidRDefault="00005307" w:rsidP="00C679ED">
      <w:pPr>
        <w:ind w:left="142"/>
        <w:jc w:val="center"/>
        <w:rPr>
          <w:bCs/>
        </w:rPr>
      </w:pPr>
    </w:p>
    <w:p w:rsidR="00D0173F" w:rsidRDefault="00D0173F" w:rsidP="00C679ED">
      <w:pPr>
        <w:ind w:left="142"/>
        <w:jc w:val="center"/>
        <w:rPr>
          <w:bCs/>
        </w:rPr>
      </w:pPr>
    </w:p>
    <w:p w:rsidR="00D0173F" w:rsidRDefault="00D0173F" w:rsidP="00C679ED">
      <w:pPr>
        <w:ind w:left="142"/>
        <w:jc w:val="center"/>
        <w:rPr>
          <w:bCs/>
        </w:rPr>
      </w:pPr>
    </w:p>
    <w:p w:rsidR="00343C8E" w:rsidRDefault="00343C8E" w:rsidP="00C679ED">
      <w:pPr>
        <w:ind w:left="142"/>
        <w:jc w:val="center"/>
        <w:rPr>
          <w:bCs/>
        </w:rPr>
      </w:pPr>
    </w:p>
    <w:p w:rsidR="00E74328" w:rsidRDefault="00E74328" w:rsidP="00C679ED">
      <w:pPr>
        <w:ind w:left="142"/>
        <w:jc w:val="center"/>
        <w:rPr>
          <w:bCs/>
        </w:rPr>
      </w:pPr>
    </w:p>
    <w:p w:rsidR="00A9592C" w:rsidRPr="006F0230" w:rsidRDefault="00A9592C" w:rsidP="00C679ED">
      <w:pPr>
        <w:ind w:left="142"/>
        <w:jc w:val="center"/>
        <w:rPr>
          <w:bCs/>
        </w:rPr>
      </w:pPr>
    </w:p>
    <w:p w:rsidR="00005307" w:rsidRDefault="00812E6D" w:rsidP="00005307">
      <w:pPr>
        <w:jc w:val="center"/>
      </w:pPr>
      <w:r>
        <w:t>с. Кривошеино 2022</w:t>
      </w:r>
      <w:r w:rsidR="00683C79" w:rsidRPr="006F0230">
        <w:t xml:space="preserve"> г.</w:t>
      </w:r>
    </w:p>
    <w:p w:rsidR="003A66D7" w:rsidRDefault="003A66D7" w:rsidP="00005307">
      <w:pPr>
        <w:jc w:val="center"/>
      </w:pPr>
    </w:p>
    <w:p w:rsidR="00005307" w:rsidRPr="006F0230" w:rsidRDefault="00853355" w:rsidP="00005307">
      <w:pPr>
        <w:jc w:val="center"/>
        <w:rPr>
          <w:sz w:val="28"/>
          <w:szCs w:val="28"/>
        </w:rPr>
      </w:pPr>
      <w:r w:rsidRPr="006F0230">
        <w:lastRenderedPageBreak/>
        <w:t xml:space="preserve">СОДЕРЖАНИЕ </w:t>
      </w:r>
      <w:r w:rsidR="00005307" w:rsidRPr="006F0230">
        <w:t xml:space="preserve"> </w:t>
      </w:r>
      <w:r w:rsidR="00E36EF1" w:rsidRPr="006F0230">
        <w:t>АУКЦИОННОЙ ДОКУМЕНТАЦИИ:</w:t>
      </w:r>
    </w:p>
    <w:p w:rsidR="00005307" w:rsidRPr="006F0230" w:rsidRDefault="00005307" w:rsidP="00005307"/>
    <w:tbl>
      <w:tblPr>
        <w:tblW w:w="9322" w:type="dxa"/>
        <w:tblLook w:val="01E0"/>
      </w:tblPr>
      <w:tblGrid>
        <w:gridCol w:w="8472"/>
        <w:gridCol w:w="850"/>
      </w:tblGrid>
      <w:tr w:rsidR="00005307" w:rsidRPr="006F0230" w:rsidTr="00532805">
        <w:tc>
          <w:tcPr>
            <w:tcW w:w="8472" w:type="dxa"/>
            <w:hideMark/>
          </w:tcPr>
          <w:p w:rsidR="00005307" w:rsidRPr="006F0230" w:rsidRDefault="00005307" w:rsidP="00834037">
            <w:pPr>
              <w:pStyle w:val="af2"/>
              <w:spacing w:line="276" w:lineRule="auto"/>
              <w:jc w:val="left"/>
              <w:rPr>
                <w:b w:val="0"/>
                <w:sz w:val="22"/>
                <w:lang w:eastAsia="en-US"/>
              </w:rPr>
            </w:pPr>
            <w:r w:rsidRPr="006F0230">
              <w:rPr>
                <w:b w:val="0"/>
                <w:sz w:val="22"/>
                <w:szCs w:val="22"/>
                <w:lang w:eastAsia="en-US"/>
              </w:rPr>
              <w:t>СОДЕРЖАНИЕ АУКЦИОННОЙ ДОКУМЕНТАЦИИ</w:t>
            </w:r>
          </w:p>
        </w:tc>
        <w:tc>
          <w:tcPr>
            <w:tcW w:w="850" w:type="dxa"/>
            <w:hideMark/>
          </w:tcPr>
          <w:p w:rsidR="00005307" w:rsidRPr="006F0230" w:rsidRDefault="00005307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2</w:t>
            </w:r>
          </w:p>
        </w:tc>
      </w:tr>
      <w:tr w:rsidR="00005307" w:rsidRPr="006F0230" w:rsidTr="00532805">
        <w:tc>
          <w:tcPr>
            <w:tcW w:w="8472" w:type="dxa"/>
            <w:hideMark/>
          </w:tcPr>
          <w:p w:rsidR="00005307" w:rsidRPr="006F0230" w:rsidRDefault="00005307" w:rsidP="00834037">
            <w:pPr>
              <w:pStyle w:val="af2"/>
              <w:spacing w:line="276" w:lineRule="auto"/>
              <w:jc w:val="left"/>
              <w:rPr>
                <w:b w:val="0"/>
                <w:sz w:val="22"/>
                <w:lang w:eastAsia="en-US"/>
              </w:rPr>
            </w:pPr>
            <w:r w:rsidRPr="006F0230">
              <w:rPr>
                <w:b w:val="0"/>
                <w:sz w:val="22"/>
                <w:szCs w:val="22"/>
                <w:lang w:eastAsia="en-US"/>
              </w:rPr>
              <w:t>ОСНОВНЫЕ ТЕРМИНЫ И ОПРЕДЕЛЕНИЯ</w:t>
            </w:r>
          </w:p>
        </w:tc>
        <w:tc>
          <w:tcPr>
            <w:tcW w:w="850" w:type="dxa"/>
            <w:hideMark/>
          </w:tcPr>
          <w:p w:rsidR="00005307" w:rsidRPr="006F0230" w:rsidRDefault="00005307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3</w:t>
            </w:r>
          </w:p>
        </w:tc>
      </w:tr>
      <w:tr w:rsidR="00005307" w:rsidRPr="006F0230" w:rsidTr="00532805">
        <w:tc>
          <w:tcPr>
            <w:tcW w:w="8472" w:type="dxa"/>
            <w:hideMark/>
          </w:tcPr>
          <w:p w:rsidR="00005307" w:rsidRPr="006F0230" w:rsidRDefault="00FE6FFA" w:rsidP="00834037">
            <w:pPr>
              <w:pStyle w:val="af2"/>
              <w:spacing w:line="276" w:lineRule="auto"/>
              <w:jc w:val="left"/>
              <w:rPr>
                <w:b w:val="0"/>
                <w:sz w:val="22"/>
                <w:lang w:eastAsia="en-US"/>
              </w:rPr>
            </w:pPr>
            <w:r w:rsidRPr="006F0230">
              <w:rPr>
                <w:b w:val="0"/>
                <w:sz w:val="22"/>
                <w:szCs w:val="22"/>
              </w:rPr>
              <w:t>РАЗДЕЛ 1. ИНФОРМАЦИОННОЕ СООБЩЕНИЕ О ПРОВЕДЕНИИ АУКЦИОНА</w:t>
            </w:r>
          </w:p>
        </w:tc>
        <w:tc>
          <w:tcPr>
            <w:tcW w:w="850" w:type="dxa"/>
            <w:hideMark/>
          </w:tcPr>
          <w:p w:rsidR="00005307" w:rsidRPr="006F0230" w:rsidRDefault="00FE6FFA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4</w:t>
            </w:r>
          </w:p>
        </w:tc>
      </w:tr>
      <w:tr w:rsidR="00005307" w:rsidRPr="006F0230" w:rsidTr="00532805">
        <w:trPr>
          <w:trHeight w:val="327"/>
        </w:trPr>
        <w:tc>
          <w:tcPr>
            <w:tcW w:w="8472" w:type="dxa"/>
            <w:hideMark/>
          </w:tcPr>
          <w:p w:rsidR="00005307" w:rsidRPr="006F0230" w:rsidRDefault="00FE6FFA" w:rsidP="00FE6FFA">
            <w:pPr>
              <w:tabs>
                <w:tab w:val="left" w:pos="4200"/>
              </w:tabs>
              <w:rPr>
                <w:lang w:eastAsia="en-US"/>
              </w:rPr>
            </w:pPr>
            <w:r w:rsidRPr="006F0230">
              <w:rPr>
                <w:sz w:val="22"/>
                <w:szCs w:val="22"/>
              </w:rPr>
              <w:t>РАЗДЕЛ 2. ОБЩИЕ УСЛОВИЯ ПРОВЕДЕНИЯ АУКЦИОНА</w:t>
            </w:r>
          </w:p>
        </w:tc>
        <w:tc>
          <w:tcPr>
            <w:tcW w:w="850" w:type="dxa"/>
            <w:hideMark/>
          </w:tcPr>
          <w:p w:rsidR="00005307" w:rsidRPr="006F0230" w:rsidRDefault="00FE6FFA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4</w:t>
            </w:r>
          </w:p>
        </w:tc>
      </w:tr>
      <w:tr w:rsidR="00005307" w:rsidRPr="006F0230" w:rsidTr="00532805">
        <w:tc>
          <w:tcPr>
            <w:tcW w:w="8472" w:type="dxa"/>
            <w:hideMark/>
          </w:tcPr>
          <w:p w:rsidR="00005307" w:rsidRPr="006F0230" w:rsidRDefault="00FE6FFA" w:rsidP="00FE6FFA">
            <w:pPr>
              <w:tabs>
                <w:tab w:val="left" w:pos="4200"/>
              </w:tabs>
              <w:rPr>
                <w:lang w:eastAsia="en-US"/>
              </w:rPr>
            </w:pPr>
            <w:r w:rsidRPr="006F0230">
              <w:rPr>
                <w:sz w:val="22"/>
                <w:szCs w:val="22"/>
              </w:rPr>
              <w:t>1. ОБЩИЕ СВЕДЕНИЯ</w:t>
            </w:r>
          </w:p>
        </w:tc>
        <w:tc>
          <w:tcPr>
            <w:tcW w:w="850" w:type="dxa"/>
            <w:hideMark/>
          </w:tcPr>
          <w:p w:rsidR="00005307" w:rsidRPr="006F0230" w:rsidRDefault="00FE6FFA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4</w:t>
            </w:r>
          </w:p>
        </w:tc>
      </w:tr>
      <w:tr w:rsidR="00005307" w:rsidRPr="006F0230" w:rsidTr="00532805">
        <w:tc>
          <w:tcPr>
            <w:tcW w:w="8472" w:type="dxa"/>
            <w:hideMark/>
          </w:tcPr>
          <w:p w:rsidR="00005307" w:rsidRPr="006F0230" w:rsidRDefault="00FE6FFA" w:rsidP="00FE6FFA">
            <w:pPr>
              <w:tabs>
                <w:tab w:val="left" w:pos="1335"/>
              </w:tabs>
              <w:jc w:val="both"/>
              <w:rPr>
                <w:lang w:eastAsia="en-US"/>
              </w:rPr>
            </w:pPr>
            <w:r w:rsidRPr="006F0230">
              <w:t>1.1. Законодательное регулирование проведения аукциона</w:t>
            </w:r>
          </w:p>
        </w:tc>
        <w:tc>
          <w:tcPr>
            <w:tcW w:w="850" w:type="dxa"/>
            <w:hideMark/>
          </w:tcPr>
          <w:p w:rsidR="00005307" w:rsidRPr="006F0230" w:rsidRDefault="00FE6FFA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4</w:t>
            </w:r>
          </w:p>
        </w:tc>
      </w:tr>
      <w:tr w:rsidR="00005307" w:rsidRPr="006F0230" w:rsidTr="00532805">
        <w:tc>
          <w:tcPr>
            <w:tcW w:w="8472" w:type="dxa"/>
            <w:hideMark/>
          </w:tcPr>
          <w:p w:rsidR="00005307" w:rsidRPr="006F0230" w:rsidRDefault="00FE6FFA" w:rsidP="00FE6FFA">
            <w:pPr>
              <w:rPr>
                <w:lang w:eastAsia="en-US"/>
              </w:rPr>
            </w:pPr>
            <w:r w:rsidRPr="006F0230">
              <w:t>1.2.</w:t>
            </w:r>
            <w:r w:rsidRPr="006F0230">
              <w:rPr>
                <w:bCs/>
              </w:rPr>
              <w:t xml:space="preserve"> Сведения о муниципальном имуществе, выставляемом на аукцион</w:t>
            </w:r>
          </w:p>
        </w:tc>
        <w:tc>
          <w:tcPr>
            <w:tcW w:w="850" w:type="dxa"/>
            <w:hideMark/>
          </w:tcPr>
          <w:p w:rsidR="00005307" w:rsidRPr="006F0230" w:rsidRDefault="00FE6FFA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4</w:t>
            </w:r>
          </w:p>
        </w:tc>
      </w:tr>
      <w:tr w:rsidR="00005307" w:rsidRPr="006F0230" w:rsidTr="00532805">
        <w:tc>
          <w:tcPr>
            <w:tcW w:w="8472" w:type="dxa"/>
            <w:hideMark/>
          </w:tcPr>
          <w:p w:rsidR="00005307" w:rsidRPr="006F0230" w:rsidRDefault="00FE6FFA" w:rsidP="00FE6FFA">
            <w:pPr>
              <w:rPr>
                <w:lang w:eastAsia="en-US"/>
              </w:rPr>
            </w:pPr>
            <w:r w:rsidRPr="006F0230">
              <w:rPr>
                <w:bCs/>
              </w:rPr>
              <w:t>1.3. Форма проведения аукциона</w:t>
            </w:r>
          </w:p>
        </w:tc>
        <w:tc>
          <w:tcPr>
            <w:tcW w:w="850" w:type="dxa"/>
            <w:hideMark/>
          </w:tcPr>
          <w:p w:rsidR="00005307" w:rsidRPr="006F0230" w:rsidRDefault="00FE6FFA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5</w:t>
            </w:r>
          </w:p>
        </w:tc>
      </w:tr>
      <w:tr w:rsidR="0052190A" w:rsidRPr="006F0230" w:rsidTr="00532805">
        <w:tc>
          <w:tcPr>
            <w:tcW w:w="8472" w:type="dxa"/>
            <w:hideMark/>
          </w:tcPr>
          <w:p w:rsidR="0052190A" w:rsidRPr="006F0230" w:rsidRDefault="0052190A" w:rsidP="0052190A">
            <w:pPr>
              <w:rPr>
                <w:bCs/>
              </w:rPr>
            </w:pPr>
            <w:r w:rsidRPr="006F0230">
              <w:rPr>
                <w:bCs/>
              </w:rPr>
              <w:t>2. ДОКУМЕНТАЦИЯ ОБ АУКЦИОНЕ</w:t>
            </w:r>
          </w:p>
        </w:tc>
        <w:tc>
          <w:tcPr>
            <w:tcW w:w="850" w:type="dxa"/>
            <w:hideMark/>
          </w:tcPr>
          <w:p w:rsidR="0052190A" w:rsidRPr="006F0230" w:rsidRDefault="0052190A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</w:p>
        </w:tc>
      </w:tr>
      <w:tr w:rsidR="00813E7D" w:rsidRPr="006F0230" w:rsidTr="00532805">
        <w:tc>
          <w:tcPr>
            <w:tcW w:w="8472" w:type="dxa"/>
            <w:hideMark/>
          </w:tcPr>
          <w:p w:rsidR="00813E7D" w:rsidRPr="006F0230" w:rsidRDefault="00813E7D" w:rsidP="00385971">
            <w:pPr>
              <w:pStyle w:val="af2"/>
              <w:spacing w:line="276" w:lineRule="auto"/>
              <w:jc w:val="lef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</w:rPr>
              <w:t>2.1. Содержание аукционной документации</w:t>
            </w:r>
          </w:p>
        </w:tc>
        <w:tc>
          <w:tcPr>
            <w:tcW w:w="850" w:type="dxa"/>
            <w:hideMark/>
          </w:tcPr>
          <w:p w:rsidR="00813E7D" w:rsidRPr="006F0230" w:rsidRDefault="00813E7D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5</w:t>
            </w:r>
          </w:p>
        </w:tc>
      </w:tr>
      <w:tr w:rsidR="00813E7D" w:rsidRPr="006F0230" w:rsidTr="00532805">
        <w:tc>
          <w:tcPr>
            <w:tcW w:w="8472" w:type="dxa"/>
            <w:hideMark/>
          </w:tcPr>
          <w:p w:rsidR="00813E7D" w:rsidRPr="006F0230" w:rsidRDefault="00813E7D" w:rsidP="00385971">
            <w:pPr>
              <w:jc w:val="both"/>
              <w:rPr>
                <w:lang w:eastAsia="en-US"/>
              </w:rPr>
            </w:pPr>
            <w:r w:rsidRPr="006F0230">
              <w:t>2.2. Изменения аукционной документации</w:t>
            </w:r>
          </w:p>
        </w:tc>
        <w:tc>
          <w:tcPr>
            <w:tcW w:w="850" w:type="dxa"/>
            <w:hideMark/>
          </w:tcPr>
          <w:p w:rsidR="00813E7D" w:rsidRPr="006F0230" w:rsidRDefault="00813E7D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5</w:t>
            </w:r>
          </w:p>
        </w:tc>
      </w:tr>
      <w:tr w:rsidR="00813E7D" w:rsidRPr="006F0230" w:rsidTr="00532805">
        <w:tc>
          <w:tcPr>
            <w:tcW w:w="8472" w:type="dxa"/>
            <w:hideMark/>
          </w:tcPr>
          <w:p w:rsidR="00813E7D" w:rsidRPr="006F0230" w:rsidRDefault="00813E7D" w:rsidP="00385971">
            <w:pPr>
              <w:pStyle w:val="af2"/>
              <w:jc w:val="lef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</w:rPr>
              <w:t xml:space="preserve">2.3. Форма, порядок, даты начала и окончания предоставления участникам аукциона разъяснений положений </w:t>
            </w:r>
            <w:r w:rsidR="00194155" w:rsidRPr="006F0230">
              <w:rPr>
                <w:b w:val="0"/>
                <w:sz w:val="24"/>
              </w:rPr>
              <w:t>аукционной документации</w:t>
            </w:r>
          </w:p>
        </w:tc>
        <w:tc>
          <w:tcPr>
            <w:tcW w:w="850" w:type="dxa"/>
            <w:hideMark/>
          </w:tcPr>
          <w:p w:rsidR="00813E7D" w:rsidRPr="006F0230" w:rsidRDefault="00813E7D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5</w:t>
            </w:r>
          </w:p>
        </w:tc>
      </w:tr>
      <w:tr w:rsidR="00813E7D" w:rsidRPr="006F0230" w:rsidTr="00532805">
        <w:tc>
          <w:tcPr>
            <w:tcW w:w="8472" w:type="dxa"/>
            <w:hideMark/>
          </w:tcPr>
          <w:p w:rsidR="00813E7D" w:rsidRPr="006F0230" w:rsidRDefault="00813E7D" w:rsidP="00385971">
            <w:pPr>
              <w:pStyle w:val="af2"/>
              <w:spacing w:line="276" w:lineRule="auto"/>
              <w:jc w:val="lef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</w:rPr>
              <w:t>2.4. Отказ от проведения аукциона</w:t>
            </w:r>
          </w:p>
        </w:tc>
        <w:tc>
          <w:tcPr>
            <w:tcW w:w="850" w:type="dxa"/>
            <w:hideMark/>
          </w:tcPr>
          <w:p w:rsidR="00813E7D" w:rsidRPr="006F0230" w:rsidRDefault="00630D78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6</w:t>
            </w:r>
          </w:p>
        </w:tc>
      </w:tr>
      <w:tr w:rsidR="00005307" w:rsidRPr="006F0230" w:rsidTr="00532805">
        <w:tc>
          <w:tcPr>
            <w:tcW w:w="8472" w:type="dxa"/>
            <w:hideMark/>
          </w:tcPr>
          <w:p w:rsidR="00005307" w:rsidRPr="006F0230" w:rsidRDefault="00813E7D" w:rsidP="000B3EF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F0230">
              <w:rPr>
                <w:sz w:val="22"/>
                <w:szCs w:val="22"/>
              </w:rPr>
              <w:t>РАЗДЕЛ 3. ТРЕБОВАНИЕ К ТЕХНИЧЕСКОМУ СОСТОЯНИЮ  МУНИЦИПАЛЬНОГО ИМУЩЕСТВА, ПРАВА НА КОТОРОЕ ПЕРЕДАЮТСЯ ПО ДОГОВОРУ АРЕНДЫ, КОТОРЫМ ЭТО ИМУЩЕСТВО ДОЛЖНО СООТВЕТСТВОВАТЬ НА МОМЕНТ ОКОНЧАНИЯ СРОКА ДОГОВОРА</w:t>
            </w:r>
          </w:p>
        </w:tc>
        <w:tc>
          <w:tcPr>
            <w:tcW w:w="850" w:type="dxa"/>
            <w:hideMark/>
          </w:tcPr>
          <w:p w:rsidR="00005307" w:rsidRPr="006F0230" w:rsidRDefault="000B3EF9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6</w:t>
            </w:r>
          </w:p>
        </w:tc>
      </w:tr>
      <w:tr w:rsidR="00005307" w:rsidRPr="006F0230" w:rsidTr="00532805">
        <w:tc>
          <w:tcPr>
            <w:tcW w:w="8472" w:type="dxa"/>
            <w:hideMark/>
          </w:tcPr>
          <w:p w:rsidR="00005307" w:rsidRPr="006F0230" w:rsidRDefault="000B3EF9" w:rsidP="000B3EF9">
            <w:pPr>
              <w:suppressAutoHyphens w:val="0"/>
              <w:autoSpaceDE w:val="0"/>
              <w:autoSpaceDN w:val="0"/>
              <w:rPr>
                <w:lang w:eastAsia="en-US"/>
              </w:rPr>
            </w:pPr>
            <w:r w:rsidRPr="006F0230">
              <w:rPr>
                <w:bCs/>
                <w:iCs/>
                <w:sz w:val="22"/>
                <w:szCs w:val="22"/>
              </w:rPr>
              <w:t xml:space="preserve">РАЗДЕЛ 4. ТРЕБОВАНИЕ, УСЛОВИЯ И СРОКИ ВНЕСЕНИЯ ЗАДАТКА, НЕОБХОДИМЫЕ РЕКВИЗИТЫ СЧЕТОВ ДЛЯ ЗАЧИСЛЕНИЯ ЗАДАТКА </w:t>
            </w:r>
          </w:p>
        </w:tc>
        <w:tc>
          <w:tcPr>
            <w:tcW w:w="850" w:type="dxa"/>
            <w:hideMark/>
          </w:tcPr>
          <w:p w:rsidR="00005307" w:rsidRPr="006F0230" w:rsidRDefault="000B3EF9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6</w:t>
            </w:r>
          </w:p>
        </w:tc>
      </w:tr>
      <w:tr w:rsidR="00005307" w:rsidRPr="006F0230" w:rsidTr="00532805">
        <w:tc>
          <w:tcPr>
            <w:tcW w:w="8472" w:type="dxa"/>
            <w:hideMark/>
          </w:tcPr>
          <w:p w:rsidR="00005307" w:rsidRPr="006F0230" w:rsidRDefault="000B3EF9" w:rsidP="000B3EF9">
            <w:pPr>
              <w:rPr>
                <w:lang w:eastAsia="en-US"/>
              </w:rPr>
            </w:pPr>
            <w:r w:rsidRPr="006F0230">
              <w:rPr>
                <w:sz w:val="22"/>
                <w:szCs w:val="22"/>
              </w:rPr>
              <w:t xml:space="preserve">РАЗДЕЛ  5. </w:t>
            </w:r>
            <w:r w:rsidRPr="006F0230">
              <w:rPr>
                <w:sz w:val="22"/>
                <w:szCs w:val="22"/>
              </w:rPr>
              <w:tab/>
              <w:t xml:space="preserve">ТРЕБОВАНИЯ </w:t>
            </w:r>
            <w:r w:rsidR="0052190A" w:rsidRPr="006F0230">
              <w:rPr>
                <w:sz w:val="22"/>
                <w:szCs w:val="22"/>
              </w:rPr>
              <w:t xml:space="preserve"> </w:t>
            </w:r>
            <w:r w:rsidRPr="006F0230">
              <w:rPr>
                <w:sz w:val="22"/>
                <w:szCs w:val="22"/>
              </w:rPr>
              <w:t>К СОДЕРЖАНИЮ, СОСТАВУ, ФОРМЕ И СРОКАМ ПОДАЧИ ЗАЯВКИ НА УЧАСТИЕ В АУКЦИОНЕ</w:t>
            </w:r>
          </w:p>
        </w:tc>
        <w:tc>
          <w:tcPr>
            <w:tcW w:w="850" w:type="dxa"/>
            <w:hideMark/>
          </w:tcPr>
          <w:p w:rsidR="00005307" w:rsidRPr="006F0230" w:rsidRDefault="00343D74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6</w:t>
            </w:r>
          </w:p>
        </w:tc>
      </w:tr>
      <w:tr w:rsidR="00005307" w:rsidRPr="006F0230" w:rsidTr="00532805">
        <w:tc>
          <w:tcPr>
            <w:tcW w:w="8472" w:type="dxa"/>
            <w:hideMark/>
          </w:tcPr>
          <w:p w:rsidR="00005307" w:rsidRPr="006F0230" w:rsidRDefault="000B3EF9" w:rsidP="00834037">
            <w:pPr>
              <w:pStyle w:val="af2"/>
              <w:spacing w:line="276" w:lineRule="auto"/>
              <w:jc w:val="lef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</w:rPr>
              <w:t>5.1. Порядок, место, срок подачи заявок на участие в аукционе</w:t>
            </w:r>
          </w:p>
        </w:tc>
        <w:tc>
          <w:tcPr>
            <w:tcW w:w="850" w:type="dxa"/>
            <w:hideMark/>
          </w:tcPr>
          <w:p w:rsidR="00005307" w:rsidRPr="006F0230" w:rsidRDefault="00343D74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6</w:t>
            </w:r>
          </w:p>
        </w:tc>
      </w:tr>
      <w:tr w:rsidR="00005307" w:rsidRPr="006F0230" w:rsidTr="00532805">
        <w:tc>
          <w:tcPr>
            <w:tcW w:w="8472" w:type="dxa"/>
            <w:hideMark/>
          </w:tcPr>
          <w:p w:rsidR="00005307" w:rsidRPr="006F0230" w:rsidRDefault="000B3EF9" w:rsidP="00834037">
            <w:pPr>
              <w:pStyle w:val="af2"/>
              <w:spacing w:line="276" w:lineRule="auto"/>
              <w:jc w:val="left"/>
              <w:rPr>
                <w:b w:val="0"/>
                <w:sz w:val="24"/>
                <w:lang w:eastAsia="en-US"/>
              </w:rPr>
            </w:pPr>
            <w:r w:rsidRPr="006F0230">
              <w:rPr>
                <w:rFonts w:eastAsiaTheme="minorHAnsi"/>
                <w:b w:val="0"/>
                <w:sz w:val="24"/>
                <w:lang w:eastAsia="en-US"/>
              </w:rPr>
              <w:t>5.2. Порядок и срок отзыва заявок на участие в аукционе</w:t>
            </w:r>
          </w:p>
        </w:tc>
        <w:tc>
          <w:tcPr>
            <w:tcW w:w="850" w:type="dxa"/>
            <w:hideMark/>
          </w:tcPr>
          <w:p w:rsidR="00005307" w:rsidRPr="006F0230" w:rsidRDefault="00343D74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7</w:t>
            </w:r>
          </w:p>
        </w:tc>
      </w:tr>
      <w:tr w:rsidR="00005307" w:rsidRPr="006F0230" w:rsidTr="00532805">
        <w:tc>
          <w:tcPr>
            <w:tcW w:w="8472" w:type="dxa"/>
            <w:hideMark/>
          </w:tcPr>
          <w:p w:rsidR="00005307" w:rsidRPr="006F0230" w:rsidRDefault="000B3EF9" w:rsidP="000B3EF9">
            <w:pPr>
              <w:pStyle w:val="af2"/>
              <w:jc w:val="lef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bCs w:val="0"/>
                <w:sz w:val="24"/>
              </w:rPr>
              <w:t>5.3. Порядок ознакомления претендентов с информацией об объекте, выставляемом на аукционе</w:t>
            </w:r>
          </w:p>
        </w:tc>
        <w:tc>
          <w:tcPr>
            <w:tcW w:w="850" w:type="dxa"/>
            <w:hideMark/>
          </w:tcPr>
          <w:p w:rsidR="000B3EF9" w:rsidRPr="006F0230" w:rsidRDefault="00343D74" w:rsidP="000B3EF9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7</w:t>
            </w:r>
          </w:p>
        </w:tc>
      </w:tr>
      <w:tr w:rsidR="00005307" w:rsidRPr="006F0230" w:rsidTr="00532805">
        <w:tc>
          <w:tcPr>
            <w:tcW w:w="8472" w:type="dxa"/>
            <w:hideMark/>
          </w:tcPr>
          <w:p w:rsidR="00005307" w:rsidRPr="006F0230" w:rsidRDefault="000B3EF9" w:rsidP="000B3EF9">
            <w:pPr>
              <w:pStyle w:val="af2"/>
              <w:jc w:val="lef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</w:rPr>
              <w:t>5.4. Место, дата и время начала рассмотрения заявок на участие в аукционе</w:t>
            </w:r>
          </w:p>
        </w:tc>
        <w:tc>
          <w:tcPr>
            <w:tcW w:w="850" w:type="dxa"/>
            <w:hideMark/>
          </w:tcPr>
          <w:p w:rsidR="00005307" w:rsidRPr="006F0230" w:rsidRDefault="00343D74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7</w:t>
            </w:r>
          </w:p>
        </w:tc>
      </w:tr>
      <w:tr w:rsidR="00005307" w:rsidRPr="006F0230" w:rsidTr="00532805">
        <w:tc>
          <w:tcPr>
            <w:tcW w:w="8472" w:type="dxa"/>
            <w:hideMark/>
          </w:tcPr>
          <w:p w:rsidR="00005307" w:rsidRPr="006F0230" w:rsidRDefault="000B3EF9" w:rsidP="00834037">
            <w:pPr>
              <w:pStyle w:val="af2"/>
              <w:spacing w:line="276" w:lineRule="auto"/>
              <w:jc w:val="lef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</w:rPr>
              <w:t>5.5.  Порядок рассмотрения заявок на участие в аукционе</w:t>
            </w:r>
          </w:p>
        </w:tc>
        <w:tc>
          <w:tcPr>
            <w:tcW w:w="850" w:type="dxa"/>
            <w:hideMark/>
          </w:tcPr>
          <w:p w:rsidR="00005307" w:rsidRPr="006F0230" w:rsidRDefault="00343D74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7</w:t>
            </w:r>
          </w:p>
        </w:tc>
      </w:tr>
      <w:tr w:rsidR="00005307" w:rsidRPr="006F0230" w:rsidTr="00532805">
        <w:tc>
          <w:tcPr>
            <w:tcW w:w="8472" w:type="dxa"/>
            <w:hideMark/>
          </w:tcPr>
          <w:p w:rsidR="00005307" w:rsidRPr="006F0230" w:rsidRDefault="000B3EF9" w:rsidP="000B3EF9">
            <w:pPr>
              <w:jc w:val="both"/>
              <w:rPr>
                <w:lang w:eastAsia="en-US"/>
              </w:rPr>
            </w:pPr>
            <w:r w:rsidRPr="006F0230">
              <w:t>5.6.  Место, дата и время проведения аукциона</w:t>
            </w:r>
          </w:p>
        </w:tc>
        <w:tc>
          <w:tcPr>
            <w:tcW w:w="850" w:type="dxa"/>
            <w:hideMark/>
          </w:tcPr>
          <w:p w:rsidR="00005307" w:rsidRPr="006F0230" w:rsidRDefault="00343D74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val="en-US"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8</w:t>
            </w:r>
          </w:p>
        </w:tc>
      </w:tr>
      <w:tr w:rsidR="00005307" w:rsidRPr="006F0230" w:rsidTr="00532805">
        <w:tc>
          <w:tcPr>
            <w:tcW w:w="8472" w:type="dxa"/>
            <w:hideMark/>
          </w:tcPr>
          <w:p w:rsidR="00005307" w:rsidRPr="006F0230" w:rsidRDefault="000B3EF9" w:rsidP="000B3EF9">
            <w:pPr>
              <w:rPr>
                <w:lang w:eastAsia="en-US"/>
              </w:rPr>
            </w:pPr>
            <w:r w:rsidRPr="006F0230">
              <w:rPr>
                <w:bCs/>
                <w:sz w:val="22"/>
                <w:szCs w:val="22"/>
              </w:rPr>
              <w:t>РАЗДЕЛ 6.   ПЕРЕЧЕНЬ ДОКУМЕНТОВ, ПРЕДСТАВЛЯЕМЫХ ПРЕТЕНДЕНТАМИ, И  ТРЕБОВАНИЯ К ИХ ОФОРМЛЕНИЮ</w:t>
            </w:r>
          </w:p>
        </w:tc>
        <w:tc>
          <w:tcPr>
            <w:tcW w:w="850" w:type="dxa"/>
            <w:hideMark/>
          </w:tcPr>
          <w:p w:rsidR="00005307" w:rsidRPr="006F0230" w:rsidRDefault="00343D74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8</w:t>
            </w:r>
          </w:p>
        </w:tc>
      </w:tr>
      <w:tr w:rsidR="00005307" w:rsidRPr="006F0230" w:rsidTr="00532805">
        <w:tc>
          <w:tcPr>
            <w:tcW w:w="8472" w:type="dxa"/>
            <w:hideMark/>
          </w:tcPr>
          <w:p w:rsidR="00005307" w:rsidRPr="006F0230" w:rsidRDefault="0086515D" w:rsidP="0086515D">
            <w:pPr>
              <w:rPr>
                <w:lang w:eastAsia="en-US"/>
              </w:rPr>
            </w:pPr>
            <w:r w:rsidRPr="006F0230">
              <w:rPr>
                <w:bCs/>
                <w:sz w:val="22"/>
                <w:szCs w:val="22"/>
              </w:rPr>
              <w:t>РАЗДЕЛ 7. ПОРЯДОК И  УСЛОВИЯ ПРОВЕДЕНИЯ АУКЦИОНА</w:t>
            </w:r>
          </w:p>
        </w:tc>
        <w:tc>
          <w:tcPr>
            <w:tcW w:w="850" w:type="dxa"/>
            <w:hideMark/>
          </w:tcPr>
          <w:p w:rsidR="00005307" w:rsidRPr="006F0230" w:rsidRDefault="00005307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val="en-US" w:eastAsia="en-US"/>
              </w:rPr>
              <w:t>1</w:t>
            </w:r>
            <w:r w:rsidR="007048E3">
              <w:rPr>
                <w:b w:val="0"/>
                <w:sz w:val="24"/>
                <w:lang w:eastAsia="en-US"/>
              </w:rPr>
              <w:t>0</w:t>
            </w:r>
          </w:p>
        </w:tc>
      </w:tr>
      <w:tr w:rsidR="00EF5BCD" w:rsidRPr="006F0230" w:rsidTr="00532805">
        <w:trPr>
          <w:trHeight w:val="326"/>
        </w:trPr>
        <w:tc>
          <w:tcPr>
            <w:tcW w:w="8472" w:type="dxa"/>
            <w:hideMark/>
          </w:tcPr>
          <w:p w:rsidR="00EF5BCD" w:rsidRPr="006F0230" w:rsidRDefault="0052190A" w:rsidP="0052190A">
            <w:pPr>
              <w:rPr>
                <w:bCs/>
              </w:rPr>
            </w:pPr>
            <w:r w:rsidRPr="006F0230">
              <w:rPr>
                <w:bCs/>
                <w:sz w:val="22"/>
                <w:szCs w:val="22"/>
              </w:rPr>
              <w:t>РАЗДЕЛ 8. ПОРЯДОК ЗАКЛЮЧЕНИЯ ДОГОВОРА АРЕНДЫ</w:t>
            </w:r>
          </w:p>
        </w:tc>
        <w:tc>
          <w:tcPr>
            <w:tcW w:w="850" w:type="dxa"/>
            <w:hideMark/>
          </w:tcPr>
          <w:p w:rsidR="00EF5BCD" w:rsidRPr="006F0230" w:rsidRDefault="0052190A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1</w:t>
            </w:r>
            <w:r w:rsidR="007048E3">
              <w:rPr>
                <w:b w:val="0"/>
                <w:sz w:val="24"/>
                <w:lang w:eastAsia="en-US"/>
              </w:rPr>
              <w:t>2</w:t>
            </w:r>
          </w:p>
        </w:tc>
      </w:tr>
      <w:tr w:rsidR="00EF5BCD" w:rsidRPr="006F0230" w:rsidTr="00532805">
        <w:tc>
          <w:tcPr>
            <w:tcW w:w="8472" w:type="dxa"/>
            <w:hideMark/>
          </w:tcPr>
          <w:p w:rsidR="00EF5BCD" w:rsidRPr="006F0230" w:rsidRDefault="0052190A" w:rsidP="0052190A">
            <w:pPr>
              <w:rPr>
                <w:bCs/>
              </w:rPr>
            </w:pPr>
            <w:r w:rsidRPr="006F0230">
              <w:rPr>
                <w:bCs/>
              </w:rPr>
              <w:t>РАЗДЕЛ 9. ПОСЛЕДСТВИЯ ПРИЗНАНИЯ АУКЦИОНА НЕСОСТОЯВШИМСЯ</w:t>
            </w:r>
          </w:p>
        </w:tc>
        <w:tc>
          <w:tcPr>
            <w:tcW w:w="850" w:type="dxa"/>
            <w:hideMark/>
          </w:tcPr>
          <w:p w:rsidR="00EF5BCD" w:rsidRPr="006F0230" w:rsidRDefault="0052190A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1</w:t>
            </w:r>
            <w:r w:rsidR="007048E3">
              <w:rPr>
                <w:b w:val="0"/>
                <w:sz w:val="24"/>
                <w:lang w:eastAsia="en-US"/>
              </w:rPr>
              <w:t>3</w:t>
            </w:r>
          </w:p>
        </w:tc>
      </w:tr>
      <w:tr w:rsidR="00343D74" w:rsidRPr="006F0230" w:rsidTr="00532805">
        <w:tc>
          <w:tcPr>
            <w:tcW w:w="8472" w:type="dxa"/>
            <w:hideMark/>
          </w:tcPr>
          <w:p w:rsidR="00343D74" w:rsidRPr="006F0230" w:rsidRDefault="00343D74" w:rsidP="00A65CFF">
            <w:pPr>
              <w:rPr>
                <w:bCs/>
              </w:rPr>
            </w:pPr>
            <w:r w:rsidRPr="006F0230">
              <w:rPr>
                <w:bCs/>
              </w:rPr>
              <w:t>Приложение № 1 к аукционной документации «Заявка на участие в аукционе на право заключения договора аренды»</w:t>
            </w:r>
          </w:p>
        </w:tc>
        <w:tc>
          <w:tcPr>
            <w:tcW w:w="850" w:type="dxa"/>
            <w:hideMark/>
          </w:tcPr>
          <w:p w:rsidR="00343D74" w:rsidRPr="006F0230" w:rsidRDefault="00343D74" w:rsidP="00A65CFF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1</w:t>
            </w:r>
            <w:r w:rsidR="007048E3">
              <w:rPr>
                <w:b w:val="0"/>
                <w:sz w:val="24"/>
                <w:lang w:eastAsia="en-US"/>
              </w:rPr>
              <w:t>4</w:t>
            </w:r>
          </w:p>
        </w:tc>
      </w:tr>
      <w:tr w:rsidR="00EF5BCD" w:rsidRPr="006F0230" w:rsidTr="00532805">
        <w:tc>
          <w:tcPr>
            <w:tcW w:w="8472" w:type="dxa"/>
            <w:hideMark/>
          </w:tcPr>
          <w:p w:rsidR="00EF5BCD" w:rsidRPr="006F0230" w:rsidRDefault="00343D74" w:rsidP="0045396C">
            <w:pPr>
              <w:rPr>
                <w:bCs/>
              </w:rPr>
            </w:pPr>
            <w:r w:rsidRPr="006F0230">
              <w:rPr>
                <w:bCs/>
              </w:rPr>
              <w:t>Приложение № 2</w:t>
            </w:r>
            <w:r w:rsidR="0052190A" w:rsidRPr="006F0230">
              <w:rPr>
                <w:bCs/>
              </w:rPr>
              <w:t xml:space="preserve"> к аукционной докуме</w:t>
            </w:r>
            <w:r w:rsidR="0045396C" w:rsidRPr="006F0230">
              <w:rPr>
                <w:bCs/>
              </w:rPr>
              <w:t>нтации «Опись представленных документов юридическим лицом</w:t>
            </w:r>
            <w:r w:rsidR="007E7C69">
              <w:rPr>
                <w:bCs/>
              </w:rPr>
              <w:t xml:space="preserve"> для участия в аукционе на право заключения договоров аренды муниципального имущества</w:t>
            </w:r>
            <w:r w:rsidR="0052190A" w:rsidRPr="006F0230">
              <w:rPr>
                <w:bCs/>
              </w:rPr>
              <w:t>»</w:t>
            </w:r>
          </w:p>
        </w:tc>
        <w:tc>
          <w:tcPr>
            <w:tcW w:w="850" w:type="dxa"/>
            <w:hideMark/>
          </w:tcPr>
          <w:p w:rsidR="00EF5BCD" w:rsidRPr="006F0230" w:rsidRDefault="00785DF7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1</w:t>
            </w:r>
            <w:r w:rsidR="007048E3">
              <w:rPr>
                <w:b w:val="0"/>
                <w:sz w:val="24"/>
                <w:lang w:eastAsia="en-US"/>
              </w:rPr>
              <w:t>6</w:t>
            </w:r>
          </w:p>
        </w:tc>
      </w:tr>
      <w:tr w:rsidR="0045396C" w:rsidRPr="006F0230" w:rsidTr="00532805">
        <w:tc>
          <w:tcPr>
            <w:tcW w:w="8472" w:type="dxa"/>
            <w:hideMark/>
          </w:tcPr>
          <w:p w:rsidR="0045396C" w:rsidRPr="006F0230" w:rsidRDefault="00343D74" w:rsidP="0045396C">
            <w:pPr>
              <w:rPr>
                <w:bCs/>
              </w:rPr>
            </w:pPr>
            <w:r w:rsidRPr="006F0230">
              <w:rPr>
                <w:bCs/>
              </w:rPr>
              <w:t>Приложение № 3</w:t>
            </w:r>
            <w:r w:rsidR="0045396C" w:rsidRPr="006F0230">
              <w:rPr>
                <w:bCs/>
              </w:rPr>
              <w:t xml:space="preserve"> к аукционной документации «Опись представленных документов индивидуальным предпринимателем</w:t>
            </w:r>
            <w:r w:rsidR="00630D78" w:rsidRPr="006F0230">
              <w:rPr>
                <w:bCs/>
              </w:rPr>
              <w:t xml:space="preserve"> </w:t>
            </w:r>
            <w:r w:rsidR="007E7C69">
              <w:rPr>
                <w:bCs/>
              </w:rPr>
              <w:t>(самозанятым</w:t>
            </w:r>
            <w:r w:rsidR="002F522D">
              <w:rPr>
                <w:bCs/>
              </w:rPr>
              <w:t xml:space="preserve"> гражданином</w:t>
            </w:r>
            <w:r w:rsidR="007E7C69">
              <w:rPr>
                <w:bCs/>
              </w:rPr>
              <w:t>) для участия в аукционе на право заключения договоров аренды муниципального имущества</w:t>
            </w:r>
            <w:r w:rsidR="0045396C" w:rsidRPr="006F0230">
              <w:rPr>
                <w:bCs/>
              </w:rPr>
              <w:t>»</w:t>
            </w:r>
          </w:p>
        </w:tc>
        <w:tc>
          <w:tcPr>
            <w:tcW w:w="850" w:type="dxa"/>
            <w:hideMark/>
          </w:tcPr>
          <w:p w:rsidR="0045396C" w:rsidRPr="006F0230" w:rsidRDefault="00343D74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 w:rsidRPr="006F0230">
              <w:rPr>
                <w:b w:val="0"/>
                <w:sz w:val="24"/>
                <w:lang w:eastAsia="en-US"/>
              </w:rPr>
              <w:t>1</w:t>
            </w:r>
            <w:r w:rsidR="007048E3">
              <w:rPr>
                <w:b w:val="0"/>
                <w:sz w:val="24"/>
                <w:lang w:eastAsia="en-US"/>
              </w:rPr>
              <w:t>7</w:t>
            </w:r>
          </w:p>
        </w:tc>
      </w:tr>
      <w:tr w:rsidR="0045396C" w:rsidRPr="006F0230" w:rsidTr="00532805">
        <w:tc>
          <w:tcPr>
            <w:tcW w:w="8472" w:type="dxa"/>
            <w:hideMark/>
          </w:tcPr>
          <w:p w:rsidR="0045396C" w:rsidRPr="006F0230" w:rsidRDefault="00343D74" w:rsidP="00343D74">
            <w:pPr>
              <w:rPr>
                <w:bCs/>
              </w:rPr>
            </w:pPr>
            <w:r w:rsidRPr="006F0230">
              <w:rPr>
                <w:bCs/>
              </w:rPr>
              <w:t>Приложение № 4</w:t>
            </w:r>
            <w:r w:rsidR="0045396C" w:rsidRPr="006F0230">
              <w:rPr>
                <w:bCs/>
              </w:rPr>
              <w:t xml:space="preserve"> «Проект договора </w:t>
            </w:r>
            <w:r w:rsidR="002F522D">
              <w:rPr>
                <w:bCs/>
              </w:rPr>
              <w:t>аренды муниципального имущества,</w:t>
            </w:r>
            <w:r w:rsidR="00630D78" w:rsidRPr="006F0230">
              <w:rPr>
                <w:bCs/>
              </w:rPr>
              <w:t xml:space="preserve"> находящегося в собственности муниципального образования</w:t>
            </w:r>
            <w:r w:rsidR="0045396C" w:rsidRPr="006F0230">
              <w:rPr>
                <w:bCs/>
              </w:rPr>
              <w:t xml:space="preserve"> Кривошеинский район</w:t>
            </w:r>
            <w:r w:rsidR="002F522D">
              <w:rPr>
                <w:bCs/>
              </w:rPr>
              <w:t xml:space="preserve"> Томской области</w:t>
            </w:r>
            <w:r w:rsidR="00785DF7" w:rsidRPr="006F0230">
              <w:rPr>
                <w:bCs/>
              </w:rPr>
              <w:t>»</w:t>
            </w:r>
          </w:p>
        </w:tc>
        <w:tc>
          <w:tcPr>
            <w:tcW w:w="850" w:type="dxa"/>
            <w:hideMark/>
          </w:tcPr>
          <w:p w:rsidR="0045396C" w:rsidRPr="006F0230" w:rsidRDefault="007048E3" w:rsidP="00834037">
            <w:pPr>
              <w:pStyle w:val="af2"/>
              <w:spacing w:line="276" w:lineRule="auto"/>
              <w:jc w:val="right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18</w:t>
            </w:r>
          </w:p>
        </w:tc>
      </w:tr>
    </w:tbl>
    <w:p w:rsidR="00005307" w:rsidRDefault="00005307" w:rsidP="00C679ED">
      <w:pPr>
        <w:pStyle w:val="Default"/>
        <w:jc w:val="both"/>
        <w:rPr>
          <w:color w:val="auto"/>
          <w:u w:val="single"/>
        </w:rPr>
      </w:pPr>
    </w:p>
    <w:p w:rsidR="00D0173F" w:rsidRPr="006F0230" w:rsidRDefault="00D0173F" w:rsidP="00C679ED">
      <w:pPr>
        <w:pStyle w:val="Default"/>
        <w:jc w:val="both"/>
        <w:rPr>
          <w:color w:val="auto"/>
          <w:u w:val="single"/>
        </w:rPr>
      </w:pPr>
    </w:p>
    <w:p w:rsidR="003A66D7" w:rsidRDefault="003A66D7" w:rsidP="00005307">
      <w:pPr>
        <w:jc w:val="center"/>
        <w:outlineLvl w:val="0"/>
      </w:pPr>
    </w:p>
    <w:p w:rsidR="00A9592C" w:rsidRDefault="00A9592C" w:rsidP="00005307">
      <w:pPr>
        <w:jc w:val="center"/>
        <w:outlineLvl w:val="0"/>
      </w:pPr>
    </w:p>
    <w:p w:rsidR="00D0173F" w:rsidRDefault="00D0173F" w:rsidP="00005307">
      <w:pPr>
        <w:jc w:val="center"/>
        <w:outlineLvl w:val="0"/>
      </w:pPr>
    </w:p>
    <w:p w:rsidR="00005307" w:rsidRPr="006F0230" w:rsidRDefault="00005307" w:rsidP="00005307">
      <w:pPr>
        <w:jc w:val="center"/>
        <w:outlineLvl w:val="0"/>
      </w:pPr>
      <w:r w:rsidRPr="006F0230">
        <w:lastRenderedPageBreak/>
        <w:t>ОСНОВНЫЕ ТЕРМИНЫ И ОПРЕДЕЛЕНИЯ</w:t>
      </w:r>
    </w:p>
    <w:p w:rsidR="00005307" w:rsidRPr="006F0230" w:rsidRDefault="00005307" w:rsidP="00005307">
      <w:pPr>
        <w:jc w:val="center"/>
        <w:outlineLvl w:val="0"/>
      </w:pPr>
    </w:p>
    <w:p w:rsidR="00005307" w:rsidRPr="006F0230" w:rsidRDefault="00005307" w:rsidP="00005307">
      <w:pPr>
        <w:jc w:val="center"/>
        <w:outlineLvl w:val="0"/>
      </w:pPr>
      <w:r w:rsidRPr="006F0230">
        <w:t>Для целей настоящего аукциона применяются следующие основные термины и определения:</w:t>
      </w:r>
    </w:p>
    <w:p w:rsidR="00005307" w:rsidRPr="00563E67" w:rsidRDefault="00005307" w:rsidP="00005307">
      <w:pPr>
        <w:jc w:val="center"/>
        <w:outlineLvl w:val="0"/>
        <w:rPr>
          <w:b/>
        </w:rPr>
      </w:pPr>
    </w:p>
    <w:p w:rsidR="00005307" w:rsidRPr="005D5C5C" w:rsidRDefault="00005307" w:rsidP="000D5E71">
      <w:pPr>
        <w:ind w:firstLine="708"/>
        <w:jc w:val="both"/>
        <w:rPr>
          <w:bCs/>
        </w:rPr>
      </w:pPr>
      <w:r w:rsidRPr="005D5C5C">
        <w:t xml:space="preserve">Правообладатель </w:t>
      </w:r>
      <w:r w:rsidR="006F0230" w:rsidRPr="005D5C5C">
        <w:t>– м</w:t>
      </w:r>
      <w:r w:rsidRPr="005D5C5C">
        <w:t>униципальное образование Кривошеинский район</w:t>
      </w:r>
      <w:r w:rsidR="006F0230" w:rsidRPr="005D5C5C">
        <w:t xml:space="preserve"> Томской области</w:t>
      </w:r>
      <w:r w:rsidRPr="005D5C5C">
        <w:rPr>
          <w:bCs/>
        </w:rPr>
        <w:t>.</w:t>
      </w:r>
    </w:p>
    <w:p w:rsidR="00005307" w:rsidRPr="005D5C5C" w:rsidRDefault="00005307" w:rsidP="00005307">
      <w:pPr>
        <w:ind w:firstLine="708"/>
        <w:jc w:val="both"/>
        <w:rPr>
          <w:bCs/>
        </w:rPr>
      </w:pPr>
      <w:r w:rsidRPr="005D5C5C">
        <w:t>Предмет аукциона –</w:t>
      </w:r>
      <w:r w:rsidR="00083A66" w:rsidRPr="005D5C5C">
        <w:t xml:space="preserve"> </w:t>
      </w:r>
      <w:r w:rsidRPr="005D5C5C">
        <w:t xml:space="preserve"> право заключения  договора аренды</w:t>
      </w:r>
      <w:r w:rsidR="00853355" w:rsidRPr="005D5C5C">
        <w:t xml:space="preserve"> муниципального</w:t>
      </w:r>
      <w:r w:rsidRPr="005D5C5C">
        <w:t xml:space="preserve"> имущества муниципального образования Кривошеинский район</w:t>
      </w:r>
      <w:r w:rsidR="007E7C69" w:rsidRPr="005D5C5C">
        <w:t xml:space="preserve"> Томской области</w:t>
      </w:r>
      <w:r w:rsidRPr="005D5C5C">
        <w:rPr>
          <w:bCs/>
        </w:rPr>
        <w:t>.</w:t>
      </w:r>
    </w:p>
    <w:p w:rsidR="006F0230" w:rsidRPr="006F0230" w:rsidRDefault="006272A5" w:rsidP="00812E6D">
      <w:pPr>
        <w:ind w:right="56" w:firstLine="708"/>
        <w:jc w:val="both"/>
      </w:pPr>
      <w:r w:rsidRPr="005D5C5C">
        <w:rPr>
          <w:bCs/>
        </w:rPr>
        <w:t>Муниципальное и</w:t>
      </w:r>
      <w:r w:rsidR="00005307" w:rsidRPr="005D5C5C">
        <w:rPr>
          <w:bCs/>
        </w:rPr>
        <w:t>мущество</w:t>
      </w:r>
      <w:r w:rsidR="00005307" w:rsidRPr="00F167A1">
        <w:rPr>
          <w:b/>
          <w:bCs/>
        </w:rPr>
        <w:t xml:space="preserve"> </w:t>
      </w:r>
      <w:r w:rsidR="006F0230" w:rsidRPr="006F0230">
        <w:t xml:space="preserve">(лот № 1): </w:t>
      </w:r>
      <w:r w:rsidR="00812E6D" w:rsidRPr="00C70A6B">
        <w:t>нежилое одноэтажное к</w:t>
      </w:r>
      <w:r w:rsidR="00812E6D">
        <w:t>ирпичное здание</w:t>
      </w:r>
      <w:r w:rsidR="00812E6D" w:rsidRPr="00C70A6B">
        <w:t xml:space="preserve">, </w:t>
      </w:r>
      <w:r w:rsidR="0041331F">
        <w:t xml:space="preserve">                 </w:t>
      </w:r>
      <w:r w:rsidR="00812E6D" w:rsidRPr="00C70A6B">
        <w:t xml:space="preserve">1975 г.п.,  общей </w:t>
      </w:r>
      <w:r w:rsidR="00812E6D">
        <w:t>площадью 486,9</w:t>
      </w:r>
      <w:r w:rsidR="00812E6D" w:rsidRPr="00137CA8">
        <w:t xml:space="preserve"> кв.м., </w:t>
      </w:r>
      <w:r w:rsidR="00812E6D">
        <w:t xml:space="preserve">  </w:t>
      </w:r>
      <w:r w:rsidR="00812E6D" w:rsidRPr="00137CA8">
        <w:t>с кадастровым номером 70:09:01</w:t>
      </w:r>
      <w:r w:rsidR="00812E6D">
        <w:t>01005</w:t>
      </w:r>
      <w:r w:rsidR="00812E6D" w:rsidRPr="00137CA8">
        <w:t>:</w:t>
      </w:r>
      <w:r w:rsidR="00812E6D">
        <w:t>364</w:t>
      </w:r>
      <w:r w:rsidR="00812E6D" w:rsidRPr="00137CA8">
        <w:t>, расположенное по адресу: Томская область, Кривошеинский рай</w:t>
      </w:r>
      <w:r w:rsidR="00812E6D">
        <w:t>он, с. Кривошеино, ул. Тракторная, д.1/9</w:t>
      </w:r>
      <w:r w:rsidR="00812E6D" w:rsidRPr="00137CA8">
        <w:t>,  т</w:t>
      </w:r>
      <w:r w:rsidR="00812E6D">
        <w:t xml:space="preserve">ехническое состояние - </w:t>
      </w:r>
      <w:r w:rsidR="00812E6D" w:rsidRPr="00137CA8">
        <w:t xml:space="preserve"> д</w:t>
      </w:r>
      <w:r w:rsidR="00812E6D">
        <w:t>ля функционирования</w:t>
      </w:r>
      <w:r w:rsidR="00812E6D" w:rsidRPr="00137CA8">
        <w:t xml:space="preserve"> объекта  </w:t>
      </w:r>
      <w:r w:rsidR="00812E6D">
        <w:t xml:space="preserve">требуется </w:t>
      </w:r>
      <w:r w:rsidR="00812E6D" w:rsidRPr="00137CA8">
        <w:t>капитальный ремонт отопления (отсутствует), подключение к электроснабжению (электроснабжение отключено), капитальный ремонт водопровода и канализации, частичный ремонт кровли,  капитальный ремонт стен, полов (с заменой элементов), з</w:t>
      </w:r>
      <w:r w:rsidR="00812E6D">
        <w:t xml:space="preserve">амена оконных и дверных проемов и </w:t>
      </w:r>
      <w:r w:rsidR="00812E6D" w:rsidRPr="00C70A6B">
        <w:t>земель</w:t>
      </w:r>
      <w:r w:rsidR="00812E6D">
        <w:t>ный участок, общей площадью 1543</w:t>
      </w:r>
      <w:r w:rsidR="00812E6D" w:rsidRPr="00C70A6B">
        <w:t xml:space="preserve"> кв.м., с к</w:t>
      </w:r>
      <w:r w:rsidR="00812E6D">
        <w:t>адастровым номером 70:09:0101005:52</w:t>
      </w:r>
      <w:r w:rsidR="00812E6D" w:rsidRPr="00C70A6B">
        <w:t>, категория земель – земли населенных пунктов, вид разрешенного использов</w:t>
      </w:r>
      <w:r w:rsidR="00812E6D">
        <w:t>ания – для несельскохозяйственного использования</w:t>
      </w:r>
      <w:r w:rsidR="00812E6D" w:rsidRPr="00C70A6B">
        <w:t>.</w:t>
      </w:r>
    </w:p>
    <w:p w:rsidR="00005307" w:rsidRPr="006F0230" w:rsidRDefault="006F0230" w:rsidP="006F0230">
      <w:pPr>
        <w:pStyle w:val="ConsPlusNormal"/>
        <w:widowControl/>
        <w:tabs>
          <w:tab w:val="left" w:pos="440"/>
        </w:tabs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5C5C">
        <w:rPr>
          <w:rFonts w:ascii="Times New Roman" w:hAnsi="Times New Roman" w:cs="Times New Roman"/>
          <w:sz w:val="24"/>
          <w:szCs w:val="24"/>
        </w:rPr>
        <w:t xml:space="preserve">        </w:t>
      </w:r>
      <w:r w:rsidR="00D0173F" w:rsidRPr="005D5C5C">
        <w:rPr>
          <w:rFonts w:ascii="Times New Roman" w:hAnsi="Times New Roman" w:cs="Times New Roman"/>
          <w:sz w:val="24"/>
          <w:szCs w:val="24"/>
        </w:rPr>
        <w:t xml:space="preserve"> </w:t>
      </w:r>
      <w:r w:rsidRPr="005D5C5C">
        <w:rPr>
          <w:rFonts w:ascii="Times New Roman" w:hAnsi="Times New Roman" w:cs="Times New Roman"/>
          <w:sz w:val="24"/>
          <w:szCs w:val="24"/>
        </w:rPr>
        <w:t xml:space="preserve">   </w:t>
      </w:r>
      <w:r w:rsidR="00005307" w:rsidRPr="005D5C5C">
        <w:rPr>
          <w:rFonts w:ascii="Times New Roman" w:hAnsi="Times New Roman" w:cs="Times New Roman"/>
          <w:sz w:val="24"/>
          <w:szCs w:val="24"/>
        </w:rPr>
        <w:t>Организатор аукциона</w:t>
      </w:r>
      <w:r w:rsidR="00005307" w:rsidRPr="006F02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307" w:rsidRPr="006F0230">
        <w:rPr>
          <w:rFonts w:ascii="Times New Roman" w:hAnsi="Times New Roman" w:cs="Times New Roman"/>
          <w:sz w:val="24"/>
          <w:szCs w:val="24"/>
        </w:rPr>
        <w:t>– Администрация Кривошеинского района.</w:t>
      </w:r>
    </w:p>
    <w:p w:rsidR="00005307" w:rsidRPr="005D5C5C" w:rsidRDefault="00005307" w:rsidP="00005307">
      <w:pPr>
        <w:jc w:val="both"/>
        <w:outlineLvl w:val="0"/>
        <w:rPr>
          <w:iCs/>
        </w:rPr>
      </w:pPr>
      <w:r w:rsidRPr="00F167A1">
        <w:rPr>
          <w:iCs/>
        </w:rPr>
        <w:tab/>
      </w:r>
      <w:r w:rsidRPr="005D5C5C">
        <w:rPr>
          <w:iCs/>
        </w:rPr>
        <w:t xml:space="preserve">Аукционная комиссия – комиссия по проведению аукциона, сформированная  Постановлением </w:t>
      </w:r>
      <w:r w:rsidR="00563E67" w:rsidRPr="005D5C5C">
        <w:rPr>
          <w:iCs/>
        </w:rPr>
        <w:t xml:space="preserve"> </w:t>
      </w:r>
      <w:r w:rsidRPr="005D5C5C">
        <w:rPr>
          <w:iCs/>
        </w:rPr>
        <w:t>Администрации</w:t>
      </w:r>
      <w:r w:rsidR="00563E67" w:rsidRPr="005D5C5C">
        <w:rPr>
          <w:iCs/>
        </w:rPr>
        <w:t xml:space="preserve">  </w:t>
      </w:r>
      <w:r w:rsidRPr="005D5C5C">
        <w:rPr>
          <w:iCs/>
        </w:rPr>
        <w:t xml:space="preserve"> Кривошеинского </w:t>
      </w:r>
      <w:r w:rsidR="00563E67" w:rsidRPr="005D5C5C">
        <w:rPr>
          <w:iCs/>
        </w:rPr>
        <w:t xml:space="preserve">  </w:t>
      </w:r>
      <w:r w:rsidRPr="005D5C5C">
        <w:rPr>
          <w:iCs/>
        </w:rPr>
        <w:t xml:space="preserve">района </w:t>
      </w:r>
      <w:r w:rsidR="00563E67" w:rsidRPr="005D5C5C">
        <w:rPr>
          <w:iCs/>
        </w:rPr>
        <w:t xml:space="preserve">  </w:t>
      </w:r>
      <w:r w:rsidRPr="005D5C5C">
        <w:rPr>
          <w:iCs/>
        </w:rPr>
        <w:t xml:space="preserve">от </w:t>
      </w:r>
      <w:r w:rsidR="00563E67" w:rsidRPr="005D5C5C">
        <w:rPr>
          <w:iCs/>
        </w:rPr>
        <w:t xml:space="preserve">   </w:t>
      </w:r>
      <w:r w:rsidRPr="005D5C5C">
        <w:rPr>
          <w:iCs/>
        </w:rPr>
        <w:t xml:space="preserve">07.08.2017 </w:t>
      </w:r>
      <w:r w:rsidR="00563E67" w:rsidRPr="005D5C5C">
        <w:rPr>
          <w:iCs/>
        </w:rPr>
        <w:t xml:space="preserve">  </w:t>
      </w:r>
      <w:r w:rsidRPr="005D5C5C">
        <w:rPr>
          <w:iCs/>
        </w:rPr>
        <w:t xml:space="preserve">№ </w:t>
      </w:r>
      <w:r w:rsidR="00563E67" w:rsidRPr="005D5C5C">
        <w:rPr>
          <w:iCs/>
        </w:rPr>
        <w:t xml:space="preserve">   </w:t>
      </w:r>
      <w:r w:rsidRPr="005D5C5C">
        <w:rPr>
          <w:iCs/>
        </w:rPr>
        <w:t>342</w:t>
      </w:r>
      <w:r w:rsidR="00812E6D" w:rsidRPr="005D5C5C">
        <w:rPr>
          <w:iCs/>
        </w:rPr>
        <w:t xml:space="preserve">                    </w:t>
      </w:r>
      <w:r w:rsidRPr="005D5C5C">
        <w:rPr>
          <w:iCs/>
        </w:rPr>
        <w:t xml:space="preserve"> «О создании постоянно действующей комиссии по проведению аукционов, конкурсов на право заключения договоров аренды и продажи в собственность физических и (или) юридических лиц муниципального имущества</w:t>
      </w:r>
      <w:r w:rsidR="00513559" w:rsidRPr="005D5C5C">
        <w:rPr>
          <w:iCs/>
        </w:rPr>
        <w:t>».</w:t>
      </w:r>
      <w:r w:rsidR="00834037" w:rsidRPr="005D5C5C">
        <w:rPr>
          <w:iCs/>
        </w:rPr>
        <w:t xml:space="preserve">                                    </w:t>
      </w:r>
    </w:p>
    <w:p w:rsidR="00005307" w:rsidRPr="005D5C5C" w:rsidRDefault="00853355" w:rsidP="00005307">
      <w:pPr>
        <w:jc w:val="both"/>
        <w:outlineLvl w:val="0"/>
        <w:rPr>
          <w:iCs/>
        </w:rPr>
      </w:pPr>
      <w:r w:rsidRPr="00F167A1">
        <w:rPr>
          <w:b/>
          <w:iCs/>
        </w:rPr>
        <w:tab/>
      </w:r>
      <w:r w:rsidR="00513559" w:rsidRPr="005D5C5C">
        <w:rPr>
          <w:iCs/>
        </w:rPr>
        <w:t>Аукционная документация</w:t>
      </w:r>
      <w:r w:rsidR="00005307" w:rsidRPr="005D5C5C">
        <w:rPr>
          <w:iCs/>
        </w:rPr>
        <w:t xml:space="preserve"> – комп</w:t>
      </w:r>
      <w:r w:rsidR="006F0230" w:rsidRPr="005D5C5C">
        <w:rPr>
          <w:iCs/>
        </w:rPr>
        <w:t>лект документов, разработанный о</w:t>
      </w:r>
      <w:r w:rsidR="00005307" w:rsidRPr="005D5C5C">
        <w:rPr>
          <w:iCs/>
        </w:rPr>
        <w:t>рганизатором аукциона, содержащий информацию о предмете аукциона, условиях и порядке его проведения,</w:t>
      </w:r>
      <w:r w:rsidR="006F0230" w:rsidRPr="005D5C5C">
        <w:rPr>
          <w:iCs/>
        </w:rPr>
        <w:t xml:space="preserve"> проект договора аренды</w:t>
      </w:r>
      <w:r w:rsidR="00005307" w:rsidRPr="005D5C5C">
        <w:rPr>
          <w:iCs/>
        </w:rPr>
        <w:t>.</w:t>
      </w:r>
    </w:p>
    <w:p w:rsidR="00005307" w:rsidRPr="005D5C5C" w:rsidRDefault="00005307" w:rsidP="00005307">
      <w:pPr>
        <w:jc w:val="both"/>
        <w:outlineLvl w:val="0"/>
        <w:rPr>
          <w:iCs/>
        </w:rPr>
      </w:pPr>
      <w:r w:rsidRPr="005D5C5C">
        <w:rPr>
          <w:iCs/>
        </w:rPr>
        <w:tab/>
        <w:t>Претендент</w:t>
      </w:r>
      <w:r w:rsidR="00AB03A6" w:rsidRPr="005D5C5C">
        <w:rPr>
          <w:iCs/>
        </w:rPr>
        <w:t xml:space="preserve"> (заявитель)</w:t>
      </w:r>
      <w:r w:rsidRPr="005D5C5C">
        <w:rPr>
          <w:iCs/>
        </w:rPr>
        <w:t xml:space="preserve"> – </w:t>
      </w:r>
      <w:r w:rsidR="008C28C5" w:rsidRPr="005D5C5C">
        <w:t>субъекты малого и среднего предпринимательства</w:t>
      </w:r>
      <w:r w:rsidR="002F522D" w:rsidRPr="005D5C5C">
        <w:t xml:space="preserve"> (самозанятые граждане)</w:t>
      </w:r>
      <w:r w:rsidR="008C28C5" w:rsidRPr="005D5C5C">
        <w:t xml:space="preserve"> или организации, образующие инфраструктуру поддержки субъектов малого и среднего предпринимательства, в соответствии с Федеральным </w:t>
      </w:r>
      <w:hyperlink r:id="rId8" w:history="1">
        <w:r w:rsidR="008C28C5" w:rsidRPr="005D5C5C">
          <w:rPr>
            <w:color w:val="0000FF"/>
          </w:rPr>
          <w:t>законом</w:t>
        </w:r>
      </w:hyperlink>
      <w:r w:rsidR="008C28C5" w:rsidRPr="005D5C5C">
        <w:t xml:space="preserve"> "О развитии малого и среднего предпринимательства в Российской Федерации" от 24.07.2007 № 209-ФЗ</w:t>
      </w:r>
      <w:r w:rsidR="008C28C5" w:rsidRPr="005D5C5C">
        <w:rPr>
          <w:iCs/>
        </w:rPr>
        <w:t>, претендующи</w:t>
      </w:r>
      <w:r w:rsidRPr="005D5C5C">
        <w:rPr>
          <w:iCs/>
        </w:rPr>
        <w:t>е на право участия в аукционе</w:t>
      </w:r>
      <w:r w:rsidRPr="005D5C5C">
        <w:rPr>
          <w:bCs/>
        </w:rPr>
        <w:t>.</w:t>
      </w:r>
    </w:p>
    <w:p w:rsidR="00005307" w:rsidRPr="005D5C5C" w:rsidRDefault="00005307" w:rsidP="00005307">
      <w:pPr>
        <w:jc w:val="both"/>
        <w:outlineLvl w:val="0"/>
        <w:rPr>
          <w:iCs/>
        </w:rPr>
      </w:pPr>
      <w:r w:rsidRPr="005D5C5C">
        <w:rPr>
          <w:iCs/>
        </w:rPr>
        <w:tab/>
        <w:t>Участник аукциона – претендент, признанный аукционной комиссией  участником аукциона.</w:t>
      </w:r>
    </w:p>
    <w:p w:rsidR="00005307" w:rsidRPr="00F167A1" w:rsidRDefault="00005307" w:rsidP="00005307">
      <w:pPr>
        <w:jc w:val="both"/>
        <w:outlineLvl w:val="0"/>
        <w:rPr>
          <w:iCs/>
        </w:rPr>
      </w:pPr>
      <w:r w:rsidRPr="005D5C5C">
        <w:rPr>
          <w:iCs/>
        </w:rPr>
        <w:tab/>
        <w:t>Заявка на участие в аукционе – яв</w:t>
      </w:r>
      <w:r w:rsidR="006F0230" w:rsidRPr="005D5C5C">
        <w:rPr>
          <w:iCs/>
        </w:rPr>
        <w:t>ляется акцептом оферты в адрес о</w:t>
      </w:r>
      <w:r w:rsidRPr="005D5C5C">
        <w:rPr>
          <w:iCs/>
        </w:rPr>
        <w:t>рганизатора аукциона, содержание которой соответствует услови</w:t>
      </w:r>
      <w:r w:rsidR="006F0230" w:rsidRPr="005D5C5C">
        <w:rPr>
          <w:iCs/>
        </w:rPr>
        <w:t>ям, установленным а</w:t>
      </w:r>
      <w:r w:rsidRPr="005D5C5C">
        <w:rPr>
          <w:iCs/>
        </w:rPr>
        <w:t xml:space="preserve">укционной документацией и поданной в </w:t>
      </w:r>
      <w:r w:rsidR="006F0230" w:rsidRPr="005D5C5C">
        <w:rPr>
          <w:iCs/>
        </w:rPr>
        <w:t>срок и по</w:t>
      </w:r>
      <w:r w:rsidR="006F0230">
        <w:rPr>
          <w:iCs/>
        </w:rPr>
        <w:t xml:space="preserve"> форме, установленной а</w:t>
      </w:r>
      <w:r w:rsidRPr="00F167A1">
        <w:rPr>
          <w:iCs/>
        </w:rPr>
        <w:t>укционной документацией.</w:t>
      </w:r>
    </w:p>
    <w:p w:rsidR="00683C79" w:rsidRPr="00563E67" w:rsidRDefault="00683C79" w:rsidP="00865BE2">
      <w:pPr>
        <w:pStyle w:val="ConsPlusNormal"/>
        <w:widowControl/>
        <w:tabs>
          <w:tab w:val="left" w:pos="440"/>
        </w:tabs>
        <w:ind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63E67">
        <w:rPr>
          <w:rFonts w:ascii="Times New Roman" w:hAnsi="Times New Roman" w:cs="Times New Roman"/>
          <w:b/>
          <w:sz w:val="24"/>
          <w:szCs w:val="24"/>
        </w:rPr>
        <w:tab/>
      </w:r>
    </w:p>
    <w:p w:rsidR="00683C79" w:rsidRPr="00563E67" w:rsidRDefault="00683C79" w:rsidP="00005307">
      <w:pPr>
        <w:jc w:val="both"/>
        <w:outlineLvl w:val="0"/>
        <w:rPr>
          <w:iCs/>
        </w:rPr>
      </w:pPr>
    </w:p>
    <w:p w:rsidR="00005307" w:rsidRPr="00563E67" w:rsidRDefault="00005307" w:rsidP="00005307">
      <w:pPr>
        <w:jc w:val="both"/>
        <w:rPr>
          <w:b/>
        </w:rPr>
      </w:pPr>
    </w:p>
    <w:p w:rsidR="00005307" w:rsidRPr="00563E67" w:rsidRDefault="00005307" w:rsidP="00005307"/>
    <w:p w:rsidR="00005307" w:rsidRPr="00563E67" w:rsidRDefault="00005307" w:rsidP="00005307"/>
    <w:p w:rsidR="00005307" w:rsidRPr="00563E67" w:rsidRDefault="00005307" w:rsidP="00005307"/>
    <w:p w:rsidR="00005307" w:rsidRPr="00563E67" w:rsidRDefault="00005307" w:rsidP="00C679ED">
      <w:pPr>
        <w:pStyle w:val="Default"/>
        <w:jc w:val="both"/>
        <w:rPr>
          <w:b/>
          <w:color w:val="auto"/>
          <w:u w:val="single"/>
        </w:rPr>
      </w:pPr>
    </w:p>
    <w:p w:rsidR="00005307" w:rsidRPr="00563E67" w:rsidRDefault="00005307" w:rsidP="00C679ED">
      <w:pPr>
        <w:pStyle w:val="Default"/>
        <w:jc w:val="both"/>
        <w:rPr>
          <w:b/>
          <w:color w:val="auto"/>
          <w:u w:val="single"/>
        </w:rPr>
      </w:pPr>
    </w:p>
    <w:p w:rsidR="00005307" w:rsidRPr="00563E67" w:rsidRDefault="00005307" w:rsidP="00C679ED">
      <w:pPr>
        <w:pStyle w:val="Default"/>
        <w:jc w:val="both"/>
        <w:rPr>
          <w:b/>
          <w:color w:val="auto"/>
          <w:u w:val="single"/>
        </w:rPr>
      </w:pPr>
    </w:p>
    <w:p w:rsidR="00005307" w:rsidRDefault="00005307" w:rsidP="00C679ED">
      <w:pPr>
        <w:pStyle w:val="Default"/>
        <w:jc w:val="both"/>
        <w:rPr>
          <w:b/>
          <w:color w:val="auto"/>
          <w:u w:val="single"/>
        </w:rPr>
      </w:pPr>
    </w:p>
    <w:p w:rsidR="00D0173F" w:rsidRDefault="00D0173F" w:rsidP="00C679ED">
      <w:pPr>
        <w:pStyle w:val="Default"/>
        <w:jc w:val="both"/>
        <w:rPr>
          <w:b/>
          <w:color w:val="auto"/>
          <w:u w:val="single"/>
        </w:rPr>
      </w:pPr>
    </w:p>
    <w:p w:rsidR="00D0173F" w:rsidRPr="00563E67" w:rsidRDefault="00D0173F" w:rsidP="00C679ED">
      <w:pPr>
        <w:pStyle w:val="Default"/>
        <w:jc w:val="both"/>
        <w:rPr>
          <w:b/>
          <w:color w:val="auto"/>
          <w:u w:val="single"/>
        </w:rPr>
      </w:pPr>
    </w:p>
    <w:p w:rsidR="00005307" w:rsidRDefault="00005307" w:rsidP="00C679ED">
      <w:pPr>
        <w:pStyle w:val="Default"/>
        <w:jc w:val="both"/>
        <w:rPr>
          <w:b/>
          <w:color w:val="auto"/>
          <w:u w:val="single"/>
        </w:rPr>
      </w:pPr>
    </w:p>
    <w:p w:rsidR="00812E6D" w:rsidRDefault="00812E6D" w:rsidP="00C679ED">
      <w:pPr>
        <w:pStyle w:val="Default"/>
        <w:jc w:val="both"/>
        <w:rPr>
          <w:b/>
          <w:color w:val="auto"/>
          <w:u w:val="single"/>
        </w:rPr>
      </w:pPr>
    </w:p>
    <w:p w:rsidR="00812E6D" w:rsidRPr="00563E67" w:rsidRDefault="00812E6D" w:rsidP="00C679ED">
      <w:pPr>
        <w:pStyle w:val="Default"/>
        <w:jc w:val="both"/>
        <w:rPr>
          <w:b/>
          <w:color w:val="auto"/>
          <w:u w:val="single"/>
        </w:rPr>
      </w:pPr>
    </w:p>
    <w:p w:rsidR="00005307" w:rsidRDefault="00005307" w:rsidP="00C679ED">
      <w:pPr>
        <w:pStyle w:val="Default"/>
        <w:jc w:val="both"/>
        <w:rPr>
          <w:b/>
          <w:color w:val="auto"/>
          <w:u w:val="single"/>
        </w:rPr>
      </w:pPr>
    </w:p>
    <w:p w:rsidR="003A66D7" w:rsidRDefault="003A66D7" w:rsidP="00C679ED">
      <w:pPr>
        <w:pStyle w:val="Default"/>
        <w:jc w:val="both"/>
        <w:rPr>
          <w:b/>
          <w:color w:val="auto"/>
          <w:u w:val="single"/>
        </w:rPr>
      </w:pPr>
    </w:p>
    <w:p w:rsidR="003A66D7" w:rsidRPr="00563E67" w:rsidRDefault="003A66D7" w:rsidP="00C679ED">
      <w:pPr>
        <w:pStyle w:val="Default"/>
        <w:jc w:val="both"/>
        <w:rPr>
          <w:b/>
          <w:color w:val="auto"/>
          <w:u w:val="single"/>
        </w:rPr>
      </w:pPr>
    </w:p>
    <w:p w:rsidR="00D0173F" w:rsidRDefault="00D0173F" w:rsidP="00005307">
      <w:pPr>
        <w:pStyle w:val="af2"/>
        <w:rPr>
          <w:b w:val="0"/>
          <w:sz w:val="24"/>
        </w:rPr>
      </w:pPr>
    </w:p>
    <w:p w:rsidR="00005307" w:rsidRPr="006F0230" w:rsidRDefault="005D3D7D" w:rsidP="00005307">
      <w:pPr>
        <w:pStyle w:val="af2"/>
        <w:rPr>
          <w:b w:val="0"/>
          <w:sz w:val="24"/>
        </w:rPr>
      </w:pPr>
      <w:r w:rsidRPr="006F0230">
        <w:rPr>
          <w:b w:val="0"/>
          <w:sz w:val="24"/>
        </w:rPr>
        <w:lastRenderedPageBreak/>
        <w:t xml:space="preserve">РАЗДЕЛ 1.  </w:t>
      </w:r>
      <w:r w:rsidR="00005307" w:rsidRPr="006F0230">
        <w:rPr>
          <w:b w:val="0"/>
          <w:sz w:val="24"/>
        </w:rPr>
        <w:t xml:space="preserve">ИНФОРМАЦИОННОЕ СООБЩЕНИЕ </w:t>
      </w:r>
      <w:r w:rsidRPr="006F0230">
        <w:rPr>
          <w:b w:val="0"/>
          <w:sz w:val="24"/>
        </w:rPr>
        <w:t>О ПРОВЕДЕНИИ АУКЦИОНА</w:t>
      </w:r>
    </w:p>
    <w:p w:rsidR="005D3D7D" w:rsidRPr="00563E67" w:rsidRDefault="005D3D7D" w:rsidP="00005307">
      <w:pPr>
        <w:pStyle w:val="af2"/>
        <w:rPr>
          <w:sz w:val="24"/>
        </w:rPr>
      </w:pPr>
    </w:p>
    <w:p w:rsidR="00005307" w:rsidRPr="00F167A1" w:rsidRDefault="00005307" w:rsidP="00834037">
      <w:pPr>
        <w:ind w:firstLine="708"/>
        <w:jc w:val="both"/>
      </w:pPr>
      <w:r w:rsidRPr="00F167A1">
        <w:t>Администрация (исполнительно – распорядительный орган муниципального образования) – Администрация Кривошеинского района Томск</w:t>
      </w:r>
      <w:r w:rsidR="00834037" w:rsidRPr="00F167A1">
        <w:t>ой области сообщает о проведение</w:t>
      </w:r>
      <w:r w:rsidRPr="00F167A1">
        <w:t xml:space="preserve"> </w:t>
      </w:r>
      <w:r w:rsidR="00834037" w:rsidRPr="00F167A1">
        <w:t xml:space="preserve"> аукциона  открытого по составу участников  и форме подачи предложений о цене на право заключения договора аренды муниципального имущества </w:t>
      </w:r>
      <w:r w:rsidR="0026500C">
        <w:t xml:space="preserve">на основании постановления </w:t>
      </w:r>
      <w:r w:rsidRPr="00F167A1">
        <w:t xml:space="preserve"> Администрации Кривошеинского района от </w:t>
      </w:r>
      <w:r w:rsidR="00912395">
        <w:t>19</w:t>
      </w:r>
      <w:r w:rsidR="00677914">
        <w:t>.04.2022</w:t>
      </w:r>
      <w:r w:rsidRPr="007E7C69">
        <w:t xml:space="preserve"> г.  №</w:t>
      </w:r>
      <w:r w:rsidR="00912395">
        <w:t xml:space="preserve"> 307</w:t>
      </w:r>
      <w:r w:rsidR="000D5E71" w:rsidRPr="007E7C69">
        <w:t>.</w:t>
      </w:r>
    </w:p>
    <w:p w:rsidR="007E7C69" w:rsidRDefault="00005307" w:rsidP="00005307">
      <w:pPr>
        <w:jc w:val="both"/>
      </w:pPr>
      <w:r w:rsidRPr="00F167A1">
        <w:tab/>
        <w:t>К участию в ау</w:t>
      </w:r>
      <w:r w:rsidR="00F208AB" w:rsidRPr="00F167A1">
        <w:t xml:space="preserve">кционе допускаются </w:t>
      </w:r>
      <w:r w:rsidR="00E965B1" w:rsidRPr="00F167A1">
        <w:t>субъекты малого и среднего предпринимательства</w:t>
      </w:r>
      <w:r w:rsidR="002F522D">
        <w:t xml:space="preserve"> (самозанятые граждане)</w:t>
      </w:r>
      <w:r w:rsidR="00E965B1" w:rsidRPr="00F167A1">
        <w:t xml:space="preserve"> или организации, образующие инфраструктуру поддержки субъектов малого и среднего предпринимательства,</w:t>
      </w:r>
      <w:r w:rsidR="006F0230">
        <w:t xml:space="preserve"> </w:t>
      </w:r>
      <w:r w:rsidR="00E965B1" w:rsidRPr="00F167A1">
        <w:t xml:space="preserve">в соответствии с Федеральным </w:t>
      </w:r>
      <w:hyperlink r:id="rId9" w:history="1">
        <w:r w:rsidR="00E965B1" w:rsidRPr="00F167A1">
          <w:rPr>
            <w:color w:val="0000FF"/>
          </w:rPr>
          <w:t>законом</w:t>
        </w:r>
      </w:hyperlink>
      <w:r w:rsidR="00E965B1" w:rsidRPr="00F167A1">
        <w:t xml:space="preserve"> "О развитии малого и среднего предпринимательства в Российской Федерации" от 24.07.2007 № 209-ФЗ</w:t>
      </w:r>
      <w:r w:rsidR="00F208AB" w:rsidRPr="00F167A1">
        <w:t xml:space="preserve">, претендующие на заключение договора, </w:t>
      </w:r>
      <w:r w:rsidRPr="00F167A1">
        <w:t>своевременно подавшие заявку на участие в аукционе и представившие документы в соответствии с перечнем, объявленным в настояще</w:t>
      </w:r>
      <w:r w:rsidR="009F6292" w:rsidRPr="00F167A1">
        <w:t>й аукционной документации</w:t>
      </w:r>
      <w:r w:rsidR="00BC0970" w:rsidRPr="00F167A1">
        <w:t>.</w:t>
      </w:r>
      <w:r w:rsidRPr="00F167A1">
        <w:t xml:space="preserve"> </w:t>
      </w:r>
    </w:p>
    <w:p w:rsidR="007E7C69" w:rsidRDefault="00005307" w:rsidP="007E7C69">
      <w:pPr>
        <w:ind w:firstLine="708"/>
        <w:jc w:val="both"/>
      </w:pPr>
      <w:r w:rsidRPr="00F167A1">
        <w:t>Условия аукциона, порядок и условия заключения договора</w:t>
      </w:r>
      <w:r w:rsidR="009F6292" w:rsidRPr="00F167A1">
        <w:t xml:space="preserve"> аренды</w:t>
      </w:r>
      <w:r w:rsidRPr="00F167A1">
        <w:t xml:space="preserve"> с участником аукциона являются условиями публичной оферты, а подача заявки на участие в аукционе явля</w:t>
      </w:r>
      <w:r w:rsidR="00D00B30">
        <w:t>ется акцеп</w:t>
      </w:r>
      <w:r w:rsidRPr="00F167A1">
        <w:t xml:space="preserve">том такой оферты. </w:t>
      </w:r>
    </w:p>
    <w:p w:rsidR="00005307" w:rsidRPr="00F167A1" w:rsidRDefault="00005307" w:rsidP="007E7C69">
      <w:pPr>
        <w:ind w:firstLine="708"/>
        <w:jc w:val="both"/>
      </w:pPr>
      <w:r w:rsidRPr="00F167A1">
        <w:t>Информационное сообщение является публичной офертой для заключения договора о задатке в соответствии со статьей 437</w:t>
      </w:r>
      <w:r w:rsidRPr="00F167A1">
        <w:rPr>
          <w:color w:val="FF0000"/>
        </w:rPr>
        <w:t xml:space="preserve"> </w:t>
      </w:r>
      <w:r w:rsidR="007D4B97" w:rsidRPr="00F167A1">
        <w:rPr>
          <w:color w:val="FF0000"/>
        </w:rPr>
        <w:t xml:space="preserve"> </w:t>
      </w:r>
      <w:r w:rsidRPr="00F167A1">
        <w:t>Гражданского кодекса Российской Федерации.</w:t>
      </w:r>
    </w:p>
    <w:p w:rsidR="005D3D7D" w:rsidRPr="00F167A1" w:rsidRDefault="005D3D7D" w:rsidP="005D3D7D">
      <w:pPr>
        <w:tabs>
          <w:tab w:val="left" w:pos="4200"/>
        </w:tabs>
        <w:jc w:val="center"/>
        <w:rPr>
          <w:b/>
        </w:rPr>
      </w:pPr>
    </w:p>
    <w:p w:rsidR="005D3D7D" w:rsidRPr="006F0230" w:rsidRDefault="005D3D7D" w:rsidP="005D3D7D">
      <w:pPr>
        <w:tabs>
          <w:tab w:val="left" w:pos="4200"/>
        </w:tabs>
        <w:jc w:val="center"/>
      </w:pPr>
      <w:r w:rsidRPr="006F0230">
        <w:t>РАЗДЕЛ 2. ОБЩИЕ УСЛОВИЯ ПРОВЕДЕНИЯ АУКЦИОНА</w:t>
      </w:r>
    </w:p>
    <w:p w:rsidR="005D3D7D" w:rsidRPr="006F0230" w:rsidRDefault="005D3D7D" w:rsidP="005D3D7D">
      <w:pPr>
        <w:tabs>
          <w:tab w:val="left" w:pos="4200"/>
        </w:tabs>
        <w:jc w:val="center"/>
      </w:pPr>
    </w:p>
    <w:p w:rsidR="005D3D7D" w:rsidRPr="006F0230" w:rsidRDefault="005D3D7D" w:rsidP="00B3287C">
      <w:pPr>
        <w:tabs>
          <w:tab w:val="left" w:pos="4200"/>
        </w:tabs>
        <w:ind w:firstLine="540"/>
        <w:jc w:val="center"/>
      </w:pPr>
      <w:r w:rsidRPr="006F0230">
        <w:t>1. ОБЩИЕ СВЕДЕНИЯ.</w:t>
      </w:r>
    </w:p>
    <w:p w:rsidR="005D3D7D" w:rsidRPr="006F0230" w:rsidRDefault="005D3D7D" w:rsidP="005D3D7D">
      <w:pPr>
        <w:tabs>
          <w:tab w:val="left" w:pos="1335"/>
        </w:tabs>
        <w:ind w:firstLine="540"/>
        <w:jc w:val="both"/>
      </w:pPr>
      <w:r w:rsidRPr="006F0230">
        <w:t>1.1. Законодательное регулирование проведения аукциона</w:t>
      </w:r>
      <w:r w:rsidR="002F522D">
        <w:t>.</w:t>
      </w:r>
    </w:p>
    <w:p w:rsidR="005D3D7D" w:rsidRPr="00F167A1" w:rsidRDefault="005D3D7D" w:rsidP="006857E5">
      <w:pPr>
        <w:tabs>
          <w:tab w:val="left" w:pos="1335"/>
        </w:tabs>
        <w:ind w:firstLine="540"/>
        <w:jc w:val="both"/>
        <w:rPr>
          <w:lang w:eastAsia="ru-RU"/>
        </w:rPr>
      </w:pPr>
      <w:r w:rsidRPr="00F167A1">
        <w:t xml:space="preserve">Настоящий аукцион проводиться в соответствии с Гражданским кодексом Российской Федерации, Бюджетным кодексом Российской Федерации, Федеральным законом от 26.07.2006 г. № 135-ФЗ "О защите конкуренции", </w:t>
      </w:r>
      <w:r w:rsidRPr="00F167A1">
        <w:rPr>
          <w:lang w:eastAsia="ru-RU"/>
        </w:rPr>
        <w:t>Приказом ФАС РФ от 10.02.2010 г. № 67</w:t>
      </w:r>
      <w:r w:rsidRPr="00F167A1">
        <w:rPr>
          <w:color w:val="000000"/>
        </w:rPr>
        <w:t xml:space="preserve"> </w:t>
      </w:r>
      <w:r w:rsidRPr="00F167A1">
        <w:rPr>
          <w:lang w:eastAsia="ru-RU"/>
        </w:rPr>
        <w:t xml:space="preserve">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 (далее - </w:t>
      </w:r>
      <w:r w:rsidRPr="00F167A1">
        <w:rPr>
          <w:color w:val="000000"/>
        </w:rPr>
        <w:t xml:space="preserve">Приказ ФАС РФ от </w:t>
      </w:r>
      <w:r w:rsidRPr="00F167A1">
        <w:rPr>
          <w:lang w:eastAsia="ru-RU"/>
        </w:rPr>
        <w:t>10.02.2010 г. № 67)</w:t>
      </w:r>
      <w:r w:rsidR="009F40CE" w:rsidRPr="00F167A1">
        <w:rPr>
          <w:lang w:eastAsia="ru-RU"/>
        </w:rPr>
        <w:t>, Федеральным законом от 24.07.2007 № 209-ФЗ «О развитии малого и среднего предпринимательства в Российской Федерации»</w:t>
      </w:r>
      <w:r w:rsidR="006857E5" w:rsidRPr="00F167A1">
        <w:rPr>
          <w:lang w:eastAsia="ru-RU"/>
        </w:rPr>
        <w:t xml:space="preserve">, </w:t>
      </w:r>
      <w:r w:rsidR="006857E5" w:rsidRPr="00F167A1">
        <w:t>Постановления Администрации Кривошеинского района от 05.07.2018 № 321 «Об утверждении порядка и условий предоставления в аренду имущества субъектам малого и среднего предпринимательства, организациям, образующим инфраструктуру поддержки субъектов малого и среднего предпринимательства».</w:t>
      </w:r>
    </w:p>
    <w:p w:rsidR="005D3D7D" w:rsidRPr="00F167A1" w:rsidRDefault="005D3D7D" w:rsidP="005D3D7D">
      <w:pPr>
        <w:tabs>
          <w:tab w:val="left" w:pos="1335"/>
        </w:tabs>
        <w:ind w:firstLine="540"/>
        <w:jc w:val="both"/>
        <w:rPr>
          <w:lang w:eastAsia="ru-RU"/>
        </w:rPr>
      </w:pPr>
      <w:r w:rsidRPr="00F167A1">
        <w:rPr>
          <w:lang w:eastAsia="ru-RU"/>
        </w:rPr>
        <w:t>В части, прямо не урегулированной законодательством Российской Федерации, проведение аукциона регулируется настоящей аукционной документацией.</w:t>
      </w:r>
    </w:p>
    <w:p w:rsidR="00480A84" w:rsidRPr="00F167A1" w:rsidRDefault="00480A84" w:rsidP="005D3D7D">
      <w:pPr>
        <w:tabs>
          <w:tab w:val="left" w:pos="1335"/>
        </w:tabs>
        <w:ind w:firstLine="540"/>
        <w:jc w:val="both"/>
        <w:rPr>
          <w:lang w:eastAsia="ru-RU"/>
        </w:rPr>
      </w:pPr>
      <w:r w:rsidRPr="00F167A1">
        <w:rPr>
          <w:lang w:eastAsia="ru-RU"/>
        </w:rPr>
        <w:t>Документом, подтверждающим согласие собственника на предоставление муниципального имуществ</w:t>
      </w:r>
      <w:r w:rsidR="0026500C">
        <w:rPr>
          <w:lang w:eastAsia="ru-RU"/>
        </w:rPr>
        <w:t>а в аренду является постановление</w:t>
      </w:r>
      <w:r w:rsidRPr="00F167A1">
        <w:rPr>
          <w:lang w:eastAsia="ru-RU"/>
        </w:rPr>
        <w:t xml:space="preserve"> </w:t>
      </w:r>
      <w:r w:rsidRPr="00F167A1">
        <w:t>Администр</w:t>
      </w:r>
      <w:r w:rsidR="000878D5" w:rsidRPr="00F167A1">
        <w:t>ации Кривошеинск</w:t>
      </w:r>
      <w:r w:rsidR="006F0230">
        <w:t xml:space="preserve">ого района </w:t>
      </w:r>
      <w:r w:rsidR="006F0230" w:rsidRPr="00912395">
        <w:t xml:space="preserve">от </w:t>
      </w:r>
      <w:r w:rsidR="00912395" w:rsidRPr="00912395">
        <w:t>19</w:t>
      </w:r>
      <w:r w:rsidR="00677914" w:rsidRPr="00912395">
        <w:t>.04</w:t>
      </w:r>
      <w:r w:rsidR="00912395" w:rsidRPr="00912395">
        <w:t>.2022 г. № 307</w:t>
      </w:r>
      <w:r w:rsidRPr="00936D5E">
        <w:rPr>
          <w:color w:val="FF0000"/>
        </w:rPr>
        <w:t xml:space="preserve"> </w:t>
      </w:r>
      <w:r w:rsidRPr="00F167A1">
        <w:t xml:space="preserve"> «О проведении открытого по составу участников и форме подачи предложений аукциона на право заключения договора аренды муниципального имущества», которое утверждает данную аукционную документацию и  размещено на официальном сайте торгов: </w:t>
      </w:r>
      <w:hyperlink r:id="rId10" w:history="1">
        <w:r w:rsidR="0041331F">
          <w:rPr>
            <w:rStyle w:val="a9"/>
            <w:lang w:val="en-US"/>
          </w:rPr>
          <w:t>www</w:t>
        </w:r>
        <w:r w:rsidR="0041331F">
          <w:rPr>
            <w:rStyle w:val="a9"/>
          </w:rPr>
          <w:t>.</w:t>
        </w:r>
        <w:r w:rsidR="0041331F">
          <w:rPr>
            <w:rStyle w:val="a9"/>
            <w:lang w:val="en-US"/>
          </w:rPr>
          <w:t>torgi</w:t>
        </w:r>
        <w:r w:rsidR="0041331F">
          <w:rPr>
            <w:rStyle w:val="a9"/>
          </w:rPr>
          <w:t>.</w:t>
        </w:r>
        <w:r w:rsidR="0041331F">
          <w:rPr>
            <w:rStyle w:val="a9"/>
            <w:lang w:val="en-US"/>
          </w:rPr>
          <w:t>gov</w:t>
        </w:r>
        <w:r w:rsidR="0041331F">
          <w:rPr>
            <w:rStyle w:val="a9"/>
          </w:rPr>
          <w:t>.</w:t>
        </w:r>
        <w:r w:rsidR="0041331F">
          <w:rPr>
            <w:rStyle w:val="a9"/>
            <w:lang w:val="en-US"/>
          </w:rPr>
          <w:t>ru</w:t>
        </w:r>
      </w:hyperlink>
      <w:r w:rsidR="00677914">
        <w:t>.</w:t>
      </w:r>
    </w:p>
    <w:p w:rsidR="005D3D7D" w:rsidRPr="00F167A1" w:rsidRDefault="005D3D7D" w:rsidP="005D3D7D">
      <w:pPr>
        <w:tabs>
          <w:tab w:val="left" w:pos="1335"/>
        </w:tabs>
        <w:ind w:firstLine="540"/>
        <w:jc w:val="both"/>
      </w:pPr>
    </w:p>
    <w:p w:rsidR="005D3D7D" w:rsidRPr="00936D5E" w:rsidRDefault="005D3D7D" w:rsidP="005D3D7D">
      <w:pPr>
        <w:ind w:firstLine="540"/>
        <w:rPr>
          <w:bCs/>
        </w:rPr>
      </w:pPr>
      <w:r w:rsidRPr="00936D5E">
        <w:t>1.2.</w:t>
      </w:r>
      <w:r w:rsidRPr="00936D5E">
        <w:rPr>
          <w:bCs/>
        </w:rPr>
        <w:t xml:space="preserve"> </w:t>
      </w:r>
      <w:r w:rsidR="00FE6FFA" w:rsidRPr="00936D5E">
        <w:rPr>
          <w:bCs/>
        </w:rPr>
        <w:t xml:space="preserve">Сведения о муниципальном </w:t>
      </w:r>
      <w:r w:rsidRPr="00936D5E">
        <w:rPr>
          <w:bCs/>
        </w:rPr>
        <w:t>иму</w:t>
      </w:r>
      <w:r w:rsidR="00FE6FFA" w:rsidRPr="00936D5E">
        <w:rPr>
          <w:bCs/>
        </w:rPr>
        <w:t>ществе, выставляемом на аукцион</w:t>
      </w:r>
      <w:r w:rsidR="002F522D">
        <w:rPr>
          <w:bCs/>
        </w:rPr>
        <w:t>.</w:t>
      </w:r>
    </w:p>
    <w:p w:rsidR="00730F70" w:rsidRPr="00C70A6B" w:rsidRDefault="007E7C69" w:rsidP="00730F70">
      <w:pPr>
        <w:ind w:right="56"/>
        <w:jc w:val="both"/>
      </w:pPr>
      <w:r w:rsidRPr="00730F70">
        <w:t>Характеристики объекта (лот № 1)</w:t>
      </w:r>
      <w:r w:rsidR="005D3D7D" w:rsidRPr="00730F70">
        <w:t>:</w:t>
      </w:r>
      <w:r w:rsidR="00730F70">
        <w:rPr>
          <w:b/>
          <w:i/>
        </w:rPr>
        <w:t xml:space="preserve"> </w:t>
      </w:r>
      <w:r w:rsidR="00730F70" w:rsidRPr="00C70A6B">
        <w:t>нежилое одноэтажное к</w:t>
      </w:r>
      <w:r w:rsidR="00730F70">
        <w:t>ирпичное здание</w:t>
      </w:r>
      <w:r w:rsidR="00730F70" w:rsidRPr="00C70A6B">
        <w:t xml:space="preserve">, 1975 г.п.,  общей </w:t>
      </w:r>
      <w:r w:rsidR="00730F70">
        <w:t>площадью 486,9</w:t>
      </w:r>
      <w:r w:rsidR="00730F70" w:rsidRPr="00137CA8">
        <w:t xml:space="preserve"> кв.м., с кадастровым номером 70:09:01</w:t>
      </w:r>
      <w:r w:rsidR="00730F70">
        <w:t>01005</w:t>
      </w:r>
      <w:r w:rsidR="00730F70" w:rsidRPr="00137CA8">
        <w:t>:</w:t>
      </w:r>
      <w:r w:rsidR="00730F70">
        <w:t>364</w:t>
      </w:r>
      <w:r w:rsidR="00730F70" w:rsidRPr="00137CA8">
        <w:t>, расположенное по адресу: Томская область, Кривошеинский рай</w:t>
      </w:r>
      <w:r w:rsidR="00730F70">
        <w:t>он, с. Кривошеино, ул. Тракторная, д.1/9</w:t>
      </w:r>
      <w:r w:rsidR="00730F70" w:rsidRPr="00137CA8">
        <w:t>,  т</w:t>
      </w:r>
      <w:r w:rsidR="00730F70">
        <w:t xml:space="preserve">ехническое состояние - </w:t>
      </w:r>
      <w:r w:rsidR="00730F70" w:rsidRPr="00137CA8">
        <w:t xml:space="preserve"> д</w:t>
      </w:r>
      <w:r w:rsidR="00730F70">
        <w:t>ля функционирования</w:t>
      </w:r>
      <w:r w:rsidR="00730F70" w:rsidRPr="00137CA8">
        <w:t xml:space="preserve"> объекта</w:t>
      </w:r>
      <w:r w:rsidR="00730F70">
        <w:t xml:space="preserve"> требуется</w:t>
      </w:r>
      <w:r w:rsidR="00730F70" w:rsidRPr="00137CA8">
        <w:t xml:space="preserve">  капитальный ремонт отопления (отсутствует), подключение к электроснабжению (электроснабжение отключено), капитальный ремонт водопровода и канализации, частичный ремонт кровли,  капитальный ремонт стен, полов (с заменой элементов), з</w:t>
      </w:r>
      <w:r w:rsidR="00730F70">
        <w:t xml:space="preserve">амена оконных и дверных проемов и </w:t>
      </w:r>
      <w:r w:rsidR="00730F70" w:rsidRPr="00C70A6B">
        <w:t>земель</w:t>
      </w:r>
      <w:r w:rsidR="00730F70">
        <w:t>ный участок, общей площадью 1543</w:t>
      </w:r>
      <w:r w:rsidR="00730F70" w:rsidRPr="00C70A6B">
        <w:t xml:space="preserve"> кв.м., с к</w:t>
      </w:r>
      <w:r w:rsidR="00730F70">
        <w:t>адастровым номером 70:09:0101005:52</w:t>
      </w:r>
      <w:r w:rsidR="00730F70" w:rsidRPr="00C70A6B">
        <w:t xml:space="preserve">, категория земель – земли </w:t>
      </w:r>
      <w:r w:rsidR="00730F70" w:rsidRPr="00C70A6B">
        <w:lastRenderedPageBreak/>
        <w:t>населенных пунктов, вид разрешенного использов</w:t>
      </w:r>
      <w:r w:rsidR="00730F70">
        <w:t>ания – для несельскохозяйственного использования</w:t>
      </w:r>
      <w:r w:rsidR="00730F70" w:rsidRPr="00C70A6B">
        <w:t>.</w:t>
      </w:r>
    </w:p>
    <w:p w:rsidR="00413E38" w:rsidRPr="00D81FFD" w:rsidRDefault="007E7C69" w:rsidP="00413E38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D3D7D" w:rsidRPr="00F167A1">
        <w:rPr>
          <w:rFonts w:ascii="Times New Roman" w:hAnsi="Times New Roman" w:cs="Times New Roman"/>
          <w:sz w:val="24"/>
          <w:szCs w:val="24"/>
        </w:rPr>
        <w:t xml:space="preserve">Начальная  </w:t>
      </w:r>
      <w:r w:rsidR="00413E38" w:rsidRPr="00D81FFD">
        <w:rPr>
          <w:rFonts w:ascii="Times New Roman" w:hAnsi="Times New Roman" w:cs="Times New Roman"/>
          <w:sz w:val="24"/>
          <w:szCs w:val="24"/>
        </w:rPr>
        <w:t>(минимальная) цена договора аренды (цена лота № 1)</w:t>
      </w:r>
      <w:r w:rsidR="00413E38" w:rsidRPr="00D81F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3E38" w:rsidRPr="00D81FFD">
        <w:rPr>
          <w:rFonts w:ascii="Times New Roman" w:hAnsi="Times New Roman" w:cs="Times New Roman"/>
          <w:sz w:val="24"/>
          <w:szCs w:val="24"/>
        </w:rPr>
        <w:t xml:space="preserve">устанавливается в размере ежемесячного платежа в сумме 19401,00 (девятнадцать тысяч четыреста один) рубль, 00 копеек (без учета НДС, эксплуатационных расходов и коммунальных платежей), в том числе  стоимость арендной платы  (ежемесячный платёж)  нежилого здания составляет 14495,00 (четырнадцать тысяч четыреста девяносто пять) руб., </w:t>
      </w:r>
      <w:r w:rsidR="00413E38">
        <w:rPr>
          <w:rFonts w:ascii="Times New Roman" w:hAnsi="Times New Roman" w:cs="Times New Roman"/>
          <w:sz w:val="24"/>
          <w:szCs w:val="24"/>
        </w:rPr>
        <w:t xml:space="preserve">а </w:t>
      </w:r>
      <w:r w:rsidR="00413E38" w:rsidRPr="00D81FFD">
        <w:rPr>
          <w:rFonts w:ascii="Times New Roman" w:hAnsi="Times New Roman" w:cs="Times New Roman"/>
          <w:sz w:val="24"/>
          <w:szCs w:val="24"/>
        </w:rPr>
        <w:t>стоимость арендной платы  (ежемесячный платёж) земельного участка составляет 4906,00 (четыре тысячи девятьсот шесть) рублей.</w:t>
      </w:r>
    </w:p>
    <w:p w:rsidR="00413E38" w:rsidRPr="00413E38" w:rsidRDefault="00413E38" w:rsidP="00413E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13E38">
        <w:rPr>
          <w:rFonts w:ascii="Times New Roman" w:hAnsi="Times New Roman" w:cs="Times New Roman"/>
          <w:color w:val="FF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Pr="00413E38">
        <w:rPr>
          <w:rFonts w:ascii="Times New Roman" w:hAnsi="Times New Roman" w:cs="Times New Roman"/>
          <w:sz w:val="24"/>
          <w:szCs w:val="24"/>
        </w:rPr>
        <w:t>Расчёт и уплату НДС арендатор производит самостоятельно в порядке, установленном законодательством о налогах и сборах (п.3 ст.161 НК РФ).</w:t>
      </w:r>
    </w:p>
    <w:p w:rsidR="002A56BA" w:rsidRPr="006402A4" w:rsidRDefault="00413E38" w:rsidP="00413E38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13E38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2A56BA" w:rsidRPr="006402A4">
        <w:rPr>
          <w:rFonts w:ascii="Times New Roman" w:hAnsi="Times New Roman" w:cs="Times New Roman"/>
          <w:sz w:val="24"/>
          <w:szCs w:val="24"/>
        </w:rPr>
        <w:t xml:space="preserve">Осмотр имущества проводится с даты размещения на официальном сайте торгов извещения о проведении аукциона и документации об аукционе </w:t>
      </w:r>
      <w:hyperlink r:id="rId11" w:history="1">
        <w:r w:rsidR="0041331F" w:rsidRPr="0041331F">
          <w:rPr>
            <w:rStyle w:val="a9"/>
            <w:rFonts w:ascii="Times New Roman" w:hAnsi="Times New Roman" w:cs="Times New Roman"/>
            <w:sz w:val="24"/>
            <w:lang w:val="en-US"/>
          </w:rPr>
          <w:t>www</w:t>
        </w:r>
        <w:r w:rsidR="0041331F" w:rsidRPr="0041331F">
          <w:rPr>
            <w:rStyle w:val="a9"/>
            <w:rFonts w:ascii="Times New Roman" w:hAnsi="Times New Roman" w:cs="Times New Roman"/>
            <w:sz w:val="24"/>
          </w:rPr>
          <w:t>.</w:t>
        </w:r>
        <w:r w:rsidR="0041331F" w:rsidRPr="0041331F">
          <w:rPr>
            <w:rStyle w:val="a9"/>
            <w:rFonts w:ascii="Times New Roman" w:hAnsi="Times New Roman" w:cs="Times New Roman"/>
            <w:sz w:val="24"/>
            <w:lang w:val="en-US"/>
          </w:rPr>
          <w:t>torgi</w:t>
        </w:r>
        <w:r w:rsidR="0041331F" w:rsidRPr="0041331F">
          <w:rPr>
            <w:rStyle w:val="a9"/>
            <w:rFonts w:ascii="Times New Roman" w:hAnsi="Times New Roman" w:cs="Times New Roman"/>
            <w:sz w:val="24"/>
          </w:rPr>
          <w:t>.</w:t>
        </w:r>
        <w:r w:rsidR="0041331F" w:rsidRPr="0041331F">
          <w:rPr>
            <w:rStyle w:val="a9"/>
            <w:rFonts w:ascii="Times New Roman" w:hAnsi="Times New Roman" w:cs="Times New Roman"/>
            <w:sz w:val="24"/>
            <w:lang w:val="en-US"/>
          </w:rPr>
          <w:t>gov</w:t>
        </w:r>
        <w:r w:rsidR="0041331F" w:rsidRPr="0041331F">
          <w:rPr>
            <w:rStyle w:val="a9"/>
            <w:rFonts w:ascii="Times New Roman" w:hAnsi="Times New Roman" w:cs="Times New Roman"/>
            <w:sz w:val="24"/>
          </w:rPr>
          <w:t>.</w:t>
        </w:r>
        <w:r w:rsidR="0041331F" w:rsidRPr="0041331F">
          <w:rPr>
            <w:rStyle w:val="a9"/>
            <w:rFonts w:ascii="Times New Roman" w:hAnsi="Times New Roman" w:cs="Times New Roman"/>
            <w:sz w:val="24"/>
            <w:lang w:val="en-US"/>
          </w:rPr>
          <w:t>ru</w:t>
        </w:r>
      </w:hyperlink>
      <w:r w:rsidR="00677914">
        <w:t xml:space="preserve"> </w:t>
      </w:r>
      <w:r w:rsidR="002A56BA" w:rsidRPr="006402A4">
        <w:rPr>
          <w:rFonts w:ascii="Times New Roman" w:hAnsi="Times New Roman" w:cs="Times New Roman"/>
          <w:sz w:val="24"/>
          <w:szCs w:val="24"/>
        </w:rPr>
        <w:t xml:space="preserve">и заканчивается </w:t>
      </w:r>
      <w:r w:rsidR="00677914">
        <w:rPr>
          <w:rFonts w:ascii="Times New Roman" w:hAnsi="Times New Roman" w:cs="Times New Roman"/>
          <w:sz w:val="24"/>
          <w:szCs w:val="24"/>
        </w:rPr>
        <w:t>25.05</w:t>
      </w:r>
      <w:r w:rsidR="006402A4" w:rsidRPr="006402A4">
        <w:rPr>
          <w:rFonts w:ascii="Times New Roman" w:hAnsi="Times New Roman" w:cs="Times New Roman"/>
          <w:sz w:val="24"/>
          <w:szCs w:val="24"/>
        </w:rPr>
        <w:t>.2022</w:t>
      </w:r>
      <w:r w:rsidR="00681142" w:rsidRPr="006402A4">
        <w:rPr>
          <w:rFonts w:ascii="Times New Roman" w:hAnsi="Times New Roman" w:cs="Times New Roman"/>
          <w:sz w:val="24"/>
          <w:szCs w:val="24"/>
        </w:rPr>
        <w:t xml:space="preserve"> г</w:t>
      </w:r>
      <w:r w:rsidR="002A56BA" w:rsidRPr="006402A4">
        <w:rPr>
          <w:rFonts w:ascii="Times New Roman" w:hAnsi="Times New Roman" w:cs="Times New Roman"/>
          <w:sz w:val="24"/>
          <w:szCs w:val="24"/>
        </w:rPr>
        <w:t>.</w:t>
      </w:r>
      <w:r w:rsidR="007E7C69" w:rsidRPr="006402A4">
        <w:rPr>
          <w:rFonts w:ascii="Times New Roman" w:hAnsi="Times New Roman" w:cs="Times New Roman"/>
          <w:sz w:val="24"/>
          <w:szCs w:val="24"/>
        </w:rPr>
        <w:t xml:space="preserve"> в 13</w:t>
      </w:r>
      <w:r w:rsidR="0026500C" w:rsidRPr="006402A4">
        <w:rPr>
          <w:rFonts w:ascii="Times New Roman" w:hAnsi="Times New Roman" w:cs="Times New Roman"/>
          <w:sz w:val="24"/>
          <w:szCs w:val="24"/>
        </w:rPr>
        <w:t>-00 часов по местному времени.</w:t>
      </w:r>
      <w:r w:rsidR="002A56BA" w:rsidRPr="006402A4">
        <w:rPr>
          <w:rFonts w:ascii="Times New Roman" w:hAnsi="Times New Roman" w:cs="Times New Roman"/>
          <w:sz w:val="24"/>
          <w:szCs w:val="24"/>
        </w:rPr>
        <w:t xml:space="preserve"> Осмотр имущества проводит</w:t>
      </w:r>
      <w:r w:rsidR="007E7C69" w:rsidRPr="006402A4">
        <w:rPr>
          <w:rFonts w:ascii="Times New Roman" w:hAnsi="Times New Roman" w:cs="Times New Roman"/>
          <w:sz w:val="24"/>
          <w:szCs w:val="24"/>
        </w:rPr>
        <w:t>ься ежедневно в рабочие дни с 10</w:t>
      </w:r>
      <w:r w:rsidR="002A56BA" w:rsidRPr="006402A4">
        <w:rPr>
          <w:rFonts w:ascii="Times New Roman" w:hAnsi="Times New Roman" w:cs="Times New Roman"/>
          <w:sz w:val="24"/>
          <w:szCs w:val="24"/>
        </w:rPr>
        <w:t xml:space="preserve">:00 </w:t>
      </w:r>
      <w:r w:rsidR="000D5E71" w:rsidRPr="006402A4">
        <w:rPr>
          <w:rFonts w:ascii="Times New Roman" w:hAnsi="Times New Roman" w:cs="Times New Roman"/>
          <w:sz w:val="24"/>
          <w:szCs w:val="24"/>
        </w:rPr>
        <w:t xml:space="preserve">  </w:t>
      </w:r>
      <w:r w:rsidR="002A56BA" w:rsidRPr="006402A4">
        <w:rPr>
          <w:rFonts w:ascii="Times New Roman" w:hAnsi="Times New Roman" w:cs="Times New Roman"/>
          <w:sz w:val="24"/>
          <w:szCs w:val="24"/>
        </w:rPr>
        <w:t>часов</w:t>
      </w:r>
      <w:r w:rsidR="000D5E71" w:rsidRPr="006402A4">
        <w:rPr>
          <w:rFonts w:ascii="Times New Roman" w:hAnsi="Times New Roman" w:cs="Times New Roman"/>
          <w:sz w:val="24"/>
          <w:szCs w:val="24"/>
        </w:rPr>
        <w:t xml:space="preserve">  </w:t>
      </w:r>
      <w:r w:rsidR="002A56BA" w:rsidRPr="006402A4">
        <w:rPr>
          <w:rFonts w:ascii="Times New Roman" w:hAnsi="Times New Roman" w:cs="Times New Roman"/>
          <w:sz w:val="24"/>
          <w:szCs w:val="24"/>
        </w:rPr>
        <w:t xml:space="preserve"> до </w:t>
      </w:r>
      <w:r w:rsidR="000D5E71" w:rsidRPr="006402A4">
        <w:rPr>
          <w:rFonts w:ascii="Times New Roman" w:hAnsi="Times New Roman" w:cs="Times New Roman"/>
          <w:sz w:val="24"/>
          <w:szCs w:val="24"/>
        </w:rPr>
        <w:t xml:space="preserve">  </w:t>
      </w:r>
      <w:r w:rsidR="007E7C69" w:rsidRPr="006402A4">
        <w:rPr>
          <w:rFonts w:ascii="Times New Roman" w:hAnsi="Times New Roman" w:cs="Times New Roman"/>
          <w:sz w:val="24"/>
          <w:szCs w:val="24"/>
        </w:rPr>
        <w:t>13</w:t>
      </w:r>
      <w:r w:rsidR="002A56BA" w:rsidRPr="006402A4">
        <w:rPr>
          <w:rFonts w:ascii="Times New Roman" w:hAnsi="Times New Roman" w:cs="Times New Roman"/>
          <w:sz w:val="24"/>
          <w:szCs w:val="24"/>
        </w:rPr>
        <w:t xml:space="preserve">:00 </w:t>
      </w:r>
      <w:r w:rsidR="000D5E71" w:rsidRPr="006402A4">
        <w:rPr>
          <w:rFonts w:ascii="Times New Roman" w:hAnsi="Times New Roman" w:cs="Times New Roman"/>
          <w:sz w:val="24"/>
          <w:szCs w:val="24"/>
        </w:rPr>
        <w:t xml:space="preserve">  </w:t>
      </w:r>
      <w:r w:rsidR="002A56BA" w:rsidRPr="006402A4">
        <w:rPr>
          <w:rFonts w:ascii="Times New Roman" w:hAnsi="Times New Roman" w:cs="Times New Roman"/>
          <w:sz w:val="24"/>
          <w:szCs w:val="24"/>
        </w:rPr>
        <w:t>часов.</w:t>
      </w:r>
      <w:r w:rsidR="000D5E71" w:rsidRPr="006402A4">
        <w:rPr>
          <w:rFonts w:ascii="Times New Roman" w:hAnsi="Times New Roman" w:cs="Times New Roman"/>
          <w:sz w:val="24"/>
          <w:szCs w:val="24"/>
        </w:rPr>
        <w:t xml:space="preserve">   </w:t>
      </w:r>
      <w:r w:rsidR="002A56BA" w:rsidRPr="006402A4">
        <w:rPr>
          <w:rFonts w:ascii="Times New Roman" w:hAnsi="Times New Roman" w:cs="Times New Roman"/>
          <w:sz w:val="24"/>
          <w:szCs w:val="24"/>
        </w:rPr>
        <w:t xml:space="preserve"> Контактное</w:t>
      </w:r>
      <w:r w:rsidR="000D5E71" w:rsidRPr="006402A4">
        <w:rPr>
          <w:rFonts w:ascii="Times New Roman" w:hAnsi="Times New Roman" w:cs="Times New Roman"/>
          <w:sz w:val="24"/>
          <w:szCs w:val="24"/>
        </w:rPr>
        <w:t xml:space="preserve">   </w:t>
      </w:r>
      <w:r w:rsidR="00936D5E" w:rsidRPr="006402A4">
        <w:rPr>
          <w:rFonts w:ascii="Times New Roman" w:hAnsi="Times New Roman" w:cs="Times New Roman"/>
          <w:sz w:val="24"/>
          <w:szCs w:val="24"/>
        </w:rPr>
        <w:t xml:space="preserve"> лицо -  Идикеева</w:t>
      </w:r>
      <w:r w:rsidR="000D5E71" w:rsidRPr="006402A4">
        <w:rPr>
          <w:rFonts w:ascii="Times New Roman" w:hAnsi="Times New Roman" w:cs="Times New Roman"/>
          <w:sz w:val="24"/>
          <w:szCs w:val="24"/>
        </w:rPr>
        <w:t xml:space="preserve">  </w:t>
      </w:r>
      <w:r w:rsidR="002A56BA" w:rsidRPr="006402A4">
        <w:rPr>
          <w:rFonts w:ascii="Times New Roman" w:hAnsi="Times New Roman" w:cs="Times New Roman"/>
          <w:sz w:val="24"/>
          <w:szCs w:val="24"/>
        </w:rPr>
        <w:t xml:space="preserve"> Наталья  Валерьевна</w:t>
      </w:r>
      <w:r w:rsidR="000D5E71" w:rsidRPr="006402A4">
        <w:rPr>
          <w:rFonts w:ascii="Times New Roman" w:hAnsi="Times New Roman" w:cs="Times New Roman"/>
          <w:sz w:val="24"/>
          <w:szCs w:val="24"/>
        </w:rPr>
        <w:t>, тел. (838251)</w:t>
      </w:r>
      <w:r w:rsidR="002A56BA" w:rsidRPr="006402A4">
        <w:rPr>
          <w:rFonts w:ascii="Times New Roman" w:hAnsi="Times New Roman" w:cs="Times New Roman"/>
          <w:sz w:val="24"/>
          <w:szCs w:val="24"/>
        </w:rPr>
        <w:t>2-11-81.</w:t>
      </w:r>
    </w:p>
    <w:p w:rsidR="007C0355" w:rsidRPr="00413E38" w:rsidRDefault="002A56BA" w:rsidP="002A56BA">
      <w:pPr>
        <w:tabs>
          <w:tab w:val="left" w:pos="4200"/>
        </w:tabs>
        <w:ind w:firstLine="540"/>
      </w:pPr>
      <w:r w:rsidRPr="00413E38">
        <w:t xml:space="preserve"> Организатор аукциона обеспечивает  осмотр имущества без взимания платы.</w:t>
      </w:r>
    </w:p>
    <w:p w:rsidR="002A56BA" w:rsidRPr="00F167A1" w:rsidRDefault="002A56BA" w:rsidP="002A56BA">
      <w:pPr>
        <w:tabs>
          <w:tab w:val="left" w:pos="4200"/>
        </w:tabs>
        <w:ind w:firstLine="540"/>
        <w:rPr>
          <w:b/>
          <w:bCs/>
        </w:rPr>
      </w:pPr>
    </w:p>
    <w:p w:rsidR="00005307" w:rsidRPr="00AF0FB1" w:rsidRDefault="005D3D7D" w:rsidP="005D3D7D">
      <w:pPr>
        <w:ind w:firstLine="708"/>
        <w:rPr>
          <w:bCs/>
        </w:rPr>
      </w:pPr>
      <w:r w:rsidRPr="00AF0FB1">
        <w:rPr>
          <w:bCs/>
        </w:rPr>
        <w:t>1.3. Форма проведения аукциона</w:t>
      </w:r>
    </w:p>
    <w:p w:rsidR="00005307" w:rsidRPr="00F167A1" w:rsidRDefault="00005307" w:rsidP="00005307">
      <w:pPr>
        <w:jc w:val="both"/>
      </w:pPr>
      <w:r w:rsidRPr="00F167A1">
        <w:tab/>
        <w:t xml:space="preserve">- </w:t>
      </w:r>
      <w:r w:rsidRPr="00F167A1">
        <w:rPr>
          <w:u w:val="single"/>
        </w:rPr>
        <w:t>по составу участников</w:t>
      </w:r>
      <w:r w:rsidR="007A6E87" w:rsidRPr="00F167A1">
        <w:rPr>
          <w:u w:val="single"/>
        </w:rPr>
        <w:t xml:space="preserve"> и форме подачи предложений</w:t>
      </w:r>
      <w:r w:rsidRPr="00F167A1">
        <w:t xml:space="preserve"> - открытые торги;</w:t>
      </w:r>
    </w:p>
    <w:p w:rsidR="00005307" w:rsidRPr="00F167A1" w:rsidRDefault="00005307" w:rsidP="00005307">
      <w:pPr>
        <w:jc w:val="both"/>
      </w:pPr>
      <w:r w:rsidRPr="00F167A1">
        <w:tab/>
        <w:t xml:space="preserve">- </w:t>
      </w:r>
      <w:r w:rsidRPr="00F167A1">
        <w:rPr>
          <w:u w:val="single"/>
        </w:rPr>
        <w:t>по форме проведения</w:t>
      </w:r>
      <w:r w:rsidRPr="00F167A1">
        <w:t xml:space="preserve"> – открытая форма подачи предложений о цене</w:t>
      </w:r>
      <w:r w:rsidR="001E30BF" w:rsidRPr="00F167A1">
        <w:t xml:space="preserve"> по договору аренды</w:t>
      </w:r>
      <w:r w:rsidR="002F32E2" w:rsidRPr="00F167A1">
        <w:t xml:space="preserve"> муниципального имущества</w:t>
      </w:r>
      <w:r w:rsidRPr="00F167A1">
        <w:t>.</w:t>
      </w:r>
    </w:p>
    <w:p w:rsidR="00005307" w:rsidRPr="00F167A1" w:rsidRDefault="00005307" w:rsidP="00005307">
      <w:pPr>
        <w:ind w:firstLine="708"/>
        <w:jc w:val="both"/>
      </w:pPr>
      <w:r w:rsidRPr="00F167A1">
        <w:t xml:space="preserve">- </w:t>
      </w:r>
      <w:r w:rsidRPr="00F167A1">
        <w:rPr>
          <w:u w:val="single"/>
        </w:rPr>
        <w:t>шаг аукциона</w:t>
      </w:r>
      <w:r w:rsidRPr="00F167A1">
        <w:t xml:space="preserve"> - 5 % (пять процентов) от начальной </w:t>
      </w:r>
      <w:r w:rsidR="00834037" w:rsidRPr="00F167A1">
        <w:t xml:space="preserve">ежемесячной </w:t>
      </w:r>
      <w:r w:rsidR="001E30BF" w:rsidRPr="00F167A1">
        <w:t>цены по договору аренды</w:t>
      </w:r>
      <w:r w:rsidR="002F32E2" w:rsidRPr="00F167A1">
        <w:t xml:space="preserve"> муниципального имущества</w:t>
      </w:r>
      <w:r w:rsidR="006402A4">
        <w:t xml:space="preserve">, что составляет 970,05 (девятьсот семьдесят) рублей, </w:t>
      </w:r>
      <w:r w:rsidR="00912395">
        <w:t xml:space="preserve">                 </w:t>
      </w:r>
      <w:r w:rsidR="006402A4">
        <w:t>05</w:t>
      </w:r>
      <w:r w:rsidR="00F1258D" w:rsidRPr="00F167A1">
        <w:t xml:space="preserve"> копеек.</w:t>
      </w:r>
    </w:p>
    <w:p w:rsidR="005D3D7D" w:rsidRPr="0086635D" w:rsidRDefault="005D3D7D" w:rsidP="00B3287C">
      <w:pPr>
        <w:tabs>
          <w:tab w:val="left" w:pos="4200"/>
        </w:tabs>
        <w:ind w:firstLine="540"/>
        <w:jc w:val="center"/>
      </w:pPr>
      <w:r w:rsidRPr="0086635D">
        <w:t>2. ДОКУМЕНТАЦИЯ ОБ АУКЦИОНЕ.</w:t>
      </w:r>
    </w:p>
    <w:p w:rsidR="00D40EE4" w:rsidRPr="0086635D" w:rsidRDefault="00D40EE4" w:rsidP="005D3D7D">
      <w:pPr>
        <w:tabs>
          <w:tab w:val="left" w:pos="4200"/>
        </w:tabs>
        <w:ind w:firstLine="540"/>
      </w:pPr>
    </w:p>
    <w:p w:rsidR="005D3D7D" w:rsidRPr="0086635D" w:rsidRDefault="005D3D7D" w:rsidP="005D3D7D">
      <w:pPr>
        <w:tabs>
          <w:tab w:val="left" w:pos="4200"/>
        </w:tabs>
        <w:ind w:firstLine="540"/>
      </w:pPr>
      <w:r w:rsidRPr="0086635D">
        <w:t>2.1. Сод</w:t>
      </w:r>
      <w:r w:rsidR="007C0355" w:rsidRPr="0086635D">
        <w:t>ержание аукционной документации</w:t>
      </w:r>
      <w:r w:rsidR="00585AFF">
        <w:t>.</w:t>
      </w:r>
    </w:p>
    <w:p w:rsidR="005D3D7D" w:rsidRPr="00F167A1" w:rsidRDefault="008E69C8" w:rsidP="005D3D7D">
      <w:pPr>
        <w:tabs>
          <w:tab w:val="left" w:pos="4200"/>
        </w:tabs>
        <w:ind w:firstLine="540"/>
        <w:jc w:val="both"/>
      </w:pPr>
      <w:r w:rsidRPr="00F167A1">
        <w:t>Аукционная документация</w:t>
      </w:r>
      <w:r w:rsidR="005D3D7D" w:rsidRPr="00F167A1">
        <w:t xml:space="preserve"> раскрывает, конкретизирует и дополняет информацию, опубликованную в </w:t>
      </w:r>
      <w:r w:rsidR="0086635D">
        <w:t>и</w:t>
      </w:r>
      <w:r w:rsidR="005D3D7D" w:rsidRPr="00F167A1">
        <w:t>звещении о проведение</w:t>
      </w:r>
      <w:r w:rsidRPr="00F167A1">
        <w:t xml:space="preserve"> аукциона. В</w:t>
      </w:r>
      <w:r w:rsidR="005D3D7D" w:rsidRPr="00F167A1">
        <w:t xml:space="preserve"> случае любых противоречий меж</w:t>
      </w:r>
      <w:r w:rsidRPr="00F167A1">
        <w:t>ду ними аукционная документация</w:t>
      </w:r>
      <w:r w:rsidR="005D3D7D" w:rsidRPr="00F167A1">
        <w:t xml:space="preserve"> имеет приоритет. </w:t>
      </w:r>
    </w:p>
    <w:p w:rsidR="001A14F1" w:rsidRPr="00F167A1" w:rsidRDefault="001A14F1" w:rsidP="008E69C8">
      <w:pPr>
        <w:ind w:firstLine="540"/>
        <w:jc w:val="both"/>
      </w:pPr>
      <w:r w:rsidRPr="00F167A1">
        <w:rPr>
          <w:bCs/>
          <w:iCs/>
        </w:rPr>
        <w:t>Аукционная документация</w:t>
      </w:r>
      <w:r w:rsidRPr="00F167A1">
        <w:t xml:space="preserve"> и извещение о проведении аукциона размещаются на официальном сайте торгов: </w:t>
      </w:r>
      <w:hyperlink r:id="rId12" w:history="1">
        <w:r w:rsidR="0041331F">
          <w:rPr>
            <w:rStyle w:val="a9"/>
            <w:lang w:val="en-US"/>
          </w:rPr>
          <w:t>www</w:t>
        </w:r>
        <w:r w:rsidR="0041331F">
          <w:rPr>
            <w:rStyle w:val="a9"/>
          </w:rPr>
          <w:t>.</w:t>
        </w:r>
        <w:r w:rsidR="0041331F">
          <w:rPr>
            <w:rStyle w:val="a9"/>
            <w:lang w:val="en-US"/>
          </w:rPr>
          <w:t>torgi</w:t>
        </w:r>
        <w:r w:rsidR="0041331F">
          <w:rPr>
            <w:rStyle w:val="a9"/>
          </w:rPr>
          <w:t>.</w:t>
        </w:r>
        <w:r w:rsidR="0041331F">
          <w:rPr>
            <w:rStyle w:val="a9"/>
            <w:lang w:val="en-US"/>
          </w:rPr>
          <w:t>gov</w:t>
        </w:r>
        <w:r w:rsidR="0041331F">
          <w:rPr>
            <w:rStyle w:val="a9"/>
          </w:rPr>
          <w:t>.</w:t>
        </w:r>
        <w:r w:rsidR="0041331F">
          <w:rPr>
            <w:rStyle w:val="a9"/>
            <w:lang w:val="en-US"/>
          </w:rPr>
          <w:t>ru</w:t>
        </w:r>
      </w:hyperlink>
      <w:r w:rsidRPr="00F167A1">
        <w:t xml:space="preserve"> и на официальном  сайте муниципального образования Кривошеинский район</w:t>
      </w:r>
      <w:r w:rsidR="00585AFF">
        <w:t xml:space="preserve"> Томской области </w:t>
      </w:r>
      <w:r w:rsidRPr="00F167A1">
        <w:t xml:space="preserve"> </w:t>
      </w:r>
      <w:hyperlink r:id="rId13" w:history="1">
        <w:r w:rsidRPr="00F167A1">
          <w:rPr>
            <w:rStyle w:val="a9"/>
          </w:rPr>
          <w:t>http://kradm.tomsk.ru</w:t>
        </w:r>
      </w:hyperlink>
      <w:r w:rsidRPr="00F167A1">
        <w:t>.</w:t>
      </w:r>
    </w:p>
    <w:p w:rsidR="001A14F1" w:rsidRPr="00F167A1" w:rsidRDefault="001A14F1" w:rsidP="008E69C8">
      <w:pPr>
        <w:ind w:firstLine="540"/>
        <w:jc w:val="both"/>
      </w:pPr>
      <w:r w:rsidRPr="00F167A1">
        <w:t>Аукционная комиссия не несет</w:t>
      </w:r>
      <w:r w:rsidR="0086635D">
        <w:t xml:space="preserve"> ответственности за содержание а</w:t>
      </w:r>
      <w:r w:rsidRPr="00F167A1">
        <w:t>укционной документации, полученной претендентом неофициально, и во всех случаях руков</w:t>
      </w:r>
      <w:r w:rsidR="0086635D">
        <w:t>одствуется текстом официальной а</w:t>
      </w:r>
      <w:r w:rsidRPr="00F167A1">
        <w:t>укционной документации.</w:t>
      </w:r>
    </w:p>
    <w:p w:rsidR="00D40EE4" w:rsidRPr="00F167A1" w:rsidRDefault="00D40EE4" w:rsidP="008E69C8">
      <w:pPr>
        <w:ind w:firstLine="540"/>
        <w:jc w:val="both"/>
        <w:rPr>
          <w:b/>
        </w:rPr>
      </w:pPr>
    </w:p>
    <w:p w:rsidR="005D3D7D" w:rsidRPr="0086635D" w:rsidRDefault="008E69C8" w:rsidP="008E69C8">
      <w:pPr>
        <w:ind w:firstLine="540"/>
        <w:jc w:val="both"/>
      </w:pPr>
      <w:r w:rsidRPr="0086635D">
        <w:t>2.2. Изменения аукционной документации</w:t>
      </w:r>
      <w:r w:rsidR="00585AFF">
        <w:t>.</w:t>
      </w:r>
    </w:p>
    <w:p w:rsidR="00D40EE4" w:rsidRPr="00F167A1" w:rsidRDefault="00D40EE4" w:rsidP="00D40EE4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  <w:r w:rsidRPr="00F167A1">
        <w:rPr>
          <w:rFonts w:eastAsiaTheme="minorHAnsi"/>
          <w:bCs/>
          <w:lang w:eastAsia="en-US"/>
        </w:rPr>
        <w:t>Организатор аукциона вправе принять решение о внесении изменений в извещение о проведении аукциона не позднее чем</w:t>
      </w:r>
      <w:r w:rsidR="003D2EB4" w:rsidRPr="00F167A1">
        <w:rPr>
          <w:rFonts w:eastAsiaTheme="minorHAnsi"/>
          <w:bCs/>
          <w:lang w:eastAsia="en-US"/>
        </w:rPr>
        <w:t xml:space="preserve"> за пять дней до даты окончания </w:t>
      </w:r>
      <w:r w:rsidRPr="00F167A1">
        <w:rPr>
          <w:rFonts w:eastAsiaTheme="minorHAnsi"/>
          <w:bCs/>
          <w:lang w:eastAsia="en-US"/>
        </w:rPr>
        <w:t xml:space="preserve">подачи заявок на участие в аукционе. В течение одного дня с даты принятия указанного решения такие изменения размещаются организатором аукциона, специализированной организацией на официальном сайте торгов. При этом срок подачи заявок на участие в аукционе должен быть продлен таким образом,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</w:t>
      </w:r>
      <w:r w:rsidR="008C59BE" w:rsidRPr="00F167A1">
        <w:rPr>
          <w:rFonts w:eastAsiaTheme="minorHAnsi"/>
          <w:bCs/>
          <w:lang w:eastAsia="en-US"/>
        </w:rPr>
        <w:t>он составлял не менее пятнадцати</w:t>
      </w:r>
      <w:r w:rsidRPr="00F167A1">
        <w:rPr>
          <w:rFonts w:eastAsiaTheme="minorHAnsi"/>
          <w:bCs/>
          <w:lang w:eastAsia="en-US"/>
        </w:rPr>
        <w:t xml:space="preserve"> дней.</w:t>
      </w:r>
    </w:p>
    <w:p w:rsidR="00D40EE4" w:rsidRPr="00F167A1" w:rsidRDefault="00D40EE4" w:rsidP="00D40EE4">
      <w:pPr>
        <w:tabs>
          <w:tab w:val="left" w:pos="4200"/>
        </w:tabs>
        <w:ind w:firstLine="540"/>
        <w:jc w:val="both"/>
        <w:rPr>
          <w:b/>
        </w:rPr>
      </w:pPr>
    </w:p>
    <w:p w:rsidR="00D40EE4" w:rsidRPr="0086635D" w:rsidRDefault="00D40EE4" w:rsidP="00D40EE4">
      <w:pPr>
        <w:tabs>
          <w:tab w:val="left" w:pos="4200"/>
        </w:tabs>
        <w:ind w:firstLine="540"/>
        <w:jc w:val="both"/>
      </w:pPr>
      <w:r w:rsidRPr="0086635D">
        <w:t>2.3. Форма, порядок, даты начала и окончания предоставления участникам аукциона разъяснений пол</w:t>
      </w:r>
      <w:r w:rsidR="007A6E87" w:rsidRPr="0086635D">
        <w:t>ожений аукционной документации</w:t>
      </w:r>
      <w:r w:rsidR="00585AFF">
        <w:t>.</w:t>
      </w:r>
    </w:p>
    <w:p w:rsidR="00585AFF" w:rsidRDefault="00D40EE4" w:rsidP="00D40EE4">
      <w:pPr>
        <w:autoSpaceDE w:val="0"/>
        <w:autoSpaceDN w:val="0"/>
        <w:adjustRightInd w:val="0"/>
        <w:ind w:firstLine="540"/>
        <w:jc w:val="both"/>
      </w:pPr>
      <w:r w:rsidRPr="00F167A1">
        <w:t xml:space="preserve">Любое заинтересованное лицо вправе направить в письменной форме, в том числе в форме электронного документа, </w:t>
      </w:r>
      <w:r w:rsidR="00E91506" w:rsidRPr="00F167A1">
        <w:t xml:space="preserve">подписанного в соответствии с Федеральным Законом от 06.04.2011  № 63-ФЗ «Об электронной подписи» </w:t>
      </w:r>
      <w:r w:rsidR="00585AFF">
        <w:t>о</w:t>
      </w:r>
      <w:r w:rsidRPr="00F167A1">
        <w:t xml:space="preserve">рганизатору аукциона запрос о разъяснении положений аукционной документации. </w:t>
      </w:r>
    </w:p>
    <w:p w:rsidR="00D40EE4" w:rsidRPr="00F167A1" w:rsidRDefault="00D40EE4" w:rsidP="00D40EE4">
      <w:pPr>
        <w:autoSpaceDE w:val="0"/>
        <w:autoSpaceDN w:val="0"/>
        <w:adjustRightInd w:val="0"/>
        <w:ind w:firstLine="540"/>
        <w:jc w:val="both"/>
      </w:pPr>
      <w:r w:rsidRPr="00F167A1">
        <w:t xml:space="preserve">В течение двух рабочих дней с даты </w:t>
      </w:r>
      <w:r w:rsidR="002F522D">
        <w:t>поступления указанного запроса о</w:t>
      </w:r>
      <w:r w:rsidRPr="00F167A1">
        <w:t xml:space="preserve">рганизатор аукциона обязан направить в письменной форме или в форме электронного документа </w:t>
      </w:r>
      <w:r w:rsidRPr="00F167A1">
        <w:lastRenderedPageBreak/>
        <w:t>разъяснения положений аукционной документации, если указанный запрос поступил к нему не позднее, чем за три рабочих дня до даты окончания срока подачи заявок на участие в аукционе.</w:t>
      </w:r>
    </w:p>
    <w:p w:rsidR="00585AFF" w:rsidRDefault="00D40EE4" w:rsidP="00D40EE4">
      <w:pPr>
        <w:autoSpaceDE w:val="0"/>
        <w:autoSpaceDN w:val="0"/>
        <w:adjustRightInd w:val="0"/>
        <w:ind w:firstLine="540"/>
        <w:jc w:val="both"/>
      </w:pPr>
      <w:r w:rsidRPr="00F167A1">
        <w:t>В течение одного дня с даты направления разъяснения положений документации об аукционе по запросу заинтересованного лица такое раз</w:t>
      </w:r>
      <w:r w:rsidR="00585AFF">
        <w:t>ъяснение должно быть размещено о</w:t>
      </w:r>
      <w:r w:rsidRPr="00F167A1">
        <w:t xml:space="preserve">рганизатором аукциона на официальном сайте торгов с указанием предмета запроса, но без указания заинтересованного лица, от которого поступил запрос. </w:t>
      </w:r>
    </w:p>
    <w:p w:rsidR="00D40EE4" w:rsidRPr="00F167A1" w:rsidRDefault="00D40EE4" w:rsidP="00D40EE4">
      <w:pPr>
        <w:autoSpaceDE w:val="0"/>
        <w:autoSpaceDN w:val="0"/>
        <w:adjustRightInd w:val="0"/>
        <w:ind w:firstLine="540"/>
        <w:jc w:val="both"/>
      </w:pPr>
      <w:r w:rsidRPr="00F167A1">
        <w:t>Разъяснение по</w:t>
      </w:r>
      <w:r w:rsidR="00834A1C" w:rsidRPr="00F167A1">
        <w:t>ложений аукционной</w:t>
      </w:r>
      <w:r w:rsidRPr="00F167A1">
        <w:t xml:space="preserve"> не должно изменять ее суть.</w:t>
      </w:r>
    </w:p>
    <w:p w:rsidR="00E46B80" w:rsidRPr="00F167A1" w:rsidRDefault="00E46B80" w:rsidP="00D40EE4">
      <w:pPr>
        <w:autoSpaceDE w:val="0"/>
        <w:autoSpaceDN w:val="0"/>
        <w:adjustRightInd w:val="0"/>
        <w:ind w:firstLine="540"/>
        <w:jc w:val="both"/>
      </w:pPr>
    </w:p>
    <w:p w:rsidR="00D40EE4" w:rsidRPr="0086635D" w:rsidRDefault="00D40EE4" w:rsidP="00D40EE4">
      <w:pPr>
        <w:autoSpaceDE w:val="0"/>
        <w:autoSpaceDN w:val="0"/>
        <w:adjustRightInd w:val="0"/>
        <w:ind w:firstLine="540"/>
        <w:jc w:val="both"/>
      </w:pPr>
      <w:r w:rsidRPr="0086635D">
        <w:t>2.4. Отказ от проведения аукциона.</w:t>
      </w:r>
    </w:p>
    <w:p w:rsidR="00585AFF" w:rsidRDefault="00D40EE4" w:rsidP="00D40EE4">
      <w:pPr>
        <w:autoSpaceDE w:val="0"/>
        <w:autoSpaceDN w:val="0"/>
        <w:adjustRightInd w:val="0"/>
        <w:ind w:firstLine="540"/>
        <w:jc w:val="both"/>
      </w:pPr>
      <w:r w:rsidRPr="00F167A1">
        <w:t>Организатор аукциона вправе отказаться от</w:t>
      </w:r>
      <w:r w:rsidR="005634A2" w:rsidRPr="00F167A1">
        <w:t xml:space="preserve"> проведения аукциона не позднее</w:t>
      </w:r>
      <w:r w:rsidRPr="00F167A1">
        <w:t xml:space="preserve"> чем за пять дней до даты окончания срока подачи заявок на участие в аукционе. </w:t>
      </w:r>
    </w:p>
    <w:p w:rsidR="00585AFF" w:rsidRDefault="00D40EE4" w:rsidP="00D40EE4">
      <w:pPr>
        <w:autoSpaceDE w:val="0"/>
        <w:autoSpaceDN w:val="0"/>
        <w:adjustRightInd w:val="0"/>
        <w:ind w:firstLine="540"/>
        <w:jc w:val="both"/>
      </w:pPr>
      <w:r w:rsidRPr="00F167A1">
        <w:t xml:space="preserve">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</w:t>
      </w:r>
    </w:p>
    <w:p w:rsidR="00834A1C" w:rsidRPr="00F167A1" w:rsidRDefault="00D40EE4" w:rsidP="00D40EE4">
      <w:pPr>
        <w:autoSpaceDE w:val="0"/>
        <w:autoSpaceDN w:val="0"/>
        <w:adjustRightInd w:val="0"/>
        <w:ind w:firstLine="540"/>
        <w:jc w:val="both"/>
      </w:pPr>
      <w:r w:rsidRPr="00F167A1">
        <w:t xml:space="preserve">В течение двух рабочих дней с даты принятия указанного решения организатор аукциона направляет соответствующие уведомления всем заявителям. </w:t>
      </w:r>
    </w:p>
    <w:p w:rsidR="00BC0970" w:rsidRPr="00F167A1" w:rsidRDefault="00BC0970" w:rsidP="00D40EE4">
      <w:pPr>
        <w:autoSpaceDE w:val="0"/>
        <w:autoSpaceDN w:val="0"/>
        <w:adjustRightInd w:val="0"/>
        <w:ind w:firstLine="540"/>
        <w:jc w:val="both"/>
      </w:pPr>
    </w:p>
    <w:p w:rsidR="00F7156D" w:rsidRPr="0086635D" w:rsidRDefault="00B3287C" w:rsidP="00F7156D">
      <w:pPr>
        <w:autoSpaceDE w:val="0"/>
        <w:autoSpaceDN w:val="0"/>
        <w:adjustRightInd w:val="0"/>
        <w:ind w:firstLine="540"/>
        <w:jc w:val="center"/>
      </w:pPr>
      <w:r w:rsidRPr="0086635D">
        <w:t xml:space="preserve">РАЗДЕЛ </w:t>
      </w:r>
      <w:r w:rsidR="00F7156D" w:rsidRPr="0086635D">
        <w:t>3. ТРЕБОВАНИЕ К ТЕХНИЧЕСКОМУ СОСТОЯНИЮ  МУНИЦИПАЛЬНОГО ИМУЩЕСТВА, ПРАВА НА КОТОРОЕ ПЕРЕДАЮТСЯ ПО ДОГОВОРУ АРЕНДЫ, КОТОРЫМ ЭТО ИМУЩЕСТВО ДОЛЖНО СООТВЕТСТВОВАТЬ НА МОМЕНТ ОКОНЧАНИЯ СРОКА ДОГОВОРА</w:t>
      </w:r>
    </w:p>
    <w:p w:rsidR="00F7156D" w:rsidRPr="00563E67" w:rsidRDefault="00F7156D" w:rsidP="00F7156D">
      <w:pPr>
        <w:autoSpaceDE w:val="0"/>
        <w:autoSpaceDN w:val="0"/>
        <w:adjustRightInd w:val="0"/>
        <w:ind w:firstLine="540"/>
        <w:jc w:val="both"/>
      </w:pPr>
    </w:p>
    <w:p w:rsidR="00F7156D" w:rsidRPr="00F167A1" w:rsidRDefault="00F7156D" w:rsidP="00D00B30">
      <w:pPr>
        <w:ind w:firstLine="426"/>
        <w:contextualSpacing/>
        <w:jc w:val="both"/>
      </w:pPr>
      <w:r w:rsidRPr="00F167A1">
        <w:t xml:space="preserve">На момент окончания срока Договора </w:t>
      </w:r>
      <w:r w:rsidR="002F522D">
        <w:t xml:space="preserve">муниципальное </w:t>
      </w:r>
      <w:r w:rsidRPr="00F167A1">
        <w:t>имущество должно быть возвращено в том состоянии, в котором было получено с учетом нормального износа</w:t>
      </w:r>
      <w:r w:rsidR="00D00B30" w:rsidRPr="00D00B30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r w:rsidR="00D00B30" w:rsidRPr="00D00B30">
        <w:t>или в сос</w:t>
      </w:r>
      <w:r w:rsidR="00D00B30">
        <w:t xml:space="preserve">тоянии, обусловленном договором </w:t>
      </w:r>
      <w:r w:rsidR="009E5590" w:rsidRPr="00F167A1">
        <w:t>(ч.1.ст.622 ГК РФ)</w:t>
      </w:r>
      <w:r w:rsidRPr="00F167A1">
        <w:t>.</w:t>
      </w:r>
      <w:r w:rsidR="00D00B30" w:rsidRPr="00D00B30">
        <w:t xml:space="preserve"> </w:t>
      </w:r>
    </w:p>
    <w:p w:rsidR="00B3287C" w:rsidRPr="00F167A1" w:rsidRDefault="00B3287C" w:rsidP="00F7156D">
      <w:pPr>
        <w:suppressAutoHyphens w:val="0"/>
        <w:autoSpaceDE w:val="0"/>
        <w:autoSpaceDN w:val="0"/>
        <w:ind w:left="360"/>
        <w:jc w:val="center"/>
      </w:pPr>
    </w:p>
    <w:p w:rsidR="00005307" w:rsidRPr="0086635D" w:rsidRDefault="00B3287C" w:rsidP="00B3287C">
      <w:pPr>
        <w:suppressAutoHyphens w:val="0"/>
        <w:autoSpaceDE w:val="0"/>
        <w:autoSpaceDN w:val="0"/>
        <w:ind w:left="-142" w:firstLine="682"/>
        <w:jc w:val="center"/>
        <w:rPr>
          <w:bCs/>
          <w:iCs/>
        </w:rPr>
      </w:pPr>
      <w:r w:rsidRPr="0086635D">
        <w:rPr>
          <w:bCs/>
          <w:iCs/>
        </w:rPr>
        <w:t xml:space="preserve">РАЗДЕЛ </w:t>
      </w:r>
      <w:r w:rsidR="00F7156D" w:rsidRPr="0086635D">
        <w:rPr>
          <w:bCs/>
          <w:iCs/>
        </w:rPr>
        <w:t xml:space="preserve">4. </w:t>
      </w:r>
      <w:r w:rsidR="00984CC3" w:rsidRPr="0086635D">
        <w:rPr>
          <w:bCs/>
          <w:iCs/>
        </w:rPr>
        <w:t xml:space="preserve">ТРЕБОВАНИЕ, </w:t>
      </w:r>
      <w:r w:rsidR="00005307" w:rsidRPr="0086635D">
        <w:rPr>
          <w:bCs/>
          <w:iCs/>
        </w:rPr>
        <w:t xml:space="preserve">УСЛОВИЯ И СРОКИ ВНЕСЕНИЯ ЗАДАТКА, НЕОБХОДИМЫЕ РЕКВИЗИТЫ СЧЕТОВ ДЛЯ ЗАЧИСЛЕНИЯ ЗАДАТКА </w:t>
      </w:r>
    </w:p>
    <w:p w:rsidR="00DA34D8" w:rsidRPr="00563E67" w:rsidRDefault="00DA34D8" w:rsidP="00B3287C">
      <w:pPr>
        <w:suppressAutoHyphens w:val="0"/>
        <w:autoSpaceDE w:val="0"/>
        <w:autoSpaceDN w:val="0"/>
        <w:ind w:left="-142" w:firstLine="682"/>
        <w:jc w:val="center"/>
        <w:rPr>
          <w:b/>
          <w:bCs/>
          <w:iCs/>
        </w:rPr>
      </w:pPr>
    </w:p>
    <w:p w:rsidR="00984CC3" w:rsidRPr="00F167A1" w:rsidRDefault="00984CC3" w:rsidP="00984CC3">
      <w:pPr>
        <w:ind w:firstLine="708"/>
        <w:jc w:val="both"/>
      </w:pPr>
      <w:r w:rsidRPr="00F167A1">
        <w:t xml:space="preserve">Администрация Кривошеинского района </w:t>
      </w:r>
      <w:r w:rsidR="006A592F" w:rsidRPr="00F167A1">
        <w:t xml:space="preserve">не </w:t>
      </w:r>
      <w:r w:rsidRPr="00F167A1">
        <w:t>выдвигает  требование о внесении задатка.</w:t>
      </w:r>
    </w:p>
    <w:p w:rsidR="00AB03A6" w:rsidRPr="00563E67" w:rsidRDefault="00AB03A6" w:rsidP="00AB03A6">
      <w:pPr>
        <w:ind w:firstLine="720"/>
        <w:jc w:val="both"/>
      </w:pPr>
    </w:p>
    <w:p w:rsidR="00005307" w:rsidRPr="0086635D" w:rsidRDefault="00B3287C" w:rsidP="00005307">
      <w:pPr>
        <w:jc w:val="center"/>
      </w:pPr>
      <w:r w:rsidRPr="0086635D">
        <w:t xml:space="preserve">РАЗДЕЛ  </w:t>
      </w:r>
      <w:r w:rsidR="00F7156D" w:rsidRPr="0086635D">
        <w:t>5</w:t>
      </w:r>
      <w:r w:rsidR="00005307" w:rsidRPr="0086635D">
        <w:t xml:space="preserve">. </w:t>
      </w:r>
      <w:r w:rsidR="009873C8" w:rsidRPr="0086635D">
        <w:tab/>
        <w:t>ТРЕБОВАНИЯ К СОДЕРЖАНИЮ, СОСТАВУ</w:t>
      </w:r>
      <w:r w:rsidR="00DA34D8" w:rsidRPr="0086635D">
        <w:t>,</w:t>
      </w:r>
      <w:r w:rsidR="009873C8" w:rsidRPr="0086635D">
        <w:t xml:space="preserve"> ФОРМЕ </w:t>
      </w:r>
      <w:r w:rsidR="00DA34D8" w:rsidRPr="0086635D">
        <w:t xml:space="preserve">И СРОКАМ ПОДАЧИ </w:t>
      </w:r>
      <w:r w:rsidR="009873C8" w:rsidRPr="0086635D">
        <w:t>ЗАЯВКИ НА УЧАСТИЕ В АУКЦИОНЕ</w:t>
      </w:r>
      <w:r w:rsidR="00681142" w:rsidRPr="0086635D">
        <w:t xml:space="preserve">,  В ТОМ ЧИСЛЕ </w:t>
      </w:r>
      <w:r w:rsidR="00EF5BCD" w:rsidRPr="0086635D">
        <w:t>ПОДАВАЕМОЙ В ФОРМЕ ЭЛЕКТРОННОГО ДОКУМЕНТА И ИНСТРУКЦИЯ ПО ЕЕ ЗАПОЛНЕНИЮ</w:t>
      </w:r>
    </w:p>
    <w:p w:rsidR="00585AFF" w:rsidRDefault="00585AFF" w:rsidP="00585AFF">
      <w:pPr>
        <w:ind w:firstLine="540"/>
        <w:jc w:val="both"/>
        <w:rPr>
          <w:b/>
          <w:bCs/>
        </w:rPr>
      </w:pPr>
    </w:p>
    <w:p w:rsidR="002A56BA" w:rsidRPr="0086635D" w:rsidRDefault="004809B2" w:rsidP="00585AFF">
      <w:pPr>
        <w:ind w:firstLine="540"/>
        <w:jc w:val="both"/>
      </w:pPr>
      <w:r w:rsidRPr="0086635D">
        <w:t xml:space="preserve">5.1. </w:t>
      </w:r>
      <w:r w:rsidR="00005307" w:rsidRPr="0086635D">
        <w:t xml:space="preserve">Порядок, место, срок подачи заявок на участие в аукционе. </w:t>
      </w:r>
    </w:p>
    <w:p w:rsidR="002A56BA" w:rsidRPr="00F167A1" w:rsidRDefault="002A56BA" w:rsidP="002A56BA">
      <w:pPr>
        <w:autoSpaceDE w:val="0"/>
        <w:autoSpaceDN w:val="0"/>
        <w:adjustRightInd w:val="0"/>
        <w:ind w:firstLine="540"/>
        <w:jc w:val="both"/>
      </w:pPr>
      <w:r w:rsidRPr="00F167A1">
        <w:t>Заявка на участие в аукционе подается в срок и по форме, который установлен настоящей аукционной документацией.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2A56BA" w:rsidRPr="00F167A1" w:rsidRDefault="002A56BA" w:rsidP="002A56BA">
      <w:pPr>
        <w:autoSpaceDE w:val="0"/>
        <w:autoSpaceDN w:val="0"/>
        <w:adjustRightInd w:val="0"/>
        <w:ind w:firstLine="540"/>
        <w:jc w:val="both"/>
      </w:pPr>
      <w:r w:rsidRPr="00F167A1">
        <w:t>Форма заявки на участие в аукционе на право заключения договора аренды муниципального имущества утвержд</w:t>
      </w:r>
      <w:r w:rsidR="00BC0970" w:rsidRPr="00F167A1">
        <w:t>ена согласно приложению № 1</w:t>
      </w:r>
      <w:r w:rsidRPr="00F167A1">
        <w:t xml:space="preserve"> к настоящей аукционной документации</w:t>
      </w:r>
      <w:r w:rsidR="006C5BA5" w:rsidRPr="00F167A1">
        <w:t xml:space="preserve"> и является неотъемлемой </w:t>
      </w:r>
      <w:r w:rsidR="00545E84" w:rsidRPr="00F167A1">
        <w:t xml:space="preserve">её </w:t>
      </w:r>
      <w:r w:rsidR="006C5BA5" w:rsidRPr="00F167A1">
        <w:t>частью.</w:t>
      </w:r>
    </w:p>
    <w:p w:rsidR="00005307" w:rsidRPr="00F167A1" w:rsidRDefault="00005307" w:rsidP="002A56BA">
      <w:pPr>
        <w:ind w:firstLine="540"/>
        <w:jc w:val="both"/>
      </w:pPr>
      <w:r w:rsidRPr="00F167A1">
        <w:t xml:space="preserve">Заявки </w:t>
      </w:r>
      <w:r w:rsidR="00DA34D8" w:rsidRPr="00F167A1">
        <w:t>по установленной форме</w:t>
      </w:r>
      <w:r w:rsidRPr="00F167A1">
        <w:t xml:space="preserve"> </w:t>
      </w:r>
      <w:r w:rsidR="005030D3" w:rsidRPr="00F167A1">
        <w:t xml:space="preserve"> </w:t>
      </w:r>
      <w:r w:rsidRPr="00F167A1">
        <w:t>принимаются по рабочим дням</w:t>
      </w:r>
      <w:r w:rsidR="0092246A" w:rsidRPr="00F167A1">
        <w:t xml:space="preserve"> (понедельник – пятница с 9 до 17 часов,  перерыв с 13 до 14 часов) </w:t>
      </w:r>
      <w:r w:rsidR="00CD05E5" w:rsidRPr="00F167A1">
        <w:t>с</w:t>
      </w:r>
      <w:r w:rsidR="00677914">
        <w:t xml:space="preserve"> 29.04</w:t>
      </w:r>
      <w:r w:rsidR="006402A4">
        <w:t>.2022</w:t>
      </w:r>
      <w:r w:rsidR="00CD05E5" w:rsidRPr="00F167A1">
        <w:t xml:space="preserve"> </w:t>
      </w:r>
      <w:r w:rsidR="00CF30ED" w:rsidRPr="00F167A1">
        <w:t xml:space="preserve">г. </w:t>
      </w:r>
      <w:r w:rsidR="00677914">
        <w:t xml:space="preserve"> по 25.05</w:t>
      </w:r>
      <w:r w:rsidR="006402A4">
        <w:t>.2022</w:t>
      </w:r>
      <w:r w:rsidR="00CF30ED" w:rsidRPr="00F167A1">
        <w:t xml:space="preserve"> г.</w:t>
      </w:r>
      <w:r w:rsidR="007D79B1" w:rsidRPr="00F167A1">
        <w:t xml:space="preserve"> </w:t>
      </w:r>
      <w:r w:rsidR="00CD05E5" w:rsidRPr="00F167A1">
        <w:t xml:space="preserve"> </w:t>
      </w:r>
      <w:r w:rsidR="004367E6" w:rsidRPr="00F167A1">
        <w:rPr>
          <w:color w:val="000000"/>
        </w:rPr>
        <w:t>до 16</w:t>
      </w:r>
      <w:r w:rsidR="00CD05E5" w:rsidRPr="00F167A1">
        <w:rPr>
          <w:color w:val="000000"/>
        </w:rPr>
        <w:t xml:space="preserve"> часов 00 минут </w:t>
      </w:r>
      <w:r w:rsidR="00C25DA9" w:rsidRPr="00F167A1">
        <w:rPr>
          <w:color w:val="000000"/>
        </w:rPr>
        <w:t>по местному</w:t>
      </w:r>
      <w:r w:rsidR="006272A5" w:rsidRPr="00F167A1">
        <w:rPr>
          <w:color w:val="000000"/>
        </w:rPr>
        <w:t xml:space="preserve"> времени </w:t>
      </w:r>
      <w:r w:rsidR="00CD05E5" w:rsidRPr="00F167A1">
        <w:rPr>
          <w:color w:val="000000"/>
        </w:rPr>
        <w:t xml:space="preserve">(время и день </w:t>
      </w:r>
      <w:r w:rsidR="002B1A1E" w:rsidRPr="00F167A1">
        <w:rPr>
          <w:color w:val="000000"/>
        </w:rPr>
        <w:t xml:space="preserve"> начала </w:t>
      </w:r>
      <w:r w:rsidR="00CD05E5" w:rsidRPr="00F167A1">
        <w:rPr>
          <w:color w:val="000000"/>
        </w:rPr>
        <w:t xml:space="preserve">рассмотрения заявок), </w:t>
      </w:r>
      <w:r w:rsidRPr="00F167A1">
        <w:t xml:space="preserve">по адресу: Томская </w:t>
      </w:r>
      <w:r w:rsidR="002B1A1E" w:rsidRPr="00F167A1">
        <w:t xml:space="preserve">  </w:t>
      </w:r>
      <w:r w:rsidRPr="00F167A1">
        <w:t xml:space="preserve">область, </w:t>
      </w:r>
      <w:r w:rsidR="002B1A1E" w:rsidRPr="00F167A1">
        <w:t xml:space="preserve">  </w:t>
      </w:r>
      <w:r w:rsidRPr="00F167A1">
        <w:t>с. Кривошеино, ул. Ленина, 26, каб. 43</w:t>
      </w:r>
      <w:r w:rsidR="002B1A1E" w:rsidRPr="00F167A1">
        <w:t>. Контактный телефон: (382</w:t>
      </w:r>
      <w:r w:rsidRPr="00F167A1">
        <w:t>51) 2-11-81.</w:t>
      </w:r>
    </w:p>
    <w:p w:rsidR="00DA34D8" w:rsidRPr="00F167A1" w:rsidRDefault="00DA34D8" w:rsidP="00DA34D8">
      <w:pPr>
        <w:ind w:firstLine="540"/>
        <w:jc w:val="both"/>
      </w:pPr>
      <w:r w:rsidRPr="00F167A1">
        <w:t>Заявка на участие в аукционе, а также все запросы разъяснений о положениях аукционной документации, должны быть написаны на русском языке.</w:t>
      </w:r>
    </w:p>
    <w:p w:rsidR="009873C8" w:rsidRPr="00F167A1" w:rsidRDefault="009873C8" w:rsidP="009873C8">
      <w:pPr>
        <w:ind w:firstLine="540"/>
        <w:jc w:val="both"/>
      </w:pPr>
      <w:r w:rsidRPr="00F167A1">
        <w:t xml:space="preserve">Заявка заполняется и </w:t>
      </w:r>
      <w:r w:rsidR="00563E67" w:rsidRPr="00F167A1">
        <w:t xml:space="preserve">подается на бумажном носителе </w:t>
      </w:r>
      <w:r w:rsidRPr="00F167A1">
        <w:t xml:space="preserve"> или в электронном виде.</w:t>
      </w:r>
      <w:r w:rsidR="00DA34D8" w:rsidRPr="00F167A1">
        <w:t xml:space="preserve"> </w:t>
      </w:r>
      <w:r w:rsidR="00F64C16" w:rsidRPr="00F167A1">
        <w:t>При подаче заявки в электронном виде она должна быть подписана в соответствии с Федеральным Законом от 06.04.2011  № 63-ФЗ «Об электронной подписи».</w:t>
      </w:r>
    </w:p>
    <w:p w:rsidR="00F64C16" w:rsidRPr="00585AFF" w:rsidRDefault="00F64C16" w:rsidP="009873C8">
      <w:pPr>
        <w:ind w:firstLine="540"/>
        <w:jc w:val="both"/>
      </w:pPr>
      <w:r w:rsidRPr="00F167A1">
        <w:t xml:space="preserve">Заявки  в  форме  электронного  документа принимаются по электронному адресу:  </w:t>
      </w:r>
      <w:r w:rsidR="006402A4">
        <w:t xml:space="preserve">                    </w:t>
      </w:r>
      <w:r w:rsidRPr="00F167A1">
        <w:rPr>
          <w:lang w:val="en-US"/>
        </w:rPr>
        <w:t>kr</w:t>
      </w:r>
      <w:r w:rsidRPr="00F167A1">
        <w:t>-</w:t>
      </w:r>
      <w:r w:rsidRPr="00F167A1">
        <w:rPr>
          <w:lang w:val="en-US"/>
        </w:rPr>
        <w:t>zemel</w:t>
      </w:r>
      <w:r w:rsidRPr="00F167A1">
        <w:t>@</w:t>
      </w:r>
      <w:r w:rsidRPr="00F167A1">
        <w:rPr>
          <w:lang w:val="en-US"/>
        </w:rPr>
        <w:t>tomsk</w:t>
      </w:r>
      <w:r w:rsidRPr="00F167A1">
        <w:t>.</w:t>
      </w:r>
      <w:r w:rsidRPr="00F167A1">
        <w:rPr>
          <w:lang w:val="en-US"/>
        </w:rPr>
        <w:t>gov</w:t>
      </w:r>
      <w:r w:rsidRPr="00F167A1">
        <w:t>.</w:t>
      </w:r>
      <w:r w:rsidRPr="00F167A1">
        <w:rPr>
          <w:lang w:val="en-US"/>
        </w:rPr>
        <w:t>ru</w:t>
      </w:r>
      <w:r w:rsidR="00585AFF">
        <w:t>.</w:t>
      </w:r>
    </w:p>
    <w:p w:rsidR="003870CE" w:rsidRPr="00F167A1" w:rsidRDefault="003870CE" w:rsidP="003870CE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  <w:r w:rsidRPr="00F167A1">
        <w:rPr>
          <w:rFonts w:eastAsiaTheme="minorHAnsi"/>
          <w:bCs/>
          <w:lang w:eastAsia="en-US"/>
        </w:rPr>
        <w:t>При получении заявки на участие в аукционе, поданной в форме электронного документа, организатор аукциона подтверждает в письменной форме или в форме электронного документа ее получение в течение одного рабочего дня</w:t>
      </w:r>
      <w:r w:rsidR="00AB03A6" w:rsidRPr="00F167A1">
        <w:rPr>
          <w:rFonts w:eastAsiaTheme="minorHAnsi"/>
          <w:bCs/>
          <w:lang w:eastAsia="en-US"/>
        </w:rPr>
        <w:t>,</w:t>
      </w:r>
      <w:r w:rsidRPr="00F167A1">
        <w:rPr>
          <w:rFonts w:eastAsiaTheme="minorHAnsi"/>
          <w:bCs/>
          <w:lang w:eastAsia="en-US"/>
        </w:rPr>
        <w:t xml:space="preserve"> с даты получения такой заявки.</w:t>
      </w:r>
    </w:p>
    <w:p w:rsidR="003870CE" w:rsidRPr="00F167A1" w:rsidRDefault="003870CE" w:rsidP="0055736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  <w:r w:rsidRPr="00F167A1">
        <w:rPr>
          <w:rFonts w:eastAsiaTheme="minorHAnsi"/>
          <w:bCs/>
          <w:lang w:eastAsia="en-US"/>
        </w:rPr>
        <w:t>Заявитель вправе подать только</w:t>
      </w:r>
      <w:r w:rsidR="00585AFF">
        <w:rPr>
          <w:rFonts w:eastAsiaTheme="minorHAnsi"/>
          <w:bCs/>
          <w:lang w:eastAsia="en-US"/>
        </w:rPr>
        <w:t xml:space="preserve"> одну заявку в отношении</w:t>
      </w:r>
      <w:r w:rsidRPr="00F167A1">
        <w:rPr>
          <w:rFonts w:eastAsiaTheme="minorHAnsi"/>
          <w:bCs/>
          <w:lang w:eastAsia="en-US"/>
        </w:rPr>
        <w:t xml:space="preserve"> предмета аукциона (лота</w:t>
      </w:r>
      <w:r w:rsidR="00585AFF">
        <w:rPr>
          <w:rFonts w:eastAsiaTheme="minorHAnsi"/>
          <w:bCs/>
          <w:lang w:eastAsia="en-US"/>
        </w:rPr>
        <w:t xml:space="preserve"> № 1</w:t>
      </w:r>
      <w:r w:rsidRPr="00F167A1">
        <w:rPr>
          <w:rFonts w:eastAsiaTheme="minorHAnsi"/>
          <w:bCs/>
          <w:lang w:eastAsia="en-US"/>
        </w:rPr>
        <w:t>).</w:t>
      </w:r>
    </w:p>
    <w:p w:rsidR="00585AFF" w:rsidRDefault="00C25DA9" w:rsidP="0055736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  <w:r w:rsidRPr="00F167A1">
        <w:rPr>
          <w:rFonts w:eastAsiaTheme="minorHAnsi"/>
          <w:bCs/>
          <w:lang w:eastAsia="en-US"/>
        </w:rPr>
        <w:lastRenderedPageBreak/>
        <w:t>Каждая заявка на участие в аукционе, поступившая в срок, указанный в извещении о проведении аукциона регистрируется  организатор</w:t>
      </w:r>
      <w:r w:rsidR="00FC580D" w:rsidRPr="00F167A1">
        <w:rPr>
          <w:rFonts w:eastAsiaTheme="minorHAnsi"/>
          <w:bCs/>
          <w:lang w:eastAsia="en-US"/>
        </w:rPr>
        <w:t xml:space="preserve">ом </w:t>
      </w:r>
      <w:r w:rsidRPr="00F167A1">
        <w:rPr>
          <w:rFonts w:eastAsiaTheme="minorHAnsi"/>
          <w:bCs/>
          <w:lang w:eastAsia="en-US"/>
        </w:rPr>
        <w:t xml:space="preserve"> аукциона.</w:t>
      </w:r>
    </w:p>
    <w:p w:rsidR="00C25DA9" w:rsidRPr="00F167A1" w:rsidRDefault="00C25DA9" w:rsidP="0055736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  <w:r w:rsidRPr="00F167A1">
        <w:rPr>
          <w:rFonts w:eastAsiaTheme="minorHAnsi"/>
          <w:bCs/>
          <w:lang w:eastAsia="en-US"/>
        </w:rPr>
        <w:t xml:space="preserve"> По требованию заявителя организатор аукциона выдаёт расписку в получении такой заявки с указанием даты и времени её получения.</w:t>
      </w:r>
    </w:p>
    <w:p w:rsidR="005A137D" w:rsidRPr="00F167A1" w:rsidRDefault="005A137D" w:rsidP="005A137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>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</w:t>
      </w:r>
    </w:p>
    <w:p w:rsidR="000B3EF9" w:rsidRPr="00F167A1" w:rsidRDefault="0086515D" w:rsidP="005A137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t>К заявке на участие в аукционе должны прилагаться документы и матери</w:t>
      </w:r>
      <w:r w:rsidR="0086635D">
        <w:t>алы, предусмотренные настоящей а</w:t>
      </w:r>
      <w:r w:rsidRPr="00F167A1">
        <w:t>укционной документацией и подтверждающие соответствие претендентов предъявляемым к ним требованиям.</w:t>
      </w:r>
    </w:p>
    <w:p w:rsidR="000B3EF9" w:rsidRPr="0086635D" w:rsidRDefault="000B3EF9" w:rsidP="005A137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400F0" w:rsidRPr="0017736F" w:rsidRDefault="007400F0" w:rsidP="005A137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17736F">
        <w:rPr>
          <w:rFonts w:eastAsiaTheme="minorHAnsi"/>
          <w:lang w:eastAsia="en-US"/>
        </w:rPr>
        <w:t>5.2</w:t>
      </w:r>
      <w:r w:rsidR="000B3EF9" w:rsidRPr="0017736F">
        <w:rPr>
          <w:rFonts w:eastAsiaTheme="minorHAnsi"/>
          <w:lang w:eastAsia="en-US"/>
        </w:rPr>
        <w:t>.</w:t>
      </w:r>
      <w:r w:rsidRPr="0017736F">
        <w:rPr>
          <w:rFonts w:eastAsiaTheme="minorHAnsi"/>
          <w:lang w:eastAsia="en-US"/>
        </w:rPr>
        <w:t xml:space="preserve"> Порядок и срок отзыва заявок на участие в аукционе</w:t>
      </w:r>
      <w:r w:rsidR="00106D2B" w:rsidRPr="0017736F">
        <w:rPr>
          <w:rFonts w:eastAsiaTheme="minorHAnsi"/>
          <w:lang w:eastAsia="en-US"/>
        </w:rPr>
        <w:t>.</w:t>
      </w:r>
    </w:p>
    <w:p w:rsidR="00EF5BCD" w:rsidRPr="0017736F" w:rsidRDefault="0099073E" w:rsidP="005A137D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17736F">
        <w:rPr>
          <w:bCs/>
        </w:rPr>
        <w:t xml:space="preserve">До установленных даты и времени начала рассмотрения заявок на участие в аукционе </w:t>
      </w:r>
      <w:r w:rsidR="00DA5E1C">
        <w:rPr>
          <w:bCs/>
        </w:rPr>
        <w:t xml:space="preserve"> (25.05</w:t>
      </w:r>
      <w:r w:rsidR="006402A4" w:rsidRPr="0017736F">
        <w:rPr>
          <w:bCs/>
        </w:rPr>
        <w:t>.2022</w:t>
      </w:r>
      <w:r w:rsidR="0026500C" w:rsidRPr="0017736F">
        <w:rPr>
          <w:bCs/>
        </w:rPr>
        <w:t xml:space="preserve"> 16-00 часов) </w:t>
      </w:r>
      <w:r w:rsidRPr="0017736F">
        <w:rPr>
          <w:bCs/>
        </w:rPr>
        <w:t xml:space="preserve">заявитель имеет право посредством уведомления в письменной форме отозвать зарегистрированную заявку. </w:t>
      </w:r>
    </w:p>
    <w:p w:rsidR="00BC0970" w:rsidRPr="006402A4" w:rsidRDefault="00BC0970" w:rsidP="005A137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color w:val="FF0000"/>
          <w:lang w:eastAsia="en-US"/>
        </w:rPr>
      </w:pPr>
    </w:p>
    <w:p w:rsidR="00106D2B" w:rsidRPr="0086635D" w:rsidRDefault="007400F0" w:rsidP="004809B2">
      <w:pPr>
        <w:tabs>
          <w:tab w:val="left" w:pos="540"/>
        </w:tabs>
        <w:jc w:val="both"/>
      </w:pPr>
      <w:r w:rsidRPr="00F167A1">
        <w:rPr>
          <w:b/>
          <w:bCs/>
        </w:rPr>
        <w:tab/>
      </w:r>
      <w:r w:rsidRPr="0086635D">
        <w:rPr>
          <w:bCs/>
        </w:rPr>
        <w:t>5.3</w:t>
      </w:r>
      <w:r w:rsidR="004809B2" w:rsidRPr="0086635D">
        <w:rPr>
          <w:bCs/>
        </w:rPr>
        <w:t xml:space="preserve">. </w:t>
      </w:r>
      <w:r w:rsidR="00005307" w:rsidRPr="0086635D">
        <w:rPr>
          <w:bCs/>
        </w:rPr>
        <w:t>Порядок ознакомления прете</w:t>
      </w:r>
      <w:r w:rsidR="00585AFF">
        <w:rPr>
          <w:bCs/>
        </w:rPr>
        <w:t>ндентов с информацией о муниципальном имуществе</w:t>
      </w:r>
      <w:r w:rsidR="00005307" w:rsidRPr="0086635D">
        <w:rPr>
          <w:bCs/>
        </w:rPr>
        <w:t>, выставляемом на аукционе.</w:t>
      </w:r>
      <w:r w:rsidR="00005307" w:rsidRPr="0086635D">
        <w:t xml:space="preserve"> </w:t>
      </w:r>
    </w:p>
    <w:p w:rsidR="004809B2" w:rsidRPr="00F167A1" w:rsidRDefault="0026500C" w:rsidP="004809B2">
      <w:pPr>
        <w:tabs>
          <w:tab w:val="left" w:pos="540"/>
        </w:tabs>
        <w:jc w:val="both"/>
        <w:rPr>
          <w:b/>
        </w:rPr>
      </w:pPr>
      <w:r>
        <w:t xml:space="preserve">        </w:t>
      </w:r>
      <w:r w:rsidR="006058A6">
        <w:t>С даты</w:t>
      </w:r>
      <w:r w:rsidR="00005307" w:rsidRPr="00F167A1">
        <w:t xml:space="preserve"> приема заявок претендент имеет право ознакомиться с информацией об указанном имуществе, формой заявки, </w:t>
      </w:r>
      <w:r w:rsidR="00683C79" w:rsidRPr="00F167A1">
        <w:t>условиями договора аренды</w:t>
      </w:r>
      <w:r w:rsidR="00005307" w:rsidRPr="00F167A1">
        <w:t xml:space="preserve"> имущества по адресу: Томская область, с. Кривошеино, ул. Ленина, 26, каб.43</w:t>
      </w:r>
      <w:r w:rsidR="00563E67" w:rsidRPr="00F167A1">
        <w:t>, к</w:t>
      </w:r>
      <w:r w:rsidR="002B1A1E" w:rsidRPr="00F167A1">
        <w:t>онтактный телефон: (382</w:t>
      </w:r>
      <w:r w:rsidR="00005307" w:rsidRPr="00F167A1">
        <w:t>51)</w:t>
      </w:r>
      <w:r w:rsidR="00016EAC">
        <w:t xml:space="preserve"> </w:t>
      </w:r>
      <w:r w:rsidR="00005307" w:rsidRPr="00F167A1">
        <w:t>2-11-81</w:t>
      </w:r>
      <w:r w:rsidR="00563E67" w:rsidRPr="00F167A1">
        <w:t xml:space="preserve">, также </w:t>
      </w:r>
      <w:r w:rsidR="004809B2" w:rsidRPr="00F167A1">
        <w:rPr>
          <w:b/>
        </w:rPr>
        <w:t xml:space="preserve"> </w:t>
      </w:r>
      <w:r w:rsidR="00563E67" w:rsidRPr="00F167A1">
        <w:t xml:space="preserve">на официальном сайте торгов: </w:t>
      </w:r>
      <w:hyperlink r:id="rId14" w:history="1">
        <w:r w:rsidR="0041331F">
          <w:rPr>
            <w:rStyle w:val="a9"/>
            <w:lang w:val="en-US"/>
          </w:rPr>
          <w:t>www</w:t>
        </w:r>
        <w:r w:rsidR="0041331F">
          <w:rPr>
            <w:rStyle w:val="a9"/>
          </w:rPr>
          <w:t>.</w:t>
        </w:r>
        <w:r w:rsidR="0041331F">
          <w:rPr>
            <w:rStyle w:val="a9"/>
            <w:lang w:val="en-US"/>
          </w:rPr>
          <w:t>torgi</w:t>
        </w:r>
        <w:r w:rsidR="0041331F">
          <w:rPr>
            <w:rStyle w:val="a9"/>
          </w:rPr>
          <w:t>.</w:t>
        </w:r>
        <w:r w:rsidR="0041331F">
          <w:rPr>
            <w:rStyle w:val="a9"/>
            <w:lang w:val="en-US"/>
          </w:rPr>
          <w:t>gov</w:t>
        </w:r>
        <w:r w:rsidR="0041331F">
          <w:rPr>
            <w:rStyle w:val="a9"/>
          </w:rPr>
          <w:t>.</w:t>
        </w:r>
        <w:r w:rsidR="0041331F">
          <w:rPr>
            <w:rStyle w:val="a9"/>
            <w:lang w:val="en-US"/>
          </w:rPr>
          <w:t>ru</w:t>
        </w:r>
      </w:hyperlink>
      <w:r w:rsidR="00563E67" w:rsidRPr="00F167A1">
        <w:t xml:space="preserve"> или на официальном  сайте муниципального образования Кривошеинский район</w:t>
      </w:r>
      <w:r w:rsidR="00585AFF">
        <w:t xml:space="preserve"> Томской области</w:t>
      </w:r>
      <w:r w:rsidR="00563E67" w:rsidRPr="00F167A1">
        <w:t xml:space="preserve"> </w:t>
      </w:r>
      <w:hyperlink r:id="rId15" w:history="1">
        <w:r w:rsidR="00563E67" w:rsidRPr="00F167A1">
          <w:rPr>
            <w:rStyle w:val="a9"/>
          </w:rPr>
          <w:t>http://kradm.tomsk.ru</w:t>
        </w:r>
      </w:hyperlink>
      <w:r w:rsidR="00563E67" w:rsidRPr="00F167A1">
        <w:t>.</w:t>
      </w:r>
    </w:p>
    <w:p w:rsidR="00EF5BCD" w:rsidRPr="0086635D" w:rsidRDefault="00EF5BCD" w:rsidP="004809B2">
      <w:pPr>
        <w:tabs>
          <w:tab w:val="left" w:pos="540"/>
        </w:tabs>
        <w:jc w:val="both"/>
      </w:pPr>
    </w:p>
    <w:p w:rsidR="004809B2" w:rsidRPr="0086635D" w:rsidRDefault="00585AFF" w:rsidP="00585AFF">
      <w:pPr>
        <w:tabs>
          <w:tab w:val="left" w:pos="540"/>
        </w:tabs>
        <w:jc w:val="both"/>
      </w:pPr>
      <w:r>
        <w:t xml:space="preserve">        </w:t>
      </w:r>
      <w:r w:rsidR="007400F0" w:rsidRPr="0086635D">
        <w:t>5.4</w:t>
      </w:r>
      <w:r w:rsidR="004809B2" w:rsidRPr="0086635D">
        <w:t>. Место, дата и время начала рассмотрения заявок на участие в аукционе.</w:t>
      </w:r>
    </w:p>
    <w:p w:rsidR="004809B2" w:rsidRPr="00F167A1" w:rsidRDefault="0026500C" w:rsidP="00585AFF">
      <w:pPr>
        <w:jc w:val="both"/>
      </w:pPr>
      <w:r>
        <w:t xml:space="preserve">       </w:t>
      </w:r>
      <w:r w:rsidR="004809B2" w:rsidRPr="00F167A1">
        <w:t xml:space="preserve"> Место рассмотрения заявок - Томская область, Кривошеинский район,</w:t>
      </w:r>
      <w:r w:rsidR="00585AFF">
        <w:t xml:space="preserve">                                   </w:t>
      </w:r>
      <w:r w:rsidR="004809B2" w:rsidRPr="00F167A1">
        <w:t>с.</w:t>
      </w:r>
      <w:r w:rsidR="000878D5" w:rsidRPr="00F167A1">
        <w:t xml:space="preserve"> </w:t>
      </w:r>
      <w:r w:rsidR="004809B2" w:rsidRPr="00F167A1">
        <w:t>Кривошеино,</w:t>
      </w:r>
      <w:r w:rsidR="00585AFF">
        <w:t xml:space="preserve"> </w:t>
      </w:r>
      <w:r w:rsidR="004809B2" w:rsidRPr="00F167A1">
        <w:t xml:space="preserve"> ул. Ленина, д. 26, актовый зал (2 этаж).</w:t>
      </w:r>
    </w:p>
    <w:p w:rsidR="004809B2" w:rsidRPr="00F167A1" w:rsidRDefault="0026500C" w:rsidP="00585AFF">
      <w:pPr>
        <w:jc w:val="both"/>
      </w:pPr>
      <w:r>
        <w:t xml:space="preserve">        </w:t>
      </w:r>
      <w:r w:rsidR="004809B2" w:rsidRPr="00F167A1">
        <w:t xml:space="preserve">Дата начала рассмотрения заявок - </w:t>
      </w:r>
      <w:r w:rsidR="00DA5E1C">
        <w:t>25.05</w:t>
      </w:r>
      <w:r w:rsidR="0017736F">
        <w:t>.2022</w:t>
      </w:r>
      <w:r w:rsidR="004367E6" w:rsidRPr="00F167A1">
        <w:t xml:space="preserve"> г. с 16</w:t>
      </w:r>
      <w:r w:rsidR="004809B2" w:rsidRPr="00F167A1">
        <w:t xml:space="preserve"> -00 часов по местному времени</w:t>
      </w:r>
      <w:r w:rsidR="00D00B30">
        <w:t>.</w:t>
      </w:r>
    </w:p>
    <w:p w:rsidR="0086635D" w:rsidRPr="00F167A1" w:rsidRDefault="0086635D" w:rsidP="00585AFF">
      <w:pPr>
        <w:jc w:val="both"/>
      </w:pPr>
    </w:p>
    <w:p w:rsidR="004809B2" w:rsidRPr="0086635D" w:rsidRDefault="007400F0" w:rsidP="00582C90">
      <w:pPr>
        <w:tabs>
          <w:tab w:val="left" w:pos="915"/>
        </w:tabs>
        <w:ind w:firstLine="540"/>
        <w:jc w:val="both"/>
      </w:pPr>
      <w:r w:rsidRPr="0086635D">
        <w:t>5.5</w:t>
      </w:r>
      <w:r w:rsidR="004809B2" w:rsidRPr="0086635D">
        <w:t>.  Порядок рассмотрения заявок на участие в аукционе.</w:t>
      </w:r>
    </w:p>
    <w:p w:rsidR="004809B2" w:rsidRPr="00F167A1" w:rsidRDefault="004809B2" w:rsidP="00582C90">
      <w:pPr>
        <w:autoSpaceDE w:val="0"/>
        <w:autoSpaceDN w:val="0"/>
        <w:adjustRightInd w:val="0"/>
        <w:ind w:firstLine="540"/>
        <w:jc w:val="both"/>
      </w:pPr>
      <w:r w:rsidRPr="00F167A1">
        <w:t xml:space="preserve"> Аукционная комиссия рассматривает заявки на участие в аукционе на предмет соответствия требованиям, установленным документацией об аукционе, и соответствия заявителей</w:t>
      </w:r>
      <w:r w:rsidR="000878D5" w:rsidRPr="00F167A1">
        <w:t xml:space="preserve"> </w:t>
      </w:r>
      <w:r w:rsidRPr="00F167A1">
        <w:t xml:space="preserve"> требованиям, </w:t>
      </w:r>
      <w:r w:rsidR="000878D5" w:rsidRPr="00F167A1">
        <w:t xml:space="preserve"> </w:t>
      </w:r>
      <w:r w:rsidRPr="00F167A1">
        <w:t>установленным</w:t>
      </w:r>
      <w:r w:rsidR="000878D5" w:rsidRPr="00F167A1">
        <w:t xml:space="preserve"> </w:t>
      </w:r>
      <w:r w:rsidRPr="00F167A1">
        <w:t xml:space="preserve"> пунктом</w:t>
      </w:r>
      <w:r w:rsidR="000878D5" w:rsidRPr="00F167A1">
        <w:t xml:space="preserve"> </w:t>
      </w:r>
      <w:r w:rsidRPr="00F167A1">
        <w:t xml:space="preserve"> 18 </w:t>
      </w:r>
      <w:r w:rsidR="000878D5" w:rsidRPr="00F167A1">
        <w:t xml:space="preserve"> </w:t>
      </w:r>
      <w:r w:rsidRPr="00F167A1">
        <w:t xml:space="preserve">Приказа </w:t>
      </w:r>
      <w:r w:rsidR="000878D5" w:rsidRPr="00F167A1">
        <w:t xml:space="preserve"> </w:t>
      </w:r>
      <w:r w:rsidRPr="00F167A1">
        <w:t xml:space="preserve">ФАС РФ от </w:t>
      </w:r>
      <w:r w:rsidRPr="00F167A1">
        <w:rPr>
          <w:lang w:eastAsia="ru-RU"/>
        </w:rPr>
        <w:t>10.02.2010 г. № 67</w:t>
      </w:r>
      <w:r w:rsidR="00BC0970" w:rsidRPr="00F167A1">
        <w:rPr>
          <w:lang w:eastAsia="ru-RU"/>
        </w:rPr>
        <w:t xml:space="preserve"> и </w:t>
      </w:r>
      <w:r w:rsidR="000A271D" w:rsidRPr="00F167A1">
        <w:rPr>
          <w:lang w:eastAsia="ru-RU"/>
        </w:rPr>
        <w:t>ст. 4 Федерального закона от 24.07.2007 № 209-ФЗ «О развитии малого и среднего предпринимательства в Российской Федерации»</w:t>
      </w:r>
      <w:r w:rsidRPr="00F167A1">
        <w:t>.</w:t>
      </w:r>
    </w:p>
    <w:p w:rsidR="0026500C" w:rsidRDefault="004809B2" w:rsidP="00582C90">
      <w:pPr>
        <w:autoSpaceDE w:val="0"/>
        <w:autoSpaceDN w:val="0"/>
        <w:adjustRightInd w:val="0"/>
        <w:ind w:firstLine="540"/>
        <w:jc w:val="both"/>
      </w:pPr>
      <w:r w:rsidRPr="00F167A1">
        <w:t xml:space="preserve">Срок рассмотрения заявок на участие в аукционе устанавливается  </w:t>
      </w:r>
      <w:r w:rsidR="00DA5E1C">
        <w:t xml:space="preserve"> с 25.05</w:t>
      </w:r>
      <w:r w:rsidR="0017736F">
        <w:t>.2022</w:t>
      </w:r>
      <w:r w:rsidRPr="00F167A1">
        <w:t xml:space="preserve"> г. </w:t>
      </w:r>
      <w:r w:rsidR="004367E6" w:rsidRPr="00F167A1">
        <w:t xml:space="preserve">  с  16</w:t>
      </w:r>
      <w:r w:rsidR="00AB03A6" w:rsidRPr="00F167A1">
        <w:t>:</w:t>
      </w:r>
      <w:r w:rsidRPr="00F167A1">
        <w:t xml:space="preserve">00 часов по местному времени по </w:t>
      </w:r>
      <w:r w:rsidR="00DA5E1C">
        <w:t>26.05</w:t>
      </w:r>
      <w:r w:rsidR="002B1A1E" w:rsidRPr="00F167A1">
        <w:t>.</w:t>
      </w:r>
      <w:r w:rsidR="0017736F">
        <w:t>2022</w:t>
      </w:r>
      <w:r w:rsidR="004C6154" w:rsidRPr="00F167A1">
        <w:t xml:space="preserve"> г.</w:t>
      </w:r>
      <w:r w:rsidR="002B1A1E" w:rsidRPr="00F167A1">
        <w:t xml:space="preserve"> до 10</w:t>
      </w:r>
      <w:r w:rsidRPr="00F167A1">
        <w:t>:00</w:t>
      </w:r>
      <w:r w:rsidR="002B1A1E" w:rsidRPr="00F167A1">
        <w:t xml:space="preserve"> по местному времени</w:t>
      </w:r>
      <w:r w:rsidR="0026500C">
        <w:t>.</w:t>
      </w:r>
      <w:r w:rsidRPr="00F167A1">
        <w:t xml:space="preserve"> </w:t>
      </w:r>
    </w:p>
    <w:p w:rsidR="004809B2" w:rsidRPr="00F167A1" w:rsidRDefault="004809B2" w:rsidP="00582C90">
      <w:pPr>
        <w:autoSpaceDE w:val="0"/>
        <w:autoSpaceDN w:val="0"/>
        <w:adjustRightInd w:val="0"/>
        <w:ind w:firstLine="540"/>
        <w:jc w:val="both"/>
      </w:pPr>
      <w:r w:rsidRPr="00F167A1">
        <w:t>В случае</w:t>
      </w:r>
      <w:r w:rsidR="0017736F">
        <w:t>,</w:t>
      </w:r>
      <w:r w:rsidRPr="00F167A1">
        <w:t xml:space="preserve"> установления факта подачи одним заявителем двух и более заявок на участие в аукционе при условии, что поданные ранее заявки таким заявителем не отозваны, все заявки на участие в аукционе такого заявителя, не рассматриваются и возвращаются такому заявителю.</w:t>
      </w:r>
    </w:p>
    <w:p w:rsidR="00585AFF" w:rsidRDefault="004809B2" w:rsidP="00582C90">
      <w:pPr>
        <w:autoSpaceDE w:val="0"/>
        <w:autoSpaceDN w:val="0"/>
        <w:adjustRightInd w:val="0"/>
        <w:ind w:firstLine="540"/>
        <w:jc w:val="both"/>
      </w:pPr>
      <w:r w:rsidRPr="00F167A1">
        <w:t>На основании результатов рассмотрени</w:t>
      </w:r>
      <w:r w:rsidR="006E3F45">
        <w:t>я заявок на участие в аукционе а</w:t>
      </w:r>
      <w:r w:rsidRPr="00F167A1">
        <w:t>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аукционе, которое оформляется протоколом рассмотрения заявок на участи</w:t>
      </w:r>
      <w:r w:rsidR="006E3F45">
        <w:t xml:space="preserve">е в аукционе. </w:t>
      </w:r>
    </w:p>
    <w:p w:rsidR="00585AFF" w:rsidRDefault="006E3F45" w:rsidP="00582C90">
      <w:pPr>
        <w:autoSpaceDE w:val="0"/>
        <w:autoSpaceDN w:val="0"/>
        <w:adjustRightInd w:val="0"/>
        <w:ind w:firstLine="540"/>
        <w:jc w:val="both"/>
      </w:pPr>
      <w:r>
        <w:t>Протокол ведется а</w:t>
      </w:r>
      <w:r w:rsidR="004809B2" w:rsidRPr="00F167A1">
        <w:t>укционной комиссией и подписывается всеми присут</w:t>
      </w:r>
      <w:r>
        <w:t>ствующими на заседании членами а</w:t>
      </w:r>
      <w:r w:rsidR="004809B2" w:rsidRPr="00F167A1">
        <w:t xml:space="preserve">укционной комиссии в день окончания рассмотрения заявок. </w:t>
      </w:r>
    </w:p>
    <w:p w:rsidR="004809B2" w:rsidRPr="00F167A1" w:rsidRDefault="004809B2" w:rsidP="00582C90">
      <w:pPr>
        <w:autoSpaceDE w:val="0"/>
        <w:autoSpaceDN w:val="0"/>
        <w:adjustRightInd w:val="0"/>
        <w:ind w:firstLine="540"/>
        <w:jc w:val="both"/>
      </w:pPr>
      <w:r w:rsidRPr="00F167A1">
        <w:t xml:space="preserve">Протокол должен содержать сведения о заявителях,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Приказа ФАС РФ от </w:t>
      </w:r>
      <w:r w:rsidRPr="00F167A1">
        <w:rPr>
          <w:lang w:eastAsia="ru-RU"/>
        </w:rPr>
        <w:t>10.02.2010 г. № 67</w:t>
      </w:r>
      <w:r w:rsidRPr="00F167A1">
        <w:t xml:space="preserve">, которым не соответствует заявитель, положений документации об аукционе, которым не соответствует его заявка на участие в аукционе, положений такой заявки, не соответствующих требованиям документации об аукционе. Указанный протокол в день окончания рассмотрения заявок на </w:t>
      </w:r>
      <w:r w:rsidR="006E3F45">
        <w:t>участие в аукционе размещается о</w:t>
      </w:r>
      <w:r w:rsidRPr="00F167A1">
        <w:t>рганизатором аукциона на официальном сайте торгов. Заявителям напра</w:t>
      </w:r>
      <w:r w:rsidR="006E3F45">
        <w:t>вляются уведомления о принятых а</w:t>
      </w:r>
      <w:r w:rsidRPr="00F167A1">
        <w:t>укционной комиссией решениях не позднее дня, следующего за днем подписания указанного протокола.</w:t>
      </w:r>
      <w:r w:rsidR="00912395">
        <w:t xml:space="preserve">          </w:t>
      </w:r>
      <w:r w:rsidRPr="00F167A1">
        <w:t xml:space="preserve"> В случае если по окончании срока подачи заявок на участие в аукционе подана только одна </w:t>
      </w:r>
      <w:r w:rsidRPr="00F167A1">
        <w:lastRenderedPageBreak/>
        <w:t>заявка или не подано ни одной заявки, в указанный протокол вносится информация о признании аукциона несостоявшимся.</w:t>
      </w:r>
    </w:p>
    <w:p w:rsidR="00CC2255" w:rsidRPr="006E3F45" w:rsidRDefault="00CC2255" w:rsidP="00CC2255">
      <w:pPr>
        <w:ind w:firstLine="540"/>
        <w:jc w:val="both"/>
        <w:rPr>
          <w:bCs/>
        </w:rPr>
      </w:pPr>
      <w:r w:rsidRPr="006E3F45">
        <w:rPr>
          <w:bCs/>
        </w:rPr>
        <w:t>Заявитель не допускается  аукционной комиссией к участию в аукционе по следующим основаниям:</w:t>
      </w:r>
    </w:p>
    <w:p w:rsidR="00CC2255" w:rsidRPr="00F167A1" w:rsidRDefault="00CC2255" w:rsidP="00CC2255">
      <w:pPr>
        <w:adjustRightInd w:val="0"/>
        <w:ind w:firstLine="540"/>
        <w:jc w:val="both"/>
        <w:outlineLvl w:val="1"/>
      </w:pPr>
      <w:r w:rsidRPr="00F167A1">
        <w:t xml:space="preserve">- непредставление </w:t>
      </w:r>
      <w:r w:rsidR="002F522D">
        <w:t xml:space="preserve">документов, указанных в разделе </w:t>
      </w:r>
      <w:r w:rsidRPr="00F167A1">
        <w:t>6</w:t>
      </w:r>
      <w:r w:rsidR="002F522D">
        <w:t>.</w:t>
      </w:r>
      <w:r w:rsidRPr="00F167A1">
        <w:t xml:space="preserve"> настоящей документации об аукционе;</w:t>
      </w:r>
    </w:p>
    <w:p w:rsidR="00CC2255" w:rsidRPr="00F167A1" w:rsidRDefault="00CC2255" w:rsidP="00CC2255">
      <w:pPr>
        <w:adjustRightInd w:val="0"/>
        <w:ind w:firstLine="540"/>
        <w:jc w:val="both"/>
        <w:outlineLvl w:val="1"/>
      </w:pPr>
      <w:r w:rsidRPr="00F167A1">
        <w:t>- несоответствие    заявки    на    участие в   аукционе   требованиям    документации об аукционе, в том числе наличие в таких заявках предложения о цене договора ниже начальной (минимальной) цены договора (цены лота</w:t>
      </w:r>
      <w:r w:rsidR="002F522D">
        <w:t xml:space="preserve"> № 1</w:t>
      </w:r>
      <w:r w:rsidRPr="00F167A1">
        <w:t>);</w:t>
      </w:r>
    </w:p>
    <w:p w:rsidR="002F2AEE" w:rsidRPr="00F167A1" w:rsidRDefault="002F2AEE" w:rsidP="002F2AEE">
      <w:pPr>
        <w:suppressAutoHyphens w:val="0"/>
        <w:autoSpaceDE w:val="0"/>
        <w:autoSpaceDN w:val="0"/>
        <w:adjustRightInd w:val="0"/>
        <w:ind w:firstLine="540"/>
        <w:jc w:val="both"/>
      </w:pPr>
      <w:r w:rsidRPr="00F167A1">
        <w:rPr>
          <w:rFonts w:eastAsiaTheme="minorHAnsi"/>
          <w:lang w:eastAsia="en-US"/>
        </w:rPr>
        <w:t xml:space="preserve">- подачи заявки на участие </w:t>
      </w:r>
      <w:r w:rsidR="000A271D" w:rsidRPr="00F167A1">
        <w:rPr>
          <w:rFonts w:eastAsiaTheme="minorHAnsi"/>
          <w:lang w:eastAsia="en-US"/>
        </w:rPr>
        <w:t xml:space="preserve">в </w:t>
      </w:r>
      <w:r w:rsidRPr="00F167A1">
        <w:rPr>
          <w:rFonts w:eastAsiaTheme="minorHAnsi"/>
          <w:lang w:eastAsia="en-US"/>
        </w:rPr>
        <w:t xml:space="preserve">аукционе заявителем, не являющимся субъектом малого и среднего предпринимательства </w:t>
      </w:r>
      <w:r w:rsidR="002F522D">
        <w:rPr>
          <w:rFonts w:eastAsiaTheme="minorHAnsi"/>
          <w:lang w:eastAsia="en-US"/>
        </w:rPr>
        <w:t xml:space="preserve">(самозанятым гражданином) </w:t>
      </w:r>
      <w:r w:rsidRPr="00F167A1">
        <w:rPr>
          <w:rFonts w:eastAsiaTheme="minorHAnsi"/>
          <w:lang w:eastAsia="en-US"/>
        </w:rPr>
        <w:t xml:space="preserve">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</w:t>
      </w:r>
      <w:hyperlink r:id="rId16" w:history="1">
        <w:r w:rsidRPr="00F167A1">
          <w:rPr>
            <w:rFonts w:eastAsiaTheme="minorHAnsi"/>
            <w:color w:val="0000FF"/>
            <w:lang w:eastAsia="en-US"/>
          </w:rPr>
          <w:t>частями 3</w:t>
        </w:r>
      </w:hyperlink>
      <w:r w:rsidRPr="00F167A1">
        <w:rPr>
          <w:rFonts w:eastAsiaTheme="minorHAnsi"/>
          <w:lang w:eastAsia="en-US"/>
        </w:rPr>
        <w:t xml:space="preserve"> и </w:t>
      </w:r>
      <w:hyperlink r:id="rId17" w:history="1">
        <w:r w:rsidRPr="00F167A1">
          <w:rPr>
            <w:rFonts w:eastAsiaTheme="minorHAnsi"/>
            <w:color w:val="0000FF"/>
            <w:lang w:eastAsia="en-US"/>
          </w:rPr>
          <w:t>5 статьи 14</w:t>
        </w:r>
      </w:hyperlink>
      <w:r w:rsidRPr="00F167A1">
        <w:rPr>
          <w:rFonts w:eastAsiaTheme="minorHAnsi"/>
          <w:lang w:eastAsia="en-US"/>
        </w:rPr>
        <w:t xml:space="preserve"> Федерального закона "О развитии малого и среднего предпринимательства в Российской Федерации";</w:t>
      </w:r>
    </w:p>
    <w:p w:rsidR="00CC2255" w:rsidRPr="00F167A1" w:rsidRDefault="00CC2255" w:rsidP="00CC2255">
      <w:pPr>
        <w:adjustRightInd w:val="0"/>
        <w:ind w:firstLine="540"/>
        <w:jc w:val="both"/>
        <w:outlineLvl w:val="1"/>
      </w:pPr>
      <w:r w:rsidRPr="00F167A1">
        <w:t>- наличие решения о ликвидации заявителя – юридического лица или наличие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CC2255" w:rsidRPr="00F167A1" w:rsidRDefault="00CC2255" w:rsidP="00CC2255">
      <w:pPr>
        <w:adjustRightInd w:val="0"/>
        <w:ind w:firstLine="540"/>
        <w:jc w:val="both"/>
        <w:outlineLvl w:val="1"/>
      </w:pPr>
      <w:r w:rsidRPr="00F167A1">
        <w:t>- 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FC580D" w:rsidRPr="00F167A1" w:rsidRDefault="00FC580D" w:rsidP="00FC580D">
      <w:pPr>
        <w:suppressAutoHyphens w:val="0"/>
        <w:autoSpaceDE w:val="0"/>
        <w:autoSpaceDN w:val="0"/>
        <w:adjustRightInd w:val="0"/>
        <w:ind w:firstLine="540"/>
        <w:jc w:val="both"/>
      </w:pPr>
      <w:r w:rsidRPr="00F167A1">
        <w:rPr>
          <w:rFonts w:eastAsiaTheme="minorHAnsi"/>
          <w:lang w:eastAsia="en-US"/>
        </w:rPr>
        <w:t>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</w:t>
      </w:r>
    </w:p>
    <w:p w:rsidR="00D55B30" w:rsidRPr="00F167A1" w:rsidRDefault="00005307" w:rsidP="004809B2">
      <w:pPr>
        <w:ind w:firstLine="540"/>
        <w:jc w:val="both"/>
      </w:pPr>
      <w:r w:rsidRPr="00F167A1">
        <w:rPr>
          <w:iCs/>
        </w:rPr>
        <w:t>Претенденты, признанные участниками аукциона, и претенденты, не допущенные к уч</w:t>
      </w:r>
      <w:r w:rsidR="00D55B30" w:rsidRPr="00F167A1">
        <w:rPr>
          <w:iCs/>
        </w:rPr>
        <w:t xml:space="preserve">астию в аукционе, уведомляются </w:t>
      </w:r>
      <w:r w:rsidR="00D55B30" w:rsidRPr="00F167A1">
        <w:t>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путем направления такого уведомления по почте (заказным письмом).</w:t>
      </w:r>
    </w:p>
    <w:p w:rsidR="00EF5BCD" w:rsidRPr="00F167A1" w:rsidRDefault="00EF5BCD" w:rsidP="004809B2">
      <w:pPr>
        <w:ind w:firstLine="540"/>
        <w:jc w:val="both"/>
      </w:pPr>
    </w:p>
    <w:p w:rsidR="00DA34D8" w:rsidRPr="006E3F45" w:rsidRDefault="00DA34D8" w:rsidP="004809B2">
      <w:pPr>
        <w:ind w:firstLine="540"/>
        <w:jc w:val="both"/>
      </w:pPr>
      <w:r w:rsidRPr="006E3F45">
        <w:t>5.6.  Место, дата и время проведения аукциона</w:t>
      </w:r>
      <w:r w:rsidR="00106D2B" w:rsidRPr="006E3F45">
        <w:t>.</w:t>
      </w:r>
    </w:p>
    <w:p w:rsidR="00005307" w:rsidRPr="00F167A1" w:rsidRDefault="00005307" w:rsidP="00005307">
      <w:pPr>
        <w:ind w:firstLine="720"/>
        <w:jc w:val="both"/>
      </w:pPr>
      <w:r w:rsidRPr="00F167A1">
        <w:t>Аукцион состоится</w:t>
      </w:r>
      <w:r w:rsidRPr="00F167A1">
        <w:rPr>
          <w:b/>
        </w:rPr>
        <w:t xml:space="preserve"> </w:t>
      </w:r>
      <w:r w:rsidRPr="00F167A1">
        <w:rPr>
          <w:u w:val="single"/>
        </w:rPr>
        <w:t>«</w:t>
      </w:r>
      <w:r w:rsidR="00DA5E1C">
        <w:rPr>
          <w:u w:val="single"/>
        </w:rPr>
        <w:t>30</w:t>
      </w:r>
      <w:r w:rsidRPr="00F167A1">
        <w:rPr>
          <w:u w:val="single"/>
        </w:rPr>
        <w:t xml:space="preserve">» </w:t>
      </w:r>
      <w:r w:rsidR="00DA5E1C">
        <w:rPr>
          <w:u w:val="single"/>
        </w:rPr>
        <w:t>Мая</w:t>
      </w:r>
      <w:r w:rsidRPr="00F167A1">
        <w:rPr>
          <w:u w:val="single"/>
        </w:rPr>
        <w:t xml:space="preserve"> 20</w:t>
      </w:r>
      <w:r w:rsidR="00D00B30">
        <w:rPr>
          <w:u w:val="single"/>
        </w:rPr>
        <w:t>2</w:t>
      </w:r>
      <w:r w:rsidR="0017736F">
        <w:rPr>
          <w:u w:val="single"/>
        </w:rPr>
        <w:t>2</w:t>
      </w:r>
      <w:r w:rsidRPr="00F167A1">
        <w:t xml:space="preserve"> года в 11</w:t>
      </w:r>
      <w:r w:rsidR="002B1A1E" w:rsidRPr="00F167A1">
        <w:t>-00</w:t>
      </w:r>
      <w:r w:rsidRPr="00F167A1">
        <w:t xml:space="preserve"> часов по адресу: Томская область, Кривошеинский район, с. Кривошеино, ул. Ленина, 26</w:t>
      </w:r>
      <w:r w:rsidR="007D4B97" w:rsidRPr="00F167A1">
        <w:t>, актовый зал на втором этаже.</w:t>
      </w:r>
    </w:p>
    <w:p w:rsidR="00C65905" w:rsidRPr="00F167A1" w:rsidRDefault="00C65905" w:rsidP="00005307">
      <w:pPr>
        <w:ind w:firstLine="720"/>
        <w:jc w:val="both"/>
      </w:pPr>
      <w:r w:rsidRPr="00F167A1">
        <w:t xml:space="preserve">Подведение итогов аукциона  </w:t>
      </w:r>
      <w:r w:rsidR="00DA5E1C">
        <w:rPr>
          <w:u w:val="single"/>
        </w:rPr>
        <w:t>«31</w:t>
      </w:r>
      <w:r w:rsidRPr="00F167A1">
        <w:rPr>
          <w:u w:val="single"/>
        </w:rPr>
        <w:t xml:space="preserve">» </w:t>
      </w:r>
      <w:r w:rsidR="00DA5E1C">
        <w:rPr>
          <w:u w:val="single"/>
        </w:rPr>
        <w:t>Мая</w:t>
      </w:r>
      <w:r w:rsidR="002B1A1E" w:rsidRPr="00F167A1">
        <w:rPr>
          <w:u w:val="single"/>
        </w:rPr>
        <w:t xml:space="preserve"> </w:t>
      </w:r>
      <w:r w:rsidRPr="00F167A1">
        <w:rPr>
          <w:u w:val="single"/>
        </w:rPr>
        <w:t xml:space="preserve"> 20</w:t>
      </w:r>
      <w:r w:rsidR="006E3F45">
        <w:rPr>
          <w:u w:val="single"/>
        </w:rPr>
        <w:t>2</w:t>
      </w:r>
      <w:r w:rsidR="0017736F">
        <w:rPr>
          <w:u w:val="single"/>
        </w:rPr>
        <w:t>2</w:t>
      </w:r>
      <w:r w:rsidRPr="00F167A1">
        <w:t xml:space="preserve"> года</w:t>
      </w:r>
    </w:p>
    <w:p w:rsidR="00005307" w:rsidRDefault="00005307" w:rsidP="00005307">
      <w:pPr>
        <w:rPr>
          <w:b/>
          <w:bCs/>
        </w:rPr>
      </w:pPr>
    </w:p>
    <w:p w:rsidR="00005307" w:rsidRPr="006E3F45" w:rsidRDefault="00074758" w:rsidP="00005307">
      <w:pPr>
        <w:jc w:val="center"/>
        <w:rPr>
          <w:bCs/>
        </w:rPr>
      </w:pPr>
      <w:r w:rsidRPr="006E3F45">
        <w:rPr>
          <w:bCs/>
        </w:rPr>
        <w:t xml:space="preserve">РАЗДЕЛ </w:t>
      </w:r>
      <w:r w:rsidR="00F7156D" w:rsidRPr="006E3F45">
        <w:rPr>
          <w:bCs/>
        </w:rPr>
        <w:t>6</w:t>
      </w:r>
      <w:r w:rsidR="00005307" w:rsidRPr="006E3F45">
        <w:rPr>
          <w:bCs/>
        </w:rPr>
        <w:t>.   ПЕРЕЧЕНЬ ДОКУМЕНТОВ, ПРЕДСТАВЛЯЕМЫХ ПРЕТЕНДЕНТАМИ,</w:t>
      </w:r>
      <w:r w:rsidR="0086515D" w:rsidRPr="006E3F45">
        <w:rPr>
          <w:bCs/>
        </w:rPr>
        <w:t xml:space="preserve"> </w:t>
      </w:r>
      <w:r w:rsidR="00005307" w:rsidRPr="006E3F45">
        <w:rPr>
          <w:bCs/>
        </w:rPr>
        <w:t>И  ТРЕБОВАНИЯ К ИХ ОФОРМЛЕНИЮ</w:t>
      </w:r>
    </w:p>
    <w:p w:rsidR="0086515D" w:rsidRPr="00C8344C" w:rsidRDefault="0086515D" w:rsidP="00005307">
      <w:pPr>
        <w:jc w:val="center"/>
        <w:rPr>
          <w:b/>
          <w:bCs/>
        </w:rPr>
      </w:pPr>
    </w:p>
    <w:p w:rsidR="00005307" w:rsidRPr="00F167A1" w:rsidRDefault="00005307" w:rsidP="00C47DA9">
      <w:pPr>
        <w:ind w:firstLine="708"/>
        <w:jc w:val="both"/>
      </w:pPr>
      <w:r w:rsidRPr="00F167A1">
        <w:t xml:space="preserve">Для участия в аукционе </w:t>
      </w:r>
      <w:r w:rsidR="00683C79" w:rsidRPr="00F167A1">
        <w:t xml:space="preserve">на право заключения договора аренды </w:t>
      </w:r>
      <w:r w:rsidRPr="00F167A1">
        <w:t>муниципального имущества необходимо представить следующие документы:</w:t>
      </w:r>
    </w:p>
    <w:p w:rsidR="005E6E24" w:rsidRPr="00F167A1" w:rsidRDefault="005E6E24" w:rsidP="00532805">
      <w:pPr>
        <w:ind w:firstLine="708"/>
        <w:jc w:val="both"/>
      </w:pPr>
      <w:r w:rsidRPr="00F167A1">
        <w:t>6.</w:t>
      </w:r>
      <w:r w:rsidR="00C47DA9" w:rsidRPr="00F167A1">
        <w:t>1.</w:t>
      </w:r>
      <w:r w:rsidR="00874D6F" w:rsidRPr="00F167A1">
        <w:t xml:space="preserve"> д</w:t>
      </w:r>
      <w:r w:rsidRPr="00F167A1">
        <w:t xml:space="preserve">ля </w:t>
      </w:r>
      <w:r w:rsidR="00874D6F" w:rsidRPr="00F167A1">
        <w:t>определения категории субъекта малого и среднего предпринимательства</w:t>
      </w:r>
      <w:r w:rsidR="00585AFF">
        <w:t xml:space="preserve"> (самозанятого</w:t>
      </w:r>
      <w:r w:rsidR="002F522D">
        <w:t xml:space="preserve"> гражданина</w:t>
      </w:r>
      <w:r w:rsidR="00585AFF">
        <w:t>)</w:t>
      </w:r>
      <w:r w:rsidR="00874D6F" w:rsidRPr="00F167A1">
        <w:t xml:space="preserve"> и </w:t>
      </w:r>
      <w:r w:rsidRPr="00F167A1">
        <w:t>подтверждения права на предоставление имущества, включенного в Перечень, субъект малого или среднего предпринимательства</w:t>
      </w:r>
      <w:r w:rsidR="002F522D">
        <w:t xml:space="preserve"> (самозанятый гражданин</w:t>
      </w:r>
      <w:r w:rsidR="00585AFF">
        <w:t>)</w:t>
      </w:r>
      <w:r w:rsidRPr="00F167A1">
        <w:t>, организация, образующая инфраструктуру поддержки субъектов малого и среднего предпринимате</w:t>
      </w:r>
      <w:r w:rsidR="00532805">
        <w:t>льства предоставляет сведения из Единого реестра субъектов малого и среднего предпринимательства, выданные не позднее пятнадцати календарных дней до даты подачи заявки на участие в аукционе.</w:t>
      </w:r>
    </w:p>
    <w:p w:rsidR="00005307" w:rsidRPr="00F167A1" w:rsidRDefault="00C47DA9" w:rsidP="004B4854">
      <w:pPr>
        <w:ind w:firstLine="708"/>
        <w:jc w:val="both"/>
        <w:rPr>
          <w:iCs/>
        </w:rPr>
      </w:pPr>
      <w:r w:rsidRPr="00F167A1">
        <w:t>6.</w:t>
      </w:r>
      <w:r w:rsidR="004B4854" w:rsidRPr="00F167A1">
        <w:t>2</w:t>
      </w:r>
      <w:r w:rsidRPr="00F167A1">
        <w:t xml:space="preserve">. Для </w:t>
      </w:r>
      <w:r w:rsidR="00256B44" w:rsidRPr="00F167A1">
        <w:t xml:space="preserve">принятия </w:t>
      </w:r>
      <w:r w:rsidR="004B4854" w:rsidRPr="00F167A1">
        <w:t xml:space="preserve">участия в аукционе </w:t>
      </w:r>
      <w:r w:rsidR="00256B44" w:rsidRPr="00F167A1">
        <w:t xml:space="preserve">на право заключения договора аренды </w:t>
      </w:r>
      <w:r w:rsidR="004B4854" w:rsidRPr="00F167A1">
        <w:t xml:space="preserve">подается  </w:t>
      </w:r>
      <w:r w:rsidR="002C6340" w:rsidRPr="00F167A1">
        <w:t>заявка по установленной</w:t>
      </w:r>
      <w:r w:rsidR="002D7901" w:rsidRPr="00F167A1">
        <w:t xml:space="preserve"> аукционной документацией</w:t>
      </w:r>
      <w:r w:rsidR="002C4F8D" w:rsidRPr="00F167A1">
        <w:t xml:space="preserve"> </w:t>
      </w:r>
      <w:r w:rsidR="00005307" w:rsidRPr="00F167A1">
        <w:t>форме</w:t>
      </w:r>
      <w:r w:rsidR="008B39CC" w:rsidRPr="00F167A1">
        <w:t xml:space="preserve"> (приложение № 1</w:t>
      </w:r>
      <w:r w:rsidR="00582C90">
        <w:t xml:space="preserve"> </w:t>
      </w:r>
      <w:r w:rsidR="00411BC7" w:rsidRPr="00F167A1">
        <w:t xml:space="preserve"> к аукционной документации)</w:t>
      </w:r>
      <w:r w:rsidR="004B4854" w:rsidRPr="00F167A1">
        <w:t xml:space="preserve">, </w:t>
      </w:r>
      <w:r w:rsidR="00005307" w:rsidRPr="00F167A1">
        <w:rPr>
          <w:iCs/>
        </w:rPr>
        <w:t>а также дополнительно:</w:t>
      </w:r>
    </w:p>
    <w:p w:rsidR="002D7901" w:rsidRPr="00F167A1" w:rsidRDefault="00CE157E" w:rsidP="002D7901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>а</w:t>
      </w:r>
      <w:r w:rsidR="002D7901" w:rsidRPr="00F167A1">
        <w:rPr>
          <w:rFonts w:eastAsiaTheme="minorHAnsi"/>
          <w:lang w:eastAsia="en-US"/>
        </w:rPr>
        <w:t xml:space="preserve">) полученную не ранее чем за шесть месяцев до даты размещения на официальном сайте торгов извещения о </w:t>
      </w:r>
      <w:r w:rsidR="00793C88">
        <w:rPr>
          <w:rFonts w:eastAsiaTheme="minorHAnsi"/>
          <w:lang w:eastAsia="en-US"/>
        </w:rPr>
        <w:t>проведении аукциона выписку из е</w:t>
      </w:r>
      <w:r w:rsidR="002D7901" w:rsidRPr="00F167A1">
        <w:rPr>
          <w:rFonts w:eastAsiaTheme="minorHAnsi"/>
          <w:lang w:eastAsia="en-US"/>
        </w:rPr>
        <w:t xml:space="preserve">диного государственного реестра юридических лиц или нотариально заверенную копию такой выписки (для юридических лиц), полученную не ранее чем за шесть месяцев до даты размещения на официальном сайте торгов извещения о </w:t>
      </w:r>
      <w:r w:rsidR="00793C88">
        <w:rPr>
          <w:rFonts w:eastAsiaTheme="minorHAnsi"/>
          <w:lang w:eastAsia="en-US"/>
        </w:rPr>
        <w:t>проведении аукциона выписку из е</w:t>
      </w:r>
      <w:r w:rsidR="002D7901" w:rsidRPr="00F167A1">
        <w:rPr>
          <w:rFonts w:eastAsiaTheme="minorHAnsi"/>
          <w:lang w:eastAsia="en-US"/>
        </w:rPr>
        <w:t>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</w:t>
      </w:r>
      <w:r w:rsidR="002F522D">
        <w:rPr>
          <w:rFonts w:eastAsiaTheme="minorHAnsi"/>
          <w:lang w:eastAsia="en-US"/>
        </w:rPr>
        <w:t xml:space="preserve"> и самозанятых граждан</w:t>
      </w:r>
      <w:r w:rsidR="002D7901" w:rsidRPr="00F167A1">
        <w:rPr>
          <w:rFonts w:eastAsiaTheme="minorHAnsi"/>
          <w:lang w:eastAsia="en-US"/>
        </w:rPr>
        <w:t xml:space="preserve">), копии документов, </w:t>
      </w:r>
      <w:r w:rsidR="002D7901" w:rsidRPr="00F167A1">
        <w:rPr>
          <w:rFonts w:eastAsiaTheme="minorHAnsi"/>
          <w:lang w:eastAsia="en-US"/>
        </w:rPr>
        <w:lastRenderedPageBreak/>
        <w:t>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</w:t>
      </w:r>
      <w:r w:rsidR="00585AFF">
        <w:rPr>
          <w:rFonts w:eastAsiaTheme="minorHAnsi"/>
          <w:lang w:eastAsia="en-US"/>
        </w:rPr>
        <w:t>сударства (для иностранных лиц);</w:t>
      </w:r>
    </w:p>
    <w:p w:rsidR="00585AFF" w:rsidRDefault="00CE157E" w:rsidP="00CE157E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>б</w:t>
      </w:r>
      <w:r w:rsidR="002D7901" w:rsidRPr="00F167A1">
        <w:rPr>
          <w:rFonts w:eastAsiaTheme="minorHAnsi"/>
          <w:lang w:eastAsia="en-US"/>
        </w:rPr>
        <w:t xml:space="preserve">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</w:t>
      </w:r>
    </w:p>
    <w:p w:rsidR="00585AFF" w:rsidRDefault="002D7901" w:rsidP="00CE157E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 xml:space="preserve">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CE157E" w:rsidRPr="00F167A1" w:rsidRDefault="002D7901" w:rsidP="00CE157E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CE157E" w:rsidRPr="00F167A1" w:rsidRDefault="00CE157E" w:rsidP="00CE157E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>в</w:t>
      </w:r>
      <w:r w:rsidR="002D7901" w:rsidRPr="00F167A1">
        <w:rPr>
          <w:rFonts w:eastAsiaTheme="minorHAnsi"/>
          <w:lang w:eastAsia="en-US"/>
        </w:rPr>
        <w:t>) копии учредительных документов заявителя (для юридических лиц);</w:t>
      </w:r>
    </w:p>
    <w:p w:rsidR="00CE157E" w:rsidRPr="00F167A1" w:rsidRDefault="00CE157E" w:rsidP="00CE157E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>г</w:t>
      </w:r>
      <w:r w:rsidR="002D7901" w:rsidRPr="00F167A1">
        <w:rPr>
          <w:rFonts w:eastAsiaTheme="minorHAnsi"/>
          <w:lang w:eastAsia="en-US"/>
        </w:rPr>
        <w:t>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2D7901" w:rsidRPr="00F167A1" w:rsidRDefault="00CE157E" w:rsidP="00CE157E">
      <w:pPr>
        <w:suppressAutoHyphens w:val="0"/>
        <w:autoSpaceDE w:val="0"/>
        <w:autoSpaceDN w:val="0"/>
        <w:adjustRightInd w:val="0"/>
        <w:ind w:firstLine="540"/>
        <w:jc w:val="both"/>
      </w:pPr>
      <w:r w:rsidRPr="00F167A1">
        <w:rPr>
          <w:rFonts w:eastAsiaTheme="minorHAnsi"/>
          <w:lang w:eastAsia="en-US"/>
        </w:rPr>
        <w:t>д</w:t>
      </w:r>
      <w:r w:rsidR="002D7901" w:rsidRPr="00F167A1">
        <w:rPr>
          <w:rFonts w:eastAsiaTheme="minorHAnsi"/>
          <w:lang w:eastAsia="en-US"/>
        </w:rPr>
        <w:t xml:space="preserve">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</w:t>
      </w:r>
      <w:r w:rsidR="00FB5A4B">
        <w:rPr>
          <w:rFonts w:eastAsiaTheme="minorHAnsi"/>
          <w:lang w:eastAsia="en-US"/>
        </w:rPr>
        <w:t xml:space="preserve">(самозанятого гражданина) </w:t>
      </w:r>
      <w:r w:rsidR="002D7901" w:rsidRPr="00F167A1">
        <w:rPr>
          <w:rFonts w:eastAsiaTheme="minorHAnsi"/>
          <w:lang w:eastAsia="en-US"/>
        </w:rPr>
        <w:t xml:space="preserve">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8" w:history="1">
        <w:r w:rsidR="002D7901" w:rsidRPr="00F167A1">
          <w:rPr>
            <w:rFonts w:eastAsiaTheme="minorHAnsi"/>
            <w:lang w:eastAsia="en-US"/>
          </w:rPr>
          <w:t>Кодексом</w:t>
        </w:r>
      </w:hyperlink>
      <w:r w:rsidR="002D7901" w:rsidRPr="00F167A1">
        <w:rPr>
          <w:rFonts w:eastAsiaTheme="minorHAnsi"/>
          <w:lang w:eastAsia="en-US"/>
        </w:rPr>
        <w:t xml:space="preserve"> Российской Федерации об а</w:t>
      </w:r>
      <w:r w:rsidRPr="00F167A1">
        <w:rPr>
          <w:rFonts w:eastAsiaTheme="minorHAnsi"/>
          <w:lang w:eastAsia="en-US"/>
        </w:rPr>
        <w:t>дминистративных правонарушениях.</w:t>
      </w:r>
    </w:p>
    <w:p w:rsidR="00151751" w:rsidRPr="00F167A1" w:rsidRDefault="00052AF5" w:rsidP="00F91BAE">
      <w:pPr>
        <w:adjustRightInd w:val="0"/>
        <w:ind w:firstLine="540"/>
        <w:jc w:val="both"/>
        <w:outlineLvl w:val="1"/>
      </w:pPr>
      <w:r w:rsidRPr="00F167A1">
        <w:t xml:space="preserve">К документам прилагается их опись. </w:t>
      </w:r>
    </w:p>
    <w:p w:rsidR="00151751" w:rsidRPr="00F167A1" w:rsidRDefault="00151751" w:rsidP="00151751">
      <w:pPr>
        <w:autoSpaceDE w:val="0"/>
        <w:autoSpaceDN w:val="0"/>
        <w:adjustRightInd w:val="0"/>
        <w:ind w:firstLine="540"/>
        <w:jc w:val="both"/>
      </w:pPr>
      <w:r w:rsidRPr="00F167A1">
        <w:t>Опись представленных  документов, для участия в аукционе на право заключения договора аренды</w:t>
      </w:r>
      <w:r w:rsidRPr="00F167A1">
        <w:rPr>
          <w:b/>
        </w:rPr>
        <w:t xml:space="preserve"> </w:t>
      </w:r>
      <w:r w:rsidRPr="00F167A1">
        <w:t>муниципального имущества, представлена в приложени</w:t>
      </w:r>
      <w:r w:rsidR="00256B44" w:rsidRPr="00F167A1">
        <w:t>ях к аукционной документации № 2 (для юридических лиц), № 3</w:t>
      </w:r>
      <w:r w:rsidRPr="00F167A1">
        <w:t xml:space="preserve"> (для ин</w:t>
      </w:r>
      <w:r w:rsidR="00256B44" w:rsidRPr="00F167A1">
        <w:t>дивидуальных предпринимателей</w:t>
      </w:r>
      <w:r w:rsidR="00585AFF">
        <w:t xml:space="preserve"> и самозанятых</w:t>
      </w:r>
      <w:r w:rsidR="00513323">
        <w:t xml:space="preserve"> граждан</w:t>
      </w:r>
      <w:r w:rsidR="00256B44" w:rsidRPr="00F167A1">
        <w:t xml:space="preserve">). </w:t>
      </w:r>
      <w:r w:rsidRPr="00F167A1">
        <w:t>Данные приложения являются неотъемлемой частью аукционной документации.</w:t>
      </w:r>
    </w:p>
    <w:p w:rsidR="00052AF5" w:rsidRPr="00F167A1" w:rsidRDefault="00052AF5" w:rsidP="00F91BAE">
      <w:pPr>
        <w:adjustRightInd w:val="0"/>
        <w:ind w:firstLine="540"/>
        <w:jc w:val="both"/>
        <w:outlineLvl w:val="1"/>
      </w:pPr>
      <w:r w:rsidRPr="00F167A1">
        <w:t>Опись составляется в двух экземпляр</w:t>
      </w:r>
      <w:r w:rsidR="006E3F45">
        <w:t>ах, один из которых остается у о</w:t>
      </w:r>
      <w:r w:rsidRPr="00F167A1">
        <w:t>рг</w:t>
      </w:r>
      <w:r w:rsidR="006E3F45">
        <w:t>анизатора аукциона, другой - у п</w:t>
      </w:r>
      <w:r w:rsidRPr="00F167A1">
        <w:t>ретендента</w:t>
      </w:r>
      <w:r w:rsidR="00256B44" w:rsidRPr="00F167A1">
        <w:t>.</w:t>
      </w:r>
    </w:p>
    <w:p w:rsidR="00585AFF" w:rsidRDefault="00052AF5" w:rsidP="00F91BAE">
      <w:pPr>
        <w:adjustRightInd w:val="0"/>
        <w:ind w:firstLine="540"/>
        <w:jc w:val="both"/>
        <w:outlineLvl w:val="1"/>
      </w:pPr>
      <w:r w:rsidRPr="00F167A1">
        <w:t xml:space="preserve">Заявка и опись представленных документов представляется претендентом в двух экземплярах. </w:t>
      </w:r>
    </w:p>
    <w:p w:rsidR="00052AF5" w:rsidRPr="00F167A1" w:rsidRDefault="00052AF5" w:rsidP="00F91BAE">
      <w:pPr>
        <w:adjustRightInd w:val="0"/>
        <w:ind w:firstLine="540"/>
        <w:jc w:val="both"/>
        <w:outlineLvl w:val="1"/>
      </w:pPr>
      <w:r w:rsidRPr="00F167A1">
        <w:t>Один экземпляр заявки, удосто</w:t>
      </w:r>
      <w:r w:rsidR="006E3F45">
        <w:t>веренный подписью о</w:t>
      </w:r>
      <w:r w:rsidRPr="00F167A1">
        <w:t>рган</w:t>
      </w:r>
      <w:r w:rsidR="006E3F45">
        <w:t>изатора аукциона, возвращается п</w:t>
      </w:r>
      <w:r w:rsidRPr="00F167A1">
        <w:t>ретенденту с указанием ее номера, даты и в</w:t>
      </w:r>
      <w:r w:rsidR="006E3F45">
        <w:t>ремени (часы, минуты) принятия о</w:t>
      </w:r>
      <w:r w:rsidRPr="00F167A1">
        <w:t>рганизатором аукциона.</w:t>
      </w:r>
    </w:p>
    <w:p w:rsidR="00005307" w:rsidRPr="00F167A1" w:rsidRDefault="00005307" w:rsidP="00052AF5">
      <w:pPr>
        <w:ind w:firstLine="540"/>
        <w:jc w:val="both"/>
      </w:pPr>
      <w:r w:rsidRPr="00F167A1">
        <w:t>Заявки с прилагаемыми к ним документами представляются организатору аукциона лично претендентом или его полномочным представителем, действующим по доверенности, оформленной в соответствии с действующим законодательством</w:t>
      </w:r>
      <w:r w:rsidR="00FB5A4B">
        <w:t xml:space="preserve"> Российской Федерации</w:t>
      </w:r>
      <w:r w:rsidRPr="00F167A1">
        <w:t xml:space="preserve">. </w:t>
      </w:r>
    </w:p>
    <w:p w:rsidR="00D0173F" w:rsidRDefault="006E3F45" w:rsidP="00052AF5">
      <w:pPr>
        <w:ind w:firstLine="540"/>
        <w:jc w:val="both"/>
      </w:pPr>
      <w:r>
        <w:t>В случае если от имени п</w:t>
      </w:r>
      <w:r w:rsidR="00052AF5" w:rsidRPr="00F167A1">
        <w:t>ретендента действует его представитель по доверенности, к заявке должна быть приложена доверенность на осуществ</w:t>
      </w:r>
      <w:r>
        <w:t>ление действий от имени п</w:t>
      </w:r>
      <w:r w:rsidR="00052AF5" w:rsidRPr="00F167A1">
        <w:t xml:space="preserve">ретендента, оформленная в установленном порядке, или нотариально заверенная копия такой доверенности. </w:t>
      </w:r>
    </w:p>
    <w:p w:rsidR="00005307" w:rsidRPr="00F167A1" w:rsidRDefault="00052AF5" w:rsidP="00052AF5">
      <w:pPr>
        <w:ind w:firstLine="540"/>
        <w:jc w:val="both"/>
      </w:pPr>
      <w:r w:rsidRPr="00F167A1">
        <w:t>В случае если доверенность на о</w:t>
      </w:r>
      <w:r w:rsidR="006E3F45">
        <w:t>существление действий от имени п</w:t>
      </w:r>
      <w:r w:rsidRPr="00F167A1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51751" w:rsidRPr="00F167A1" w:rsidRDefault="00151751" w:rsidP="00151751">
      <w:pPr>
        <w:ind w:firstLine="540"/>
        <w:jc w:val="both"/>
      </w:pPr>
      <w:r w:rsidRPr="00F167A1">
        <w:t>Все документы, входящие в состав заявки на участие в аукционе и указанные в описи, должны быть оформлены с учётом следующих требований:</w:t>
      </w:r>
    </w:p>
    <w:p w:rsidR="00151751" w:rsidRPr="00F167A1" w:rsidRDefault="00151751" w:rsidP="00151751">
      <w:pPr>
        <w:ind w:firstLine="708"/>
        <w:jc w:val="both"/>
      </w:pPr>
      <w:r w:rsidRPr="00F167A1">
        <w:t>- оригиналы документов должны быть подписаны соответствующим уполномо</w:t>
      </w:r>
      <w:r w:rsidR="00585AFF">
        <w:t>ченным лицом и заверены печатью;</w:t>
      </w:r>
    </w:p>
    <w:p w:rsidR="00585AFF" w:rsidRDefault="00151751" w:rsidP="00F55A67">
      <w:pPr>
        <w:ind w:firstLine="708"/>
        <w:jc w:val="both"/>
      </w:pPr>
      <w:r w:rsidRPr="00F167A1">
        <w:lastRenderedPageBreak/>
        <w:t>- в документах не допускается применение факсимильных подписей, а так же наличие подчисток и исправлений.</w:t>
      </w:r>
      <w:r w:rsidR="00F55A67" w:rsidRPr="00F167A1">
        <w:t xml:space="preserve"> </w:t>
      </w:r>
    </w:p>
    <w:p w:rsidR="00151751" w:rsidRPr="00F167A1" w:rsidRDefault="00151751" w:rsidP="00F55A67">
      <w:pPr>
        <w:ind w:firstLine="708"/>
        <w:jc w:val="both"/>
      </w:pPr>
      <w:r w:rsidRPr="00F167A1">
        <w:t>В случае если представленные документы содержат помарки, подчистки, исправления и т.п., последние должны быть заверены подписью должностного лица и проставлением печати юридического лица, их совершивших, либо указанные документы должны быть заменены на их копии, нотариально удостов</w:t>
      </w:r>
      <w:r w:rsidR="00585AFF">
        <w:t>еренные в установленном порядке;</w:t>
      </w:r>
    </w:p>
    <w:p w:rsidR="00151751" w:rsidRPr="00F167A1" w:rsidRDefault="00151751" w:rsidP="00151751">
      <w:pPr>
        <w:ind w:firstLine="708"/>
        <w:jc w:val="both"/>
      </w:pPr>
      <w:r w:rsidRPr="00F167A1">
        <w:t>- все страницы документов должны быть четкими и читаемыми (в том числе и представленные ксерокопии документов, включая надписи</w:t>
      </w:r>
      <w:r w:rsidR="00585AFF">
        <w:t xml:space="preserve"> на оттисках печатей и штампов);</w:t>
      </w:r>
    </w:p>
    <w:p w:rsidR="00585AFF" w:rsidRDefault="00F55A67" w:rsidP="00052AF5">
      <w:pPr>
        <w:ind w:firstLine="567"/>
        <w:jc w:val="both"/>
      </w:pPr>
      <w:r w:rsidRPr="00F167A1">
        <w:t>- в</w:t>
      </w:r>
      <w:r w:rsidR="00052AF5" w:rsidRPr="00F167A1">
        <w:t xml:space="preserve">се подаваемые претендентом документы не должны иметь неоговоренных исправлений, а также не должны быть исполнены карандашом. </w:t>
      </w:r>
    </w:p>
    <w:p w:rsidR="00585AFF" w:rsidRDefault="00052AF5" w:rsidP="00052AF5">
      <w:pPr>
        <w:ind w:firstLine="567"/>
        <w:jc w:val="both"/>
      </w:pPr>
      <w:r w:rsidRPr="00F167A1">
        <w:t xml:space="preserve">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</w:t>
      </w:r>
    </w:p>
    <w:p w:rsidR="00052AF5" w:rsidRPr="00F167A1" w:rsidRDefault="00052AF5" w:rsidP="00052AF5">
      <w:pPr>
        <w:ind w:firstLine="567"/>
        <w:jc w:val="both"/>
      </w:pPr>
      <w:r w:rsidRPr="00F167A1">
        <w:t>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052AF5" w:rsidRDefault="00052AF5" w:rsidP="00052AF5">
      <w:pPr>
        <w:ind w:firstLine="567"/>
        <w:jc w:val="both"/>
      </w:pPr>
      <w:r w:rsidRPr="00F167A1">
        <w:t>Ответственность за достоверность представленной информации и документов несет претендент.</w:t>
      </w:r>
    </w:p>
    <w:p w:rsidR="00F167A1" w:rsidRDefault="00F167A1" w:rsidP="00052AF5">
      <w:pPr>
        <w:ind w:firstLine="567"/>
        <w:jc w:val="both"/>
      </w:pPr>
    </w:p>
    <w:p w:rsidR="00005307" w:rsidRPr="006E3F45" w:rsidRDefault="00074758" w:rsidP="00005307">
      <w:pPr>
        <w:jc w:val="center"/>
        <w:rPr>
          <w:bCs/>
        </w:rPr>
      </w:pPr>
      <w:r w:rsidRPr="006E3F45">
        <w:rPr>
          <w:bCs/>
        </w:rPr>
        <w:t xml:space="preserve">РАЗДЕЛ </w:t>
      </w:r>
      <w:r w:rsidR="00F7156D" w:rsidRPr="006E3F45">
        <w:rPr>
          <w:bCs/>
        </w:rPr>
        <w:t>7</w:t>
      </w:r>
      <w:r w:rsidR="00005307" w:rsidRPr="006E3F45">
        <w:rPr>
          <w:bCs/>
        </w:rPr>
        <w:t xml:space="preserve">. </w:t>
      </w:r>
      <w:r w:rsidR="00CC2255" w:rsidRPr="006E3F45">
        <w:rPr>
          <w:bCs/>
        </w:rPr>
        <w:t xml:space="preserve">ПОРЯДОК И </w:t>
      </w:r>
      <w:r w:rsidR="0086515D" w:rsidRPr="006E3F45">
        <w:rPr>
          <w:bCs/>
        </w:rPr>
        <w:t xml:space="preserve"> </w:t>
      </w:r>
      <w:r w:rsidR="00005307" w:rsidRPr="006E3F45">
        <w:rPr>
          <w:bCs/>
        </w:rPr>
        <w:t>УСЛОВИЯ ПРОВЕДЕНИЯ АУКЦИОНА</w:t>
      </w:r>
    </w:p>
    <w:p w:rsidR="00FC580D" w:rsidRPr="00F167A1" w:rsidRDefault="00FC580D" w:rsidP="00005307">
      <w:pPr>
        <w:jc w:val="center"/>
        <w:rPr>
          <w:b/>
          <w:bCs/>
        </w:rPr>
      </w:pPr>
    </w:p>
    <w:p w:rsidR="00FC580D" w:rsidRPr="00F167A1" w:rsidRDefault="00FC580D" w:rsidP="00FC580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>В аукционе могут участвовать только заявители, признанные участниками аукциона.</w:t>
      </w:r>
    </w:p>
    <w:p w:rsidR="00005307" w:rsidRPr="00F167A1" w:rsidRDefault="00FC580D" w:rsidP="00FC580D">
      <w:pPr>
        <w:ind w:firstLine="540"/>
        <w:jc w:val="both"/>
      </w:pPr>
      <w:r w:rsidRPr="00F167A1">
        <w:t>Заявитель</w:t>
      </w:r>
      <w:r w:rsidR="00005307" w:rsidRPr="00F167A1">
        <w:t xml:space="preserve"> приобретает статус участника аукциона с момента размещения организатором аукциона протокола о признании претендентов участниками аукциона.</w:t>
      </w:r>
    </w:p>
    <w:p w:rsidR="00CF50B7" w:rsidRPr="00F167A1" w:rsidRDefault="00FC580D" w:rsidP="00FC580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>Аукцион проводится организатором аукциона в присутствии членов аукционной комиссии и участник</w:t>
      </w:r>
      <w:r w:rsidR="00CF50B7" w:rsidRPr="00F167A1">
        <w:rPr>
          <w:rFonts w:eastAsiaTheme="minorHAnsi"/>
          <w:lang w:eastAsia="en-US"/>
        </w:rPr>
        <w:t xml:space="preserve">ов аукциона (их представителей) и </w:t>
      </w:r>
      <w:r w:rsidR="00CF50B7" w:rsidRPr="00F167A1">
        <w:t>начинает</w:t>
      </w:r>
      <w:r w:rsidR="006E3F45">
        <w:t>ся в установленный в настоящей а</w:t>
      </w:r>
      <w:r w:rsidR="00CF50B7" w:rsidRPr="00F167A1">
        <w:t>укционной документации день и час.</w:t>
      </w:r>
    </w:p>
    <w:p w:rsidR="00FC580D" w:rsidRPr="00F167A1" w:rsidRDefault="00FC580D" w:rsidP="00FC580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>Аукцион проводится путем повышения начальной (минимальной) цены договора (цены лота</w:t>
      </w:r>
      <w:r w:rsidR="00FB5A4B">
        <w:rPr>
          <w:rFonts w:eastAsiaTheme="minorHAnsi"/>
          <w:lang w:eastAsia="en-US"/>
        </w:rPr>
        <w:t xml:space="preserve"> № 1</w:t>
      </w:r>
      <w:r w:rsidR="00D00B30">
        <w:rPr>
          <w:rFonts w:eastAsiaTheme="minorHAnsi"/>
          <w:lang w:eastAsia="en-US"/>
        </w:rPr>
        <w:t>), указанной в извещении</w:t>
      </w:r>
      <w:r w:rsidRPr="00F167A1">
        <w:rPr>
          <w:rFonts w:eastAsiaTheme="minorHAnsi"/>
          <w:lang w:eastAsia="en-US"/>
        </w:rPr>
        <w:t xml:space="preserve"> о про</w:t>
      </w:r>
      <w:r w:rsidR="00D00B30">
        <w:rPr>
          <w:rFonts w:eastAsiaTheme="minorHAnsi"/>
          <w:lang w:eastAsia="en-US"/>
        </w:rPr>
        <w:t>ведение</w:t>
      </w:r>
      <w:r w:rsidRPr="00F167A1">
        <w:rPr>
          <w:rFonts w:eastAsiaTheme="minorHAnsi"/>
          <w:lang w:eastAsia="en-US"/>
        </w:rPr>
        <w:t xml:space="preserve"> аукциона, на "шаг аукциона".</w:t>
      </w:r>
      <w:bookmarkStart w:id="0" w:name="Par2"/>
      <w:bookmarkEnd w:id="0"/>
    </w:p>
    <w:p w:rsidR="005B5D16" w:rsidRPr="00F167A1" w:rsidRDefault="00FC580D" w:rsidP="00FC580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 xml:space="preserve"> "Шаг аукциона" устанавливается в размере пяти процентов начальной (минимальной) ежемесячной цены договора (цены лота</w:t>
      </w:r>
      <w:r w:rsidR="00D00B30">
        <w:rPr>
          <w:rFonts w:eastAsiaTheme="minorHAnsi"/>
          <w:lang w:eastAsia="en-US"/>
        </w:rPr>
        <w:t xml:space="preserve"> № 1</w:t>
      </w:r>
      <w:r w:rsidRPr="00F167A1">
        <w:rPr>
          <w:rFonts w:eastAsiaTheme="minorHAnsi"/>
          <w:lang w:eastAsia="en-US"/>
        </w:rPr>
        <w:t xml:space="preserve">) </w:t>
      </w:r>
      <w:r w:rsidR="00CE553C" w:rsidRPr="00F167A1">
        <w:rPr>
          <w:rFonts w:eastAsiaTheme="minorHAnsi"/>
          <w:lang w:eastAsia="en-US"/>
        </w:rPr>
        <w:t xml:space="preserve"> и </w:t>
      </w:r>
      <w:r w:rsidR="005D5C5C">
        <w:t>составляет  970,05 (девятьсот семьдесят</w:t>
      </w:r>
      <w:r w:rsidR="00582C90">
        <w:t>) рублей</w:t>
      </w:r>
      <w:r w:rsidR="005D5C5C">
        <w:t>, 05</w:t>
      </w:r>
      <w:r w:rsidRPr="00F167A1">
        <w:t xml:space="preserve"> копеек</w:t>
      </w:r>
      <w:r w:rsidRPr="00F167A1">
        <w:rPr>
          <w:rFonts w:eastAsiaTheme="minorHAnsi"/>
          <w:lang w:eastAsia="en-US"/>
        </w:rPr>
        <w:t xml:space="preserve">. </w:t>
      </w:r>
    </w:p>
    <w:p w:rsidR="00FC580D" w:rsidRPr="00F167A1" w:rsidRDefault="00FC580D" w:rsidP="00FC580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>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договора, аукционист обязан снизить "шаг аукциона" на 0,5 процента начальной (минимальной) цены договора (цены лота</w:t>
      </w:r>
      <w:r w:rsidR="00D00B30">
        <w:rPr>
          <w:rFonts w:eastAsiaTheme="minorHAnsi"/>
          <w:lang w:eastAsia="en-US"/>
        </w:rPr>
        <w:t xml:space="preserve"> № 1</w:t>
      </w:r>
      <w:r w:rsidRPr="00F167A1">
        <w:rPr>
          <w:rFonts w:eastAsiaTheme="minorHAnsi"/>
          <w:lang w:eastAsia="en-US"/>
        </w:rPr>
        <w:t>), но не ниже 0,5 процента начальной (минимальной) цены договора (цены лота</w:t>
      </w:r>
      <w:r w:rsidR="00D00B30">
        <w:rPr>
          <w:rFonts w:eastAsiaTheme="minorHAnsi"/>
          <w:lang w:eastAsia="en-US"/>
        </w:rPr>
        <w:t xml:space="preserve"> №1</w:t>
      </w:r>
      <w:r w:rsidRPr="00F167A1">
        <w:rPr>
          <w:rFonts w:eastAsiaTheme="minorHAnsi"/>
          <w:lang w:eastAsia="en-US"/>
        </w:rPr>
        <w:t>).</w:t>
      </w:r>
    </w:p>
    <w:p w:rsidR="00FC580D" w:rsidRPr="00F167A1" w:rsidRDefault="00FC580D" w:rsidP="00FC580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>Аукционист выбирается из числа членов аукционной комиссии путем открытого голосования членов аукционной комиссии большинством голосов.</w:t>
      </w:r>
    </w:p>
    <w:p w:rsidR="003A1981" w:rsidRPr="00F167A1" w:rsidRDefault="00AB0D74" w:rsidP="003A1981">
      <w:pPr>
        <w:adjustRightInd w:val="0"/>
        <w:ind w:firstLine="540"/>
        <w:jc w:val="both"/>
        <w:outlineLvl w:val="1"/>
        <w:rPr>
          <w:bCs/>
        </w:rPr>
      </w:pPr>
      <w:r>
        <w:rPr>
          <w:bCs/>
        </w:rPr>
        <w:t xml:space="preserve">Предложения о цене  договора (лота № 1) </w:t>
      </w:r>
      <w:r w:rsidR="003A1981" w:rsidRPr="00F167A1">
        <w:rPr>
          <w:bCs/>
        </w:rPr>
        <w:t>заявляются участниками</w:t>
      </w:r>
      <w:r>
        <w:rPr>
          <w:bCs/>
        </w:rPr>
        <w:t xml:space="preserve"> аукциона </w:t>
      </w:r>
      <w:r w:rsidR="003A1981" w:rsidRPr="00F167A1">
        <w:rPr>
          <w:bCs/>
        </w:rPr>
        <w:t xml:space="preserve"> открыто в ходе проведения торгов.</w:t>
      </w:r>
    </w:p>
    <w:p w:rsidR="008B1792" w:rsidRPr="00582C90" w:rsidRDefault="00FC580D" w:rsidP="00FC580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82C90">
        <w:rPr>
          <w:rFonts w:eastAsiaTheme="minorHAnsi"/>
          <w:lang w:eastAsia="en-US"/>
        </w:rPr>
        <w:t>Аукцион проводится в следующем порядке:</w:t>
      </w:r>
    </w:p>
    <w:p w:rsidR="00FC580D" w:rsidRPr="00F167A1" w:rsidRDefault="00FC580D" w:rsidP="00FC580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 xml:space="preserve">1) аукционная комиссия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участникам аукциона </w:t>
      </w:r>
      <w:r w:rsidR="00CF50B7" w:rsidRPr="00F167A1">
        <w:rPr>
          <w:rFonts w:eastAsiaTheme="minorHAnsi"/>
          <w:lang w:eastAsia="en-US"/>
        </w:rPr>
        <w:t xml:space="preserve">ими </w:t>
      </w:r>
      <w:r w:rsidRPr="00F167A1">
        <w:rPr>
          <w:rFonts w:eastAsiaTheme="minorHAnsi"/>
          <w:lang w:eastAsia="en-US"/>
        </w:rPr>
        <w:t>(их представителям) выдаются пронумерованные карточки (далее - карточки)</w:t>
      </w:r>
      <w:r w:rsidR="00582C90">
        <w:rPr>
          <w:rFonts w:eastAsiaTheme="minorHAnsi"/>
          <w:lang w:eastAsia="en-US"/>
        </w:rPr>
        <w:t>, установленного о</w:t>
      </w:r>
      <w:r w:rsidR="00CF50B7" w:rsidRPr="00F167A1">
        <w:rPr>
          <w:rFonts w:eastAsiaTheme="minorHAnsi"/>
          <w:lang w:eastAsia="en-US"/>
        </w:rPr>
        <w:t>рганизатором аукциона образца</w:t>
      </w:r>
      <w:r w:rsidRPr="00F167A1">
        <w:rPr>
          <w:rFonts w:eastAsiaTheme="minorHAnsi"/>
          <w:lang w:eastAsia="en-US"/>
        </w:rPr>
        <w:t>;</w:t>
      </w:r>
    </w:p>
    <w:p w:rsidR="00FC580D" w:rsidRPr="00F167A1" w:rsidRDefault="00FC580D" w:rsidP="00FC580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>2) аукцион начинается с объявления аукционистом начала проведения аукциона (лота), предмета договора, начальной (минимальной) цены договора (лота</w:t>
      </w:r>
      <w:r w:rsidR="00D00B30">
        <w:rPr>
          <w:rFonts w:eastAsiaTheme="minorHAnsi"/>
          <w:lang w:eastAsia="en-US"/>
        </w:rPr>
        <w:t xml:space="preserve"> №1</w:t>
      </w:r>
      <w:r w:rsidRPr="00F167A1">
        <w:rPr>
          <w:rFonts w:eastAsiaTheme="minorHAnsi"/>
          <w:lang w:eastAsia="en-US"/>
        </w:rPr>
        <w:t>), "шага аукциона", после чего аукционист предлагает участникам аукциона заявлять свои предложения о цене договора;</w:t>
      </w:r>
    </w:p>
    <w:p w:rsidR="00FC580D" w:rsidRPr="00F167A1" w:rsidRDefault="00FC580D" w:rsidP="00FC580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>3) участник аукциона после объявления аукционистом начальной (минимальной) цены договора (цены лота</w:t>
      </w:r>
      <w:r w:rsidR="00D00B30">
        <w:rPr>
          <w:rFonts w:eastAsiaTheme="minorHAnsi"/>
          <w:lang w:eastAsia="en-US"/>
        </w:rPr>
        <w:t xml:space="preserve"> № 1</w:t>
      </w:r>
      <w:r w:rsidRPr="00F167A1">
        <w:rPr>
          <w:rFonts w:eastAsiaTheme="minorHAnsi"/>
          <w:lang w:eastAsia="en-US"/>
        </w:rPr>
        <w:t>) и цены договора, увеличенной в соответствии с "шагом аукциона" поднимает карточку</w:t>
      </w:r>
      <w:r w:rsidR="00AF7533">
        <w:rPr>
          <w:rFonts w:eastAsiaTheme="minorHAnsi"/>
          <w:lang w:eastAsia="en-US"/>
        </w:rPr>
        <w:t>,</w:t>
      </w:r>
      <w:r w:rsidRPr="00F167A1">
        <w:rPr>
          <w:rFonts w:eastAsiaTheme="minorHAnsi"/>
          <w:lang w:eastAsia="en-US"/>
        </w:rPr>
        <w:t xml:space="preserve"> в случае если он согласен заключить договор по объявленной цене;</w:t>
      </w:r>
    </w:p>
    <w:p w:rsidR="00FC580D" w:rsidRPr="00F167A1" w:rsidRDefault="00FC580D" w:rsidP="00FC580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>4)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(цены лота</w:t>
      </w:r>
      <w:r w:rsidR="00D00B30">
        <w:rPr>
          <w:rFonts w:eastAsiaTheme="minorHAnsi"/>
          <w:lang w:eastAsia="en-US"/>
        </w:rPr>
        <w:t xml:space="preserve"> № 1</w:t>
      </w:r>
      <w:r w:rsidRPr="00F167A1">
        <w:rPr>
          <w:rFonts w:eastAsiaTheme="minorHAnsi"/>
          <w:lang w:eastAsia="en-US"/>
        </w:rPr>
        <w:t>) и цены договора, увеличенной в соответствии с "шагом аукциона", а также новую цену договора, увеличенную в соответствии с "шагом аукциона" и "шаг аукциона", в соответствии с которым повышается цена;</w:t>
      </w:r>
    </w:p>
    <w:p w:rsidR="00585AFF" w:rsidRDefault="003A1981" w:rsidP="00FC580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1" w:name="Par9"/>
      <w:bookmarkEnd w:id="1"/>
      <w:r w:rsidRPr="00F167A1">
        <w:rPr>
          <w:rFonts w:eastAsiaTheme="minorHAnsi"/>
          <w:lang w:eastAsia="en-US"/>
        </w:rPr>
        <w:lastRenderedPageBreak/>
        <w:t>5</w:t>
      </w:r>
      <w:r w:rsidR="00FC580D" w:rsidRPr="00F167A1">
        <w:rPr>
          <w:rFonts w:eastAsiaTheme="minorHAnsi"/>
          <w:lang w:eastAsia="en-US"/>
        </w:rPr>
        <w:t>) аукцион считается оконченным, если после троекратного объявления аукционистом последнего предложения о цене договора ни один участник аукциона не поднял карточку.</w:t>
      </w:r>
    </w:p>
    <w:p w:rsidR="00FC580D" w:rsidRPr="00F167A1" w:rsidRDefault="00FC580D" w:rsidP="00FC580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 xml:space="preserve"> В этом случае аукционист объявляет об окон</w:t>
      </w:r>
      <w:r w:rsidR="00FB5A4B">
        <w:rPr>
          <w:rFonts w:eastAsiaTheme="minorHAnsi"/>
          <w:lang w:eastAsia="en-US"/>
        </w:rPr>
        <w:t>чании проведения аукциона</w:t>
      </w:r>
      <w:r w:rsidRPr="00F167A1">
        <w:rPr>
          <w:rFonts w:eastAsiaTheme="minorHAnsi"/>
          <w:lang w:eastAsia="en-US"/>
        </w:rPr>
        <w:t>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p w:rsidR="003A1981" w:rsidRPr="00F167A1" w:rsidRDefault="00585AFF" w:rsidP="00585AFF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="00FC580D" w:rsidRPr="00F167A1">
        <w:rPr>
          <w:rFonts w:eastAsiaTheme="minorHAnsi"/>
          <w:lang w:eastAsia="en-US"/>
        </w:rPr>
        <w:t xml:space="preserve">Победителем аукциона признается лицо, предложившее наиболее высокую цену </w:t>
      </w:r>
      <w:r w:rsidR="003A1981" w:rsidRPr="00F167A1">
        <w:t>на право  заключения договора аренды муниципального имущества</w:t>
      </w:r>
      <w:r w:rsidR="003A1981" w:rsidRPr="00F167A1">
        <w:rPr>
          <w:rFonts w:eastAsiaTheme="minorHAnsi"/>
          <w:lang w:eastAsia="en-US"/>
        </w:rPr>
        <w:t>.</w:t>
      </w:r>
    </w:p>
    <w:p w:rsidR="00D94B51" w:rsidRPr="00F167A1" w:rsidRDefault="00D94B51" w:rsidP="00D94B51">
      <w:pPr>
        <w:autoSpaceDE w:val="0"/>
        <w:autoSpaceDN w:val="0"/>
        <w:adjustRightInd w:val="0"/>
        <w:jc w:val="both"/>
      </w:pPr>
      <w:r w:rsidRPr="00F167A1">
        <w:t xml:space="preserve">       Субъектами малого и среднего предпринимательства</w:t>
      </w:r>
      <w:r w:rsidR="00585AFF">
        <w:t xml:space="preserve"> (самозанятыми</w:t>
      </w:r>
      <w:r w:rsidR="00513323">
        <w:t xml:space="preserve"> гражданами</w:t>
      </w:r>
      <w:r w:rsidR="00585AFF">
        <w:t>)</w:t>
      </w:r>
      <w:r w:rsidRPr="00F167A1">
        <w:t>, осуществляющим</w:t>
      </w:r>
      <w:r w:rsidR="00585AFF">
        <w:t>и</w:t>
      </w:r>
      <w:r w:rsidRPr="00F167A1">
        <w:t xml:space="preserve"> социально- значимые виды деятельности, иные установленные муниципальными программами (подпрограммами) приоритетные виды деятельности, арендная плата в месяц (определяемая по результатам независимой оценки рыночной стоимости арендной платы объекта аренды либо по результатам торгов) за пользование имуществом, находящимся в собственности муниципального образования Кривошеинский район </w:t>
      </w:r>
      <w:r w:rsidR="007F09F4">
        <w:t xml:space="preserve">Томской области </w:t>
      </w:r>
      <w:r w:rsidRPr="00F167A1">
        <w:t>и включенного в Перечень  вносится в следующем порядке:</w:t>
      </w:r>
    </w:p>
    <w:p w:rsidR="00D94B51" w:rsidRPr="00F167A1" w:rsidRDefault="00D94B51" w:rsidP="00D94B51">
      <w:pPr>
        <w:autoSpaceDE w:val="0"/>
        <w:autoSpaceDN w:val="0"/>
        <w:adjustRightInd w:val="0"/>
        <w:ind w:left="-142" w:firstLine="568"/>
        <w:jc w:val="both"/>
      </w:pPr>
      <w:r w:rsidRPr="00F167A1">
        <w:t>- в первый год аренды - 40 процентов размера арендной платы;</w:t>
      </w:r>
    </w:p>
    <w:p w:rsidR="00D94B51" w:rsidRPr="00F167A1" w:rsidRDefault="00D94B51" w:rsidP="00D94B51">
      <w:pPr>
        <w:autoSpaceDE w:val="0"/>
        <w:autoSpaceDN w:val="0"/>
        <w:adjustRightInd w:val="0"/>
        <w:ind w:left="-142" w:firstLine="568"/>
        <w:jc w:val="both"/>
      </w:pPr>
      <w:r w:rsidRPr="00F167A1">
        <w:t>- во второй год аренды - 60 процентов размера арендной платы;</w:t>
      </w:r>
    </w:p>
    <w:p w:rsidR="00D94B51" w:rsidRPr="00F167A1" w:rsidRDefault="00D94B51" w:rsidP="00D94B51">
      <w:pPr>
        <w:autoSpaceDE w:val="0"/>
        <w:autoSpaceDN w:val="0"/>
        <w:adjustRightInd w:val="0"/>
        <w:ind w:left="-142" w:firstLine="568"/>
        <w:jc w:val="both"/>
      </w:pPr>
      <w:r w:rsidRPr="00F167A1">
        <w:t>- в третий год аренды - 80 процентов размера арендной платы;</w:t>
      </w:r>
    </w:p>
    <w:p w:rsidR="00D94B51" w:rsidRPr="00F167A1" w:rsidRDefault="00D94B51" w:rsidP="00D94B51">
      <w:pPr>
        <w:autoSpaceDE w:val="0"/>
        <w:autoSpaceDN w:val="0"/>
        <w:adjustRightInd w:val="0"/>
        <w:ind w:left="-142" w:firstLine="568"/>
        <w:jc w:val="both"/>
        <w:rPr>
          <w:rFonts w:eastAsiaTheme="minorHAnsi"/>
          <w:lang w:eastAsia="en-US"/>
        </w:rPr>
      </w:pPr>
      <w:r w:rsidRPr="00F167A1">
        <w:t>- в четвертый год аренды и далее - 100 процентов размера арендной платы.</w:t>
      </w:r>
    </w:p>
    <w:p w:rsidR="007F09F4" w:rsidRDefault="00FC580D" w:rsidP="00582C9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 xml:space="preserve">При проведении аукциона организатор аукциона в обязательном порядке осуществляет аудио- или видеозапись аукциона и ведет протокол аукциона, в котором должны содержаться сведения о месте, дате и времени проведения аукциона, об участниках аукциона, о начальной (минимальной) цене договора (цене лота), последнем и предпоследнем предложениях о цене договора, наименовании и месте нахождения (для юридического лица), фамилии, об имени, отчестве, о месте жительства (для физического лица) победителя аукциона и участника, который сделал предпоследнее предложение о цене договора. </w:t>
      </w:r>
    </w:p>
    <w:p w:rsidR="007F09F4" w:rsidRDefault="00FC580D" w:rsidP="00582C9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 xml:space="preserve">Протокол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организатора аукциона. </w:t>
      </w:r>
    </w:p>
    <w:p w:rsidR="003A1981" w:rsidRPr="00F167A1" w:rsidRDefault="00FC580D" w:rsidP="00582C9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>Организатор аукциона в течение трех рабочих дней с даты подписания протокола передает победителю аукциона один экземпляр протокола и проект договора, который составляется путем включения цены договора, предложенной победителем аукциона, в проект договора, прилагаемый к документации об аукционе.</w:t>
      </w:r>
    </w:p>
    <w:p w:rsidR="003A1981" w:rsidRPr="00F167A1" w:rsidRDefault="00FC580D" w:rsidP="00582C9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>Протокол аукциона размещается на официальном сайте торгов организатором аукциона в течение дня, следующего за днем подписания указанного протокола.</w:t>
      </w:r>
    </w:p>
    <w:p w:rsidR="003A1981" w:rsidRPr="00F167A1" w:rsidRDefault="00FC580D" w:rsidP="00582C9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>Любой участник аукциона вправе осуществлять аудио- и/или видеозапись аукциона.</w:t>
      </w:r>
    </w:p>
    <w:p w:rsidR="007F09F4" w:rsidRDefault="00FC580D" w:rsidP="00582C9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 xml:space="preserve">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</w:t>
      </w:r>
    </w:p>
    <w:p w:rsidR="00FC580D" w:rsidRPr="00F167A1" w:rsidRDefault="00FC580D" w:rsidP="00582C9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>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074758" w:rsidRPr="00F167A1" w:rsidRDefault="008C0D8C" w:rsidP="00582C90">
      <w:pPr>
        <w:ind w:firstLine="540"/>
        <w:jc w:val="both"/>
        <w:rPr>
          <w:bCs/>
        </w:rPr>
      </w:pPr>
      <w:r w:rsidRPr="00F167A1">
        <w:rPr>
          <w:bCs/>
        </w:rPr>
        <w:t>Условия аукциона, порядок и условия заключения договора аренды с участникам аукциона являются условиями публичной оферты.</w:t>
      </w:r>
    </w:p>
    <w:p w:rsidR="00005307" w:rsidRPr="00F167A1" w:rsidRDefault="00005307" w:rsidP="00582C90">
      <w:pPr>
        <w:pStyle w:val="1"/>
        <w:widowControl/>
        <w:spacing w:line="240" w:lineRule="auto"/>
        <w:ind w:firstLine="540"/>
        <w:rPr>
          <w:szCs w:val="24"/>
        </w:rPr>
      </w:pPr>
      <w:bookmarkStart w:id="2" w:name="Адрес_помещ"/>
      <w:bookmarkStart w:id="3" w:name="_Toc230144033"/>
      <w:bookmarkEnd w:id="2"/>
      <w:r w:rsidRPr="00F167A1">
        <w:rPr>
          <w:szCs w:val="24"/>
        </w:rPr>
        <w:t>Ограничения на участие в аукционе нерезидентов Российской Федерации, а также резидентов Российской Федерации, имеющих в качестве учредителей (участников) и аффилированных лиц иностранных физических и юридических лиц:</w:t>
      </w:r>
      <w:r w:rsidRPr="00F167A1">
        <w:rPr>
          <w:bCs/>
          <w:szCs w:val="24"/>
        </w:rPr>
        <w:t xml:space="preserve"> о</w:t>
      </w:r>
      <w:r w:rsidRPr="00F167A1">
        <w:rPr>
          <w:szCs w:val="24"/>
        </w:rPr>
        <w:t>граничения отсутствуют.</w:t>
      </w:r>
    </w:p>
    <w:p w:rsidR="00460B7B" w:rsidRDefault="00460B7B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20"/>
        <w:jc w:val="center"/>
        <w:outlineLvl w:val="0"/>
        <w:rPr>
          <w:bCs/>
        </w:rPr>
      </w:pPr>
      <w:bookmarkStart w:id="4" w:name="_Toc230144035"/>
      <w:bookmarkEnd w:id="3"/>
    </w:p>
    <w:p w:rsidR="00785DF7" w:rsidRDefault="00074758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20"/>
        <w:jc w:val="center"/>
        <w:outlineLvl w:val="0"/>
        <w:rPr>
          <w:bCs/>
        </w:rPr>
      </w:pPr>
      <w:r w:rsidRPr="00582C90">
        <w:rPr>
          <w:bCs/>
        </w:rPr>
        <w:t>РАЗДЕЛ 8.  ПОРЯДОК ЗАКЛЮЧЕНИЯ ДОГОВОРА АРЕНДЫ</w:t>
      </w:r>
    </w:p>
    <w:p w:rsidR="00532805" w:rsidRPr="00563E67" w:rsidRDefault="00532805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20"/>
        <w:jc w:val="center"/>
        <w:outlineLvl w:val="0"/>
        <w:rPr>
          <w:b/>
          <w:bCs/>
        </w:rPr>
      </w:pPr>
    </w:p>
    <w:p w:rsidR="00005307" w:rsidRPr="00F167A1" w:rsidRDefault="00F55A67" w:rsidP="00F55A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20"/>
        <w:jc w:val="both"/>
      </w:pPr>
      <w:r w:rsidRPr="00F167A1">
        <w:t>Заключение договора аренды с победителем  по итогам проведения аукциона осуществляется в порядке, предусмотренном Гражданским кодексом Российской Федерации.</w:t>
      </w:r>
    </w:p>
    <w:p w:rsidR="00EE0BBF" w:rsidRPr="00F167A1" w:rsidRDefault="00EE0BBF" w:rsidP="00EE0BBF">
      <w:pPr>
        <w:pStyle w:val="a3"/>
        <w:spacing w:line="240" w:lineRule="auto"/>
        <w:ind w:firstLine="705"/>
        <w:jc w:val="both"/>
        <w:rPr>
          <w:szCs w:val="24"/>
        </w:rPr>
      </w:pPr>
      <w:r w:rsidRPr="00F167A1">
        <w:rPr>
          <w:szCs w:val="24"/>
        </w:rPr>
        <w:t>Договор аренды заключается на условиях, указа</w:t>
      </w:r>
      <w:r w:rsidR="007F09F4">
        <w:rPr>
          <w:szCs w:val="24"/>
        </w:rPr>
        <w:t>нных в проекте договора аренды муниципального имущества</w:t>
      </w:r>
      <w:r w:rsidRPr="00F167A1">
        <w:rPr>
          <w:szCs w:val="24"/>
        </w:rPr>
        <w:t xml:space="preserve">, </w:t>
      </w:r>
      <w:r w:rsidR="00E91506" w:rsidRPr="00F167A1">
        <w:rPr>
          <w:szCs w:val="24"/>
        </w:rPr>
        <w:t xml:space="preserve"> находящегося в собственности муниципального образования</w:t>
      </w:r>
      <w:r w:rsidRPr="00F167A1">
        <w:rPr>
          <w:szCs w:val="24"/>
        </w:rPr>
        <w:t xml:space="preserve"> Кривошеинский район</w:t>
      </w:r>
      <w:r w:rsidR="00582C90">
        <w:rPr>
          <w:szCs w:val="24"/>
        </w:rPr>
        <w:t xml:space="preserve"> Томской области</w:t>
      </w:r>
      <w:r w:rsidRPr="00F167A1">
        <w:rPr>
          <w:szCs w:val="24"/>
        </w:rPr>
        <w:t>, являющегося неотъемлемой частью аукцион</w:t>
      </w:r>
      <w:r w:rsidR="00343D74">
        <w:rPr>
          <w:szCs w:val="24"/>
        </w:rPr>
        <w:t>ной документации (приложение № 4</w:t>
      </w:r>
      <w:r w:rsidRPr="00F167A1">
        <w:rPr>
          <w:szCs w:val="24"/>
        </w:rPr>
        <w:t>).</w:t>
      </w:r>
    </w:p>
    <w:p w:rsidR="007C0355" w:rsidRPr="00F167A1" w:rsidRDefault="004866E5" w:rsidP="007C0355">
      <w:pPr>
        <w:adjustRightInd w:val="0"/>
        <w:ind w:firstLine="540"/>
        <w:jc w:val="both"/>
        <w:outlineLvl w:val="1"/>
      </w:pPr>
      <w:r w:rsidRPr="00F167A1">
        <w:lastRenderedPageBreak/>
        <w:t xml:space="preserve"> </w:t>
      </w:r>
      <w:r w:rsidR="00477274" w:rsidRPr="00F167A1">
        <w:t xml:space="preserve"> Договор аренды</w:t>
      </w:r>
      <w:r w:rsidR="007F09F4">
        <w:t xml:space="preserve"> муниципального имущества</w:t>
      </w:r>
      <w:r w:rsidR="00DF189D" w:rsidRPr="00F167A1">
        <w:t>,  находящегося в собственности муниципального образования Кривошеинский район</w:t>
      </w:r>
      <w:r w:rsidR="00582C90">
        <w:t xml:space="preserve"> Томской области</w:t>
      </w:r>
      <w:r w:rsidR="00EE0BBF" w:rsidRPr="00F167A1">
        <w:t xml:space="preserve"> (далее</w:t>
      </w:r>
      <w:r w:rsidR="00DF189D" w:rsidRPr="00F167A1">
        <w:t xml:space="preserve"> -</w:t>
      </w:r>
      <w:r w:rsidR="00EE0BBF" w:rsidRPr="00F167A1">
        <w:t xml:space="preserve"> договор а</w:t>
      </w:r>
      <w:r w:rsidR="00545E84" w:rsidRPr="00F167A1">
        <w:t>ренды) на муниципальное имущество</w:t>
      </w:r>
      <w:r w:rsidR="00E62730" w:rsidRPr="00F167A1">
        <w:t xml:space="preserve"> </w:t>
      </w:r>
      <w:r w:rsidR="00545E84" w:rsidRPr="00F167A1">
        <w:t>з</w:t>
      </w:r>
      <w:r w:rsidR="00005307" w:rsidRPr="00F167A1">
        <w:t>аключается между правообладателем и победителем аукциона в течение пятнадцати дней с даты подведения итогов аукциона, но не ранее чем через десять дней со дня размещени</w:t>
      </w:r>
      <w:r w:rsidR="007C0355" w:rsidRPr="00F167A1">
        <w:t xml:space="preserve">я на официальном сайте торгов: </w:t>
      </w:r>
      <w:hyperlink r:id="rId19" w:history="1">
        <w:r w:rsidR="0041331F">
          <w:rPr>
            <w:rStyle w:val="a9"/>
            <w:lang w:val="en-US"/>
          </w:rPr>
          <w:t>www</w:t>
        </w:r>
        <w:r w:rsidR="0041331F">
          <w:rPr>
            <w:rStyle w:val="a9"/>
          </w:rPr>
          <w:t>.</w:t>
        </w:r>
        <w:r w:rsidR="0041331F">
          <w:rPr>
            <w:rStyle w:val="a9"/>
            <w:lang w:val="en-US"/>
          </w:rPr>
          <w:t>torgi</w:t>
        </w:r>
        <w:r w:rsidR="0041331F">
          <w:rPr>
            <w:rStyle w:val="a9"/>
          </w:rPr>
          <w:t>.</w:t>
        </w:r>
        <w:r w:rsidR="0041331F">
          <w:rPr>
            <w:rStyle w:val="a9"/>
            <w:lang w:val="en-US"/>
          </w:rPr>
          <w:t>gov</w:t>
        </w:r>
        <w:r w:rsidR="0041331F">
          <w:rPr>
            <w:rStyle w:val="a9"/>
          </w:rPr>
          <w:t>.</w:t>
        </w:r>
        <w:r w:rsidR="0041331F">
          <w:rPr>
            <w:rStyle w:val="a9"/>
            <w:lang w:val="en-US"/>
          </w:rPr>
          <w:t>ru</w:t>
        </w:r>
      </w:hyperlink>
      <w:r w:rsidR="0041331F">
        <w:t xml:space="preserve"> </w:t>
      </w:r>
      <w:r w:rsidR="007C0355" w:rsidRPr="00F167A1">
        <w:t xml:space="preserve">протокола </w:t>
      </w:r>
      <w:r w:rsidR="00005307" w:rsidRPr="00F167A1">
        <w:t xml:space="preserve"> аукциона </w:t>
      </w:r>
      <w:r w:rsidR="007C0355" w:rsidRPr="00F167A1">
        <w:t>либо протокола рассмотрения заявок на участие в аукционе, в случае, если аукцион признан несостоявшимся по причине подачи единственной заявки на участие в аукционе либо признания участникам аукциона только одного заявителя.</w:t>
      </w:r>
    </w:p>
    <w:p w:rsidR="008C0D8C" w:rsidRPr="00F167A1" w:rsidRDefault="008C0D8C" w:rsidP="007C0355">
      <w:pPr>
        <w:adjustRightInd w:val="0"/>
        <w:ind w:firstLine="540"/>
        <w:jc w:val="both"/>
        <w:outlineLvl w:val="1"/>
      </w:pPr>
      <w:r w:rsidRPr="00F167A1">
        <w:t>При заключении исполнении договора изменение условий договора аренды, указанных в аукционной документации по соглашению сторон и в одностороннем порядке не допускается.</w:t>
      </w:r>
    </w:p>
    <w:p w:rsidR="007F09F4" w:rsidRDefault="00005307" w:rsidP="006C5BA5">
      <w:pPr>
        <w:autoSpaceDE w:val="0"/>
        <w:autoSpaceDN w:val="0"/>
        <w:adjustRightInd w:val="0"/>
        <w:ind w:firstLine="540"/>
        <w:jc w:val="both"/>
      </w:pPr>
      <w:r w:rsidRPr="00F167A1">
        <w:t>При уклонении или отказе победителя аукциона от заключения в установлен</w:t>
      </w:r>
      <w:r w:rsidR="006C5BA5" w:rsidRPr="00F167A1">
        <w:t xml:space="preserve">ный срок договора аренды </w:t>
      </w:r>
      <w:r w:rsidRPr="00F167A1">
        <w:t xml:space="preserve">результаты аукциона аннулируются. </w:t>
      </w:r>
    </w:p>
    <w:p w:rsidR="00005307" w:rsidRPr="00F167A1" w:rsidRDefault="00005307" w:rsidP="006C5BA5">
      <w:pPr>
        <w:autoSpaceDE w:val="0"/>
        <w:autoSpaceDN w:val="0"/>
        <w:adjustRightInd w:val="0"/>
        <w:ind w:firstLine="540"/>
        <w:jc w:val="both"/>
      </w:pPr>
      <w:r w:rsidRPr="00F167A1">
        <w:t>При этом победитель аукциона утрачивает право на заключение указанного договор</w:t>
      </w:r>
      <w:r w:rsidR="007F09F4">
        <w:t>а</w:t>
      </w:r>
      <w:r w:rsidRPr="00F167A1">
        <w:t>.</w:t>
      </w:r>
    </w:p>
    <w:p w:rsidR="002F55CB" w:rsidRPr="00F167A1" w:rsidRDefault="00C63F7D" w:rsidP="002F55CB">
      <w:pPr>
        <w:ind w:firstLine="567"/>
        <w:jc w:val="both"/>
      </w:pPr>
      <w:r w:rsidRPr="00F167A1">
        <w:t>Сроки и порядок оплаты по договору аренды</w:t>
      </w:r>
      <w:r w:rsidR="007F09F4">
        <w:t xml:space="preserve"> муниципального имущества</w:t>
      </w:r>
      <w:r w:rsidR="00DF189D" w:rsidRPr="00F167A1">
        <w:t xml:space="preserve">,  находящегося в собственности муниципального образования Кривошеинский район </w:t>
      </w:r>
      <w:r w:rsidR="00582C90">
        <w:t>Томской области</w:t>
      </w:r>
      <w:r w:rsidR="00DF189D" w:rsidRPr="00F167A1">
        <w:t xml:space="preserve"> </w:t>
      </w:r>
      <w:r w:rsidR="00545E84" w:rsidRPr="00F167A1">
        <w:t xml:space="preserve">предусмотрены в </w:t>
      </w:r>
      <w:r w:rsidR="00E62730" w:rsidRPr="00F167A1">
        <w:t xml:space="preserve"> ра</w:t>
      </w:r>
      <w:r w:rsidR="00545E84" w:rsidRPr="00F167A1">
        <w:t>зделе</w:t>
      </w:r>
      <w:r w:rsidR="00E62730" w:rsidRPr="00F167A1">
        <w:t xml:space="preserve"> 7</w:t>
      </w:r>
      <w:r w:rsidR="007F09F4">
        <w:t>.</w:t>
      </w:r>
      <w:r w:rsidR="00E62730" w:rsidRPr="00F167A1">
        <w:t xml:space="preserve"> </w:t>
      </w:r>
      <w:r w:rsidR="005030D3" w:rsidRPr="00F167A1">
        <w:t xml:space="preserve"> </w:t>
      </w:r>
      <w:r w:rsidR="003B0F0E" w:rsidRPr="00F167A1">
        <w:t xml:space="preserve">проекта </w:t>
      </w:r>
      <w:r w:rsidR="005030D3" w:rsidRPr="00F167A1">
        <w:t>договора</w:t>
      </w:r>
      <w:r w:rsidR="00E62730" w:rsidRPr="00F167A1">
        <w:t xml:space="preserve"> аренды</w:t>
      </w:r>
      <w:r w:rsidR="002F55CB" w:rsidRPr="00F167A1">
        <w:t>.</w:t>
      </w:r>
      <w:r w:rsidR="0086515D" w:rsidRPr="00F167A1">
        <w:t xml:space="preserve"> </w:t>
      </w:r>
    </w:p>
    <w:p w:rsidR="002F55CB" w:rsidRPr="00F167A1" w:rsidRDefault="002F55CB" w:rsidP="002F55CB">
      <w:pPr>
        <w:ind w:firstLine="567"/>
        <w:jc w:val="both"/>
      </w:pPr>
      <w:r w:rsidRPr="00F167A1">
        <w:t xml:space="preserve">Величина арендной платы </w:t>
      </w:r>
      <w:r w:rsidR="00E83097" w:rsidRPr="00F167A1">
        <w:rPr>
          <w:rFonts w:eastAsia="Calibri"/>
          <w:spacing w:val="-2"/>
        </w:rPr>
        <w:t>является фиксированной</w:t>
      </w:r>
      <w:r w:rsidR="00E03021" w:rsidRPr="00F167A1">
        <w:rPr>
          <w:rFonts w:eastAsia="Calibri"/>
          <w:spacing w:val="-2"/>
        </w:rPr>
        <w:t>, определяется на весь срок действия  договора аренды и не может изменяться в ходе его исполнения.</w:t>
      </w:r>
    </w:p>
    <w:p w:rsidR="00E03021" w:rsidRPr="00F167A1" w:rsidRDefault="002F55CB" w:rsidP="00E03021">
      <w:pPr>
        <w:pStyle w:val="a3"/>
        <w:spacing w:line="240" w:lineRule="auto"/>
        <w:ind w:firstLine="567"/>
        <w:jc w:val="both"/>
        <w:rPr>
          <w:szCs w:val="24"/>
        </w:rPr>
      </w:pPr>
      <w:r w:rsidRPr="00F167A1">
        <w:rPr>
          <w:szCs w:val="24"/>
        </w:rPr>
        <w:t>Цена договора</w:t>
      </w:r>
      <w:r w:rsidR="00E03021" w:rsidRPr="00F167A1">
        <w:rPr>
          <w:szCs w:val="24"/>
        </w:rPr>
        <w:t xml:space="preserve"> аренды</w:t>
      </w:r>
      <w:r w:rsidRPr="00F167A1">
        <w:rPr>
          <w:szCs w:val="24"/>
        </w:rPr>
        <w:t xml:space="preserve">, заключенного по итогам проведения аукциона, не может быть пересмотрена </w:t>
      </w:r>
      <w:r w:rsidR="00E03021" w:rsidRPr="00F167A1">
        <w:rPr>
          <w:szCs w:val="24"/>
        </w:rPr>
        <w:t>сторонами  в сторону уменьшения за исключением случая заключения договора аренды с</w:t>
      </w:r>
      <w:r w:rsidRPr="00F167A1">
        <w:rPr>
          <w:szCs w:val="24"/>
        </w:rPr>
        <w:t xml:space="preserve"> </w:t>
      </w:r>
      <w:r w:rsidR="00E03021" w:rsidRPr="00F167A1">
        <w:rPr>
          <w:szCs w:val="24"/>
        </w:rPr>
        <w:t xml:space="preserve">субъектами малого и среднего предпринимательства, </w:t>
      </w:r>
      <w:r w:rsidR="00582C90">
        <w:rPr>
          <w:szCs w:val="24"/>
        </w:rPr>
        <w:t>в том числе самозанятыми</w:t>
      </w:r>
      <w:r w:rsidR="00FB5A4B">
        <w:rPr>
          <w:szCs w:val="24"/>
        </w:rPr>
        <w:t xml:space="preserve"> гражданами</w:t>
      </w:r>
      <w:r w:rsidR="00582C90">
        <w:rPr>
          <w:szCs w:val="24"/>
        </w:rPr>
        <w:t xml:space="preserve">, </w:t>
      </w:r>
      <w:r w:rsidR="00E03021" w:rsidRPr="00F167A1">
        <w:rPr>
          <w:szCs w:val="24"/>
        </w:rPr>
        <w:t>осуществляющими социально- значимые виды деятельности, иные установленные муниципальными программами (подпрограммами) приоритетные виды деятельности, арендная плата в месяц (определяемая по результатам независимой оценки рыночной стоимости арендной платы объекта аренды либо по результатам торгов) за пользование имуществом, находящимся в собственности муниципального образования Криво</w:t>
      </w:r>
      <w:r w:rsidR="00582C90">
        <w:rPr>
          <w:szCs w:val="24"/>
        </w:rPr>
        <w:t>шеинский район</w:t>
      </w:r>
      <w:r w:rsidR="007F09F4">
        <w:rPr>
          <w:szCs w:val="24"/>
        </w:rPr>
        <w:t xml:space="preserve"> Томской области</w:t>
      </w:r>
      <w:r w:rsidR="00582C90">
        <w:rPr>
          <w:szCs w:val="24"/>
        </w:rPr>
        <w:t xml:space="preserve"> и включенного в п</w:t>
      </w:r>
      <w:r w:rsidR="00E03021" w:rsidRPr="00F167A1">
        <w:rPr>
          <w:szCs w:val="24"/>
        </w:rPr>
        <w:t>еречень  вносится в следующем порядке:</w:t>
      </w:r>
    </w:p>
    <w:p w:rsidR="00E03021" w:rsidRPr="00F167A1" w:rsidRDefault="00E03021" w:rsidP="007F09F4">
      <w:pPr>
        <w:autoSpaceDE w:val="0"/>
        <w:autoSpaceDN w:val="0"/>
        <w:adjustRightInd w:val="0"/>
        <w:ind w:left="-142" w:firstLine="709"/>
        <w:jc w:val="both"/>
      </w:pPr>
      <w:r w:rsidRPr="00F167A1">
        <w:t>- в первый год аренды - 40 процентов размера арендной платы;</w:t>
      </w:r>
    </w:p>
    <w:p w:rsidR="00E03021" w:rsidRPr="00F167A1" w:rsidRDefault="00E03021" w:rsidP="007F09F4">
      <w:pPr>
        <w:autoSpaceDE w:val="0"/>
        <w:autoSpaceDN w:val="0"/>
        <w:adjustRightInd w:val="0"/>
        <w:ind w:left="-142" w:firstLine="709"/>
        <w:jc w:val="both"/>
      </w:pPr>
      <w:r w:rsidRPr="00F167A1">
        <w:t>- во второй год аренды - 60 процентов размера арендной платы;</w:t>
      </w:r>
    </w:p>
    <w:p w:rsidR="00E03021" w:rsidRPr="00F167A1" w:rsidRDefault="00E03021" w:rsidP="007F09F4">
      <w:pPr>
        <w:autoSpaceDE w:val="0"/>
        <w:autoSpaceDN w:val="0"/>
        <w:adjustRightInd w:val="0"/>
        <w:ind w:left="-142" w:firstLine="709"/>
        <w:jc w:val="both"/>
      </w:pPr>
      <w:r w:rsidRPr="00F167A1">
        <w:t>- в третий год аренды - 80 процентов размера арендной платы;</w:t>
      </w:r>
    </w:p>
    <w:p w:rsidR="00E03021" w:rsidRPr="00F167A1" w:rsidRDefault="00E03021" w:rsidP="007F09F4">
      <w:pPr>
        <w:autoSpaceDE w:val="0"/>
        <w:autoSpaceDN w:val="0"/>
        <w:adjustRightInd w:val="0"/>
        <w:ind w:left="-142" w:firstLine="709"/>
        <w:jc w:val="both"/>
      </w:pPr>
      <w:r w:rsidRPr="00F167A1">
        <w:t>- в четвертый год аренды и далее - 100 процентов размера арендной платы.</w:t>
      </w:r>
    </w:p>
    <w:p w:rsidR="00E83097" w:rsidRPr="00F167A1" w:rsidRDefault="00E83097" w:rsidP="00E83097">
      <w:pPr>
        <w:ind w:left="-142"/>
        <w:jc w:val="both"/>
      </w:pPr>
      <w:r w:rsidRPr="00F167A1">
        <w:t xml:space="preserve">          При прекращении или изменении вида деятельности арендатора, являющегося основанием для предоставления имущества по льготной ставке арендной платы, размер арендной платы со дня прекращения или изменения указанного вида деятельности подлежит изменению, в соответствии с первоначальным размером арендной платы, без учета предоставленной льготы.</w:t>
      </w:r>
    </w:p>
    <w:p w:rsidR="005932AD" w:rsidRPr="00F167A1" w:rsidRDefault="005932AD" w:rsidP="00E03021">
      <w:pPr>
        <w:autoSpaceDE w:val="0"/>
        <w:autoSpaceDN w:val="0"/>
        <w:adjustRightInd w:val="0"/>
        <w:ind w:left="-142"/>
        <w:jc w:val="both"/>
      </w:pPr>
      <w:r w:rsidRPr="00F167A1">
        <w:t xml:space="preserve">         Социально значимые виды деятельности утверждены Постановлением Администрации  Кривошеинско</w:t>
      </w:r>
      <w:r w:rsidR="00B92AF6">
        <w:t>го района от 04.07.2018 № 318 «</w:t>
      </w:r>
      <w:r w:rsidRPr="00F167A1">
        <w:t>Об утверждении социально значимых видов деятельности, осуществляемых субъектами малого и среднего предпринимательства»</w:t>
      </w:r>
      <w:r w:rsidR="000237C5" w:rsidRPr="00F167A1">
        <w:t>.</w:t>
      </w:r>
      <w:r w:rsidRPr="00F167A1">
        <w:t xml:space="preserve"> </w:t>
      </w:r>
    </w:p>
    <w:p w:rsidR="002F55CB" w:rsidRPr="00F167A1" w:rsidRDefault="00167CE7" w:rsidP="00167CE7">
      <w:pPr>
        <w:pStyle w:val="a3"/>
        <w:spacing w:line="240" w:lineRule="auto"/>
        <w:jc w:val="both"/>
        <w:rPr>
          <w:szCs w:val="24"/>
        </w:rPr>
      </w:pPr>
      <w:r>
        <w:rPr>
          <w:szCs w:val="24"/>
        </w:rPr>
        <w:t xml:space="preserve">        </w:t>
      </w:r>
      <w:r w:rsidR="002F55CB" w:rsidRPr="00F167A1">
        <w:rPr>
          <w:szCs w:val="24"/>
        </w:rPr>
        <w:t>В случае необходимости в договоре</w:t>
      </w:r>
      <w:r w:rsidR="00385971" w:rsidRPr="00F167A1">
        <w:rPr>
          <w:szCs w:val="24"/>
        </w:rPr>
        <w:t xml:space="preserve"> аренды</w:t>
      </w:r>
      <w:r w:rsidR="002F55CB" w:rsidRPr="00F167A1">
        <w:rPr>
          <w:szCs w:val="24"/>
        </w:rPr>
        <w:t xml:space="preserve"> могут быть оговорены особые и дополнител</w:t>
      </w:r>
      <w:r w:rsidR="00385971" w:rsidRPr="00F167A1">
        <w:rPr>
          <w:szCs w:val="24"/>
        </w:rPr>
        <w:t>ьные условия</w:t>
      </w:r>
      <w:r w:rsidR="002F55CB" w:rsidRPr="00F167A1">
        <w:rPr>
          <w:szCs w:val="24"/>
        </w:rPr>
        <w:t>.</w:t>
      </w:r>
    </w:p>
    <w:p w:rsidR="002F55CB" w:rsidRPr="00F167A1" w:rsidRDefault="00167CE7" w:rsidP="00DF189D">
      <w:pPr>
        <w:pStyle w:val="a3"/>
        <w:spacing w:line="240" w:lineRule="auto"/>
        <w:jc w:val="both"/>
        <w:rPr>
          <w:szCs w:val="24"/>
        </w:rPr>
      </w:pPr>
      <w:r>
        <w:rPr>
          <w:szCs w:val="24"/>
        </w:rPr>
        <w:t xml:space="preserve">        </w:t>
      </w:r>
      <w:r w:rsidR="002F55CB" w:rsidRPr="00F167A1">
        <w:rPr>
          <w:szCs w:val="24"/>
        </w:rPr>
        <w:t>В срок, предусмотренный для</w:t>
      </w:r>
      <w:r w:rsidR="007F09F4">
        <w:rPr>
          <w:szCs w:val="24"/>
        </w:rPr>
        <w:t xml:space="preserve"> заключения договора, о</w:t>
      </w:r>
      <w:r w:rsidR="002F55CB" w:rsidRPr="00F167A1">
        <w:rPr>
          <w:szCs w:val="24"/>
        </w:rPr>
        <w:t>рганизатор аукциона обязан отказаться от заключения договора с победителем аукциона в случае установления факта:</w:t>
      </w:r>
    </w:p>
    <w:p w:rsidR="002F55CB" w:rsidRPr="00F167A1" w:rsidRDefault="002F55CB" w:rsidP="002F55CB">
      <w:pPr>
        <w:pStyle w:val="a3"/>
        <w:spacing w:line="240" w:lineRule="auto"/>
        <w:ind w:firstLine="705"/>
        <w:jc w:val="both"/>
        <w:rPr>
          <w:szCs w:val="24"/>
        </w:rPr>
      </w:pPr>
      <w:r w:rsidRPr="00F167A1">
        <w:rPr>
          <w:szCs w:val="24"/>
        </w:rPr>
        <w:t>- проведения ликвидации юридического лица  или признания Арбитражным судом решения о признании такого участника аукциона – юридического лица, индивидуального предпринимателя</w:t>
      </w:r>
      <w:r w:rsidR="00FB5A4B">
        <w:rPr>
          <w:szCs w:val="24"/>
        </w:rPr>
        <w:t xml:space="preserve"> (самозанятого гражданина)</w:t>
      </w:r>
      <w:r w:rsidRPr="00F167A1">
        <w:rPr>
          <w:szCs w:val="24"/>
        </w:rPr>
        <w:t xml:space="preserve"> банкротом и об открытии конкурсного производства;</w:t>
      </w:r>
    </w:p>
    <w:p w:rsidR="002F55CB" w:rsidRPr="00F167A1" w:rsidRDefault="002F55CB" w:rsidP="002F55CB">
      <w:pPr>
        <w:pStyle w:val="a3"/>
        <w:spacing w:line="240" w:lineRule="auto"/>
        <w:ind w:firstLine="705"/>
        <w:jc w:val="both"/>
        <w:rPr>
          <w:szCs w:val="24"/>
        </w:rPr>
      </w:pPr>
      <w:r w:rsidRPr="00F167A1">
        <w:rPr>
          <w:szCs w:val="24"/>
        </w:rPr>
        <w:t>- приостановления деятельности участника аукциона в порядке, предусмотренном Кодексом Российской Федерации об административных правонарушениях;</w:t>
      </w:r>
    </w:p>
    <w:p w:rsidR="002F55CB" w:rsidRPr="00F167A1" w:rsidRDefault="002F55CB" w:rsidP="002F55CB">
      <w:pPr>
        <w:pStyle w:val="a3"/>
        <w:spacing w:line="240" w:lineRule="auto"/>
        <w:ind w:firstLine="705"/>
        <w:jc w:val="both"/>
        <w:rPr>
          <w:szCs w:val="24"/>
        </w:rPr>
      </w:pPr>
      <w:r w:rsidRPr="00F167A1">
        <w:rPr>
          <w:szCs w:val="24"/>
        </w:rPr>
        <w:t>- предоставления таким лицом заведомо ложных сведений, содержащихся в документах, предусмотренных в разделе 6 настоящей аукционной документации.</w:t>
      </w:r>
    </w:p>
    <w:p w:rsidR="00FE1489" w:rsidRPr="00F167A1" w:rsidRDefault="00FE1489" w:rsidP="00FE1489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 xml:space="preserve">В случае отказа от заключения договора с победителем аукциона либо при уклонении победителя  от заключения договора аукционной комиссией в срок не позднее дня, следующего после дня установления фактов,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 и времени его составления, о лице, с которым организатор аукциона </w:t>
      </w:r>
      <w:r w:rsidRPr="00F167A1">
        <w:rPr>
          <w:rFonts w:eastAsiaTheme="minorHAnsi"/>
          <w:lang w:eastAsia="en-US"/>
        </w:rPr>
        <w:lastRenderedPageBreak/>
        <w:t>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FE1489" w:rsidRPr="00F167A1" w:rsidRDefault="00FE1489" w:rsidP="00FE1489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>Протокол подписывается всеми пр</w:t>
      </w:r>
      <w:r w:rsidR="001A2451" w:rsidRPr="00F167A1">
        <w:rPr>
          <w:rFonts w:eastAsiaTheme="minorHAnsi"/>
          <w:lang w:eastAsia="en-US"/>
        </w:rPr>
        <w:t>исутствующими членами аукционной</w:t>
      </w:r>
      <w:r w:rsidRPr="00F167A1">
        <w:rPr>
          <w:rFonts w:eastAsiaTheme="minorHAnsi"/>
          <w:lang w:eastAsia="en-US"/>
        </w:rPr>
        <w:t xml:space="preserve"> комиссии в день его составления. Протокол составляется в двух экземплярах, один из которых хранится у организатора аукциона.</w:t>
      </w:r>
    </w:p>
    <w:p w:rsidR="00FE1489" w:rsidRPr="00F167A1" w:rsidRDefault="00FE1489" w:rsidP="00FE1489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167A1">
        <w:rPr>
          <w:rFonts w:eastAsiaTheme="minorHAnsi"/>
          <w:lang w:eastAsia="en-US"/>
        </w:rPr>
        <w:t>Указанный протокол размещается организатором аукциона на официальном сайте торгов в течение дня, следующего после дня подписания указанного протокола. Организатор аукциона в течение двух рабочих дней с даты подписания протокола передает один экземпляр протокола лицу, с которым отказывается заключить договор.</w:t>
      </w:r>
    </w:p>
    <w:p w:rsidR="002F55CB" w:rsidRPr="00F167A1" w:rsidRDefault="002F55CB" w:rsidP="00FE1489">
      <w:pPr>
        <w:pStyle w:val="a3"/>
        <w:spacing w:line="240" w:lineRule="auto"/>
        <w:ind w:firstLine="540"/>
        <w:jc w:val="both"/>
        <w:rPr>
          <w:szCs w:val="24"/>
        </w:rPr>
      </w:pPr>
      <w:r w:rsidRPr="00F167A1">
        <w:rPr>
          <w:szCs w:val="24"/>
        </w:rPr>
        <w:t>В случае, если победитель аукциона признан уклони</w:t>
      </w:r>
      <w:r w:rsidR="00582C90">
        <w:rPr>
          <w:szCs w:val="24"/>
        </w:rPr>
        <w:t>вшимся от заключения договора, о</w:t>
      </w:r>
      <w:r w:rsidRPr="00F167A1">
        <w:rPr>
          <w:szCs w:val="24"/>
        </w:rPr>
        <w:t>рганизатор аукциона вправе обратиться в суд с иском о понуждении победителя аукциона заключить договор, а также о возмещении убытков, причиненных уклонением от заключения договора, либо заключить договор аренды с участником аукциона, сделавшим предпоследнее предложение о цене договора.</w:t>
      </w:r>
    </w:p>
    <w:p w:rsidR="002F55CB" w:rsidRPr="00F167A1" w:rsidRDefault="002F55CB" w:rsidP="00385971">
      <w:pPr>
        <w:pStyle w:val="a3"/>
        <w:spacing w:line="240" w:lineRule="auto"/>
        <w:ind w:firstLine="540"/>
        <w:jc w:val="both"/>
        <w:rPr>
          <w:szCs w:val="24"/>
        </w:rPr>
      </w:pPr>
      <w:r w:rsidRPr="00F167A1">
        <w:rPr>
          <w:szCs w:val="24"/>
        </w:rPr>
        <w:t xml:space="preserve">Организатор аукциона обязан заключить договор аренды с участником аукциона, сделавшим предпоследнее предложение о цене договора, в случаях отказа от заключения договора аренды с победителем аукциона. При этом для такого участника заключение договора  аренды является обязательным. </w:t>
      </w:r>
    </w:p>
    <w:p w:rsidR="002F55CB" w:rsidRPr="00F167A1" w:rsidRDefault="002F55CB" w:rsidP="00385971">
      <w:pPr>
        <w:pStyle w:val="a3"/>
        <w:spacing w:line="240" w:lineRule="auto"/>
        <w:ind w:firstLine="540"/>
        <w:jc w:val="both"/>
        <w:rPr>
          <w:szCs w:val="24"/>
        </w:rPr>
      </w:pPr>
      <w:r w:rsidRPr="00F167A1">
        <w:rPr>
          <w:szCs w:val="24"/>
        </w:rPr>
        <w:t>В случае уклонения участника аукциона, сделавшим предпоследнее предложение о цене до</w:t>
      </w:r>
      <w:r w:rsidR="00582C90">
        <w:rPr>
          <w:szCs w:val="24"/>
        </w:rPr>
        <w:t>говора, от заключения договора о</w:t>
      </w:r>
      <w:r w:rsidRPr="00F167A1">
        <w:rPr>
          <w:szCs w:val="24"/>
        </w:rPr>
        <w:t>рганизатор аукциона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</w:t>
      </w:r>
    </w:p>
    <w:p w:rsidR="002F55CB" w:rsidRPr="00F167A1" w:rsidRDefault="002F55CB" w:rsidP="00385971">
      <w:pPr>
        <w:pStyle w:val="a3"/>
        <w:spacing w:line="240" w:lineRule="auto"/>
        <w:ind w:firstLine="540"/>
        <w:jc w:val="both"/>
        <w:rPr>
          <w:szCs w:val="24"/>
        </w:rPr>
      </w:pPr>
      <w:r w:rsidRPr="00F167A1">
        <w:rPr>
          <w:szCs w:val="24"/>
        </w:rPr>
        <w:t>Если договор аренды не заключен ни с победителем аукциона, ни с участником аукциона, сделавшим предпоследнее предложение о цене договора, аукцион признается несостоявшимся.</w:t>
      </w:r>
    </w:p>
    <w:p w:rsidR="00681142" w:rsidRPr="00F167A1" w:rsidRDefault="00681142" w:rsidP="00005307">
      <w:pPr>
        <w:ind w:firstLine="708"/>
        <w:jc w:val="both"/>
        <w:rPr>
          <w:color w:val="FF0000"/>
        </w:rPr>
      </w:pPr>
      <w:bookmarkStart w:id="5" w:name="_Toc230144044"/>
      <w:bookmarkEnd w:id="4"/>
    </w:p>
    <w:p w:rsidR="006A09C4" w:rsidRPr="00582C90" w:rsidRDefault="006A09C4" w:rsidP="006A09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20"/>
        <w:jc w:val="center"/>
        <w:outlineLvl w:val="0"/>
        <w:rPr>
          <w:bCs/>
        </w:rPr>
      </w:pPr>
      <w:r w:rsidRPr="00582C90">
        <w:rPr>
          <w:bCs/>
        </w:rPr>
        <w:t>РАЗДЕЛ 9.  ПОСЛЕДСТВИЯ ПРИЗНАНИЯ АУКЦИОНА НЕСОСТОЯВШИМСЯ</w:t>
      </w:r>
    </w:p>
    <w:p w:rsidR="00151751" w:rsidRPr="00F167A1" w:rsidRDefault="00151751" w:rsidP="00005307">
      <w:pPr>
        <w:ind w:firstLine="708"/>
        <w:jc w:val="both"/>
        <w:rPr>
          <w:color w:val="FF0000"/>
        </w:rPr>
      </w:pPr>
    </w:p>
    <w:p w:rsidR="00151751" w:rsidRPr="00F167A1" w:rsidRDefault="006A09C4" w:rsidP="00EE0BBF">
      <w:pPr>
        <w:suppressAutoHyphens w:val="0"/>
        <w:autoSpaceDE w:val="0"/>
        <w:autoSpaceDN w:val="0"/>
        <w:adjustRightInd w:val="0"/>
        <w:ind w:firstLine="540"/>
        <w:jc w:val="both"/>
        <w:rPr>
          <w:color w:val="FF0000"/>
        </w:rPr>
      </w:pPr>
      <w:bookmarkStart w:id="6" w:name="Par0"/>
      <w:bookmarkEnd w:id="6"/>
      <w:r w:rsidRPr="00F167A1">
        <w:rPr>
          <w:rFonts w:eastAsiaTheme="minorHAnsi"/>
          <w:lang w:eastAsia="en-US"/>
        </w:rPr>
        <w:t>В случае если аукцион признан несостоявшимся по причине подачи единственной заявки на участие в аукционе</w:t>
      </w:r>
      <w:r w:rsidR="00582C90">
        <w:rPr>
          <w:rFonts w:eastAsiaTheme="minorHAnsi"/>
          <w:lang w:eastAsia="en-US"/>
        </w:rPr>
        <w:t>,</w:t>
      </w:r>
      <w:r w:rsidRPr="00F167A1">
        <w:rPr>
          <w:rFonts w:eastAsiaTheme="minorHAnsi"/>
          <w:lang w:eastAsia="en-US"/>
        </w:rPr>
        <w:t xml:space="preserve"> либо признания участником аукциона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проведении аукциона</w:t>
      </w:r>
      <w:r w:rsidR="00EE0BBF" w:rsidRPr="00F167A1">
        <w:rPr>
          <w:rFonts w:eastAsiaTheme="minorHAnsi"/>
          <w:lang w:eastAsia="en-US"/>
        </w:rPr>
        <w:t>, а в</w:t>
      </w:r>
      <w:r w:rsidRPr="00F167A1">
        <w:rPr>
          <w:rFonts w:eastAsiaTheme="minorHAnsi"/>
          <w:lang w:eastAsia="en-US"/>
        </w:rPr>
        <w:t xml:space="preserve"> случае если аукцион приз</w:t>
      </w:r>
      <w:r w:rsidR="00EE0BBF" w:rsidRPr="00F167A1">
        <w:rPr>
          <w:rFonts w:eastAsiaTheme="minorHAnsi"/>
          <w:lang w:eastAsia="en-US"/>
        </w:rPr>
        <w:t>нан несостоявшимся по другим основаниям</w:t>
      </w:r>
      <w:r w:rsidRPr="00F167A1">
        <w:rPr>
          <w:rFonts w:eastAsiaTheme="minorHAnsi"/>
          <w:lang w:eastAsia="en-US"/>
        </w:rPr>
        <w:t xml:space="preserve">, организатор аукциона вправе объявить о проведении нового аукциона в установленном порядке. </w:t>
      </w:r>
    </w:p>
    <w:p w:rsidR="00151751" w:rsidRPr="00F167A1" w:rsidRDefault="00151751" w:rsidP="00005307">
      <w:pPr>
        <w:ind w:firstLine="708"/>
        <w:jc w:val="both"/>
        <w:rPr>
          <w:color w:val="FF0000"/>
        </w:rPr>
      </w:pPr>
    </w:p>
    <w:p w:rsidR="00F167A1" w:rsidRDefault="00F167A1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  <w:bookmarkStart w:id="7" w:name="_Toc230144046"/>
      <w:bookmarkEnd w:id="5"/>
    </w:p>
    <w:p w:rsidR="00F167A1" w:rsidRDefault="00F167A1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p w:rsidR="00F167A1" w:rsidRDefault="00F167A1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p w:rsidR="00532805" w:rsidRDefault="00532805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p w:rsidR="00532805" w:rsidRDefault="00532805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p w:rsidR="00532805" w:rsidRDefault="00532805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p w:rsidR="007869B5" w:rsidRDefault="007869B5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p w:rsidR="00A9592C" w:rsidRDefault="00A9592C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p w:rsidR="00A9592C" w:rsidRDefault="00A9592C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p w:rsidR="00A9592C" w:rsidRDefault="00A9592C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p w:rsidR="00A9592C" w:rsidRDefault="00A9592C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p w:rsidR="00A9592C" w:rsidRDefault="00A9592C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p w:rsidR="00A9592C" w:rsidRDefault="00A9592C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p w:rsidR="00A9592C" w:rsidRDefault="00A9592C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p w:rsidR="00A9592C" w:rsidRDefault="00A9592C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p w:rsidR="00A9592C" w:rsidRDefault="00A9592C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p w:rsidR="00A9592C" w:rsidRDefault="00A9592C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p w:rsidR="00A9592C" w:rsidRDefault="00A9592C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p w:rsidR="00A9592C" w:rsidRDefault="00A9592C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p w:rsidR="00A9592C" w:rsidRDefault="00A9592C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p w:rsidR="00A9592C" w:rsidRDefault="00A9592C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p w:rsidR="007869B5" w:rsidRDefault="007869B5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p w:rsidR="00532805" w:rsidRDefault="00532805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p w:rsidR="00532805" w:rsidRDefault="00532805" w:rsidP="00005307">
      <w:pPr>
        <w:autoSpaceDE w:val="0"/>
        <w:autoSpaceDN w:val="0"/>
        <w:adjustRightInd w:val="0"/>
        <w:ind w:firstLine="708"/>
        <w:jc w:val="both"/>
        <w:rPr>
          <w:color w:val="FF0000"/>
          <w:sz w:val="18"/>
          <w:szCs w:val="18"/>
        </w:rPr>
      </w:pPr>
    </w:p>
    <w:bookmarkEnd w:id="7"/>
    <w:p w:rsidR="00162AA4" w:rsidRDefault="008B39CC" w:rsidP="00162AA4">
      <w:pPr>
        <w:tabs>
          <w:tab w:val="left" w:pos="4140"/>
        </w:tabs>
        <w:ind w:left="6379"/>
        <w:jc w:val="both"/>
      </w:pPr>
      <w:r w:rsidRPr="00167CE7">
        <w:t>Приложение № 1</w:t>
      </w:r>
      <w:r w:rsidR="00162AA4">
        <w:t xml:space="preserve"> </w:t>
      </w:r>
    </w:p>
    <w:p w:rsidR="00853355" w:rsidRPr="00167CE7" w:rsidRDefault="00853355" w:rsidP="00162AA4">
      <w:pPr>
        <w:tabs>
          <w:tab w:val="left" w:pos="4140"/>
        </w:tabs>
        <w:ind w:left="6379"/>
        <w:jc w:val="both"/>
      </w:pPr>
      <w:r w:rsidRPr="00167CE7">
        <w:t>к</w:t>
      </w:r>
      <w:r w:rsidR="00162AA4">
        <w:t xml:space="preserve"> </w:t>
      </w:r>
      <w:r w:rsidRPr="00167CE7">
        <w:t xml:space="preserve">аукционной </w:t>
      </w:r>
      <w:r w:rsidR="00162AA4">
        <w:t>д</w:t>
      </w:r>
      <w:r w:rsidRPr="00167CE7">
        <w:t>окументации</w:t>
      </w:r>
    </w:p>
    <w:p w:rsidR="00005307" w:rsidRDefault="00005307" w:rsidP="00162AA4">
      <w:pPr>
        <w:tabs>
          <w:tab w:val="left" w:pos="1620"/>
        </w:tabs>
        <w:ind w:left="6379"/>
        <w:jc w:val="right"/>
        <w:outlineLvl w:val="0"/>
        <w:rPr>
          <w:b/>
          <w:sz w:val="28"/>
          <w:szCs w:val="28"/>
        </w:rPr>
      </w:pPr>
      <w:bookmarkStart w:id="8" w:name="Содерж_свед_на_конвер"/>
      <w:bookmarkStart w:id="9" w:name="Коверт_ЗУК"/>
      <w:bookmarkStart w:id="10" w:name="Форма_заявки_на_уч_в_конкурсе"/>
      <w:bookmarkStart w:id="11" w:name="_Toc230144066"/>
      <w:bookmarkEnd w:id="8"/>
      <w:bookmarkEnd w:id="9"/>
      <w:bookmarkEnd w:id="10"/>
    </w:p>
    <w:bookmarkEnd w:id="11"/>
    <w:p w:rsidR="00005307" w:rsidRPr="00582C90" w:rsidRDefault="00A92C08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Cs/>
        </w:rPr>
      </w:pPr>
      <w:r w:rsidRPr="00582C90">
        <w:rPr>
          <w:bCs/>
        </w:rPr>
        <w:t>Заявка на участие в аукционе на право заключения договора аренды</w:t>
      </w:r>
      <w:r w:rsidR="00005307" w:rsidRPr="00582C90">
        <w:rPr>
          <w:bCs/>
        </w:rPr>
        <w:t xml:space="preserve"> № _____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</w:pPr>
      <w:r>
        <w:t>(заполняется претендентом (его полномочным представителем)</w:t>
      </w:r>
    </w:p>
    <w:p w:rsidR="00A92C08" w:rsidRDefault="00A92C08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</w:pP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 w:rsidRPr="00582C90">
        <w:rPr>
          <w:bCs/>
        </w:rPr>
        <w:t xml:space="preserve">Претендент </w:t>
      </w:r>
      <w:r>
        <w:t>-</w:t>
      </w:r>
      <w:r w:rsidR="008731EB">
        <w:t xml:space="preserve"> юридическое лицо или индивидуальный предприниматель</w:t>
      </w:r>
      <w:r w:rsidR="007F09F4">
        <w:t xml:space="preserve"> (самозанятый гражданин) </w:t>
      </w:r>
      <w:r>
        <w:t>Ф.И.О.</w:t>
      </w:r>
      <w:r w:rsidR="002F318E">
        <w:t xml:space="preserve"> (последнее – при наличии) </w:t>
      </w:r>
      <w:r w:rsidR="008731EB">
        <w:t>(для индивидуальных предпринимателей</w:t>
      </w:r>
      <w:r w:rsidR="007F09F4">
        <w:t xml:space="preserve"> и самозанятых граждан</w:t>
      </w:r>
      <w:r w:rsidR="00A92C08">
        <w:t xml:space="preserve">) </w:t>
      </w:r>
      <w:r>
        <w:t>/ Наименование претендента</w:t>
      </w:r>
      <w:r w:rsidR="00A92C08">
        <w:t>, сведения об организационно- правовой форме (для юридических лиц) _________</w:t>
      </w:r>
      <w:r w:rsidR="008731EB">
        <w:t>_______________</w:t>
      </w:r>
      <w:r w:rsidR="007F09F4">
        <w:t>___________________________________</w:t>
      </w:r>
      <w:r w:rsidR="0045101F">
        <w:t>__________________</w:t>
      </w:r>
      <w:r w:rsidR="00A92C08">
        <w:t>_</w:t>
      </w:r>
    </w:p>
    <w:p w:rsidR="00A92C08" w:rsidRDefault="00A92C08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____________________________________________________________________________</w:t>
      </w:r>
      <w:r w:rsidR="0045101F">
        <w:t>_____</w:t>
      </w:r>
      <w:r>
        <w:t>_</w:t>
      </w:r>
    </w:p>
    <w:p w:rsidR="00005307" w:rsidRPr="00582C90" w:rsidRDefault="008731EB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Cs/>
        </w:rPr>
      </w:pPr>
      <w:r w:rsidRPr="00582C90">
        <w:rPr>
          <w:bCs/>
        </w:rPr>
        <w:t>Для индивидуальных предпринимателей</w:t>
      </w:r>
      <w:r w:rsidR="007F09F4">
        <w:rPr>
          <w:bCs/>
        </w:rPr>
        <w:t xml:space="preserve"> и </w:t>
      </w:r>
      <w:r w:rsidR="00582C90" w:rsidRPr="00582C90">
        <w:rPr>
          <w:bCs/>
        </w:rPr>
        <w:t>самозанятых</w:t>
      </w:r>
      <w:r w:rsidR="007F09F4">
        <w:rPr>
          <w:bCs/>
        </w:rPr>
        <w:t xml:space="preserve"> граждан</w:t>
      </w:r>
      <w:r w:rsidR="00A92C08" w:rsidRPr="00582C90">
        <w:rPr>
          <w:bCs/>
        </w:rPr>
        <w:t>: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Документ, удостоверяющий личность: ___________________________________________</w:t>
      </w:r>
      <w:r w:rsidR="0045101F">
        <w:t>_____</w:t>
      </w:r>
      <w:r>
        <w:t>_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Серия _________ № ___________________, выдан «__</w:t>
      </w:r>
      <w:r w:rsidR="0045101F">
        <w:t>__</w:t>
      </w:r>
      <w:r>
        <w:t xml:space="preserve">__» </w:t>
      </w:r>
      <w:r w:rsidR="0045101F">
        <w:t>___</w:t>
      </w:r>
      <w:r>
        <w:t>___________________ ______ г.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_______________________________________________________________________</w:t>
      </w:r>
      <w:r w:rsidR="0045101F">
        <w:t>_____</w:t>
      </w:r>
      <w:r>
        <w:t>______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</w:pPr>
      <w:r>
        <w:t>(кем выдан)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outlineLvl w:val="0"/>
      </w:pPr>
      <w:r>
        <w:t>Место жительства __________________________________________________________</w:t>
      </w:r>
      <w:r w:rsidR="0045101F">
        <w:t>______</w:t>
      </w:r>
      <w:r>
        <w:t>__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Телефон ___________________________ Индекс ___________________________________</w:t>
      </w:r>
      <w:r w:rsidR="0045101F">
        <w:t>_____</w:t>
      </w:r>
    </w:p>
    <w:p w:rsidR="00005307" w:rsidRPr="00582C90" w:rsidRDefault="00A92C08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Cs/>
        </w:rPr>
      </w:pPr>
      <w:r w:rsidRPr="00582C90">
        <w:rPr>
          <w:bCs/>
        </w:rPr>
        <w:t>Для юридических лиц: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outlineLvl w:val="0"/>
      </w:pPr>
      <w:r>
        <w:t>Документ о государственной регистрации в качестве юридического лица:____________</w:t>
      </w:r>
      <w:r w:rsidR="0045101F">
        <w:t>_____</w:t>
      </w:r>
      <w:r>
        <w:t>__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outlineLvl w:val="0"/>
      </w:pPr>
      <w:r>
        <w:t>_____________________________________________________________________________</w:t>
      </w:r>
      <w:r w:rsidR="0045101F">
        <w:t>_____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серия ___________ № ______</w:t>
      </w:r>
      <w:r w:rsidR="0045101F">
        <w:t>__</w:t>
      </w:r>
      <w:r>
        <w:t>__________, дата регистрации «____» _____________ ___</w:t>
      </w:r>
      <w:r w:rsidR="0045101F">
        <w:t>__</w:t>
      </w:r>
      <w:r>
        <w:t>__г.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Орган, осуществивший регистрацию _________________________________________</w:t>
      </w:r>
      <w:r w:rsidR="0045101F">
        <w:t>_____</w:t>
      </w:r>
      <w:r>
        <w:t>____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Место выдачи _______________________________________________________________</w:t>
      </w:r>
      <w:r w:rsidR="0045101F">
        <w:t>____</w:t>
      </w:r>
      <w:r>
        <w:t>__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ИНН ________________________________________________________________________</w:t>
      </w:r>
      <w:r w:rsidR="0045101F">
        <w:t>____</w:t>
      </w:r>
      <w:r>
        <w:t>_</w:t>
      </w:r>
    </w:p>
    <w:p w:rsidR="00005307" w:rsidRDefault="00083A66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Почтовый</w:t>
      </w:r>
      <w:r w:rsidR="00005307">
        <w:t xml:space="preserve"> адрес претендента: ______________________________________________</w:t>
      </w:r>
      <w:r w:rsidR="0045101F">
        <w:t>________</w:t>
      </w:r>
      <w:r w:rsidR="00005307">
        <w:t>__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Телефон ________________________ Факс __________________ Индекс ______</w:t>
      </w:r>
      <w:r w:rsidR="0045101F">
        <w:t>_____</w:t>
      </w:r>
      <w:r>
        <w:t>_________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Электронный адрес претендента: ____________________________________________</w:t>
      </w:r>
      <w:r w:rsidR="0045101F">
        <w:t>____</w:t>
      </w:r>
      <w:r>
        <w:t>_____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Представитель претендента _________________________________________________</w:t>
      </w:r>
      <w:r w:rsidR="0045101F">
        <w:t>_____</w:t>
      </w:r>
      <w:r>
        <w:t>____</w:t>
      </w:r>
    </w:p>
    <w:p w:rsidR="00A92C08" w:rsidRDefault="00A92C08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__________________________________________________________________________</w:t>
      </w:r>
      <w:r w:rsidR="0045101F">
        <w:t>_____</w:t>
      </w:r>
      <w:r>
        <w:t>___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</w:pPr>
      <w:r>
        <w:t xml:space="preserve">(Ф.И.О. </w:t>
      </w:r>
      <w:r w:rsidR="002F318E">
        <w:t xml:space="preserve">(последнее – при наличии) </w:t>
      </w:r>
      <w:r>
        <w:t>или наименование)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Действует на основании доверенности от «____» ____________ _____г. № _________</w:t>
      </w:r>
      <w:r w:rsidR="0045101F">
        <w:t>_____</w:t>
      </w:r>
      <w:r>
        <w:t>____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 xml:space="preserve">Реквизиты документа, удостоверяющего личность </w:t>
      </w:r>
      <w:r w:rsidR="00C8344C">
        <w:t>представителя -  индивидуального предпринимателя</w:t>
      </w:r>
      <w:r w:rsidR="00582C90">
        <w:t xml:space="preserve"> (самозанятого</w:t>
      </w:r>
      <w:r w:rsidR="00FB5A4B">
        <w:t xml:space="preserve"> гражданина</w:t>
      </w:r>
      <w:r w:rsidR="00582C90">
        <w:t>)</w:t>
      </w:r>
      <w:r>
        <w:t>, или документа о государственной регистрации в качестве юридического лица представителя -</w:t>
      </w:r>
      <w:r w:rsidR="00145824">
        <w:t xml:space="preserve"> </w:t>
      </w:r>
      <w:r>
        <w:t>юридического лица: __________________________________________________</w:t>
      </w:r>
      <w:r w:rsidR="00C8344C">
        <w:t>__________________</w:t>
      </w:r>
      <w:r>
        <w:t>____</w:t>
      </w:r>
      <w:r w:rsidR="0045101F">
        <w:t>____</w:t>
      </w:r>
      <w:r>
        <w:t>_____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_______________________________________________________________________</w:t>
      </w:r>
      <w:r w:rsidR="0045101F">
        <w:t>____</w:t>
      </w:r>
      <w:r>
        <w:t>______</w:t>
      </w:r>
    </w:p>
    <w:p w:rsidR="00005307" w:rsidRPr="00C8344C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sz w:val="22"/>
          <w:szCs w:val="22"/>
        </w:rPr>
      </w:pPr>
      <w:r w:rsidRPr="00C8344C">
        <w:rPr>
          <w:sz w:val="22"/>
          <w:szCs w:val="22"/>
        </w:rPr>
        <w:t>(наименование документа, серия, номер, дата и место выдачи (регистрации), кем и когда выдан)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Претендент – Ф.И.О.</w:t>
      </w:r>
      <w:r w:rsidR="002F318E">
        <w:t xml:space="preserve"> (последнее при наличии)</w:t>
      </w:r>
      <w:r>
        <w:t>/Наименование претендента или представителя претендента ____________________________________, принимая решение об участии в аукционе</w:t>
      </w:r>
      <w:r w:rsidR="00083A66">
        <w:t xml:space="preserve"> на право заключения договора аренды </w:t>
      </w:r>
      <w:r>
        <w:t>: ___________________________________________________</w:t>
      </w:r>
      <w:r w:rsidR="00343D74">
        <w:t>__________________</w:t>
      </w:r>
      <w:r w:rsidR="0045101F">
        <w:t>_____</w:t>
      </w:r>
      <w:r>
        <w:t>________</w:t>
      </w:r>
    </w:p>
    <w:p w:rsidR="00582C90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___________________________________________________________________________</w:t>
      </w:r>
      <w:r w:rsidR="0045101F">
        <w:t>_____</w:t>
      </w:r>
      <w:r>
        <w:t>__</w:t>
      </w:r>
    </w:p>
    <w:p w:rsidR="00005307" w:rsidRDefault="00582C90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F318E">
        <w:t>________________________________________</w:t>
      </w:r>
      <w:r>
        <w:t>_______</w:t>
      </w:r>
      <w:r w:rsidR="00005307">
        <w:t>,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</w:pPr>
      <w:r>
        <w:t>(наи</w:t>
      </w:r>
      <w:r w:rsidR="00582C90">
        <w:t>менование и адрес арендуемого</w:t>
      </w:r>
      <w:r>
        <w:t xml:space="preserve"> имущества)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обязуюсь: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lastRenderedPageBreak/>
        <w:t>1.1. Соблюдать условия</w:t>
      </w:r>
      <w:r w:rsidR="00106B2D">
        <w:t xml:space="preserve"> и порядок проведения</w:t>
      </w:r>
      <w:r w:rsidR="00582C90">
        <w:t xml:space="preserve"> аукциона, содержащиеся в а</w:t>
      </w:r>
      <w:r>
        <w:t>укционной документации.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1.2. Принять участие в аукционе лично, либо через уполномоченное лицо.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1.3. В случае признания по</w:t>
      </w:r>
      <w:r w:rsidR="00582C90">
        <w:t>бедителем аукциона заключить с п</w:t>
      </w:r>
      <w:r>
        <w:t>равообл</w:t>
      </w:r>
      <w:r w:rsidR="00106B2D">
        <w:t>адателем договор аренды муниципального</w:t>
      </w:r>
      <w:r>
        <w:t xml:space="preserve"> имущества </w:t>
      </w:r>
      <w:r w:rsidRPr="005C786E">
        <w:t>в течение пятнадцати рабочих дней с даты подведения итогов аукциона, но не ранее чем через десять рабочих дней</w:t>
      </w:r>
      <w:r>
        <w:t xml:space="preserve"> </w:t>
      </w:r>
      <w:r w:rsidR="00106B2D" w:rsidRPr="00221051">
        <w:t>со дня размещения на официальном сайте торгов протокола</w:t>
      </w:r>
      <w:r w:rsidR="00106B2D">
        <w:t xml:space="preserve"> об итогах проведения</w:t>
      </w:r>
      <w:r w:rsidR="00106B2D" w:rsidRPr="00221051">
        <w:t xml:space="preserve"> аукциона</w:t>
      </w:r>
      <w:r>
        <w:t>.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При уклонении или отказе победителя аукциона от заключения в установле</w:t>
      </w:r>
      <w:r w:rsidR="00F167A1">
        <w:t>нный срок договора аренды</w:t>
      </w:r>
      <w:r>
        <w:t xml:space="preserve"> результаты аукциона аннулируются. </w:t>
      </w:r>
    </w:p>
    <w:p w:rsidR="00106B2D" w:rsidRDefault="00106B2D" w:rsidP="00106B2D">
      <w:pPr>
        <w:jc w:val="both"/>
      </w:pPr>
      <w:r>
        <w:t>1.4. П</w:t>
      </w:r>
      <w:r w:rsidRPr="00221051">
        <w:t>ринять по а</w:t>
      </w:r>
      <w:r>
        <w:t>кту приема-передачи муниципальное имущество,</w:t>
      </w:r>
      <w:r w:rsidRPr="00221051">
        <w:t xml:space="preserve"> своевременно производить оплату за аре</w:t>
      </w:r>
      <w:r>
        <w:t>ндуемое муниципальное имущество,</w:t>
      </w:r>
      <w:r w:rsidRPr="00221051">
        <w:t xml:space="preserve"> в установленный договором срок</w:t>
      </w:r>
      <w:r>
        <w:t>,</w:t>
      </w:r>
      <w:r w:rsidRPr="00221051">
        <w:t xml:space="preserve"> со дня заключе</w:t>
      </w:r>
      <w:r w:rsidR="00E74328">
        <w:t>ния договора подать документы в</w:t>
      </w:r>
      <w:r w:rsidR="00E74328">
        <w:rPr>
          <w:color w:val="000000"/>
        </w:rPr>
        <w:t xml:space="preserve"> Управление</w:t>
      </w:r>
      <w:r w:rsidR="00E74328" w:rsidRPr="002C5370">
        <w:rPr>
          <w:color w:val="000000"/>
        </w:rPr>
        <w:t xml:space="preserve"> Федеральной службы государственной регистрации, кадастра и картографии по Томской области</w:t>
      </w:r>
      <w:r w:rsidR="00E74328" w:rsidRPr="00221051">
        <w:t xml:space="preserve"> </w:t>
      </w:r>
      <w:r w:rsidRPr="00221051">
        <w:t>для регистрации договора аренды;</w:t>
      </w:r>
    </w:p>
    <w:p w:rsidR="00446F10" w:rsidRPr="00221051" w:rsidRDefault="00446F10" w:rsidP="00106B2D">
      <w:pPr>
        <w:jc w:val="both"/>
      </w:pPr>
    </w:p>
    <w:p w:rsidR="00446F10" w:rsidRPr="00221051" w:rsidRDefault="00446F10" w:rsidP="00446F10">
      <w:pPr>
        <w:jc w:val="both"/>
      </w:pPr>
      <w:r w:rsidRPr="00221051">
        <w:t>Настоящей заявкой на участие в аукционе заявитель:</w:t>
      </w:r>
    </w:p>
    <w:p w:rsidR="00E65BAB" w:rsidRDefault="00446F10" w:rsidP="00E65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 w:rsidRPr="00221051">
        <w:t xml:space="preserve">1) </w:t>
      </w:r>
      <w:r w:rsidR="00E65BAB">
        <w:t xml:space="preserve">подтверждает, что с </w:t>
      </w:r>
      <w:r w:rsidR="007F09F4">
        <w:t xml:space="preserve">муниципальным </w:t>
      </w:r>
      <w:r w:rsidR="00E65BAB">
        <w:t>имуществом и</w:t>
      </w:r>
      <w:r w:rsidR="00E65BAB" w:rsidRPr="00221051">
        <w:t xml:space="preserve"> проектом договора аренды муниципального имущества ознакомлен и согласен</w:t>
      </w:r>
      <w:r w:rsidR="007F09F4">
        <w:t>;</w:t>
      </w:r>
    </w:p>
    <w:p w:rsidR="00E65BAB" w:rsidRDefault="00446F10" w:rsidP="00E65BAB">
      <w:r w:rsidRPr="00221051">
        <w:t xml:space="preserve">2) </w:t>
      </w:r>
      <w:r w:rsidR="00E65BAB" w:rsidRPr="00221051">
        <w:t>сообщает, что в отношении _________________________________________________________________</w:t>
      </w:r>
      <w:r w:rsidR="0045101F">
        <w:t>_____</w:t>
      </w:r>
      <w:r w:rsidR="00E65BAB" w:rsidRPr="00221051">
        <w:t>____________</w:t>
      </w:r>
    </w:p>
    <w:p w:rsidR="00A824C5" w:rsidRPr="00A824C5" w:rsidRDefault="00A824C5" w:rsidP="00A824C5">
      <w:pPr>
        <w:jc w:val="center"/>
        <w:rPr>
          <w:sz w:val="20"/>
          <w:szCs w:val="20"/>
        </w:rPr>
      </w:pPr>
      <w:r w:rsidRPr="00A824C5">
        <w:rPr>
          <w:sz w:val="20"/>
          <w:szCs w:val="20"/>
        </w:rPr>
        <w:t>(наименование юридического лица</w:t>
      </w:r>
      <w:r w:rsidR="008731EB">
        <w:rPr>
          <w:sz w:val="20"/>
          <w:szCs w:val="20"/>
        </w:rPr>
        <w:t xml:space="preserve"> или индивидуального предпринимателя</w:t>
      </w:r>
      <w:r w:rsidR="00582C90">
        <w:rPr>
          <w:sz w:val="20"/>
          <w:szCs w:val="20"/>
        </w:rPr>
        <w:t>, самозанятого</w:t>
      </w:r>
      <w:r w:rsidR="00FB5A4B">
        <w:rPr>
          <w:sz w:val="20"/>
          <w:szCs w:val="20"/>
        </w:rPr>
        <w:t xml:space="preserve"> гражданина</w:t>
      </w:r>
      <w:r w:rsidRPr="00A824C5">
        <w:rPr>
          <w:sz w:val="20"/>
          <w:szCs w:val="20"/>
        </w:rPr>
        <w:t>)</w:t>
      </w:r>
    </w:p>
    <w:p w:rsidR="00E65BAB" w:rsidRDefault="00E65BAB" w:rsidP="00E65BAB">
      <w:pPr>
        <w:autoSpaceDE w:val="0"/>
        <w:autoSpaceDN w:val="0"/>
        <w:adjustRightInd w:val="0"/>
        <w:jc w:val="both"/>
      </w:pPr>
      <w:r>
        <w:t xml:space="preserve">отсутствуют решение о </w:t>
      </w:r>
      <w:r w:rsidRPr="00221051">
        <w:t xml:space="preserve"> ликвид</w:t>
      </w:r>
      <w:r>
        <w:t xml:space="preserve">ации,  </w:t>
      </w:r>
      <w:r w:rsidRPr="00221051">
        <w:t xml:space="preserve"> решение арбитражного суда о признании заявителя - юридического лица, индивидуального предпринимателя</w:t>
      </w:r>
      <w:r w:rsidR="0038280E">
        <w:t xml:space="preserve"> (са</w:t>
      </w:r>
      <w:r w:rsidR="00582C90">
        <w:t>мозанятого</w:t>
      </w:r>
      <w:r w:rsidR="00FB5A4B">
        <w:t xml:space="preserve"> гражданина</w:t>
      </w:r>
      <w:r w:rsidR="00582C90">
        <w:t>)</w:t>
      </w:r>
      <w:r w:rsidRPr="00221051">
        <w:t xml:space="preserve"> банкротом и об открытии конкурс</w:t>
      </w:r>
      <w:r>
        <w:t>ного производства, решение</w:t>
      </w:r>
      <w:r w:rsidRPr="00221051">
        <w:t xml:space="preserve"> о приостановлении деятельности заявителя в порядке, предусмотренном Кодексом Российской Федерации об а</w:t>
      </w:r>
      <w:r>
        <w:t>дминистративных правонарушениях.</w:t>
      </w:r>
    </w:p>
    <w:p w:rsidR="00E65BAB" w:rsidRPr="00221051" w:rsidRDefault="00E65BAB" w:rsidP="00E65BAB">
      <w:pPr>
        <w:autoSpaceDE w:val="0"/>
        <w:autoSpaceDN w:val="0"/>
        <w:adjustRightInd w:val="0"/>
        <w:jc w:val="both"/>
      </w:pP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Приложения:</w:t>
      </w:r>
    </w:p>
    <w:p w:rsidR="00005307" w:rsidRDefault="00446F10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Пакет документов, указанный</w:t>
      </w:r>
      <w:r w:rsidR="0038280E">
        <w:t xml:space="preserve"> в а</w:t>
      </w:r>
      <w:r w:rsidR="00005307">
        <w:t>укционной документации о п</w:t>
      </w:r>
      <w:r w:rsidR="00C527EC">
        <w:t>роведении аукциона и оформленный</w:t>
      </w:r>
      <w:r w:rsidR="00005307">
        <w:t xml:space="preserve"> надлежащим образом.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 xml:space="preserve">Подписанная претендентом </w:t>
      </w:r>
      <w:r w:rsidR="008D374C">
        <w:t xml:space="preserve">опись представленных документов, согласно приложений № </w:t>
      </w:r>
      <w:r w:rsidR="007F09F4">
        <w:t xml:space="preserve">2 или № </w:t>
      </w:r>
      <w:r w:rsidR="00F167A1">
        <w:t xml:space="preserve">3 </w:t>
      </w:r>
      <w:r w:rsidR="008D374C" w:rsidRPr="00F55A67">
        <w:t>к аукционной документации</w:t>
      </w:r>
      <w:r w:rsidR="008D374C">
        <w:t xml:space="preserve"> </w:t>
      </w:r>
      <w:r>
        <w:t>(в двух экземплярах).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</w:p>
    <w:p w:rsidR="001B6B91" w:rsidRDefault="001B6B91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Данным заявлением выражаю согласие на обработку персональных данных, в том числе через опосредованное лицо</w:t>
      </w:r>
      <w:r w:rsidR="00FB5A4B">
        <w:t>.</w:t>
      </w:r>
    </w:p>
    <w:p w:rsidR="001B6B91" w:rsidRDefault="001B6B91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</w:p>
    <w:p w:rsidR="00005307" w:rsidRDefault="0038280E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Должность и подпись п</w:t>
      </w:r>
      <w:r w:rsidR="00005307">
        <w:t>ретендента ______________________________________________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(его полномочного представителя)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outlineLvl w:val="0"/>
      </w:pP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outlineLvl w:val="0"/>
      </w:pPr>
      <w:r>
        <w:t>М.П.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</w:p>
    <w:p w:rsidR="00005307" w:rsidRDefault="0038280E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Заявка принята о</w:t>
      </w:r>
      <w:r w:rsidR="00005307">
        <w:t>рганизатором торгов: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outlineLvl w:val="0"/>
      </w:pPr>
      <w:r>
        <w:t>_____час. _____мин. «____» _____</w:t>
      </w:r>
      <w:r w:rsidR="0038280E">
        <w:t>______202</w:t>
      </w:r>
      <w:r>
        <w:t>__г. за № ________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Уполномоченный представитель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Организатора торгов _________</w:t>
      </w:r>
      <w:r w:rsidR="002F318E">
        <w:t>_______________</w:t>
      </w:r>
      <w:r>
        <w:t>___подпись, Ф.И.О.</w:t>
      </w:r>
      <w:r w:rsidR="002F318E">
        <w:t>(последнее при  наличии)</w:t>
      </w: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005307" w:rsidRDefault="0000530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A92C08" w:rsidRDefault="00A92C08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785DF7" w:rsidRDefault="00785DF7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D0173F" w:rsidRDefault="00D0173F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D0173F" w:rsidRDefault="00D0173F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D0173F" w:rsidRDefault="00D0173F" w:rsidP="00005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3A66D7" w:rsidRDefault="003A66D7" w:rsidP="0045101F">
      <w:pPr>
        <w:tabs>
          <w:tab w:val="left" w:pos="4140"/>
        </w:tabs>
        <w:ind w:left="6946"/>
        <w:jc w:val="both"/>
      </w:pPr>
    </w:p>
    <w:p w:rsidR="003A66D7" w:rsidRDefault="003A66D7" w:rsidP="0045101F">
      <w:pPr>
        <w:tabs>
          <w:tab w:val="left" w:pos="4140"/>
        </w:tabs>
        <w:ind w:left="6946"/>
        <w:jc w:val="both"/>
      </w:pPr>
    </w:p>
    <w:p w:rsidR="00BB0588" w:rsidRPr="00221051" w:rsidRDefault="00C8344C" w:rsidP="0045101F">
      <w:pPr>
        <w:tabs>
          <w:tab w:val="left" w:pos="4140"/>
        </w:tabs>
        <w:ind w:left="6946"/>
        <w:jc w:val="both"/>
      </w:pPr>
      <w:r>
        <w:lastRenderedPageBreak/>
        <w:t>Приложение № 2</w:t>
      </w:r>
    </w:p>
    <w:p w:rsidR="00853355" w:rsidRPr="00221051" w:rsidRDefault="00853355" w:rsidP="0045101F">
      <w:pPr>
        <w:tabs>
          <w:tab w:val="left" w:pos="4140"/>
        </w:tabs>
        <w:ind w:left="6946"/>
        <w:jc w:val="right"/>
      </w:pPr>
      <w:r>
        <w:t>к аукционной документации</w:t>
      </w:r>
    </w:p>
    <w:p w:rsidR="00BB0588" w:rsidRPr="000556BF" w:rsidRDefault="00BB0588" w:rsidP="0045101F">
      <w:pPr>
        <w:autoSpaceDE w:val="0"/>
        <w:autoSpaceDN w:val="0"/>
        <w:adjustRightInd w:val="0"/>
        <w:ind w:left="6946"/>
        <w:jc w:val="center"/>
        <w:rPr>
          <w:sz w:val="16"/>
          <w:szCs w:val="16"/>
        </w:rPr>
      </w:pPr>
    </w:p>
    <w:p w:rsidR="00BB0588" w:rsidRPr="00221051" w:rsidRDefault="00BB0588" w:rsidP="00BB0588">
      <w:pPr>
        <w:autoSpaceDE w:val="0"/>
        <w:autoSpaceDN w:val="0"/>
        <w:adjustRightInd w:val="0"/>
        <w:jc w:val="center"/>
      </w:pPr>
      <w:r w:rsidRPr="00221051">
        <w:t xml:space="preserve">Опись представленных </w:t>
      </w:r>
      <w:r w:rsidRPr="008B07CB">
        <w:t>юридическим лицом</w:t>
      </w:r>
      <w:r w:rsidRPr="00221051">
        <w:t xml:space="preserve"> документов </w:t>
      </w:r>
    </w:p>
    <w:p w:rsidR="00BB0588" w:rsidRPr="00221051" w:rsidRDefault="00BB0588" w:rsidP="00BB0588">
      <w:pPr>
        <w:autoSpaceDE w:val="0"/>
        <w:autoSpaceDN w:val="0"/>
        <w:adjustRightInd w:val="0"/>
        <w:jc w:val="center"/>
        <w:rPr>
          <w:b/>
        </w:rPr>
      </w:pPr>
      <w:r w:rsidRPr="00221051">
        <w:t>для участия в аукционе на право заключения договора</w:t>
      </w:r>
      <w:r w:rsidRPr="00221051">
        <w:rPr>
          <w:b/>
        </w:rPr>
        <w:t xml:space="preserve"> </w:t>
      </w:r>
      <w:r w:rsidRPr="00221051">
        <w:t>аренды</w:t>
      </w:r>
      <w:r>
        <w:t xml:space="preserve">  муниципального имущества</w:t>
      </w:r>
      <w:r w:rsidRPr="00221051">
        <w:t xml:space="preserve"> </w:t>
      </w:r>
    </w:p>
    <w:p w:rsidR="00BB0588" w:rsidRPr="000556BF" w:rsidRDefault="00BB0588" w:rsidP="00BB0588">
      <w:pPr>
        <w:autoSpaceDE w:val="0"/>
        <w:autoSpaceDN w:val="0"/>
        <w:adjustRightInd w:val="0"/>
        <w:rPr>
          <w:sz w:val="16"/>
          <w:szCs w:val="16"/>
        </w:rPr>
      </w:pPr>
    </w:p>
    <w:p w:rsidR="00BB0588" w:rsidRPr="000556BF" w:rsidRDefault="00BB0588" w:rsidP="00BB0588">
      <w:pPr>
        <w:tabs>
          <w:tab w:val="left" w:pos="6030"/>
        </w:tabs>
        <w:autoSpaceDE w:val="0"/>
        <w:autoSpaceDN w:val="0"/>
        <w:adjustRightInd w:val="0"/>
        <w:rPr>
          <w:sz w:val="22"/>
          <w:szCs w:val="22"/>
        </w:rPr>
      </w:pPr>
      <w:r w:rsidRPr="00221051">
        <w:tab/>
      </w:r>
      <w:r w:rsidR="000556BF">
        <w:t xml:space="preserve">            </w:t>
      </w:r>
      <w:r w:rsidRPr="000556BF">
        <w:rPr>
          <w:sz w:val="22"/>
          <w:szCs w:val="22"/>
        </w:rPr>
        <w:t>Аукцион________________</w:t>
      </w:r>
    </w:p>
    <w:p w:rsidR="00BB0588" w:rsidRPr="000556BF" w:rsidRDefault="00BB0588" w:rsidP="00BB0588">
      <w:pPr>
        <w:tabs>
          <w:tab w:val="left" w:pos="6855"/>
        </w:tabs>
        <w:autoSpaceDE w:val="0"/>
        <w:autoSpaceDN w:val="0"/>
        <w:adjustRightInd w:val="0"/>
        <w:rPr>
          <w:sz w:val="22"/>
          <w:szCs w:val="22"/>
        </w:rPr>
      </w:pPr>
      <w:r w:rsidRPr="000556BF">
        <w:rPr>
          <w:sz w:val="22"/>
          <w:szCs w:val="22"/>
        </w:rPr>
        <w:tab/>
      </w:r>
      <w:r w:rsidR="000556BF">
        <w:rPr>
          <w:sz w:val="22"/>
          <w:szCs w:val="22"/>
        </w:rPr>
        <w:t xml:space="preserve">          </w:t>
      </w:r>
      <w:r w:rsidRPr="000556BF">
        <w:rPr>
          <w:sz w:val="22"/>
          <w:szCs w:val="22"/>
        </w:rPr>
        <w:t xml:space="preserve">  </w:t>
      </w:r>
      <w:r w:rsidR="000556BF">
        <w:rPr>
          <w:sz w:val="22"/>
          <w:szCs w:val="22"/>
        </w:rPr>
        <w:t xml:space="preserve">  </w:t>
      </w:r>
      <w:r w:rsidRPr="000556BF">
        <w:rPr>
          <w:sz w:val="22"/>
          <w:szCs w:val="22"/>
        </w:rPr>
        <w:t xml:space="preserve">  дата проведения</w:t>
      </w:r>
    </w:p>
    <w:p w:rsidR="008D374C" w:rsidRPr="00221051" w:rsidRDefault="008D374C" w:rsidP="00BB0588">
      <w:pPr>
        <w:tabs>
          <w:tab w:val="left" w:pos="6855"/>
        </w:tabs>
        <w:autoSpaceDE w:val="0"/>
        <w:autoSpaceDN w:val="0"/>
        <w:adjustRightInd w:val="0"/>
      </w:pPr>
    </w:p>
    <w:tbl>
      <w:tblPr>
        <w:tblStyle w:val="a8"/>
        <w:tblW w:w="0" w:type="auto"/>
        <w:tblLook w:val="01E0"/>
      </w:tblPr>
      <w:tblGrid>
        <w:gridCol w:w="7621"/>
        <w:gridCol w:w="1276"/>
        <w:gridCol w:w="1134"/>
      </w:tblGrid>
      <w:tr w:rsidR="00BB0588" w:rsidRPr="00221051" w:rsidTr="0045101F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88" w:rsidRPr="00221051" w:rsidRDefault="00BB0588" w:rsidP="00A824C5">
            <w:pPr>
              <w:tabs>
                <w:tab w:val="left" w:pos="4140"/>
              </w:tabs>
            </w:pPr>
            <w:r w:rsidRPr="00221051">
              <w:t>Наименование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88" w:rsidRPr="00221051" w:rsidRDefault="00BB0588" w:rsidP="00A824C5">
            <w:pPr>
              <w:autoSpaceDE w:val="0"/>
              <w:autoSpaceDN w:val="0"/>
              <w:adjustRightInd w:val="0"/>
            </w:pPr>
            <w:r w:rsidRPr="00221051">
              <w:t>Кол-во листов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88" w:rsidRPr="00221051" w:rsidRDefault="00BB0588" w:rsidP="00A824C5">
            <w:pPr>
              <w:autoSpaceDE w:val="0"/>
              <w:autoSpaceDN w:val="0"/>
              <w:adjustRightInd w:val="0"/>
            </w:pPr>
            <w:r w:rsidRPr="00221051">
              <w:t>Кол-во экз.</w:t>
            </w:r>
          </w:p>
        </w:tc>
      </w:tr>
      <w:tr w:rsidR="00BB0588" w:rsidRPr="00221051" w:rsidTr="0045101F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>1. Заявка на участие в аукционе</w:t>
            </w:r>
          </w:p>
          <w:p w:rsidR="004B4854" w:rsidRPr="000556BF" w:rsidRDefault="004B4854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B0588" w:rsidRPr="00221051" w:rsidTr="0045101F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>2. Выписку из единого государственного реестра юридических лиц или нотариально заверенную копию такой выписки</w:t>
            </w:r>
            <w:r w:rsidR="008D374C" w:rsidRPr="000556BF">
              <w:rPr>
                <w:sz w:val="22"/>
                <w:szCs w:val="22"/>
              </w:rPr>
              <w:t>, полученную не ранее чем за шесть месяцев до даты размещения на официальном сайте торгов извещения о проведении аукциона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B0588" w:rsidRPr="00221051" w:rsidTr="0045101F">
        <w:trPr>
          <w:trHeight w:val="105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40" w:rsidRPr="000556BF" w:rsidRDefault="00BB0588" w:rsidP="00A824C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>3.</w:t>
            </w:r>
            <w:r w:rsidR="00360451" w:rsidRPr="000556BF">
              <w:rPr>
                <w:sz w:val="22"/>
                <w:szCs w:val="22"/>
              </w:rPr>
              <w:t xml:space="preserve"> </w:t>
            </w:r>
            <w:r w:rsidRPr="000556BF">
              <w:rPr>
                <w:sz w:val="22"/>
                <w:szCs w:val="22"/>
              </w:rPr>
              <w:t>Документ, подтверждающий полномочия лица на осуществление действий от имени заявителя</w:t>
            </w:r>
            <w:r w:rsidR="00410A40" w:rsidRPr="000556BF">
              <w:rPr>
                <w:sz w:val="22"/>
                <w:szCs w:val="22"/>
              </w:rPr>
              <w:t xml:space="preserve"> </w:t>
            </w:r>
            <w:r w:rsidRPr="000556BF">
              <w:rPr>
                <w:sz w:val="22"/>
                <w:szCs w:val="22"/>
              </w:rPr>
              <w:t>- юридического лица</w:t>
            </w:r>
            <w:r w:rsidR="00410A40" w:rsidRPr="000556BF">
              <w:rPr>
                <w:sz w:val="22"/>
                <w:szCs w:val="22"/>
              </w:rPr>
              <w:t>: __________________________________________________</w:t>
            </w:r>
            <w:r w:rsidR="000556BF">
              <w:rPr>
                <w:sz w:val="22"/>
                <w:szCs w:val="22"/>
              </w:rPr>
              <w:t>______</w:t>
            </w:r>
          </w:p>
          <w:p w:rsidR="00BB0588" w:rsidRPr="000556BF" w:rsidRDefault="00410A40" w:rsidP="003C49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556BF">
              <w:rPr>
                <w:sz w:val="20"/>
                <w:szCs w:val="20"/>
              </w:rPr>
              <w:t>(наименование</w:t>
            </w:r>
            <w:r w:rsidR="00360451" w:rsidRPr="000556BF">
              <w:rPr>
                <w:sz w:val="20"/>
                <w:szCs w:val="20"/>
              </w:rPr>
              <w:t>, реквизиты документа</w:t>
            </w:r>
            <w:r w:rsidRPr="000556BF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B0588" w:rsidRPr="00221051" w:rsidTr="0045101F">
        <w:trPr>
          <w:trHeight w:val="105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>4. Копии учредительных документов</w:t>
            </w:r>
            <w:r w:rsidR="004B4854" w:rsidRPr="000556BF">
              <w:rPr>
                <w:sz w:val="22"/>
                <w:szCs w:val="22"/>
              </w:rPr>
              <w:t xml:space="preserve"> (</w:t>
            </w:r>
            <w:r w:rsidR="00360451" w:rsidRPr="000556BF">
              <w:rPr>
                <w:sz w:val="22"/>
                <w:szCs w:val="22"/>
              </w:rPr>
              <w:t>копия</w:t>
            </w:r>
            <w:r w:rsidR="004B4854" w:rsidRPr="000556BF">
              <w:rPr>
                <w:sz w:val="22"/>
                <w:szCs w:val="22"/>
              </w:rPr>
              <w:t xml:space="preserve"> свидетельства о государственной регистрации юридического лица</w:t>
            </w:r>
            <w:r w:rsidR="00360451" w:rsidRPr="000556BF">
              <w:rPr>
                <w:sz w:val="22"/>
                <w:szCs w:val="22"/>
              </w:rPr>
              <w:t>, устав (положение</w:t>
            </w:r>
            <w:r w:rsidR="000556BF" w:rsidRPr="000556BF">
              <w:rPr>
                <w:sz w:val="22"/>
                <w:szCs w:val="22"/>
              </w:rPr>
              <w:t xml:space="preserve"> и т.п.</w:t>
            </w:r>
            <w:r w:rsidR="00360451" w:rsidRPr="000556BF">
              <w:rPr>
                <w:sz w:val="22"/>
                <w:szCs w:val="22"/>
              </w:rPr>
              <w:t>))</w:t>
            </w:r>
            <w:r w:rsidR="00410A40" w:rsidRPr="000556BF">
              <w:rPr>
                <w:sz w:val="22"/>
                <w:szCs w:val="22"/>
              </w:rPr>
              <w:t>:_______</w:t>
            </w:r>
            <w:r w:rsidR="004B4854" w:rsidRPr="000556BF">
              <w:rPr>
                <w:sz w:val="22"/>
                <w:szCs w:val="22"/>
              </w:rPr>
              <w:t>________________</w:t>
            </w:r>
            <w:r w:rsidR="00410A40" w:rsidRPr="000556BF">
              <w:rPr>
                <w:sz w:val="22"/>
                <w:szCs w:val="22"/>
              </w:rPr>
              <w:t>_____________</w:t>
            </w:r>
            <w:r w:rsidR="000556BF">
              <w:rPr>
                <w:sz w:val="22"/>
                <w:szCs w:val="22"/>
              </w:rPr>
              <w:t>________________</w:t>
            </w:r>
            <w:r w:rsidR="00410A40" w:rsidRPr="000556BF">
              <w:rPr>
                <w:sz w:val="22"/>
                <w:szCs w:val="22"/>
              </w:rPr>
              <w:t>___</w:t>
            </w:r>
          </w:p>
          <w:p w:rsidR="00410A40" w:rsidRPr="000556BF" w:rsidRDefault="00410A40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>____________________________________________</w:t>
            </w:r>
            <w:r w:rsidR="000556BF">
              <w:rPr>
                <w:sz w:val="22"/>
                <w:szCs w:val="22"/>
              </w:rPr>
              <w:t>_____</w:t>
            </w:r>
            <w:r w:rsidRPr="000556BF">
              <w:rPr>
                <w:sz w:val="22"/>
                <w:szCs w:val="22"/>
              </w:rPr>
              <w:t>___________</w:t>
            </w:r>
          </w:p>
          <w:p w:rsidR="00410A40" w:rsidRPr="000556BF" w:rsidRDefault="00410A40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>_________________________________________________</w:t>
            </w:r>
            <w:r w:rsidR="000556BF">
              <w:rPr>
                <w:sz w:val="22"/>
                <w:szCs w:val="22"/>
              </w:rPr>
              <w:t>_____</w:t>
            </w:r>
            <w:r w:rsidRPr="000556BF">
              <w:rPr>
                <w:sz w:val="22"/>
                <w:szCs w:val="22"/>
              </w:rPr>
              <w:t>______</w:t>
            </w:r>
          </w:p>
          <w:p w:rsidR="00A824C5" w:rsidRPr="000556BF" w:rsidRDefault="00410A40" w:rsidP="003C49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556BF">
              <w:rPr>
                <w:sz w:val="20"/>
                <w:szCs w:val="20"/>
              </w:rPr>
              <w:t>(наименование</w:t>
            </w:r>
            <w:r w:rsidR="00360451" w:rsidRPr="000556BF">
              <w:rPr>
                <w:sz w:val="20"/>
                <w:szCs w:val="20"/>
              </w:rPr>
              <w:t>, реквизиты документа</w:t>
            </w:r>
            <w:r w:rsidRPr="000556BF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B0588" w:rsidRPr="00221051" w:rsidTr="0045101F">
        <w:trPr>
          <w:trHeight w:val="158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>5. Решение об одобрении или о совершении крупной сделки либо копия такого решения (в</w:t>
            </w:r>
            <w:r w:rsidR="00A824C5" w:rsidRPr="000556BF">
              <w:rPr>
                <w:sz w:val="22"/>
                <w:szCs w:val="22"/>
              </w:rPr>
              <w:t xml:space="preserve"> случае если  требование о необходимости наличия такого решения для совершения крупной сделки установлено законодательством РФ</w:t>
            </w:r>
            <w:r w:rsidR="003C4939" w:rsidRPr="000556BF">
              <w:rPr>
                <w:sz w:val="22"/>
                <w:szCs w:val="22"/>
              </w:rPr>
              <w:t>, учредительными документами</w:t>
            </w:r>
            <w:r w:rsidRPr="000556BF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B0588" w:rsidRPr="00221051" w:rsidTr="0045101F">
        <w:trPr>
          <w:trHeight w:val="1125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88" w:rsidRPr="000556BF" w:rsidRDefault="00BB0588" w:rsidP="000556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 xml:space="preserve">6. Заявление об отсутствии решения о ликвидации юридического лица, об отсутствии решения арбитражного суда о признании юридического лица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10A40" w:rsidRPr="00221051" w:rsidTr="0045101F">
        <w:trPr>
          <w:trHeight w:val="1125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40" w:rsidRPr="000556BF" w:rsidRDefault="00410A40" w:rsidP="00410A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 xml:space="preserve">7. </w:t>
            </w:r>
            <w:r w:rsidRPr="000556BF">
              <w:rPr>
                <w:rFonts w:eastAsiaTheme="minorHAnsi"/>
                <w:sz w:val="22"/>
                <w:szCs w:val="22"/>
                <w:lang w:eastAsia="en-US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государства, полученные не ранее чем за шесть месяцев до даты размещения на официальном сайте торгов извещения о проведении аукциона (для иностранных лиц)</w:t>
            </w:r>
            <w:r w:rsidRPr="000556BF">
              <w:rPr>
                <w:rFonts w:eastAsiaTheme="minorHAnsi"/>
                <w:color w:val="FF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40" w:rsidRPr="000556BF" w:rsidRDefault="00410A40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40" w:rsidRPr="000556BF" w:rsidRDefault="00410A40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60451" w:rsidRPr="00221051" w:rsidTr="0045101F">
        <w:trPr>
          <w:trHeight w:val="1125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51" w:rsidRPr="000556BF" w:rsidRDefault="00360451" w:rsidP="003604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>8. Справка о средней численности работников за предшествующий календарный год с учетом всех работников, в том числе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</w:t>
            </w:r>
            <w:r w:rsidR="000556BF" w:rsidRPr="000556BF">
              <w:rPr>
                <w:sz w:val="22"/>
                <w:szCs w:val="22"/>
              </w:rPr>
              <w:t>ений, подписанные руководителем</w:t>
            </w:r>
            <w:r w:rsidRPr="000556BF">
              <w:rPr>
                <w:sz w:val="22"/>
                <w:szCs w:val="22"/>
              </w:rPr>
              <w:t>, а также заверенные печатью юридического лица (при наличии)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51" w:rsidRPr="000556BF" w:rsidRDefault="00360451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51" w:rsidRPr="000556BF" w:rsidRDefault="00360451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B116B" w:rsidRPr="00221051" w:rsidTr="0045101F">
        <w:trPr>
          <w:trHeight w:val="1125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B" w:rsidRPr="000556BF" w:rsidRDefault="008B116B" w:rsidP="008B11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 xml:space="preserve">9. Копии бухгалтерского баланса и отчета о прибылях и убытках (копия налоговой декларации) с отметкой налогового органа о его принятии за предшествующий календарный год и на последнюю отчетную дату текущего года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B" w:rsidRPr="000556BF" w:rsidRDefault="008B116B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B" w:rsidRPr="000556BF" w:rsidRDefault="008B116B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8D374C" w:rsidRPr="00221051" w:rsidRDefault="008D374C" w:rsidP="008D374C">
      <w:pPr>
        <w:tabs>
          <w:tab w:val="left" w:pos="4140"/>
          <w:tab w:val="left" w:pos="8085"/>
        </w:tabs>
      </w:pPr>
      <w:r w:rsidRPr="00221051">
        <w:t>_______</w:t>
      </w:r>
      <w:r>
        <w:t xml:space="preserve">______________         _________________________               </w:t>
      </w:r>
      <w:r w:rsidRPr="00221051">
        <w:t>________</w:t>
      </w:r>
    </w:p>
    <w:p w:rsidR="008D374C" w:rsidRPr="000556BF" w:rsidRDefault="008D374C" w:rsidP="008D374C">
      <w:pPr>
        <w:autoSpaceDE w:val="0"/>
        <w:autoSpaceDN w:val="0"/>
        <w:adjustRightInd w:val="0"/>
        <w:rPr>
          <w:sz w:val="22"/>
          <w:szCs w:val="22"/>
        </w:rPr>
      </w:pPr>
      <w:r w:rsidRPr="000556BF">
        <w:rPr>
          <w:sz w:val="22"/>
          <w:szCs w:val="22"/>
        </w:rPr>
        <w:t xml:space="preserve">подпись претендента                  </w:t>
      </w:r>
      <w:r w:rsidR="000556BF">
        <w:rPr>
          <w:sz w:val="22"/>
          <w:szCs w:val="22"/>
        </w:rPr>
        <w:t xml:space="preserve">    </w:t>
      </w:r>
      <w:r w:rsidRPr="000556BF">
        <w:rPr>
          <w:sz w:val="22"/>
          <w:szCs w:val="22"/>
        </w:rPr>
        <w:t xml:space="preserve">   инициалы, фамилия               </w:t>
      </w:r>
      <w:r w:rsidR="000556BF">
        <w:rPr>
          <w:sz w:val="22"/>
          <w:szCs w:val="22"/>
        </w:rPr>
        <w:t xml:space="preserve">         </w:t>
      </w:r>
      <w:r w:rsidRPr="000556BF">
        <w:rPr>
          <w:sz w:val="22"/>
          <w:szCs w:val="22"/>
        </w:rPr>
        <w:t xml:space="preserve">            дата</w:t>
      </w:r>
    </w:p>
    <w:p w:rsidR="008D374C" w:rsidRPr="000556BF" w:rsidRDefault="008D374C" w:rsidP="008D374C">
      <w:pPr>
        <w:autoSpaceDE w:val="0"/>
        <w:autoSpaceDN w:val="0"/>
        <w:adjustRightInd w:val="0"/>
        <w:rPr>
          <w:sz w:val="22"/>
          <w:szCs w:val="22"/>
        </w:rPr>
      </w:pPr>
      <w:r w:rsidRPr="000556BF">
        <w:rPr>
          <w:sz w:val="22"/>
          <w:szCs w:val="22"/>
        </w:rPr>
        <w:t xml:space="preserve">(представителя претендента) </w:t>
      </w:r>
    </w:p>
    <w:p w:rsidR="008B116B" w:rsidRPr="000556BF" w:rsidRDefault="008D374C" w:rsidP="008D374C">
      <w:pPr>
        <w:autoSpaceDE w:val="0"/>
        <w:autoSpaceDN w:val="0"/>
        <w:adjustRightInd w:val="0"/>
        <w:rPr>
          <w:sz w:val="22"/>
          <w:szCs w:val="22"/>
        </w:rPr>
      </w:pPr>
      <w:r w:rsidRPr="000556BF">
        <w:rPr>
          <w:sz w:val="22"/>
          <w:szCs w:val="22"/>
        </w:rPr>
        <w:t xml:space="preserve">               м.п.</w:t>
      </w:r>
    </w:p>
    <w:p w:rsidR="00785DF7" w:rsidRDefault="00785DF7" w:rsidP="008D374C">
      <w:pPr>
        <w:autoSpaceDE w:val="0"/>
        <w:autoSpaceDN w:val="0"/>
        <w:adjustRightInd w:val="0"/>
      </w:pPr>
    </w:p>
    <w:p w:rsidR="00912395" w:rsidRDefault="00912395" w:rsidP="008D374C">
      <w:pPr>
        <w:autoSpaceDE w:val="0"/>
        <w:autoSpaceDN w:val="0"/>
        <w:adjustRightInd w:val="0"/>
      </w:pPr>
    </w:p>
    <w:p w:rsidR="00D0173F" w:rsidRDefault="00D0173F" w:rsidP="008D374C">
      <w:pPr>
        <w:autoSpaceDE w:val="0"/>
        <w:autoSpaceDN w:val="0"/>
        <w:adjustRightInd w:val="0"/>
      </w:pPr>
    </w:p>
    <w:p w:rsidR="00D0173F" w:rsidRDefault="00D0173F" w:rsidP="008D374C">
      <w:pPr>
        <w:autoSpaceDE w:val="0"/>
        <w:autoSpaceDN w:val="0"/>
        <w:adjustRightInd w:val="0"/>
      </w:pPr>
    </w:p>
    <w:p w:rsidR="003A66D7" w:rsidRDefault="003A66D7" w:rsidP="0045101F">
      <w:pPr>
        <w:tabs>
          <w:tab w:val="left" w:pos="4140"/>
        </w:tabs>
        <w:ind w:left="7230" w:hanging="426"/>
      </w:pPr>
    </w:p>
    <w:p w:rsidR="00BB0588" w:rsidRPr="00221051" w:rsidRDefault="00C8344C" w:rsidP="0045101F">
      <w:pPr>
        <w:tabs>
          <w:tab w:val="left" w:pos="4140"/>
        </w:tabs>
        <w:ind w:left="7230" w:hanging="426"/>
      </w:pPr>
      <w:r>
        <w:lastRenderedPageBreak/>
        <w:t>Приложение № 3</w:t>
      </w:r>
    </w:p>
    <w:p w:rsidR="00853355" w:rsidRPr="00221051" w:rsidRDefault="0045101F" w:rsidP="0045101F">
      <w:pPr>
        <w:tabs>
          <w:tab w:val="left" w:pos="4140"/>
        </w:tabs>
        <w:ind w:left="7230" w:hanging="426"/>
        <w:jc w:val="both"/>
      </w:pPr>
      <w:r>
        <w:t xml:space="preserve">к </w:t>
      </w:r>
      <w:r w:rsidR="00853355">
        <w:t>аукционной документации</w:t>
      </w:r>
    </w:p>
    <w:p w:rsidR="00BB0588" w:rsidRPr="00221051" w:rsidRDefault="00BB0588" w:rsidP="00BB0588">
      <w:pPr>
        <w:tabs>
          <w:tab w:val="left" w:pos="1800"/>
        </w:tabs>
        <w:jc w:val="right"/>
      </w:pPr>
    </w:p>
    <w:p w:rsidR="00BB0588" w:rsidRPr="00BB0588" w:rsidRDefault="00BB0588" w:rsidP="00BB0588">
      <w:pPr>
        <w:autoSpaceDE w:val="0"/>
        <w:autoSpaceDN w:val="0"/>
        <w:adjustRightInd w:val="0"/>
        <w:jc w:val="center"/>
      </w:pPr>
      <w:r w:rsidRPr="00221051">
        <w:t xml:space="preserve">Опись представленных </w:t>
      </w:r>
      <w:r w:rsidRPr="008B07CB">
        <w:t>индивидуальным предпринимателем</w:t>
      </w:r>
      <w:r w:rsidR="0038280E" w:rsidRPr="008B07CB">
        <w:t xml:space="preserve"> (самозанятым</w:t>
      </w:r>
      <w:r w:rsidR="00823331">
        <w:t xml:space="preserve"> гражданином</w:t>
      </w:r>
      <w:r w:rsidR="0038280E" w:rsidRPr="008B07CB">
        <w:t>)</w:t>
      </w:r>
      <w:r w:rsidRPr="00221051">
        <w:t xml:space="preserve"> документов для участия в аукционе на право заключения договора аренды</w:t>
      </w:r>
      <w:r w:rsidRPr="00221051">
        <w:rPr>
          <w:b/>
        </w:rPr>
        <w:t xml:space="preserve"> </w:t>
      </w:r>
      <w:r>
        <w:rPr>
          <w:b/>
        </w:rPr>
        <w:t xml:space="preserve"> </w:t>
      </w:r>
      <w:r w:rsidRPr="00BB0588">
        <w:t>муниципального имущества</w:t>
      </w:r>
    </w:p>
    <w:p w:rsidR="00BB0588" w:rsidRPr="000556BF" w:rsidRDefault="00BB0588" w:rsidP="000556BF">
      <w:pPr>
        <w:tabs>
          <w:tab w:val="left" w:pos="6030"/>
        </w:tabs>
        <w:autoSpaceDE w:val="0"/>
        <w:autoSpaceDN w:val="0"/>
        <w:adjustRightInd w:val="0"/>
        <w:jc w:val="right"/>
        <w:rPr>
          <w:sz w:val="22"/>
          <w:szCs w:val="22"/>
        </w:rPr>
      </w:pPr>
      <w:r w:rsidRPr="00221051">
        <w:tab/>
      </w:r>
      <w:r w:rsidRPr="000556BF">
        <w:rPr>
          <w:sz w:val="22"/>
          <w:szCs w:val="22"/>
        </w:rPr>
        <w:t>Аукцион________________</w:t>
      </w:r>
    </w:p>
    <w:p w:rsidR="00BB0588" w:rsidRPr="000556BF" w:rsidRDefault="000556BF" w:rsidP="000556BF">
      <w:pPr>
        <w:tabs>
          <w:tab w:val="left" w:pos="6855"/>
        </w:tabs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  <w:r w:rsidR="00BB0588" w:rsidRPr="000556BF">
        <w:rPr>
          <w:sz w:val="22"/>
          <w:szCs w:val="22"/>
        </w:rPr>
        <w:t>дата проведения</w:t>
      </w:r>
    </w:p>
    <w:p w:rsidR="008D374C" w:rsidRPr="00221051" w:rsidRDefault="008D374C" w:rsidP="000556BF">
      <w:pPr>
        <w:tabs>
          <w:tab w:val="left" w:pos="6855"/>
        </w:tabs>
        <w:autoSpaceDE w:val="0"/>
        <w:autoSpaceDN w:val="0"/>
        <w:adjustRightInd w:val="0"/>
        <w:jc w:val="right"/>
      </w:pPr>
    </w:p>
    <w:tbl>
      <w:tblPr>
        <w:tblStyle w:val="a8"/>
        <w:tblW w:w="0" w:type="auto"/>
        <w:tblLook w:val="01E0"/>
      </w:tblPr>
      <w:tblGrid>
        <w:gridCol w:w="7621"/>
        <w:gridCol w:w="1276"/>
        <w:gridCol w:w="1134"/>
      </w:tblGrid>
      <w:tr w:rsidR="00BB0588" w:rsidRPr="00221051" w:rsidTr="0045101F">
        <w:tc>
          <w:tcPr>
            <w:tcW w:w="7621" w:type="dxa"/>
          </w:tcPr>
          <w:p w:rsidR="00BB0588" w:rsidRPr="00221051" w:rsidRDefault="00BB0588" w:rsidP="00A824C5">
            <w:pPr>
              <w:tabs>
                <w:tab w:val="left" w:pos="4140"/>
              </w:tabs>
            </w:pPr>
            <w:r w:rsidRPr="00221051">
              <w:t>Наименование документа</w:t>
            </w:r>
          </w:p>
        </w:tc>
        <w:tc>
          <w:tcPr>
            <w:tcW w:w="1276" w:type="dxa"/>
          </w:tcPr>
          <w:p w:rsidR="00BB0588" w:rsidRPr="00221051" w:rsidRDefault="00BB0588" w:rsidP="00A824C5">
            <w:pPr>
              <w:autoSpaceDE w:val="0"/>
              <w:autoSpaceDN w:val="0"/>
              <w:adjustRightInd w:val="0"/>
            </w:pPr>
            <w:r w:rsidRPr="00221051">
              <w:t>Кол-во листов</w:t>
            </w:r>
          </w:p>
        </w:tc>
        <w:tc>
          <w:tcPr>
            <w:tcW w:w="1134" w:type="dxa"/>
          </w:tcPr>
          <w:p w:rsidR="00BB0588" w:rsidRPr="00221051" w:rsidRDefault="00BB0588" w:rsidP="00A824C5">
            <w:pPr>
              <w:autoSpaceDE w:val="0"/>
              <w:autoSpaceDN w:val="0"/>
              <w:adjustRightInd w:val="0"/>
            </w:pPr>
            <w:r w:rsidRPr="00221051">
              <w:t>Кол-во экз.</w:t>
            </w:r>
          </w:p>
        </w:tc>
      </w:tr>
      <w:tr w:rsidR="00BB0588" w:rsidRPr="000556BF" w:rsidTr="0045101F">
        <w:tc>
          <w:tcPr>
            <w:tcW w:w="7621" w:type="dxa"/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>1. Заявка на участие в аукционе</w:t>
            </w:r>
          </w:p>
          <w:p w:rsidR="00410A40" w:rsidRPr="000556BF" w:rsidRDefault="00410A40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60451" w:rsidRPr="000556BF" w:rsidTr="0045101F">
        <w:tc>
          <w:tcPr>
            <w:tcW w:w="7621" w:type="dxa"/>
          </w:tcPr>
          <w:p w:rsidR="00C54F7B" w:rsidRPr="000556BF" w:rsidRDefault="00360451" w:rsidP="003604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 xml:space="preserve">2. Копии учредительных документов (копия свидетельства о государственной регистрации индивидуального предпринимателя) </w:t>
            </w:r>
          </w:p>
        </w:tc>
        <w:tc>
          <w:tcPr>
            <w:tcW w:w="1276" w:type="dxa"/>
          </w:tcPr>
          <w:p w:rsidR="00360451" w:rsidRPr="000556BF" w:rsidRDefault="00360451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60451" w:rsidRPr="000556BF" w:rsidRDefault="00360451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10A40" w:rsidRPr="000556BF" w:rsidTr="0045101F">
        <w:tc>
          <w:tcPr>
            <w:tcW w:w="7621" w:type="dxa"/>
          </w:tcPr>
          <w:p w:rsidR="00410A40" w:rsidRPr="000556BF" w:rsidRDefault="000556BF" w:rsidP="00410A4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>3</w:t>
            </w:r>
            <w:r w:rsidR="00410A40" w:rsidRPr="000556BF">
              <w:rPr>
                <w:sz w:val="22"/>
                <w:szCs w:val="22"/>
              </w:rPr>
              <w:t>. Копия документа, уд</w:t>
            </w:r>
            <w:r w:rsidR="00360451" w:rsidRPr="000556BF">
              <w:rPr>
                <w:sz w:val="22"/>
                <w:szCs w:val="22"/>
              </w:rPr>
              <w:t>остоверяющего личность индивидуального предпринимателя</w:t>
            </w:r>
          </w:p>
          <w:p w:rsidR="003C4939" w:rsidRPr="000556BF" w:rsidRDefault="003C4939" w:rsidP="003C49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>_______________________________________________________</w:t>
            </w:r>
          </w:p>
          <w:p w:rsidR="003C4939" w:rsidRPr="000556BF" w:rsidRDefault="003C4939" w:rsidP="003C49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>_______________________________________________________</w:t>
            </w:r>
          </w:p>
          <w:p w:rsidR="00410A40" w:rsidRPr="000556BF" w:rsidRDefault="003C4939" w:rsidP="004510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>(наименование</w:t>
            </w:r>
            <w:r w:rsidR="00360451" w:rsidRPr="000556BF">
              <w:rPr>
                <w:sz w:val="22"/>
                <w:szCs w:val="22"/>
              </w:rPr>
              <w:t>, реквизиты документа</w:t>
            </w:r>
            <w:r w:rsidRPr="000556BF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410A40" w:rsidRPr="000556BF" w:rsidRDefault="00410A40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0A40" w:rsidRPr="000556BF" w:rsidRDefault="00410A40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B0588" w:rsidRPr="000556BF" w:rsidTr="0045101F">
        <w:trPr>
          <w:trHeight w:val="323"/>
        </w:trPr>
        <w:tc>
          <w:tcPr>
            <w:tcW w:w="7621" w:type="dxa"/>
          </w:tcPr>
          <w:p w:rsidR="00BB0588" w:rsidRPr="000556BF" w:rsidRDefault="000556BF" w:rsidP="00A824C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>4</w:t>
            </w:r>
            <w:r w:rsidR="00BB0588" w:rsidRPr="000556BF">
              <w:rPr>
                <w:sz w:val="22"/>
                <w:szCs w:val="22"/>
              </w:rPr>
              <w:t>. Надлежащем образом оформленная доверенность (в случае подачи заявки представителем заявителя)</w:t>
            </w:r>
          </w:p>
        </w:tc>
        <w:tc>
          <w:tcPr>
            <w:tcW w:w="1276" w:type="dxa"/>
            <w:shd w:val="clear" w:color="auto" w:fill="auto"/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B0588" w:rsidRPr="000556BF" w:rsidTr="0045101F">
        <w:trPr>
          <w:trHeight w:val="322"/>
        </w:trPr>
        <w:tc>
          <w:tcPr>
            <w:tcW w:w="7621" w:type="dxa"/>
          </w:tcPr>
          <w:p w:rsidR="00BB0588" w:rsidRPr="000556BF" w:rsidRDefault="000556BF" w:rsidP="00A824C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>5</w:t>
            </w:r>
            <w:r w:rsidR="00BB0588" w:rsidRPr="000556BF">
              <w:rPr>
                <w:sz w:val="22"/>
                <w:szCs w:val="22"/>
              </w:rPr>
              <w:t>. Выписка из единого государственного реестра индивидуальных предпринимателей или нотариально заверенная копия такой выписки</w:t>
            </w:r>
            <w:r w:rsidR="00410A40" w:rsidRPr="000556BF">
              <w:rPr>
                <w:sz w:val="22"/>
                <w:szCs w:val="22"/>
              </w:rPr>
              <w:t>, полученная</w:t>
            </w:r>
            <w:r w:rsidR="008D374C" w:rsidRPr="000556BF">
              <w:rPr>
                <w:sz w:val="22"/>
                <w:szCs w:val="22"/>
              </w:rPr>
              <w:t xml:space="preserve"> не ранее чем за шесть месяцев до даты размещения на официальном сайте торгов извещения о проведении аукциона</w:t>
            </w:r>
          </w:p>
        </w:tc>
        <w:tc>
          <w:tcPr>
            <w:tcW w:w="1276" w:type="dxa"/>
            <w:shd w:val="clear" w:color="auto" w:fill="auto"/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B0588" w:rsidRPr="000556BF" w:rsidTr="0045101F">
        <w:trPr>
          <w:trHeight w:val="158"/>
        </w:trPr>
        <w:tc>
          <w:tcPr>
            <w:tcW w:w="7621" w:type="dxa"/>
          </w:tcPr>
          <w:p w:rsidR="00410A40" w:rsidRPr="000556BF" w:rsidRDefault="000556BF" w:rsidP="00410A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>6</w:t>
            </w:r>
            <w:r w:rsidR="00BB0588" w:rsidRPr="000556BF">
              <w:rPr>
                <w:sz w:val="22"/>
                <w:szCs w:val="22"/>
              </w:rPr>
              <w:t>. Заявление об отсутствии решения арбитражного суда о признании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</w:t>
            </w:r>
          </w:p>
        </w:tc>
        <w:tc>
          <w:tcPr>
            <w:tcW w:w="1276" w:type="dxa"/>
            <w:shd w:val="clear" w:color="auto" w:fill="auto"/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B0588" w:rsidRPr="000556BF" w:rsidRDefault="00BB0588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10A40" w:rsidRPr="000556BF" w:rsidTr="0045101F">
        <w:trPr>
          <w:trHeight w:val="158"/>
        </w:trPr>
        <w:tc>
          <w:tcPr>
            <w:tcW w:w="7621" w:type="dxa"/>
          </w:tcPr>
          <w:p w:rsidR="00410A40" w:rsidRPr="000556BF" w:rsidRDefault="000556BF" w:rsidP="00410A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>7</w:t>
            </w:r>
            <w:r w:rsidR="00410A40" w:rsidRPr="000556BF">
              <w:rPr>
                <w:sz w:val="22"/>
                <w:szCs w:val="22"/>
              </w:rPr>
              <w:t xml:space="preserve">. </w:t>
            </w:r>
            <w:r w:rsidR="00410A40" w:rsidRPr="000556BF">
              <w:rPr>
                <w:rFonts w:eastAsiaTheme="minorHAnsi"/>
                <w:sz w:val="22"/>
                <w:szCs w:val="22"/>
                <w:lang w:eastAsia="en-US"/>
              </w:rPr>
              <w:t xml:space="preserve">Надлежащим образом заверенный перевод на русский язык документов о государственной регистрации </w:t>
            </w:r>
            <w:r w:rsidR="003C4939" w:rsidRPr="000556BF">
              <w:rPr>
                <w:rFonts w:eastAsiaTheme="minorHAnsi"/>
                <w:sz w:val="22"/>
                <w:szCs w:val="22"/>
                <w:lang w:eastAsia="en-US"/>
              </w:rPr>
              <w:t xml:space="preserve">физического лица в качестве индивидуального предпринимателя </w:t>
            </w:r>
            <w:r w:rsidR="00410A40" w:rsidRPr="000556BF">
              <w:rPr>
                <w:rFonts w:eastAsiaTheme="minorHAnsi"/>
                <w:sz w:val="22"/>
                <w:szCs w:val="22"/>
                <w:lang w:eastAsia="en-US"/>
              </w:rPr>
              <w:t>в соответствии с законодательством соответствующего государства, полученные не ранее чем за шесть месяцев до даты размещения на официальном сайте торгов извещения о проведении аукциона (для иностранных лиц)</w:t>
            </w:r>
          </w:p>
        </w:tc>
        <w:tc>
          <w:tcPr>
            <w:tcW w:w="1276" w:type="dxa"/>
            <w:shd w:val="clear" w:color="auto" w:fill="auto"/>
          </w:tcPr>
          <w:p w:rsidR="00410A40" w:rsidRPr="000556BF" w:rsidRDefault="00410A40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10A40" w:rsidRPr="000556BF" w:rsidRDefault="00410A40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60451" w:rsidRPr="000556BF" w:rsidTr="0045101F">
        <w:trPr>
          <w:trHeight w:val="158"/>
        </w:trPr>
        <w:tc>
          <w:tcPr>
            <w:tcW w:w="7621" w:type="dxa"/>
          </w:tcPr>
          <w:p w:rsidR="00360451" w:rsidRPr="000556BF" w:rsidRDefault="000556BF" w:rsidP="008B11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 xml:space="preserve">8. </w:t>
            </w:r>
            <w:r w:rsidR="008B116B" w:rsidRPr="000556BF">
              <w:rPr>
                <w:sz w:val="22"/>
                <w:szCs w:val="22"/>
              </w:rPr>
              <w:t>С</w:t>
            </w:r>
            <w:r w:rsidR="00360451" w:rsidRPr="000556BF">
              <w:rPr>
                <w:sz w:val="22"/>
                <w:szCs w:val="22"/>
              </w:rPr>
              <w:t>правки о средней численности работников за предшествующий календарный год с учетом всех работников, в том числе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</w:t>
            </w:r>
            <w:r w:rsidR="008B116B" w:rsidRPr="000556BF">
              <w:rPr>
                <w:sz w:val="22"/>
                <w:szCs w:val="22"/>
              </w:rPr>
              <w:t>лений, подписанные  индивидуальным предпринимателем</w:t>
            </w:r>
          </w:p>
        </w:tc>
        <w:tc>
          <w:tcPr>
            <w:tcW w:w="1276" w:type="dxa"/>
            <w:shd w:val="clear" w:color="auto" w:fill="auto"/>
          </w:tcPr>
          <w:p w:rsidR="00360451" w:rsidRPr="000556BF" w:rsidRDefault="00360451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60451" w:rsidRPr="000556BF" w:rsidRDefault="00360451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B116B" w:rsidRPr="000556BF" w:rsidTr="0045101F">
        <w:trPr>
          <w:trHeight w:val="158"/>
        </w:trPr>
        <w:tc>
          <w:tcPr>
            <w:tcW w:w="7621" w:type="dxa"/>
          </w:tcPr>
          <w:p w:rsidR="008B116B" w:rsidRPr="000556BF" w:rsidRDefault="008B116B" w:rsidP="008B11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556BF">
              <w:rPr>
                <w:sz w:val="22"/>
                <w:szCs w:val="22"/>
              </w:rPr>
              <w:t>9. Копии бухгалтерского баланса и отчета о прибылях и убытках (копия налоговой декларации, справку о выручке от реализации товаров (работ, услуг), заверенную подписью, а также печатью индивидуального предпринимателя (при наличии)) с отметкой налогового органа о его принятии за предшествующий календарный год и на последнюю отчетную дату текущего года</w:t>
            </w:r>
          </w:p>
        </w:tc>
        <w:tc>
          <w:tcPr>
            <w:tcW w:w="1276" w:type="dxa"/>
            <w:shd w:val="clear" w:color="auto" w:fill="auto"/>
          </w:tcPr>
          <w:p w:rsidR="008B116B" w:rsidRPr="000556BF" w:rsidRDefault="008B116B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B116B" w:rsidRPr="000556BF" w:rsidRDefault="008B116B" w:rsidP="00A824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BB0588" w:rsidRPr="000556BF" w:rsidRDefault="00BB0588" w:rsidP="00BB0588">
      <w:pPr>
        <w:tabs>
          <w:tab w:val="left" w:pos="4140"/>
        </w:tabs>
        <w:rPr>
          <w:sz w:val="22"/>
          <w:szCs w:val="22"/>
        </w:rPr>
      </w:pPr>
    </w:p>
    <w:p w:rsidR="00BB0588" w:rsidRPr="000556BF" w:rsidRDefault="00BB0588" w:rsidP="00BB0588">
      <w:pPr>
        <w:tabs>
          <w:tab w:val="left" w:pos="4140"/>
          <w:tab w:val="left" w:pos="8085"/>
        </w:tabs>
        <w:rPr>
          <w:sz w:val="22"/>
          <w:szCs w:val="22"/>
        </w:rPr>
      </w:pPr>
    </w:p>
    <w:p w:rsidR="00BB0588" w:rsidRPr="000556BF" w:rsidRDefault="00BB0588" w:rsidP="00BB0588">
      <w:pPr>
        <w:tabs>
          <w:tab w:val="left" w:pos="4140"/>
          <w:tab w:val="left" w:pos="8085"/>
        </w:tabs>
        <w:rPr>
          <w:sz w:val="22"/>
          <w:szCs w:val="22"/>
        </w:rPr>
      </w:pPr>
      <w:r w:rsidRPr="000556BF">
        <w:rPr>
          <w:sz w:val="22"/>
          <w:szCs w:val="22"/>
        </w:rPr>
        <w:t>_______</w:t>
      </w:r>
      <w:r w:rsidR="008D374C" w:rsidRPr="000556BF">
        <w:rPr>
          <w:sz w:val="22"/>
          <w:szCs w:val="22"/>
        </w:rPr>
        <w:t xml:space="preserve">______________         _________________________               </w:t>
      </w:r>
      <w:r w:rsidRPr="000556BF">
        <w:rPr>
          <w:sz w:val="22"/>
          <w:szCs w:val="22"/>
        </w:rPr>
        <w:t>________</w:t>
      </w:r>
    </w:p>
    <w:p w:rsidR="00BB0588" w:rsidRPr="000556BF" w:rsidRDefault="00BB0588" w:rsidP="00BB0588">
      <w:pPr>
        <w:autoSpaceDE w:val="0"/>
        <w:autoSpaceDN w:val="0"/>
        <w:adjustRightInd w:val="0"/>
        <w:rPr>
          <w:sz w:val="22"/>
          <w:szCs w:val="22"/>
        </w:rPr>
      </w:pPr>
      <w:r w:rsidRPr="000556BF">
        <w:rPr>
          <w:sz w:val="22"/>
          <w:szCs w:val="22"/>
        </w:rPr>
        <w:t>подпи</w:t>
      </w:r>
      <w:r w:rsidR="008D374C" w:rsidRPr="000556BF">
        <w:rPr>
          <w:sz w:val="22"/>
          <w:szCs w:val="22"/>
        </w:rPr>
        <w:t xml:space="preserve">сь претендента                </w:t>
      </w:r>
      <w:r w:rsidRPr="000556BF">
        <w:rPr>
          <w:sz w:val="22"/>
          <w:szCs w:val="22"/>
        </w:rPr>
        <w:t xml:space="preserve">    инициалы, фамилия                     </w:t>
      </w:r>
      <w:r w:rsidR="008D374C" w:rsidRPr="000556BF">
        <w:rPr>
          <w:sz w:val="22"/>
          <w:szCs w:val="22"/>
        </w:rPr>
        <w:t xml:space="preserve">   </w:t>
      </w:r>
      <w:r w:rsidRPr="000556BF">
        <w:rPr>
          <w:sz w:val="22"/>
          <w:szCs w:val="22"/>
        </w:rPr>
        <w:t xml:space="preserve">      дата</w:t>
      </w:r>
    </w:p>
    <w:p w:rsidR="00BB0588" w:rsidRPr="000556BF" w:rsidRDefault="00BB0588" w:rsidP="00BB0588">
      <w:pPr>
        <w:autoSpaceDE w:val="0"/>
        <w:autoSpaceDN w:val="0"/>
        <w:adjustRightInd w:val="0"/>
        <w:rPr>
          <w:sz w:val="22"/>
          <w:szCs w:val="22"/>
        </w:rPr>
      </w:pPr>
      <w:r w:rsidRPr="000556BF">
        <w:rPr>
          <w:sz w:val="22"/>
          <w:szCs w:val="22"/>
        </w:rPr>
        <w:t xml:space="preserve">(представителя претендента) </w:t>
      </w:r>
    </w:p>
    <w:p w:rsidR="00BB0588" w:rsidRPr="000556BF" w:rsidRDefault="008D374C" w:rsidP="00BB0588">
      <w:pPr>
        <w:autoSpaceDE w:val="0"/>
        <w:autoSpaceDN w:val="0"/>
        <w:adjustRightInd w:val="0"/>
        <w:rPr>
          <w:sz w:val="22"/>
          <w:szCs w:val="22"/>
        </w:rPr>
      </w:pPr>
      <w:r w:rsidRPr="000556BF">
        <w:rPr>
          <w:sz w:val="22"/>
          <w:szCs w:val="22"/>
        </w:rPr>
        <w:t xml:space="preserve">               </w:t>
      </w:r>
      <w:r w:rsidR="00BB0588" w:rsidRPr="000556BF">
        <w:rPr>
          <w:sz w:val="22"/>
          <w:szCs w:val="22"/>
        </w:rPr>
        <w:t>м.п.</w:t>
      </w:r>
    </w:p>
    <w:p w:rsidR="003A66D7" w:rsidRDefault="003A66D7" w:rsidP="0045101F">
      <w:pPr>
        <w:pStyle w:val="1"/>
        <w:spacing w:line="240" w:lineRule="auto"/>
        <w:ind w:left="6804" w:right="141" w:firstLine="0"/>
        <w:jc w:val="left"/>
        <w:rPr>
          <w:szCs w:val="24"/>
        </w:rPr>
      </w:pPr>
    </w:p>
    <w:p w:rsidR="00912395" w:rsidRDefault="00912395" w:rsidP="0045101F">
      <w:pPr>
        <w:pStyle w:val="1"/>
        <w:spacing w:line="240" w:lineRule="auto"/>
        <w:ind w:left="6804" w:right="141" w:firstLine="0"/>
        <w:jc w:val="left"/>
        <w:rPr>
          <w:szCs w:val="24"/>
        </w:rPr>
      </w:pPr>
    </w:p>
    <w:p w:rsidR="007869B5" w:rsidRDefault="007869B5" w:rsidP="0045101F">
      <w:pPr>
        <w:pStyle w:val="1"/>
        <w:spacing w:line="240" w:lineRule="auto"/>
        <w:ind w:left="6804" w:right="141" w:firstLine="0"/>
        <w:jc w:val="left"/>
        <w:rPr>
          <w:szCs w:val="24"/>
        </w:rPr>
      </w:pPr>
    </w:p>
    <w:p w:rsidR="00D0173F" w:rsidRDefault="00D0173F" w:rsidP="0045101F">
      <w:pPr>
        <w:pStyle w:val="1"/>
        <w:spacing w:line="240" w:lineRule="auto"/>
        <w:ind w:left="6804" w:right="141" w:firstLine="0"/>
        <w:jc w:val="left"/>
        <w:rPr>
          <w:szCs w:val="24"/>
        </w:rPr>
      </w:pPr>
    </w:p>
    <w:p w:rsidR="00E74328" w:rsidRPr="0038280E" w:rsidRDefault="00C8344C" w:rsidP="0045101F">
      <w:pPr>
        <w:pStyle w:val="1"/>
        <w:spacing w:line="240" w:lineRule="auto"/>
        <w:ind w:left="6804" w:right="141" w:firstLine="0"/>
        <w:jc w:val="left"/>
        <w:rPr>
          <w:szCs w:val="24"/>
        </w:rPr>
      </w:pPr>
      <w:r w:rsidRPr="0038280E">
        <w:rPr>
          <w:szCs w:val="24"/>
        </w:rPr>
        <w:lastRenderedPageBreak/>
        <w:t>Приложение</w:t>
      </w:r>
      <w:r w:rsidR="00BE1CBC" w:rsidRPr="0038280E">
        <w:rPr>
          <w:szCs w:val="24"/>
        </w:rPr>
        <w:t xml:space="preserve"> №</w:t>
      </w:r>
      <w:r w:rsidR="0026500C" w:rsidRPr="0038280E">
        <w:rPr>
          <w:szCs w:val="24"/>
        </w:rPr>
        <w:t xml:space="preserve"> 4</w:t>
      </w:r>
    </w:p>
    <w:p w:rsidR="00853355" w:rsidRPr="0038280E" w:rsidRDefault="00853355" w:rsidP="0045101F">
      <w:pPr>
        <w:tabs>
          <w:tab w:val="left" w:pos="4140"/>
        </w:tabs>
        <w:ind w:left="6804"/>
      </w:pPr>
      <w:r w:rsidRPr="0038280E">
        <w:t>к аукционной документации</w:t>
      </w:r>
    </w:p>
    <w:p w:rsidR="00853355" w:rsidRPr="0038280E" w:rsidRDefault="00853355" w:rsidP="00E74328">
      <w:pPr>
        <w:pStyle w:val="1"/>
        <w:spacing w:line="240" w:lineRule="auto"/>
        <w:ind w:right="141" w:firstLine="0"/>
        <w:jc w:val="right"/>
        <w:rPr>
          <w:szCs w:val="24"/>
        </w:rPr>
      </w:pPr>
    </w:p>
    <w:p w:rsidR="00470503" w:rsidRPr="0038280E" w:rsidRDefault="00C12AA5" w:rsidP="00470503">
      <w:pPr>
        <w:contextualSpacing/>
        <w:jc w:val="center"/>
      </w:pPr>
      <w:r w:rsidRPr="0038280E">
        <w:t xml:space="preserve">ПРОЕКТ </w:t>
      </w:r>
      <w:r w:rsidR="00470503" w:rsidRPr="0038280E">
        <w:t>ДОГОВОР</w:t>
      </w:r>
      <w:r w:rsidRPr="0038280E">
        <w:t>А</w:t>
      </w:r>
      <w:r w:rsidR="00470503" w:rsidRPr="0038280E">
        <w:t xml:space="preserve"> № _____</w:t>
      </w:r>
    </w:p>
    <w:p w:rsidR="00470503" w:rsidRPr="0038280E" w:rsidRDefault="00470503" w:rsidP="00470503">
      <w:pPr>
        <w:contextualSpacing/>
        <w:jc w:val="center"/>
      </w:pPr>
      <w:r w:rsidRPr="0038280E">
        <w:t xml:space="preserve">аренды </w:t>
      </w:r>
      <w:r w:rsidR="007F09F4">
        <w:t xml:space="preserve">муниципального имущества, находящегося </w:t>
      </w:r>
      <w:r w:rsidR="00910ABB" w:rsidRPr="0038280E">
        <w:t>в собственности</w:t>
      </w:r>
      <w:r w:rsidR="006C68BB" w:rsidRPr="0038280E">
        <w:t xml:space="preserve"> </w:t>
      </w:r>
      <w:r w:rsidR="00910ABB" w:rsidRPr="0038280E">
        <w:t xml:space="preserve"> муниципального образования</w:t>
      </w:r>
      <w:r w:rsidRPr="0038280E">
        <w:t xml:space="preserve"> Кривошеинский район</w:t>
      </w:r>
      <w:r w:rsidR="00740312">
        <w:t xml:space="preserve"> Томской области</w:t>
      </w:r>
    </w:p>
    <w:p w:rsidR="00470503" w:rsidRPr="002F209B" w:rsidRDefault="00470503" w:rsidP="00470503">
      <w:pPr>
        <w:contextualSpacing/>
        <w:jc w:val="center"/>
        <w:rPr>
          <w:b/>
        </w:rPr>
      </w:pPr>
    </w:p>
    <w:p w:rsidR="00470503" w:rsidRPr="002F209B" w:rsidRDefault="00470503" w:rsidP="00470503">
      <w:pPr>
        <w:jc w:val="both"/>
      </w:pPr>
      <w:r w:rsidRPr="002F209B">
        <w:t>с.</w:t>
      </w:r>
      <w:r w:rsidR="00C12AA5" w:rsidRPr="002F209B">
        <w:t xml:space="preserve"> </w:t>
      </w:r>
      <w:r w:rsidRPr="002F209B">
        <w:t xml:space="preserve">Кривошеино                                                                           </w:t>
      </w:r>
      <w:r w:rsidR="006640E9" w:rsidRPr="002F209B">
        <w:t xml:space="preserve">                     </w:t>
      </w:r>
      <w:r w:rsidRPr="002F209B">
        <w:t xml:space="preserve">     </w:t>
      </w:r>
      <w:r w:rsidR="005D5C5C">
        <w:t xml:space="preserve">          </w:t>
      </w:r>
      <w:r w:rsidRPr="002F209B">
        <w:t xml:space="preserve">  </w:t>
      </w:r>
      <w:r w:rsidR="00C12AA5" w:rsidRPr="002F209B">
        <w:t>_______</w:t>
      </w:r>
      <w:r w:rsidRPr="002F209B">
        <w:t>____</w:t>
      </w:r>
      <w:r w:rsidR="006640E9" w:rsidRPr="002F209B">
        <w:t xml:space="preserve"> г.</w:t>
      </w:r>
      <w:r w:rsidRPr="002F209B">
        <w:t xml:space="preserve">    </w:t>
      </w:r>
    </w:p>
    <w:p w:rsidR="00470503" w:rsidRPr="002F209B" w:rsidRDefault="005D5C5C" w:rsidP="00470503">
      <w:pPr>
        <w:jc w:val="both"/>
        <w:rPr>
          <w:b/>
        </w:rPr>
      </w:pPr>
      <w:r>
        <w:rPr>
          <w:b/>
        </w:rPr>
        <w:t xml:space="preserve">   </w:t>
      </w:r>
    </w:p>
    <w:p w:rsidR="00470503" w:rsidRDefault="00470503" w:rsidP="00470503">
      <w:pPr>
        <w:ind w:firstLine="360"/>
        <w:jc w:val="both"/>
      </w:pPr>
      <w:r w:rsidRPr="00C559D4">
        <w:t>Муниципальное образование Кривошеинский район</w:t>
      </w:r>
      <w:r w:rsidR="0038280E">
        <w:t xml:space="preserve"> Томской области</w:t>
      </w:r>
      <w:r w:rsidRPr="00C559D4">
        <w:t>, именуемое в дальнейшем Арендодатель, от имени и в интересах которого выступает Адми</w:t>
      </w:r>
      <w:r w:rsidR="007F09F4">
        <w:t xml:space="preserve">нистрация </w:t>
      </w:r>
      <w:r w:rsidRPr="00C559D4">
        <w:t>(исполнительно-распорядительный орган муниципального образования)</w:t>
      </w:r>
      <w:r w:rsidR="007F09F4">
        <w:t xml:space="preserve"> – Администрация Кривошеинского района</w:t>
      </w:r>
      <w:r w:rsidRPr="00C559D4">
        <w:t>, в лице Главы Кривошеинск</w:t>
      </w:r>
      <w:r w:rsidR="00DA5E1C">
        <w:t>ого района</w:t>
      </w:r>
      <w:r w:rsidR="0038280E">
        <w:t xml:space="preserve"> Коломина Андрея Николаевича</w:t>
      </w:r>
      <w:r w:rsidRPr="00C559D4">
        <w:t>, действующего на основании Устав</w:t>
      </w:r>
      <w:r w:rsidR="00DA5E1C">
        <w:t>а, и _________________</w:t>
      </w:r>
      <w:r w:rsidRPr="00C559D4">
        <w:t>___________________, именуемый в дальнейшем Арендатор, в лице _______________________________, действующего на основании ______________</w:t>
      </w:r>
      <w:r w:rsidR="000F05E0">
        <w:t>_</w:t>
      </w:r>
      <w:r w:rsidRPr="00C559D4">
        <w:t>, с другой стороны, именуемые совместно Стороны, заключили настоящий договор аренды (далее – договор) о нижеследующем:</w:t>
      </w:r>
    </w:p>
    <w:p w:rsidR="00FB5A4B" w:rsidRPr="00C559D4" w:rsidRDefault="00FB5A4B" w:rsidP="00470503">
      <w:pPr>
        <w:ind w:firstLine="360"/>
        <w:jc w:val="both"/>
      </w:pPr>
    </w:p>
    <w:p w:rsidR="00470503" w:rsidRPr="00C559D4" w:rsidRDefault="00470503" w:rsidP="00470503">
      <w:pPr>
        <w:ind w:left="360"/>
        <w:jc w:val="center"/>
      </w:pPr>
      <w:r w:rsidRPr="008B07CB">
        <w:t>1. Предмет договора</w:t>
      </w:r>
    </w:p>
    <w:p w:rsidR="00470503" w:rsidRPr="00C559D4" w:rsidRDefault="00470503" w:rsidP="00D01763">
      <w:pPr>
        <w:ind w:right="-1" w:firstLine="708"/>
        <w:jc w:val="both"/>
      </w:pPr>
      <w:r w:rsidRPr="00C559D4">
        <w:t>1.1. Арендо</w:t>
      </w:r>
      <w:r w:rsidR="00E553FD" w:rsidRPr="00C559D4">
        <w:t>датель передает на</w:t>
      </w:r>
      <w:r w:rsidR="0026500C">
        <w:t xml:space="preserve"> основании </w:t>
      </w:r>
      <w:r w:rsidR="00EF0838" w:rsidRPr="00C559D4">
        <w:t xml:space="preserve"> протокола аукциона (расс</w:t>
      </w:r>
      <w:r w:rsidR="0038280E">
        <w:t xml:space="preserve">мотрения заявок) от __ ____ </w:t>
      </w:r>
      <w:r w:rsidR="00A26C58">
        <w:t>2022</w:t>
      </w:r>
      <w:r w:rsidR="00EF0838" w:rsidRPr="00C559D4">
        <w:t xml:space="preserve"> г. № ___, </w:t>
      </w:r>
      <w:r w:rsidRPr="00C559D4">
        <w:t>а Арендатор принимает в аренду</w:t>
      </w:r>
      <w:r w:rsidR="000F05E0">
        <w:t xml:space="preserve"> следующе</w:t>
      </w:r>
      <w:r w:rsidR="0038280E">
        <w:t>е</w:t>
      </w:r>
      <w:r w:rsidRPr="00C559D4">
        <w:t xml:space="preserve"> муниципальное имущество</w:t>
      </w:r>
      <w:r w:rsidR="0038280E">
        <w:t xml:space="preserve"> муниципального образования Кривошеинский район Том</w:t>
      </w:r>
      <w:r w:rsidR="00D01763">
        <w:t xml:space="preserve">ской области </w:t>
      </w:r>
      <w:r w:rsidR="00D01763" w:rsidRPr="00C70A6B">
        <w:t>нежилое одноэтажное к</w:t>
      </w:r>
      <w:r w:rsidR="00D01763">
        <w:t>ирпичное здание</w:t>
      </w:r>
      <w:r w:rsidR="00D01763" w:rsidRPr="00C70A6B">
        <w:t xml:space="preserve">, 1975 г.п.,  общей </w:t>
      </w:r>
      <w:r w:rsidR="00D01763">
        <w:t xml:space="preserve">площадью 486,9 кв.м., </w:t>
      </w:r>
      <w:r w:rsidR="00D01763" w:rsidRPr="00137CA8">
        <w:t>с кадастровым номером 70:09:01</w:t>
      </w:r>
      <w:r w:rsidR="00D01763">
        <w:t>01005</w:t>
      </w:r>
      <w:r w:rsidR="00D01763" w:rsidRPr="00137CA8">
        <w:t>:</w:t>
      </w:r>
      <w:r w:rsidR="00D01763">
        <w:t>364</w:t>
      </w:r>
      <w:r w:rsidR="00D01763" w:rsidRPr="00137CA8">
        <w:t>, расположенное по адресу: Томская область, Кривошеинский рай</w:t>
      </w:r>
      <w:r w:rsidR="00D01763">
        <w:t>он, с. Кривошеино, ул. Тракторная, д.1/9</w:t>
      </w:r>
      <w:r w:rsidR="00D01763" w:rsidRPr="00137CA8">
        <w:t>,  т</w:t>
      </w:r>
      <w:r w:rsidR="00D01763">
        <w:t xml:space="preserve">ехническое состояние - </w:t>
      </w:r>
      <w:r w:rsidR="00D01763" w:rsidRPr="00137CA8">
        <w:t xml:space="preserve"> д</w:t>
      </w:r>
      <w:r w:rsidR="00D01763">
        <w:t>ля функционирования</w:t>
      </w:r>
      <w:r w:rsidR="00D01763" w:rsidRPr="00137CA8">
        <w:t xml:space="preserve"> объекта</w:t>
      </w:r>
      <w:r w:rsidR="00D01763">
        <w:t xml:space="preserve"> требуется</w:t>
      </w:r>
      <w:r w:rsidR="00D01763" w:rsidRPr="00137CA8">
        <w:t xml:space="preserve">  капитальный ремонт отопления (отсутствует), подключение к электроснабжению (электроснабжение отключено), капитальный ремонт водопровода и канализации, частичный ремонт кровли,  капитальный ремонт стен, полов (с заменой элементов), з</w:t>
      </w:r>
      <w:r w:rsidR="00D01763">
        <w:t xml:space="preserve">амена оконных и дверных проемов и </w:t>
      </w:r>
      <w:r w:rsidR="00D01763" w:rsidRPr="00C70A6B">
        <w:t>земель</w:t>
      </w:r>
      <w:r w:rsidR="00D01763">
        <w:t>ный участок, общей площадью 1543</w:t>
      </w:r>
      <w:r w:rsidR="00D01763" w:rsidRPr="00C70A6B">
        <w:t xml:space="preserve"> кв.м., с к</w:t>
      </w:r>
      <w:r w:rsidR="00D01763">
        <w:t>адастровым номером 70:09:0101005:52</w:t>
      </w:r>
      <w:r w:rsidR="00D01763" w:rsidRPr="00C70A6B">
        <w:t>, категория земель – земли населенных пунктов, вид разрешенного использов</w:t>
      </w:r>
      <w:r w:rsidR="00D01763">
        <w:t xml:space="preserve">ания – для несельскохозяйственного использования </w:t>
      </w:r>
      <w:r w:rsidR="002E55C7" w:rsidRPr="00C559D4">
        <w:t xml:space="preserve"> (далее</w:t>
      </w:r>
      <w:r w:rsidR="000F05E0">
        <w:t xml:space="preserve"> по тексту договора</w:t>
      </w:r>
      <w:r w:rsidR="00D01763">
        <w:t xml:space="preserve"> – муниципальное </w:t>
      </w:r>
      <w:r w:rsidR="002E55C7" w:rsidRPr="00C559D4">
        <w:t>имущество</w:t>
      </w:r>
      <w:r w:rsidR="00D01763">
        <w:t xml:space="preserve">), для </w:t>
      </w:r>
      <w:r w:rsidR="00E553FD" w:rsidRPr="00C559D4">
        <w:t>осу</w:t>
      </w:r>
      <w:r w:rsidR="00D01763">
        <w:t>ществления ____</w:t>
      </w:r>
      <w:r w:rsidR="00EF0838" w:rsidRPr="00C559D4">
        <w:t>__________</w:t>
      </w:r>
      <w:r w:rsidR="00D01763">
        <w:t>____________</w:t>
      </w:r>
      <w:r w:rsidR="00EF0838" w:rsidRPr="00C559D4">
        <w:t>__</w:t>
      </w:r>
      <w:r w:rsidR="00D01763">
        <w:t xml:space="preserve"> </w:t>
      </w:r>
      <w:r w:rsidR="00E553FD" w:rsidRPr="00C559D4">
        <w:t>деятельности</w:t>
      </w:r>
      <w:r w:rsidRPr="00C559D4">
        <w:t>.</w:t>
      </w:r>
    </w:p>
    <w:p w:rsidR="00EF0838" w:rsidRPr="0026500C" w:rsidRDefault="00D01763" w:rsidP="002E55C7">
      <w:pPr>
        <w:pStyle w:val="ConsPlusNormal"/>
        <w:widowControl/>
        <w:tabs>
          <w:tab w:val="left" w:pos="440"/>
        </w:tabs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EF0838" w:rsidRPr="0026500C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</w:t>
      </w:r>
      <w:r w:rsidR="00EF0838" w:rsidRPr="0026500C">
        <w:rPr>
          <w:rFonts w:ascii="Times New Roman" w:hAnsi="Times New Roman" w:cs="Times New Roman"/>
          <w:sz w:val="16"/>
          <w:szCs w:val="16"/>
        </w:rPr>
        <w:t xml:space="preserve">   (указывается вид деятельности)</w:t>
      </w:r>
    </w:p>
    <w:p w:rsidR="00470503" w:rsidRPr="00312A95" w:rsidRDefault="00C77E6D" w:rsidP="00470503">
      <w:pPr>
        <w:ind w:firstLine="426"/>
        <w:jc w:val="both"/>
      </w:pPr>
      <w:r w:rsidRPr="00312A95">
        <w:t>1.2. Границы арендуемого муниципального имущества</w:t>
      </w:r>
      <w:r w:rsidR="00BB6156" w:rsidRPr="00312A95">
        <w:t xml:space="preserve"> </w:t>
      </w:r>
      <w:r w:rsidR="00312A95" w:rsidRPr="00312A95">
        <w:t xml:space="preserve">и  местоположения земельного участка </w:t>
      </w:r>
      <w:r w:rsidR="00D01763">
        <w:t>выделены на плане</w:t>
      </w:r>
      <w:r w:rsidR="00D475E1" w:rsidRPr="00312A95">
        <w:t xml:space="preserve"> </w:t>
      </w:r>
      <w:r w:rsidR="00BB6156" w:rsidRPr="00312A95">
        <w:t>а</w:t>
      </w:r>
      <w:r w:rsidR="00D01763">
        <w:t>рендуемого нежилого здания</w:t>
      </w:r>
      <w:r w:rsidR="00312A95" w:rsidRPr="00312A95">
        <w:t xml:space="preserve"> (приложени</w:t>
      </w:r>
      <w:r w:rsidR="00D01763">
        <w:t>е № 1, являющегося неотъемлемой частью</w:t>
      </w:r>
      <w:r w:rsidR="00312A95" w:rsidRPr="00312A95">
        <w:t xml:space="preserve"> договора) </w:t>
      </w:r>
      <w:r w:rsidR="006C68BB" w:rsidRPr="00312A95">
        <w:t xml:space="preserve">и </w:t>
      </w:r>
      <w:r w:rsidR="00312A95" w:rsidRPr="00312A95">
        <w:t xml:space="preserve">описании местоположения </w:t>
      </w:r>
      <w:r w:rsidR="006C68BB" w:rsidRPr="00312A95">
        <w:t>земельного участка</w:t>
      </w:r>
      <w:r w:rsidR="00312A95" w:rsidRPr="00312A95">
        <w:t xml:space="preserve"> (приложение</w:t>
      </w:r>
      <w:r w:rsidR="00222589" w:rsidRPr="00312A95">
        <w:t xml:space="preserve"> №</w:t>
      </w:r>
      <w:r w:rsidR="00D01763">
        <w:t>2,</w:t>
      </w:r>
      <w:r w:rsidR="0052773B" w:rsidRPr="00312A95">
        <w:t xml:space="preserve"> </w:t>
      </w:r>
      <w:r w:rsidR="00D01763">
        <w:t>являющегося неотъемлемой частью</w:t>
      </w:r>
      <w:r w:rsidR="00D01763" w:rsidRPr="00312A95">
        <w:t xml:space="preserve"> договора</w:t>
      </w:r>
      <w:r w:rsidR="00470503" w:rsidRPr="00312A95">
        <w:t>)</w:t>
      </w:r>
      <w:r w:rsidR="00D01763">
        <w:t>.</w:t>
      </w:r>
      <w:r w:rsidR="00470503" w:rsidRPr="00312A95">
        <w:t xml:space="preserve"> </w:t>
      </w:r>
    </w:p>
    <w:p w:rsidR="00D01763" w:rsidRDefault="0026500C" w:rsidP="00FB6E5D">
      <w:pPr>
        <w:pStyle w:val="HTML"/>
        <w:ind w:firstLine="426"/>
        <w:jc w:val="both"/>
        <w:rPr>
          <w:rFonts w:ascii="Times New Roman" w:hAnsi="Times New Roman"/>
          <w:sz w:val="24"/>
          <w:szCs w:val="24"/>
        </w:rPr>
      </w:pPr>
      <w:r w:rsidRPr="00FB6E5D">
        <w:rPr>
          <w:rFonts w:ascii="Times New Roman" w:hAnsi="Times New Roman"/>
          <w:sz w:val="24"/>
          <w:szCs w:val="24"/>
        </w:rPr>
        <w:t>1.3. На дату</w:t>
      </w:r>
      <w:r w:rsidR="00470503" w:rsidRPr="00FB6E5D">
        <w:rPr>
          <w:rFonts w:ascii="Times New Roman" w:hAnsi="Times New Roman"/>
          <w:sz w:val="24"/>
          <w:szCs w:val="24"/>
        </w:rPr>
        <w:t xml:space="preserve"> заключения  настояще</w:t>
      </w:r>
      <w:r w:rsidR="00145824" w:rsidRPr="00FB6E5D">
        <w:rPr>
          <w:rFonts w:ascii="Times New Roman" w:hAnsi="Times New Roman"/>
          <w:sz w:val="24"/>
          <w:szCs w:val="24"/>
        </w:rPr>
        <w:t>го  договора  муниципальное имущество</w:t>
      </w:r>
      <w:r w:rsidR="00470503" w:rsidRPr="00FB6E5D">
        <w:rPr>
          <w:rFonts w:ascii="Times New Roman" w:hAnsi="Times New Roman"/>
          <w:sz w:val="24"/>
          <w:szCs w:val="24"/>
        </w:rPr>
        <w:t>, сдаваемое в аренду, принадлежит Арендодателю на праве собственности, что подтве</w:t>
      </w:r>
      <w:r w:rsidR="00FB5A4B">
        <w:rPr>
          <w:rFonts w:ascii="Times New Roman" w:hAnsi="Times New Roman"/>
          <w:sz w:val="24"/>
          <w:szCs w:val="24"/>
        </w:rPr>
        <w:t xml:space="preserve">рждается </w:t>
      </w:r>
      <w:r w:rsidR="00D01763">
        <w:rPr>
          <w:rFonts w:ascii="Times New Roman" w:hAnsi="Times New Roman"/>
          <w:sz w:val="24"/>
          <w:szCs w:val="24"/>
        </w:rPr>
        <w:t>выписками</w:t>
      </w:r>
      <w:r w:rsidR="00FB6E5D" w:rsidRPr="00FB6E5D">
        <w:rPr>
          <w:rFonts w:ascii="Times New Roman" w:hAnsi="Times New Roman"/>
          <w:sz w:val="24"/>
          <w:szCs w:val="24"/>
        </w:rPr>
        <w:t xml:space="preserve"> из Единого государственного реестр недвижимости об основных характеристиках и зарегистрированных пра</w:t>
      </w:r>
      <w:r w:rsidR="00D01763">
        <w:rPr>
          <w:rFonts w:ascii="Times New Roman" w:hAnsi="Times New Roman"/>
          <w:sz w:val="24"/>
          <w:szCs w:val="24"/>
        </w:rPr>
        <w:t>вах на о</w:t>
      </w:r>
      <w:r w:rsidR="00450A06">
        <w:rPr>
          <w:rFonts w:ascii="Times New Roman" w:hAnsi="Times New Roman"/>
          <w:sz w:val="24"/>
          <w:szCs w:val="24"/>
        </w:rPr>
        <w:t>бъект недвижимости от 14.05.2021</w:t>
      </w:r>
      <w:r w:rsidR="00FB6E5D" w:rsidRPr="00FB6E5D">
        <w:rPr>
          <w:rFonts w:ascii="Times New Roman" w:hAnsi="Times New Roman"/>
          <w:sz w:val="24"/>
          <w:szCs w:val="24"/>
        </w:rPr>
        <w:t xml:space="preserve"> г.  </w:t>
      </w:r>
    </w:p>
    <w:p w:rsidR="00470503" w:rsidRPr="00FB6E5D" w:rsidRDefault="000F05E0" w:rsidP="00FB6E5D">
      <w:pPr>
        <w:pStyle w:val="HTML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Арендодатель подтверждает</w:t>
      </w:r>
      <w:r w:rsidR="00D0176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что </w:t>
      </w:r>
      <w:r w:rsidR="00FB6E5D">
        <w:rPr>
          <w:rFonts w:ascii="Times New Roman" w:hAnsi="Times New Roman"/>
          <w:sz w:val="24"/>
          <w:szCs w:val="24"/>
        </w:rPr>
        <w:t>данное имущество</w:t>
      </w:r>
      <w:r w:rsidR="00FB6E5D" w:rsidRPr="00FB6E5D">
        <w:rPr>
          <w:rFonts w:ascii="Times New Roman" w:hAnsi="Times New Roman"/>
          <w:sz w:val="24"/>
          <w:szCs w:val="24"/>
        </w:rPr>
        <w:t xml:space="preserve"> </w:t>
      </w:r>
      <w:r w:rsidR="00470503" w:rsidRPr="00FB6E5D">
        <w:rPr>
          <w:rFonts w:ascii="Times New Roman" w:hAnsi="Times New Roman"/>
          <w:sz w:val="24"/>
          <w:szCs w:val="24"/>
        </w:rPr>
        <w:t xml:space="preserve">не заложено, </w:t>
      </w:r>
      <w:r>
        <w:rPr>
          <w:rFonts w:ascii="Times New Roman" w:hAnsi="Times New Roman"/>
          <w:sz w:val="24"/>
          <w:szCs w:val="24"/>
        </w:rPr>
        <w:t xml:space="preserve">на него </w:t>
      </w:r>
      <w:r w:rsidR="00470503" w:rsidRPr="00FB6E5D">
        <w:rPr>
          <w:rFonts w:ascii="Times New Roman" w:hAnsi="Times New Roman"/>
          <w:sz w:val="24"/>
          <w:szCs w:val="24"/>
        </w:rPr>
        <w:t>не наложен арест и не является предметом исков третьих лиц.</w:t>
      </w:r>
    </w:p>
    <w:p w:rsidR="001F4F78" w:rsidRPr="00C559D4" w:rsidRDefault="001F4F78" w:rsidP="00470503">
      <w:pPr>
        <w:pStyle w:val="HTML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70503" w:rsidRPr="00BB6156" w:rsidRDefault="00470503" w:rsidP="00470503">
      <w:pPr>
        <w:ind w:left="425"/>
        <w:contextualSpacing/>
        <w:jc w:val="center"/>
        <w:rPr>
          <w:bCs/>
        </w:rPr>
      </w:pPr>
      <w:r w:rsidRPr="00BB6156">
        <w:rPr>
          <w:bCs/>
        </w:rPr>
        <w:t>2.  Срок действия договора</w:t>
      </w:r>
    </w:p>
    <w:p w:rsidR="007A726B" w:rsidRPr="00C559D4" w:rsidRDefault="00470503" w:rsidP="007A726B">
      <w:pPr>
        <w:ind w:firstLine="426"/>
        <w:contextualSpacing/>
        <w:jc w:val="both"/>
      </w:pPr>
      <w:r w:rsidRPr="00C559D4">
        <w:t xml:space="preserve">2.1. Срок аренды </w:t>
      </w:r>
      <w:r w:rsidR="00C77E6D" w:rsidRPr="00C559D4">
        <w:t xml:space="preserve">муниципального </w:t>
      </w:r>
      <w:r w:rsidRPr="00C559D4">
        <w:t>иму</w:t>
      </w:r>
      <w:r w:rsidR="007A726B" w:rsidRPr="00C559D4">
        <w:t>щества устанавли</w:t>
      </w:r>
      <w:r w:rsidR="00D01763">
        <w:t>вается на 5 лет, с «__» ___ 2022 г.  по «__» ___2027</w:t>
      </w:r>
      <w:r w:rsidR="007A726B" w:rsidRPr="00C559D4">
        <w:t xml:space="preserve"> г.</w:t>
      </w:r>
    </w:p>
    <w:p w:rsidR="007A726B" w:rsidRPr="00C559D4" w:rsidRDefault="007A726B" w:rsidP="007A726B">
      <w:pPr>
        <w:ind w:firstLine="426"/>
        <w:contextualSpacing/>
        <w:jc w:val="both"/>
      </w:pPr>
      <w:r w:rsidRPr="00C559D4">
        <w:t>2.2. Договор</w:t>
      </w:r>
      <w:r w:rsidR="0026500C">
        <w:t xml:space="preserve"> считается заключенным с даты</w:t>
      </w:r>
      <w:r w:rsidRPr="00C559D4">
        <w:t xml:space="preserve"> его государственной регистрации в установленном порядке в случаях, предусмотренных законодательством.</w:t>
      </w:r>
    </w:p>
    <w:p w:rsidR="007A726B" w:rsidRPr="00FB5A4B" w:rsidRDefault="007A726B" w:rsidP="00E553FD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9D4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20" w:tooltip="&quot;Гражданский кодекс Российской Федерации (часть первая)&quot; от 30.11.1994 N 51-ФЗ (ред. от 05.05.2014) (с изм. и доп., вступ. в силу с 01.09.2014){КонсультантПлюс}" w:history="1">
        <w:r w:rsidRPr="00FB5A4B">
          <w:rPr>
            <w:rFonts w:ascii="Times New Roman" w:hAnsi="Times New Roman" w:cs="Times New Roman"/>
            <w:sz w:val="24"/>
            <w:szCs w:val="24"/>
          </w:rPr>
          <w:t>статьей 425</w:t>
        </w:r>
      </w:hyperlink>
      <w:r w:rsidRPr="00FB5A4B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 Стороны пришли к соглашению, что условия настоящего Договора применяются к их отношениям с даты, указанной в </w:t>
      </w:r>
      <w:hyperlink w:anchor="Par65" w:tooltip="Ссылка на текущий документ" w:history="1">
        <w:r w:rsidRPr="00FB5A4B">
          <w:rPr>
            <w:rFonts w:ascii="Times New Roman" w:hAnsi="Times New Roman" w:cs="Times New Roman"/>
            <w:sz w:val="24"/>
            <w:szCs w:val="24"/>
          </w:rPr>
          <w:t>п. 2.1</w:t>
        </w:r>
      </w:hyperlink>
      <w:r w:rsidR="00FB5A4B" w:rsidRPr="00FB5A4B">
        <w:rPr>
          <w:rFonts w:ascii="Times New Roman" w:hAnsi="Times New Roman" w:cs="Times New Roman"/>
          <w:sz w:val="24"/>
          <w:szCs w:val="24"/>
        </w:rPr>
        <w:t>.</w:t>
      </w:r>
      <w:r w:rsidRPr="00FB5A4B">
        <w:rPr>
          <w:rFonts w:ascii="Times New Roman" w:hAnsi="Times New Roman" w:cs="Times New Roman"/>
          <w:sz w:val="24"/>
          <w:szCs w:val="24"/>
        </w:rPr>
        <w:t xml:space="preserve"> Договора. В случае если А</w:t>
      </w:r>
      <w:r w:rsidR="000F05E0" w:rsidRPr="00FB5A4B">
        <w:rPr>
          <w:rFonts w:ascii="Times New Roman" w:hAnsi="Times New Roman" w:cs="Times New Roman"/>
          <w:sz w:val="24"/>
          <w:szCs w:val="24"/>
        </w:rPr>
        <w:t>рендатор не использует муниципальное имущество</w:t>
      </w:r>
      <w:r w:rsidRPr="00FB5A4B">
        <w:rPr>
          <w:rFonts w:ascii="Times New Roman" w:hAnsi="Times New Roman" w:cs="Times New Roman"/>
          <w:sz w:val="24"/>
          <w:szCs w:val="24"/>
        </w:rPr>
        <w:t xml:space="preserve"> на дату, указанную в </w:t>
      </w:r>
      <w:hyperlink w:anchor="Par65" w:tooltip="Ссылка на текущий документ" w:history="1">
        <w:r w:rsidRPr="00FB5A4B">
          <w:rPr>
            <w:rFonts w:ascii="Times New Roman" w:hAnsi="Times New Roman" w:cs="Times New Roman"/>
            <w:sz w:val="24"/>
            <w:szCs w:val="24"/>
          </w:rPr>
          <w:t>п. 2.1</w:t>
        </w:r>
      </w:hyperlink>
      <w:r w:rsidR="00FB5A4B" w:rsidRPr="00FB5A4B">
        <w:rPr>
          <w:rFonts w:ascii="Times New Roman" w:hAnsi="Times New Roman" w:cs="Times New Roman"/>
          <w:sz w:val="24"/>
          <w:szCs w:val="24"/>
        </w:rPr>
        <w:t>.</w:t>
      </w:r>
      <w:r w:rsidRPr="00FB5A4B">
        <w:rPr>
          <w:rFonts w:ascii="Times New Roman" w:hAnsi="Times New Roman" w:cs="Times New Roman"/>
          <w:sz w:val="24"/>
          <w:szCs w:val="24"/>
        </w:rPr>
        <w:t xml:space="preserve"> Договора, условия заключенного Договора в части начисления арендной платы приме</w:t>
      </w:r>
      <w:r w:rsidR="0026500C" w:rsidRPr="00FB5A4B">
        <w:rPr>
          <w:rFonts w:ascii="Times New Roman" w:hAnsi="Times New Roman" w:cs="Times New Roman"/>
          <w:sz w:val="24"/>
          <w:szCs w:val="24"/>
        </w:rPr>
        <w:t>няются к их отношениям с даты</w:t>
      </w:r>
      <w:r w:rsidR="000F05E0" w:rsidRPr="00FB5A4B">
        <w:rPr>
          <w:rFonts w:ascii="Times New Roman" w:hAnsi="Times New Roman" w:cs="Times New Roman"/>
          <w:sz w:val="24"/>
          <w:szCs w:val="24"/>
        </w:rPr>
        <w:t xml:space="preserve"> фактической передачи муниципального имущества</w:t>
      </w:r>
      <w:r w:rsidRPr="00FB5A4B">
        <w:rPr>
          <w:rFonts w:ascii="Times New Roman" w:hAnsi="Times New Roman" w:cs="Times New Roman"/>
          <w:sz w:val="24"/>
          <w:szCs w:val="24"/>
        </w:rPr>
        <w:t xml:space="preserve"> по акту приема-передачи.</w:t>
      </w:r>
    </w:p>
    <w:p w:rsidR="00470503" w:rsidRPr="00C559D4" w:rsidRDefault="007A726B" w:rsidP="00470503">
      <w:pPr>
        <w:ind w:firstLine="426"/>
        <w:contextualSpacing/>
        <w:jc w:val="both"/>
      </w:pPr>
      <w:r w:rsidRPr="00FB5A4B">
        <w:lastRenderedPageBreak/>
        <w:t>2.3</w:t>
      </w:r>
      <w:r w:rsidR="00470503" w:rsidRPr="00FB5A4B">
        <w:t xml:space="preserve">.  Если за месяц до окончания срока действия договора </w:t>
      </w:r>
      <w:r w:rsidR="00470503" w:rsidRPr="00C559D4">
        <w:t>Арендатор не обратился с просьбой о перезаключении договора на новый срок, договор считается прекращенным в последний день срока действия договора.</w:t>
      </w:r>
    </w:p>
    <w:p w:rsidR="000F05E0" w:rsidRDefault="00470503" w:rsidP="00470503">
      <w:pPr>
        <w:ind w:firstLine="426"/>
        <w:contextualSpacing/>
        <w:jc w:val="both"/>
      </w:pPr>
      <w:r w:rsidRPr="00C559D4">
        <w:t>В этом случае Арендатор обязан в последний день срока действия договора письменно известить об этом Арендодателя и в течение по</w:t>
      </w:r>
      <w:r w:rsidR="00C77E6D" w:rsidRPr="00C559D4">
        <w:t>следующих 10-ти дней сдать ему муниципальное и</w:t>
      </w:r>
      <w:r w:rsidRPr="00C559D4">
        <w:t>мущество по акту приема-передачи в норма</w:t>
      </w:r>
      <w:r w:rsidR="00C77E6D" w:rsidRPr="00C559D4">
        <w:t>льном техническом состоянии</w:t>
      </w:r>
      <w:r w:rsidRPr="00C559D4">
        <w:t xml:space="preserve">. </w:t>
      </w:r>
    </w:p>
    <w:p w:rsidR="00470503" w:rsidRPr="00C559D4" w:rsidRDefault="00470503" w:rsidP="00470503">
      <w:pPr>
        <w:ind w:firstLine="426"/>
        <w:contextualSpacing/>
        <w:jc w:val="both"/>
      </w:pPr>
      <w:r w:rsidRPr="00C559D4">
        <w:t xml:space="preserve">Все произведенные Арендатором неотделимые улучшения </w:t>
      </w:r>
      <w:r w:rsidR="00C77E6D" w:rsidRPr="00C559D4">
        <w:t xml:space="preserve"> муниципального </w:t>
      </w:r>
      <w:r w:rsidRPr="00C559D4">
        <w:t xml:space="preserve">имущества без возмещения их стоимости, в том числе произведенные с согласия Арендодателя, переходят в муниципальную собственность безвозмездно без возмещения Арендатору затрат. </w:t>
      </w:r>
    </w:p>
    <w:p w:rsidR="00470503" w:rsidRPr="00C559D4" w:rsidRDefault="007A726B" w:rsidP="00470503">
      <w:pPr>
        <w:ind w:firstLine="426"/>
        <w:jc w:val="both"/>
      </w:pPr>
      <w:r w:rsidRPr="00C559D4">
        <w:t>2.4</w:t>
      </w:r>
      <w:r w:rsidR="00470503" w:rsidRPr="00C559D4">
        <w:t xml:space="preserve">. Арендатор, при условии надлежащего исполнения обязательств по настоящему договору, имеет преимущественное право перед другими лицами по истечению срока действия договора на заключение договора на новый срок. </w:t>
      </w:r>
    </w:p>
    <w:p w:rsidR="00470503" w:rsidRPr="00C559D4" w:rsidRDefault="007A726B" w:rsidP="00470503">
      <w:pPr>
        <w:ind w:firstLine="426"/>
        <w:jc w:val="both"/>
      </w:pPr>
      <w:r w:rsidRPr="00C559D4">
        <w:t>2.5</w:t>
      </w:r>
      <w:r w:rsidR="00470503" w:rsidRPr="00C559D4">
        <w:t xml:space="preserve">.  Окончание срока действия настоящего договора не освобождает стороны от ответственности за нарушения условий договора. </w:t>
      </w:r>
    </w:p>
    <w:p w:rsidR="00470503" w:rsidRPr="00FB6E5D" w:rsidRDefault="00470503" w:rsidP="00470503">
      <w:pPr>
        <w:ind w:firstLine="426"/>
        <w:jc w:val="both"/>
      </w:pPr>
    </w:p>
    <w:p w:rsidR="00470503" w:rsidRPr="00FB6E5D" w:rsidRDefault="00470503" w:rsidP="00470503">
      <w:pPr>
        <w:ind w:left="426"/>
        <w:contextualSpacing/>
        <w:jc w:val="center"/>
        <w:rPr>
          <w:bCs/>
        </w:rPr>
      </w:pPr>
      <w:r w:rsidRPr="00FB6E5D">
        <w:rPr>
          <w:bCs/>
        </w:rPr>
        <w:t>3.  Порядок передачи имущества</w:t>
      </w:r>
    </w:p>
    <w:p w:rsidR="00470503" w:rsidRPr="00C559D4" w:rsidRDefault="00470503" w:rsidP="00470503">
      <w:pPr>
        <w:ind w:firstLine="426"/>
        <w:contextualSpacing/>
        <w:jc w:val="both"/>
      </w:pPr>
      <w:r w:rsidRPr="00C559D4">
        <w:t>3.1.  Передача муниципального имущества, указанного в разделе 1</w:t>
      </w:r>
      <w:r w:rsidR="00FB5A4B">
        <w:t>.</w:t>
      </w:r>
      <w:r w:rsidRPr="00C559D4">
        <w:t xml:space="preserve"> настоящего договора, производится путем фактическ</w:t>
      </w:r>
      <w:r w:rsidR="00E553FD" w:rsidRPr="00C559D4">
        <w:t>ого предоставления не позднее 5 рабочих</w:t>
      </w:r>
      <w:r w:rsidR="0026500C">
        <w:t xml:space="preserve"> дней с даты</w:t>
      </w:r>
      <w:r w:rsidRPr="00C559D4">
        <w:t xml:space="preserve"> подписания настоящего договора и оформляется актом приема - передачи, который подписывается сторонами.</w:t>
      </w:r>
    </w:p>
    <w:p w:rsidR="00470503" w:rsidRPr="00C559D4" w:rsidRDefault="00470503" w:rsidP="00470503">
      <w:pPr>
        <w:ind w:firstLine="426"/>
        <w:contextualSpacing/>
        <w:jc w:val="both"/>
      </w:pPr>
      <w:r w:rsidRPr="00C559D4">
        <w:t>3.2.  Акт приема-передачи</w:t>
      </w:r>
      <w:r w:rsidR="00C77E6D" w:rsidRPr="00C559D4">
        <w:t xml:space="preserve"> муниципального имущества, находящегося</w:t>
      </w:r>
      <w:r w:rsidR="00D475E1" w:rsidRPr="00C559D4">
        <w:t xml:space="preserve"> в собственности муниципального образования Кривошеинский район</w:t>
      </w:r>
      <w:r w:rsidRPr="00C559D4">
        <w:t xml:space="preserve"> </w:t>
      </w:r>
      <w:r w:rsidR="00FB6E5D">
        <w:t xml:space="preserve">Томской области </w:t>
      </w:r>
      <w:r w:rsidRPr="00C559D4">
        <w:t>о</w:t>
      </w:r>
      <w:r w:rsidR="00450A06">
        <w:t>формляется в виде Приложения № 3</w:t>
      </w:r>
      <w:r w:rsidRPr="00C559D4">
        <w:t xml:space="preserve"> к настоящему договору и является неотъемлемой его частью.</w:t>
      </w:r>
    </w:p>
    <w:p w:rsidR="008250AA" w:rsidRDefault="008250AA" w:rsidP="00470503">
      <w:pPr>
        <w:ind w:left="426"/>
        <w:contextualSpacing/>
        <w:jc w:val="center"/>
      </w:pPr>
    </w:p>
    <w:p w:rsidR="00470503" w:rsidRDefault="00470503" w:rsidP="00470503">
      <w:pPr>
        <w:ind w:left="426"/>
        <w:contextualSpacing/>
        <w:jc w:val="center"/>
      </w:pPr>
      <w:r w:rsidRPr="00FB6E5D">
        <w:t>4. Общие условия</w:t>
      </w:r>
    </w:p>
    <w:p w:rsidR="00470503" w:rsidRPr="00C559D4" w:rsidRDefault="00470503" w:rsidP="00470503">
      <w:pPr>
        <w:ind w:firstLine="426"/>
        <w:contextualSpacing/>
        <w:jc w:val="both"/>
      </w:pPr>
      <w:r w:rsidRPr="00C559D4">
        <w:t xml:space="preserve">4.1. Условия настоящего договора применяются к отношениям по аренде </w:t>
      </w:r>
      <w:r w:rsidR="00C77E6D" w:rsidRPr="00C559D4">
        <w:t xml:space="preserve">муниципального </w:t>
      </w:r>
      <w:r w:rsidRPr="00C559D4">
        <w:t>имущества, возникшим между сторонами до заключения настоящего договора.</w:t>
      </w:r>
    </w:p>
    <w:p w:rsidR="00470503" w:rsidRPr="00C559D4" w:rsidRDefault="00470503" w:rsidP="00470503">
      <w:pPr>
        <w:ind w:firstLine="426"/>
        <w:contextualSpacing/>
        <w:jc w:val="both"/>
      </w:pPr>
      <w:r w:rsidRPr="00C559D4">
        <w:t>4.2. Передача муниципального имущества в аренду не влечет передачу права собственности на них.</w:t>
      </w:r>
    </w:p>
    <w:p w:rsidR="000F05E0" w:rsidRDefault="00470503" w:rsidP="00470503">
      <w:pPr>
        <w:ind w:firstLine="426"/>
        <w:jc w:val="both"/>
      </w:pPr>
      <w:r w:rsidRPr="00C559D4">
        <w:t xml:space="preserve">4.3. За пределами исполнения обязательств по настоящему договору Арендатор полностью свободен в своей деятельности. </w:t>
      </w:r>
    </w:p>
    <w:p w:rsidR="00470503" w:rsidRPr="00C559D4" w:rsidRDefault="00470503" w:rsidP="00470503">
      <w:pPr>
        <w:ind w:firstLine="426"/>
        <w:jc w:val="both"/>
      </w:pPr>
      <w:r w:rsidRPr="00C559D4">
        <w:t>Арендодатель не несет ответственности по долгам Арендатора, возникшим при исполнении заключенных им договоров.</w:t>
      </w:r>
    </w:p>
    <w:p w:rsidR="00470503" w:rsidRPr="00C559D4" w:rsidRDefault="00470503" w:rsidP="00470503">
      <w:pPr>
        <w:ind w:firstLine="426"/>
        <w:jc w:val="both"/>
      </w:pPr>
      <w:r w:rsidRPr="00C559D4">
        <w:t>4.4. Споры, возникающие при исполнении настоящего договора, будут по возможности разрешаться путем переговоров между сторонами.</w:t>
      </w:r>
    </w:p>
    <w:p w:rsidR="00470503" w:rsidRPr="00C559D4" w:rsidRDefault="00470503" w:rsidP="00470503">
      <w:pPr>
        <w:ind w:firstLine="426"/>
        <w:jc w:val="both"/>
      </w:pPr>
      <w:r w:rsidRPr="00C559D4">
        <w:t>4.5. В случае невозможности разрешения споров путем переговоров стороны после реализации процедуры досудебного урегулирования разногласий передают их на рассмотрении в судебные органы.</w:t>
      </w:r>
    </w:p>
    <w:p w:rsidR="002F209B" w:rsidRPr="00C559D4" w:rsidRDefault="002F209B" w:rsidP="00470503">
      <w:pPr>
        <w:ind w:firstLine="426"/>
        <w:jc w:val="both"/>
      </w:pPr>
    </w:p>
    <w:p w:rsidR="00470503" w:rsidRPr="00FB6E5D" w:rsidRDefault="00470503" w:rsidP="00470503">
      <w:pPr>
        <w:ind w:left="360"/>
        <w:jc w:val="center"/>
      </w:pPr>
      <w:r w:rsidRPr="00FB6E5D">
        <w:t>5. Права и обязанности сторон договора</w:t>
      </w:r>
    </w:p>
    <w:p w:rsidR="003A3B04" w:rsidRPr="00C559D4" w:rsidRDefault="003A3B04" w:rsidP="003A3B04">
      <w:pPr>
        <w:ind w:firstLine="426"/>
        <w:jc w:val="both"/>
        <w:rPr>
          <w:b/>
        </w:rPr>
      </w:pPr>
      <w:r w:rsidRPr="00FB6E5D">
        <w:t>5.1. Права и обязанности Арендодателя:</w:t>
      </w:r>
    </w:p>
    <w:p w:rsidR="003A3B04" w:rsidRPr="00E264DC" w:rsidRDefault="003A3B04" w:rsidP="003A3B04">
      <w:pPr>
        <w:ind w:firstLine="426"/>
        <w:jc w:val="both"/>
      </w:pPr>
      <w:r w:rsidRPr="00E264DC">
        <w:t>5.1.1. В теч</w:t>
      </w:r>
      <w:r w:rsidR="0026500C">
        <w:t>ение пяти рабочих дней с даты</w:t>
      </w:r>
      <w:r w:rsidRPr="00E264DC">
        <w:t xml:space="preserve"> заключения настоящего договора передать Арендатору указанное в пункте 1.1 настоящего договора арендуемое муниципальное имущество по акту приема-передачи  (приложение </w:t>
      </w:r>
      <w:r w:rsidR="000F05E0">
        <w:t>№ 4</w:t>
      </w:r>
      <w:r w:rsidRPr="00E264DC">
        <w:t>, являющееся неотъемлемой частью договора).</w:t>
      </w:r>
    </w:p>
    <w:p w:rsidR="003A3B04" w:rsidRPr="00E264DC" w:rsidRDefault="003A3B04" w:rsidP="003A3B04">
      <w:pPr>
        <w:ind w:firstLine="426"/>
        <w:jc w:val="both"/>
      </w:pPr>
      <w:r w:rsidRPr="00E264DC">
        <w:t>5.1.2. При освобождении Арендатором арендуемого муниципального имущества  указанного в пункте 1.1</w:t>
      </w:r>
      <w:r w:rsidR="000F05E0">
        <w:t>.</w:t>
      </w:r>
      <w:r w:rsidRPr="00E264DC">
        <w:t xml:space="preserve"> настоящего договора, как в связи с окончанием срока действия настоящего договора, так и в связи с его досрочным прекращением, принять по акту приема-передачи арендуемое муниципальное имущество в состоянии, в котором оно было предоставлено Арендатору, с учетом всех произведенных улучшений, составляющих принадлежность к общем зданию  и являющимися неотделимыми без вреда для его конструкций и интерьера.</w:t>
      </w:r>
    </w:p>
    <w:p w:rsidR="003A3B04" w:rsidRPr="00E264DC" w:rsidRDefault="003A3B04" w:rsidP="003A3B04">
      <w:pPr>
        <w:ind w:firstLine="426"/>
        <w:jc w:val="both"/>
      </w:pPr>
      <w:r w:rsidRPr="00E264DC">
        <w:t>5.1.3. Не позднее чем в тридцатидневный срок рассматривать письменные обращения Арендатора по вопросам изменения назначения муниципального имущества, его ремонта и переоборудования.</w:t>
      </w:r>
    </w:p>
    <w:p w:rsidR="003A3B04" w:rsidRPr="00E264DC" w:rsidRDefault="003A3B04" w:rsidP="003A3B04">
      <w:pPr>
        <w:ind w:firstLine="426"/>
        <w:jc w:val="both"/>
      </w:pPr>
      <w:r w:rsidRPr="00E264DC">
        <w:lastRenderedPageBreak/>
        <w:t>5.1.4. Арендодатель (его полномочные представители) имеет право беспрепятственного доступа к  муниципальному имуществу, указанного в пункте 1.1</w:t>
      </w:r>
      <w:r w:rsidR="000F05E0">
        <w:t>.</w:t>
      </w:r>
      <w:r w:rsidRPr="00E264DC">
        <w:t xml:space="preserve"> настоящего договора с целью периодического осмотра на предмет сохранности и соблюдения условий его использования в соответствии с договором и действующим законодательством.</w:t>
      </w:r>
    </w:p>
    <w:p w:rsidR="003A3B04" w:rsidRPr="00E264DC" w:rsidRDefault="003A3B04" w:rsidP="003A3B04">
      <w:pPr>
        <w:ind w:firstLine="426"/>
        <w:jc w:val="both"/>
      </w:pPr>
      <w:r w:rsidRPr="00E264DC">
        <w:t>5.1.5. Арендодатель вправе не продлять на новый срок договор после его окончания, уведомив об этом Арендатора не менее чем за месяц до окончания срока действия договора.</w:t>
      </w:r>
    </w:p>
    <w:p w:rsidR="003A3B04" w:rsidRPr="00E264DC" w:rsidRDefault="003A3B04" w:rsidP="003A3B04">
      <w:pPr>
        <w:pStyle w:val="af9"/>
        <w:rPr>
          <w:rFonts w:ascii="Times New Roman" w:hAnsi="Times New Roman" w:cs="Times New Roman"/>
          <w:sz w:val="24"/>
          <w:szCs w:val="24"/>
        </w:rPr>
      </w:pPr>
      <w:r w:rsidRPr="00E264DC">
        <w:rPr>
          <w:rFonts w:ascii="Times New Roman" w:hAnsi="Times New Roman" w:cs="Times New Roman"/>
          <w:noProof/>
          <w:sz w:val="24"/>
          <w:szCs w:val="24"/>
        </w:rPr>
        <w:t xml:space="preserve">      5.1.6.</w:t>
      </w:r>
      <w:r w:rsidRPr="00E264DC">
        <w:rPr>
          <w:rFonts w:ascii="Times New Roman" w:hAnsi="Times New Roman" w:cs="Times New Roman"/>
          <w:sz w:val="24"/>
          <w:szCs w:val="24"/>
        </w:rPr>
        <w:t xml:space="preserve"> Арендодатель вправе</w:t>
      </w:r>
      <w:r w:rsidRPr="00E264DC">
        <w:rPr>
          <w:rFonts w:ascii="Times New Roman" w:hAnsi="Times New Roman" w:cs="Times New Roman"/>
          <w:noProof/>
          <w:sz w:val="24"/>
          <w:szCs w:val="24"/>
        </w:rPr>
        <w:t xml:space="preserve"> требовать досрочного расторжения договора аренды  при  использовании</w:t>
      </w:r>
      <w:r w:rsidRPr="00E264DC">
        <w:rPr>
          <w:rFonts w:ascii="Times New Roman" w:hAnsi="Times New Roman" w:cs="Times New Roman"/>
          <w:sz w:val="24"/>
          <w:szCs w:val="24"/>
        </w:rPr>
        <w:t xml:space="preserve"> </w:t>
      </w:r>
      <w:r w:rsidR="0026500C">
        <w:rPr>
          <w:rFonts w:ascii="Times New Roman" w:hAnsi="Times New Roman" w:cs="Times New Roman"/>
          <w:noProof/>
          <w:sz w:val="24"/>
          <w:szCs w:val="24"/>
        </w:rPr>
        <w:t>муниципального  имущества</w:t>
      </w:r>
      <w:r w:rsidRPr="00E264DC">
        <w:rPr>
          <w:rFonts w:ascii="Times New Roman" w:hAnsi="Times New Roman" w:cs="Times New Roman"/>
          <w:noProof/>
          <w:sz w:val="24"/>
          <w:szCs w:val="24"/>
        </w:rPr>
        <w:t xml:space="preserve"> не по целевому назначению, а также  при  использовании</w:t>
      </w:r>
      <w:r w:rsidRPr="00E264DC">
        <w:rPr>
          <w:rFonts w:ascii="Times New Roman" w:hAnsi="Times New Roman" w:cs="Times New Roman"/>
          <w:sz w:val="24"/>
          <w:szCs w:val="24"/>
        </w:rPr>
        <w:t xml:space="preserve"> </w:t>
      </w:r>
      <w:r w:rsidRPr="00E264DC">
        <w:rPr>
          <w:rFonts w:ascii="Times New Roman" w:hAnsi="Times New Roman" w:cs="Times New Roman"/>
          <w:noProof/>
          <w:sz w:val="24"/>
          <w:szCs w:val="24"/>
        </w:rPr>
        <w:t>способами, приводящими к его порче, при невнесении арендной  платы  более</w:t>
      </w:r>
      <w:r w:rsidRPr="00E264DC">
        <w:rPr>
          <w:rFonts w:ascii="Times New Roman" w:hAnsi="Times New Roman" w:cs="Times New Roman"/>
          <w:sz w:val="24"/>
          <w:szCs w:val="24"/>
        </w:rPr>
        <w:t xml:space="preserve"> </w:t>
      </w:r>
      <w:r w:rsidRPr="00E264DC">
        <w:rPr>
          <w:rFonts w:ascii="Times New Roman" w:hAnsi="Times New Roman" w:cs="Times New Roman"/>
          <w:noProof/>
          <w:sz w:val="24"/>
          <w:szCs w:val="24"/>
        </w:rPr>
        <w:t>чем за 3 месяца, в  случае  неподписания Арендаторами дополнительных</w:t>
      </w:r>
      <w:r w:rsidRPr="00E264DC">
        <w:rPr>
          <w:rFonts w:ascii="Times New Roman" w:hAnsi="Times New Roman" w:cs="Times New Roman"/>
          <w:sz w:val="24"/>
          <w:szCs w:val="24"/>
        </w:rPr>
        <w:t xml:space="preserve"> </w:t>
      </w:r>
      <w:r w:rsidRPr="00E264DC">
        <w:rPr>
          <w:rFonts w:ascii="Times New Roman" w:hAnsi="Times New Roman" w:cs="Times New Roman"/>
          <w:noProof/>
          <w:sz w:val="24"/>
          <w:szCs w:val="24"/>
        </w:rPr>
        <w:t>соглашений к договору аренды и нарушения других  условий</w:t>
      </w:r>
      <w:r w:rsidRPr="00E264DC">
        <w:rPr>
          <w:rFonts w:ascii="Times New Roman" w:hAnsi="Times New Roman" w:cs="Times New Roman"/>
          <w:sz w:val="24"/>
          <w:szCs w:val="24"/>
        </w:rPr>
        <w:t xml:space="preserve"> </w:t>
      </w:r>
      <w:r w:rsidRPr="00E264DC">
        <w:rPr>
          <w:rFonts w:ascii="Times New Roman" w:hAnsi="Times New Roman" w:cs="Times New Roman"/>
          <w:noProof/>
          <w:sz w:val="24"/>
          <w:szCs w:val="24"/>
        </w:rPr>
        <w:t>договора аренды.</w:t>
      </w:r>
    </w:p>
    <w:p w:rsidR="0026500C" w:rsidRDefault="003A3B04" w:rsidP="003A3B04">
      <w:pPr>
        <w:pStyle w:val="af9"/>
        <w:rPr>
          <w:rFonts w:ascii="Times New Roman" w:hAnsi="Times New Roman" w:cs="Times New Roman"/>
          <w:noProof/>
          <w:sz w:val="24"/>
          <w:szCs w:val="24"/>
        </w:rPr>
      </w:pPr>
      <w:r w:rsidRPr="00E264DC">
        <w:rPr>
          <w:rFonts w:ascii="Times New Roman" w:hAnsi="Times New Roman" w:cs="Times New Roman"/>
          <w:noProof/>
          <w:sz w:val="24"/>
          <w:szCs w:val="24"/>
        </w:rPr>
        <w:t xml:space="preserve">    5.1.7. </w:t>
      </w:r>
      <w:r w:rsidRPr="00E264DC">
        <w:rPr>
          <w:rFonts w:ascii="Times New Roman" w:hAnsi="Times New Roman" w:cs="Times New Roman"/>
          <w:sz w:val="24"/>
          <w:szCs w:val="24"/>
        </w:rPr>
        <w:t>Арендодатель имеет право</w:t>
      </w:r>
      <w:r w:rsidRPr="00E264DC">
        <w:rPr>
          <w:rFonts w:ascii="Times New Roman" w:hAnsi="Times New Roman" w:cs="Times New Roman"/>
          <w:noProof/>
          <w:sz w:val="24"/>
          <w:szCs w:val="24"/>
        </w:rPr>
        <w:t xml:space="preserve"> требовать   возмещение   убытков, причиненных   ухудшением  качества</w:t>
      </w:r>
      <w:r w:rsidRPr="00E264DC">
        <w:rPr>
          <w:rFonts w:ascii="Times New Roman" w:hAnsi="Times New Roman" w:cs="Times New Roman"/>
          <w:sz w:val="24"/>
          <w:szCs w:val="24"/>
        </w:rPr>
        <w:t xml:space="preserve"> </w:t>
      </w:r>
      <w:r w:rsidRPr="00E264DC">
        <w:rPr>
          <w:rFonts w:ascii="Times New Roman" w:hAnsi="Times New Roman" w:cs="Times New Roman"/>
          <w:noProof/>
          <w:sz w:val="24"/>
          <w:szCs w:val="24"/>
        </w:rPr>
        <w:t>муниципального имущества   и   экологической   обстановки   в   результате</w:t>
      </w:r>
      <w:r w:rsidRPr="00E264DC">
        <w:rPr>
          <w:rFonts w:ascii="Times New Roman" w:hAnsi="Times New Roman" w:cs="Times New Roman"/>
          <w:sz w:val="24"/>
          <w:szCs w:val="24"/>
        </w:rPr>
        <w:t xml:space="preserve"> </w:t>
      </w:r>
      <w:r w:rsidR="0026500C">
        <w:rPr>
          <w:rFonts w:ascii="Times New Roman" w:hAnsi="Times New Roman" w:cs="Times New Roman"/>
          <w:noProof/>
          <w:sz w:val="24"/>
          <w:szCs w:val="24"/>
        </w:rPr>
        <w:t>деятельности арендатора.</w:t>
      </w:r>
    </w:p>
    <w:p w:rsidR="003A3B04" w:rsidRPr="00E264DC" w:rsidRDefault="003A3B04" w:rsidP="003A3B04">
      <w:pPr>
        <w:pStyle w:val="af9"/>
        <w:rPr>
          <w:rFonts w:ascii="Times New Roman" w:hAnsi="Times New Roman" w:cs="Times New Roman"/>
          <w:noProof/>
          <w:sz w:val="24"/>
          <w:szCs w:val="24"/>
        </w:rPr>
      </w:pPr>
      <w:r w:rsidRPr="00E264DC">
        <w:rPr>
          <w:rFonts w:ascii="Times New Roman" w:hAnsi="Times New Roman" w:cs="Times New Roman"/>
          <w:noProof/>
          <w:sz w:val="24"/>
          <w:szCs w:val="24"/>
        </w:rPr>
        <w:t xml:space="preserve">     5.1.8. </w:t>
      </w:r>
      <w:r w:rsidRPr="00E264DC">
        <w:rPr>
          <w:rFonts w:ascii="Times New Roman" w:hAnsi="Times New Roman" w:cs="Times New Roman"/>
          <w:sz w:val="24"/>
          <w:szCs w:val="24"/>
        </w:rPr>
        <w:t>Арендодатель</w:t>
      </w:r>
      <w:r w:rsidRPr="00E264DC">
        <w:rPr>
          <w:rFonts w:ascii="Times New Roman" w:hAnsi="Times New Roman" w:cs="Times New Roman"/>
          <w:noProof/>
          <w:sz w:val="24"/>
          <w:szCs w:val="24"/>
        </w:rPr>
        <w:t xml:space="preserve"> обязан письменно   в   десятидневный   срок уведомить Арендатора  об</w:t>
      </w:r>
      <w:r w:rsidRPr="00E264DC">
        <w:rPr>
          <w:rFonts w:ascii="Times New Roman" w:hAnsi="Times New Roman" w:cs="Times New Roman"/>
          <w:sz w:val="24"/>
          <w:szCs w:val="24"/>
        </w:rPr>
        <w:t xml:space="preserve"> </w:t>
      </w:r>
      <w:r w:rsidRPr="00E264DC">
        <w:rPr>
          <w:rFonts w:ascii="Times New Roman" w:hAnsi="Times New Roman" w:cs="Times New Roman"/>
          <w:noProof/>
          <w:sz w:val="24"/>
          <w:szCs w:val="24"/>
        </w:rPr>
        <w:t>изменении номеров счетов для  перечисления  арендной  платы, указанной  в</w:t>
      </w:r>
      <w:r w:rsidRPr="00E264DC">
        <w:rPr>
          <w:rFonts w:ascii="Times New Roman" w:hAnsi="Times New Roman" w:cs="Times New Roman"/>
          <w:sz w:val="24"/>
          <w:szCs w:val="24"/>
        </w:rPr>
        <w:t xml:space="preserve"> </w:t>
      </w:r>
      <w:r w:rsidRPr="00E264DC">
        <w:rPr>
          <w:rFonts w:ascii="Times New Roman" w:hAnsi="Times New Roman" w:cs="Times New Roman"/>
          <w:noProof/>
          <w:sz w:val="24"/>
          <w:szCs w:val="24"/>
        </w:rPr>
        <w:t>разделе 7</w:t>
      </w:r>
      <w:r w:rsidR="00FB5A4B">
        <w:rPr>
          <w:rFonts w:ascii="Times New Roman" w:hAnsi="Times New Roman" w:cs="Times New Roman"/>
          <w:noProof/>
          <w:sz w:val="24"/>
          <w:szCs w:val="24"/>
        </w:rPr>
        <w:t>.</w:t>
      </w:r>
      <w:r w:rsidRPr="00E264DC">
        <w:rPr>
          <w:rFonts w:ascii="Times New Roman" w:hAnsi="Times New Roman" w:cs="Times New Roman"/>
          <w:noProof/>
          <w:sz w:val="24"/>
          <w:szCs w:val="24"/>
        </w:rPr>
        <w:t xml:space="preserve"> настоящего договора аренды.</w:t>
      </w:r>
    </w:p>
    <w:p w:rsidR="003A3B04" w:rsidRPr="00E264DC" w:rsidRDefault="003A3B04" w:rsidP="003A3B04">
      <w:pPr>
        <w:pStyle w:val="af9"/>
        <w:rPr>
          <w:rFonts w:ascii="Times New Roman" w:hAnsi="Times New Roman" w:cs="Times New Roman"/>
          <w:noProof/>
          <w:sz w:val="24"/>
          <w:szCs w:val="24"/>
        </w:rPr>
      </w:pPr>
      <w:r w:rsidRPr="00E264DC">
        <w:rPr>
          <w:rFonts w:ascii="Times New Roman" w:hAnsi="Times New Roman" w:cs="Times New Roman"/>
          <w:sz w:val="24"/>
          <w:szCs w:val="24"/>
        </w:rPr>
        <w:t xml:space="preserve">     5.1.9. </w:t>
      </w:r>
      <w:r w:rsidRPr="00E264DC">
        <w:rPr>
          <w:rFonts w:ascii="Times New Roman" w:hAnsi="Times New Roman" w:cs="Times New Roman"/>
          <w:noProof/>
          <w:sz w:val="24"/>
          <w:szCs w:val="24"/>
        </w:rPr>
        <w:t>Выполнять в полном объеме все условия договора аренды.</w:t>
      </w:r>
    </w:p>
    <w:p w:rsidR="00470503" w:rsidRPr="00CB5648" w:rsidRDefault="00470503" w:rsidP="00470503">
      <w:pPr>
        <w:ind w:firstLine="426"/>
        <w:jc w:val="both"/>
      </w:pPr>
      <w:r w:rsidRPr="00CB5648">
        <w:t>5.2. Права и обязанности Арендатора:</w:t>
      </w:r>
    </w:p>
    <w:p w:rsidR="002810F9" w:rsidRPr="00FB6E5D" w:rsidRDefault="00470503" w:rsidP="00470503">
      <w:pPr>
        <w:ind w:firstLine="426"/>
        <w:jc w:val="both"/>
      </w:pPr>
      <w:r w:rsidRPr="00FB6E5D">
        <w:t xml:space="preserve">5.2.1. </w:t>
      </w:r>
      <w:r w:rsidR="002810F9" w:rsidRPr="00FB6E5D">
        <w:rPr>
          <w:noProof/>
        </w:rPr>
        <w:t xml:space="preserve">Арендатор обязан </w:t>
      </w:r>
      <w:r w:rsidR="00450A06" w:rsidRPr="00FB6E5D">
        <w:rPr>
          <w:noProof/>
        </w:rPr>
        <w:t>и</w:t>
      </w:r>
      <w:r w:rsidR="00450A06">
        <w:t>спользо</w:t>
      </w:r>
      <w:r w:rsidR="00450A06" w:rsidRPr="00FB6E5D">
        <w:t>вать</w:t>
      </w:r>
      <w:r w:rsidRPr="00FB6E5D">
        <w:t xml:space="preserve"> </w:t>
      </w:r>
      <w:r w:rsidR="003A3B04" w:rsidRPr="00FB6E5D">
        <w:t xml:space="preserve">муниципальное имущество </w:t>
      </w:r>
      <w:r w:rsidRPr="00FB6E5D">
        <w:t xml:space="preserve"> исключительно по прямому назначению, указанного в</w:t>
      </w:r>
      <w:r w:rsidR="002810F9" w:rsidRPr="00FB6E5D">
        <w:t xml:space="preserve"> пункте 1.1</w:t>
      </w:r>
      <w:r w:rsidR="00FB5A4B">
        <w:t>.</w:t>
      </w:r>
      <w:r w:rsidR="002810F9" w:rsidRPr="00FB6E5D">
        <w:t xml:space="preserve"> настоящего договора, </w:t>
      </w:r>
      <w:r w:rsidR="003A3B04" w:rsidRPr="00FB6E5D">
        <w:t>в том числе</w:t>
      </w:r>
      <w:r w:rsidR="00C17E58" w:rsidRPr="00FB6E5D">
        <w:t xml:space="preserve"> </w:t>
      </w:r>
      <w:r w:rsidR="002810F9" w:rsidRPr="00FB6E5D">
        <w:t xml:space="preserve"> </w:t>
      </w:r>
      <w:r w:rsidR="002810F9" w:rsidRPr="00FB6E5D">
        <w:rPr>
          <w:noProof/>
        </w:rPr>
        <w:t>использовать земельный участок в соответствии с целевым  назначением  и</w:t>
      </w:r>
      <w:r w:rsidR="002810F9" w:rsidRPr="00FB6E5D">
        <w:t xml:space="preserve"> </w:t>
      </w:r>
      <w:r w:rsidR="002810F9" w:rsidRPr="00FB6E5D">
        <w:rPr>
          <w:noProof/>
        </w:rPr>
        <w:t>разрешенным использованием.</w:t>
      </w:r>
    </w:p>
    <w:p w:rsidR="00470503" w:rsidRPr="00FB6E5D" w:rsidRDefault="00470503" w:rsidP="00470503">
      <w:pPr>
        <w:ind w:firstLine="426"/>
        <w:jc w:val="both"/>
      </w:pPr>
      <w:r w:rsidRPr="00FB6E5D">
        <w:t>5.2.2. Вносить аре</w:t>
      </w:r>
      <w:r w:rsidR="00C17E58" w:rsidRPr="00FB6E5D">
        <w:t>ндную плату в установленный</w:t>
      </w:r>
      <w:r w:rsidRPr="00FB6E5D">
        <w:t xml:space="preserve"> настоящим договором срок.</w:t>
      </w:r>
    </w:p>
    <w:p w:rsidR="00470503" w:rsidRPr="00FB6E5D" w:rsidRDefault="00470503" w:rsidP="00470503">
      <w:pPr>
        <w:ind w:firstLine="426"/>
        <w:jc w:val="both"/>
      </w:pPr>
      <w:r w:rsidRPr="00FB6E5D">
        <w:t>5.2.3. Следить за нормальным функционированием и техническим состоянием инженерно-технических коммуникаций, охранной, противопожарной сигнализацией, телефонной сети</w:t>
      </w:r>
      <w:r w:rsidR="003A3B04" w:rsidRPr="00FB6E5D">
        <w:t xml:space="preserve"> (при наличии)</w:t>
      </w:r>
      <w:r w:rsidRPr="00FB6E5D">
        <w:t>, обеспечивать их сохранность.</w:t>
      </w:r>
    </w:p>
    <w:p w:rsidR="00470503" w:rsidRPr="00FB6E5D" w:rsidRDefault="00470503" w:rsidP="00470503">
      <w:pPr>
        <w:ind w:firstLine="426"/>
        <w:jc w:val="both"/>
      </w:pPr>
      <w:r w:rsidRPr="00FB6E5D">
        <w:t xml:space="preserve">5.2.4. Не допускать захламления бытовым и строительным мусором внутренних дворов </w:t>
      </w:r>
      <w:r w:rsidR="00FE33D8" w:rsidRPr="00FB6E5D">
        <w:t xml:space="preserve"> муниципального </w:t>
      </w:r>
      <w:r w:rsidRPr="00FB6E5D">
        <w:t>имущества и мест общего пользования. Немедленно извещать Арендодателя о всяком повреждении, аварии или ином событии, нанесши</w:t>
      </w:r>
      <w:r w:rsidR="003A3B04" w:rsidRPr="00FB6E5D">
        <w:t>м (или грозящим</w:t>
      </w:r>
      <w:r w:rsidR="00162401" w:rsidRPr="00FB6E5D">
        <w:t xml:space="preserve"> нанести) ущерб муниципальному и</w:t>
      </w:r>
      <w:r w:rsidRPr="00FB6E5D">
        <w:t>муществу, и немедленно принимать все возможные меры по предотвращению угрозы, против дальнейшего разрушения или повреждении имущества.</w:t>
      </w:r>
    </w:p>
    <w:p w:rsidR="00470503" w:rsidRPr="00FB6E5D" w:rsidRDefault="00470503" w:rsidP="00470503">
      <w:pPr>
        <w:ind w:firstLine="426"/>
        <w:jc w:val="both"/>
      </w:pPr>
      <w:r w:rsidRPr="00FB6E5D">
        <w:t>5.2.5. Не производить скрытых и открытых проводок и прокладок коммуникаций, пер</w:t>
      </w:r>
      <w:r w:rsidR="00FE33D8" w:rsidRPr="00FB6E5D">
        <w:t>епланировок и переоборудования муниципального и</w:t>
      </w:r>
      <w:r w:rsidRPr="00FB6E5D">
        <w:t>мущества, вызываемых потребностями Арендатора, без письменного разрешения Арендодателя. В случае обнаружения Арендодателем самовольных перестроек, нарушения стен, перегородок или перекрытий, переделок или прокладок сетей, искажающих первона</w:t>
      </w:r>
      <w:r w:rsidR="00CD6718" w:rsidRPr="00FB6E5D">
        <w:t>чальный вид а</w:t>
      </w:r>
      <w:r w:rsidR="00FE33D8" w:rsidRPr="00FB6E5D">
        <w:t>рендуемого муниципального имущества</w:t>
      </w:r>
      <w:r w:rsidRPr="00FB6E5D">
        <w:t>, таковые должны быть ликвидированы Аре</w:t>
      </w:r>
      <w:r w:rsidR="00FE33D8" w:rsidRPr="00FB6E5D">
        <w:t>ндатором, а арендуемое муниципальное имущество приведено</w:t>
      </w:r>
      <w:r w:rsidRPr="00FB6E5D">
        <w:t xml:space="preserve"> в прежний вид за счет Арендатора в срок, определяемый односторонним предписанием Арендодателя.</w:t>
      </w:r>
    </w:p>
    <w:p w:rsidR="00785DF7" w:rsidRPr="00FB6E5D" w:rsidRDefault="00470503" w:rsidP="00470503">
      <w:pPr>
        <w:ind w:firstLine="426"/>
        <w:jc w:val="both"/>
      </w:pPr>
      <w:r w:rsidRPr="00FB6E5D">
        <w:t xml:space="preserve">5.2.6. Своевременно производить за свой счет текущий </w:t>
      </w:r>
      <w:r w:rsidR="00AF4688" w:rsidRPr="00FB6E5D">
        <w:t xml:space="preserve">и капитальный </w:t>
      </w:r>
      <w:r w:rsidR="00B778A8" w:rsidRPr="00FB6E5D">
        <w:t xml:space="preserve">  </w:t>
      </w:r>
      <w:r w:rsidR="009E5590" w:rsidRPr="00FB6E5D">
        <w:t xml:space="preserve"> </w:t>
      </w:r>
      <w:r w:rsidRPr="00FB6E5D">
        <w:t>ремонт</w:t>
      </w:r>
      <w:r w:rsidR="009E5590" w:rsidRPr="00FB6E5D">
        <w:t xml:space="preserve"> </w:t>
      </w:r>
      <w:r w:rsidR="00FE33D8" w:rsidRPr="00FB6E5D">
        <w:t>арендуемого муниципального имущества</w:t>
      </w:r>
      <w:r w:rsidRPr="00FB6E5D">
        <w:t>.</w:t>
      </w:r>
      <w:r w:rsidR="009E5590" w:rsidRPr="00FB6E5D">
        <w:t xml:space="preserve"> Поддерживать арендованное </w:t>
      </w:r>
      <w:r w:rsidR="00FE33D8" w:rsidRPr="00FB6E5D">
        <w:t xml:space="preserve"> муниципальное </w:t>
      </w:r>
      <w:r w:rsidR="009E5590" w:rsidRPr="00FB6E5D">
        <w:t>имущество в исправном состоянии.</w:t>
      </w:r>
    </w:p>
    <w:p w:rsidR="00470503" w:rsidRPr="00FB6E5D" w:rsidRDefault="00B43EF4" w:rsidP="00470503">
      <w:pPr>
        <w:ind w:firstLine="426"/>
        <w:jc w:val="both"/>
      </w:pPr>
      <w:r w:rsidRPr="00FB6E5D">
        <w:t>Арендатор обязан  производить</w:t>
      </w:r>
      <w:r w:rsidR="00740BEA" w:rsidRPr="00FB6E5D">
        <w:t xml:space="preserve"> </w:t>
      </w:r>
      <w:r w:rsidRPr="00FB6E5D">
        <w:t xml:space="preserve"> </w:t>
      </w:r>
      <w:r w:rsidR="00740BEA" w:rsidRPr="00FB6E5D">
        <w:t>за свой счёт  к</w:t>
      </w:r>
      <w:r w:rsidR="00785DF7" w:rsidRPr="00FB6E5D">
        <w:t>апитал</w:t>
      </w:r>
      <w:r w:rsidR="00FE33D8" w:rsidRPr="00FB6E5D">
        <w:t>ьный ремонт арендуемого муниципального имущества</w:t>
      </w:r>
      <w:r w:rsidR="00785DF7" w:rsidRPr="00FB6E5D">
        <w:t xml:space="preserve"> </w:t>
      </w:r>
      <w:r w:rsidRPr="00FB6E5D">
        <w:t xml:space="preserve">с письменного разрешения </w:t>
      </w:r>
      <w:r w:rsidR="00740BEA" w:rsidRPr="00FB6E5D">
        <w:t>Арендодателя и</w:t>
      </w:r>
      <w:r w:rsidRPr="00FB6E5D">
        <w:t xml:space="preserve"> согласования </w:t>
      </w:r>
      <w:r w:rsidR="00740BEA" w:rsidRPr="00FB6E5D">
        <w:t xml:space="preserve"> с ним всех видов работ</w:t>
      </w:r>
      <w:r w:rsidRPr="00FB6E5D">
        <w:t>.</w:t>
      </w:r>
      <w:r w:rsidR="009E5590" w:rsidRPr="00FB6E5D">
        <w:t xml:space="preserve">  </w:t>
      </w:r>
    </w:p>
    <w:p w:rsidR="00470503" w:rsidRPr="00FB6E5D" w:rsidRDefault="00470503" w:rsidP="00470503">
      <w:pPr>
        <w:ind w:firstLine="426"/>
        <w:jc w:val="both"/>
      </w:pPr>
      <w:r w:rsidRPr="00FB6E5D">
        <w:t>5.2.7. Не заключать договоры и не вступать в сделки, следствием которых является или может явиться какое-либо обременение предоставленных А</w:t>
      </w:r>
      <w:r w:rsidR="00FE33D8" w:rsidRPr="00FB6E5D">
        <w:t>р</w:t>
      </w:r>
      <w:r w:rsidR="000F05E0">
        <w:t>ендатору по договору аренды</w:t>
      </w:r>
      <w:r w:rsidR="00FE33D8" w:rsidRPr="00FB6E5D">
        <w:t xml:space="preserve"> муниципального имущества</w:t>
      </w:r>
      <w:r w:rsidRPr="00FB6E5D">
        <w:t>, в частности, переход его к ионному лицу без письменного согласия Арендодателя.</w:t>
      </w:r>
    </w:p>
    <w:p w:rsidR="00470503" w:rsidRPr="00FB6E5D" w:rsidRDefault="00470503" w:rsidP="00470503">
      <w:pPr>
        <w:ind w:firstLine="426"/>
        <w:jc w:val="both"/>
      </w:pPr>
      <w:r w:rsidRPr="00FB6E5D">
        <w:t>5.2.8.</w:t>
      </w:r>
      <w:r w:rsidR="00FE33D8" w:rsidRPr="00FB6E5D">
        <w:t xml:space="preserve"> Не сдавать арендуемое муниципальное имущество</w:t>
      </w:r>
      <w:r w:rsidRPr="00FB6E5D">
        <w:t>, как в целом так и их часть в субаренду без письменного разрешения Арендодателя. Договор субаренды не может быть заключен на срок, превышающий срок аренды. Досрочное прекращение договора аренды влечет прекращение заключенного договора суба</w:t>
      </w:r>
      <w:r w:rsidR="00FE33D8" w:rsidRPr="00FB6E5D">
        <w:t>ренды. Размер муниципального имущества</w:t>
      </w:r>
      <w:r w:rsidRPr="00FB6E5D">
        <w:t>, передаваемого в субаренду, не может превышать 50% от общей арендуемой площади.</w:t>
      </w:r>
    </w:p>
    <w:p w:rsidR="00470503" w:rsidRPr="00FB6E5D" w:rsidRDefault="00470503" w:rsidP="00470503">
      <w:pPr>
        <w:ind w:firstLine="426"/>
        <w:jc w:val="both"/>
      </w:pPr>
      <w:r w:rsidRPr="00FB6E5D">
        <w:t xml:space="preserve">5.2.9. При изменении юридического адреса или банковских реквизитов </w:t>
      </w:r>
      <w:r w:rsidR="00240C03" w:rsidRPr="00FB6E5D">
        <w:t xml:space="preserve">письменно </w:t>
      </w:r>
      <w:r w:rsidRPr="00FB6E5D">
        <w:t xml:space="preserve">сообщать об этом </w:t>
      </w:r>
      <w:r w:rsidR="00240C03" w:rsidRPr="00FB6E5D">
        <w:t xml:space="preserve">в десятидневный срок </w:t>
      </w:r>
      <w:r w:rsidRPr="00FB6E5D">
        <w:t>Арендодателю.</w:t>
      </w:r>
    </w:p>
    <w:p w:rsidR="00470503" w:rsidRPr="00FB6E5D" w:rsidRDefault="00470503" w:rsidP="00470503">
      <w:pPr>
        <w:ind w:firstLine="426"/>
        <w:jc w:val="both"/>
      </w:pPr>
      <w:r w:rsidRPr="00FB6E5D">
        <w:lastRenderedPageBreak/>
        <w:t>5.</w:t>
      </w:r>
      <w:r w:rsidR="0026500C" w:rsidRPr="00FB6E5D">
        <w:t>2.10. Предоставлять Арендодателю</w:t>
      </w:r>
      <w:r w:rsidR="00C17E58" w:rsidRPr="00FB6E5D">
        <w:t xml:space="preserve"> (его законным представителям),</w:t>
      </w:r>
      <w:r w:rsidR="00C17E58" w:rsidRPr="00FB6E5D">
        <w:rPr>
          <w:noProof/>
        </w:rPr>
        <w:t xml:space="preserve"> представителям органов государственного  земельного  контроля  </w:t>
      </w:r>
      <w:r w:rsidR="00C17E58" w:rsidRPr="00FB6E5D">
        <w:t xml:space="preserve"> </w:t>
      </w:r>
      <w:r w:rsidRPr="00FB6E5D">
        <w:t xml:space="preserve"> возможность беспрепятственног</w:t>
      </w:r>
      <w:r w:rsidR="00FE33D8" w:rsidRPr="00FB6E5D">
        <w:t>о доступа в арендуемое муниципальное имущество</w:t>
      </w:r>
      <w:r w:rsidRPr="00FB6E5D">
        <w:t xml:space="preserve"> в случаях проведения проверок его использования в соответствии с условиями договора, а так же </w:t>
      </w:r>
      <w:r w:rsidR="00C17E58" w:rsidRPr="00FB6E5D">
        <w:t xml:space="preserve">предоставлять </w:t>
      </w:r>
      <w:r w:rsidRPr="00FB6E5D">
        <w:t>всю необходимую документацию.</w:t>
      </w:r>
    </w:p>
    <w:p w:rsidR="00095CA7" w:rsidRPr="00FB6E5D" w:rsidRDefault="00095CA7" w:rsidP="00095CA7">
      <w:pPr>
        <w:jc w:val="both"/>
      </w:pPr>
      <w:r w:rsidRPr="00FB6E5D">
        <w:t xml:space="preserve">      </w:t>
      </w:r>
      <w:r w:rsidR="00470503" w:rsidRPr="00FB6E5D">
        <w:t xml:space="preserve">5.2.11. </w:t>
      </w:r>
      <w:r w:rsidR="00240C03" w:rsidRPr="00FB6E5D">
        <w:t xml:space="preserve">Арендатор обязан письменно уведомить Арендодателя не позднее, чем за один месяц о предстоящем освобождении муниципального имущества как в связи </w:t>
      </w:r>
      <w:r w:rsidRPr="00FB6E5D">
        <w:t xml:space="preserve">с окончанием срока действия договора аренды, так и при </w:t>
      </w:r>
      <w:r w:rsidR="00470503" w:rsidRPr="00FB6E5D">
        <w:t xml:space="preserve"> досрочном</w:t>
      </w:r>
      <w:r w:rsidRPr="00FB6E5D">
        <w:t xml:space="preserve"> расторжении настоящего договора. </w:t>
      </w:r>
      <w:r w:rsidR="00470503" w:rsidRPr="00FB6E5D">
        <w:t xml:space="preserve"> </w:t>
      </w:r>
    </w:p>
    <w:p w:rsidR="00470503" w:rsidRPr="00FB6E5D" w:rsidRDefault="00095CA7" w:rsidP="00095CA7">
      <w:pPr>
        <w:jc w:val="both"/>
      </w:pPr>
      <w:r w:rsidRPr="00FB6E5D">
        <w:t xml:space="preserve">   </w:t>
      </w:r>
      <w:r w:rsidR="00470503" w:rsidRPr="00FB6E5D">
        <w:t xml:space="preserve"> </w:t>
      </w:r>
      <w:r w:rsidRPr="00FB6E5D">
        <w:t xml:space="preserve">  </w:t>
      </w:r>
      <w:r w:rsidR="00470503" w:rsidRPr="00FB6E5D">
        <w:t>5.2.12. После прекращения действия настоящего договора</w:t>
      </w:r>
      <w:r w:rsidR="00FE33D8" w:rsidRPr="00FB6E5D">
        <w:t xml:space="preserve"> </w:t>
      </w:r>
      <w:r w:rsidRPr="00FB6E5D">
        <w:t xml:space="preserve">аренды </w:t>
      </w:r>
      <w:r w:rsidR="00FE33D8" w:rsidRPr="00FB6E5D">
        <w:t>освободить занимаемое муниципальное имущество</w:t>
      </w:r>
      <w:r w:rsidR="00470503" w:rsidRPr="00FB6E5D">
        <w:t xml:space="preserve"> не позднее пяти дней после даты его прекращения.</w:t>
      </w:r>
    </w:p>
    <w:p w:rsidR="00470503" w:rsidRPr="00FB6E5D" w:rsidRDefault="00470503" w:rsidP="00095CA7">
      <w:pPr>
        <w:ind w:firstLine="426"/>
        <w:jc w:val="both"/>
      </w:pPr>
      <w:r w:rsidRPr="00FB6E5D">
        <w:t>5.2.13.</w:t>
      </w:r>
      <w:r w:rsidR="00FE33D8" w:rsidRPr="00FB6E5D">
        <w:t xml:space="preserve"> Освободить арендуемое муниципальное имущество</w:t>
      </w:r>
      <w:r w:rsidRPr="00FB6E5D">
        <w:t xml:space="preserve"> в связи с аварийным состоянием конструкций здания (или его части) или сносом по градостроительным причинам (основаниям) в сроки, установленными уполномоченными органами. В этом случае настоящий договор считается прекратившим свое действие со дня освобождени</w:t>
      </w:r>
      <w:r w:rsidR="00FE33D8" w:rsidRPr="00FB6E5D">
        <w:t>я арендуемого муниципального имущества</w:t>
      </w:r>
      <w:r w:rsidRPr="00FB6E5D">
        <w:t>.</w:t>
      </w:r>
    </w:p>
    <w:p w:rsidR="00470503" w:rsidRPr="00FB6E5D" w:rsidRDefault="00470503" w:rsidP="00470503">
      <w:pPr>
        <w:ind w:firstLine="426"/>
        <w:jc w:val="both"/>
      </w:pPr>
      <w:r w:rsidRPr="00FB6E5D">
        <w:t>5.2.14. После прекращения действия Договора возвратить А</w:t>
      </w:r>
      <w:r w:rsidR="00FE33D8" w:rsidRPr="00FB6E5D">
        <w:t>рендодателю арендуемое муниципальное имущество</w:t>
      </w:r>
      <w:r w:rsidRPr="00FB6E5D">
        <w:t xml:space="preserve"> по акту приема–передачи со всеми изменениями, а также с улучшениями, являющимися неотделимыми без вреда для его конструкции и интерьера.</w:t>
      </w:r>
    </w:p>
    <w:p w:rsidR="00470503" w:rsidRPr="00FB6E5D" w:rsidRDefault="00470503" w:rsidP="00470503">
      <w:pPr>
        <w:ind w:firstLine="426"/>
        <w:jc w:val="both"/>
      </w:pPr>
      <w:r w:rsidRPr="00FB6E5D">
        <w:t>5.2.15</w:t>
      </w:r>
      <w:r w:rsidR="00FE33D8" w:rsidRPr="00FB6E5D">
        <w:t>. Содержать арендуемое муниципальное имущество</w:t>
      </w:r>
      <w:r w:rsidRPr="00FB6E5D">
        <w:t xml:space="preserve"> в надлежащем состоянии (соблюдать правила санитарной, противопожарной и технической безопасности, пользоваться коммуникациями тепло-, водоснабжения и канализации в соответствии с установленными правилами). При необходимости за свой счет </w:t>
      </w:r>
      <w:r w:rsidR="000F05E0">
        <w:t xml:space="preserve">прокладывать сети водоснабжения, водоотведения, </w:t>
      </w:r>
      <w:r w:rsidRPr="00FB6E5D">
        <w:t>устанавливать индивидуальный прибор учета электроэнергии, производить монтаж электросети, монтаж пожарной сигнализации, системы оповещения и управления эв</w:t>
      </w:r>
      <w:r w:rsidR="00FB5A4B">
        <w:t>акуацией в арендуемых зданиях</w:t>
      </w:r>
      <w:r w:rsidRPr="00FB6E5D">
        <w:t>.</w:t>
      </w:r>
    </w:p>
    <w:p w:rsidR="00DB344E" w:rsidRPr="00FB6E5D" w:rsidRDefault="00470503" w:rsidP="00470503">
      <w:pPr>
        <w:ind w:firstLine="426"/>
        <w:jc w:val="both"/>
      </w:pPr>
      <w:r w:rsidRPr="00FB6E5D">
        <w:t xml:space="preserve">5.2.16. </w:t>
      </w:r>
      <w:r w:rsidR="00DB344E" w:rsidRPr="00FB6E5D">
        <w:rPr>
          <w:noProof/>
        </w:rPr>
        <w:t>Уплачивать в размере и на условиях, установленных  настоящим договором,</w:t>
      </w:r>
      <w:r w:rsidR="00DB344E" w:rsidRPr="00FB6E5D">
        <w:t xml:space="preserve"> </w:t>
      </w:r>
      <w:r w:rsidR="00DB344E" w:rsidRPr="00FB6E5D">
        <w:rPr>
          <w:noProof/>
        </w:rPr>
        <w:t>арендную плату.</w:t>
      </w:r>
      <w:r w:rsidR="00DB344E" w:rsidRPr="00FB6E5D">
        <w:t xml:space="preserve"> </w:t>
      </w:r>
    </w:p>
    <w:p w:rsidR="00470503" w:rsidRPr="00FB6E5D" w:rsidRDefault="00470503" w:rsidP="00470503">
      <w:pPr>
        <w:ind w:firstLine="426"/>
        <w:jc w:val="both"/>
      </w:pPr>
      <w:r w:rsidRPr="00FB6E5D">
        <w:t>5.2.17. Заключить договоры на электро-; тепло-; водоснабжение</w:t>
      </w:r>
      <w:r w:rsidR="00292D07" w:rsidRPr="00FB6E5D">
        <w:t>, вывоз мусора и т.п.</w:t>
      </w:r>
      <w:r w:rsidRPr="00FB6E5D">
        <w:t xml:space="preserve"> с соответствующими организациями.</w:t>
      </w:r>
    </w:p>
    <w:p w:rsidR="00C17E58" w:rsidRPr="00FB6E5D" w:rsidRDefault="00C17E58" w:rsidP="00C17E58">
      <w:pPr>
        <w:pStyle w:val="af9"/>
        <w:ind w:firstLine="426"/>
        <w:rPr>
          <w:rFonts w:ascii="Times New Roman" w:hAnsi="Times New Roman" w:cs="Times New Roman"/>
          <w:sz w:val="24"/>
          <w:szCs w:val="24"/>
        </w:rPr>
      </w:pPr>
      <w:r w:rsidRPr="00FB6E5D">
        <w:rPr>
          <w:rFonts w:ascii="Times New Roman" w:hAnsi="Times New Roman" w:cs="Times New Roman"/>
          <w:sz w:val="24"/>
          <w:szCs w:val="24"/>
        </w:rPr>
        <w:t xml:space="preserve">5.2.18. </w:t>
      </w:r>
      <w:r w:rsidRPr="00FB6E5D">
        <w:rPr>
          <w:rFonts w:ascii="Times New Roman" w:hAnsi="Times New Roman" w:cs="Times New Roman"/>
          <w:noProof/>
          <w:sz w:val="24"/>
          <w:szCs w:val="24"/>
        </w:rPr>
        <w:t>Не допускать действий, приводящих к ухудшению  экологической</w:t>
      </w:r>
      <w:r w:rsidRPr="00FB6E5D">
        <w:rPr>
          <w:rFonts w:ascii="Times New Roman" w:hAnsi="Times New Roman" w:cs="Times New Roman"/>
          <w:sz w:val="24"/>
          <w:szCs w:val="24"/>
        </w:rPr>
        <w:t xml:space="preserve"> </w:t>
      </w:r>
      <w:r w:rsidRPr="00FB6E5D">
        <w:rPr>
          <w:rFonts w:ascii="Times New Roman" w:hAnsi="Times New Roman" w:cs="Times New Roman"/>
          <w:noProof/>
          <w:sz w:val="24"/>
          <w:szCs w:val="24"/>
        </w:rPr>
        <w:t>обстановки  на  арендуемом  земельном  участке  и  прилегающих к нему</w:t>
      </w:r>
      <w:r w:rsidRPr="00FB6E5D">
        <w:rPr>
          <w:rFonts w:ascii="Times New Roman" w:hAnsi="Times New Roman" w:cs="Times New Roman"/>
          <w:sz w:val="24"/>
          <w:szCs w:val="24"/>
        </w:rPr>
        <w:t xml:space="preserve"> </w:t>
      </w:r>
      <w:r w:rsidR="0026500C" w:rsidRPr="00FB6E5D">
        <w:rPr>
          <w:rFonts w:ascii="Times New Roman" w:hAnsi="Times New Roman" w:cs="Times New Roman"/>
          <w:noProof/>
          <w:sz w:val="24"/>
          <w:szCs w:val="24"/>
        </w:rPr>
        <w:t>территориях.</w:t>
      </w:r>
    </w:p>
    <w:p w:rsidR="00470503" w:rsidRPr="00FB6E5D" w:rsidRDefault="00C17E58" w:rsidP="00470503">
      <w:pPr>
        <w:ind w:firstLine="426"/>
        <w:jc w:val="both"/>
      </w:pPr>
      <w:r w:rsidRPr="00FB6E5D">
        <w:t>5.2.19</w:t>
      </w:r>
      <w:r w:rsidR="007073AC" w:rsidRPr="00FB6E5D">
        <w:t xml:space="preserve">. </w:t>
      </w:r>
      <w:r w:rsidR="002810F9" w:rsidRPr="00FB6E5D">
        <w:t>Арендатор имеет право п</w:t>
      </w:r>
      <w:r w:rsidR="007073AC" w:rsidRPr="00FB6E5D">
        <w:t>ользоваться земельным участком</w:t>
      </w:r>
      <w:r w:rsidR="000F05E0">
        <w:t>, занятого зданиями, на</w:t>
      </w:r>
      <w:r w:rsidR="00470503" w:rsidRPr="00FB6E5D">
        <w:t xml:space="preserve"> котором </w:t>
      </w:r>
      <w:r w:rsidR="000F05E0">
        <w:t>они расположены</w:t>
      </w:r>
      <w:r w:rsidR="00470503" w:rsidRPr="00FB6E5D">
        <w:t>, в объеме, необходимом для ис</w:t>
      </w:r>
      <w:r w:rsidR="000F05E0">
        <w:t>пользования арендуемых зданий в соответствии с их</w:t>
      </w:r>
      <w:r w:rsidR="00470503" w:rsidRPr="00FB6E5D">
        <w:t xml:space="preserve"> назначением.</w:t>
      </w:r>
    </w:p>
    <w:p w:rsidR="00470503" w:rsidRPr="00FB6E5D" w:rsidRDefault="00C17E58" w:rsidP="00470503">
      <w:pPr>
        <w:ind w:firstLine="426"/>
        <w:jc w:val="both"/>
      </w:pPr>
      <w:r w:rsidRPr="00FB6E5D">
        <w:t>5.2.20</w:t>
      </w:r>
      <w:r w:rsidR="00470503" w:rsidRPr="00FB6E5D">
        <w:t xml:space="preserve">. </w:t>
      </w:r>
      <w:r w:rsidR="00162401" w:rsidRPr="00FB6E5D">
        <w:t>Арендатор имеет право в</w:t>
      </w:r>
      <w:r w:rsidR="00470503" w:rsidRPr="00FB6E5D">
        <w:t xml:space="preserve"> порядке, предусмотренном законодательством преимущественно перед другими лицами, по истечении срока настоящего договора, заключить договор аренды на новый срок.</w:t>
      </w:r>
    </w:p>
    <w:p w:rsidR="00470503" w:rsidRPr="00FB6E5D" w:rsidRDefault="00C17E58" w:rsidP="00470503">
      <w:pPr>
        <w:ind w:firstLine="426"/>
        <w:jc w:val="both"/>
      </w:pPr>
      <w:r w:rsidRPr="00FB6E5D">
        <w:t>5.2.21</w:t>
      </w:r>
      <w:r w:rsidR="00470503" w:rsidRPr="00FB6E5D">
        <w:t>. Устанавливать самостоятельный режи</w:t>
      </w:r>
      <w:r w:rsidR="009E52C0" w:rsidRPr="00FB6E5D">
        <w:t>м работы в арендуемом муниципальном имуществе</w:t>
      </w:r>
      <w:r w:rsidR="00470503" w:rsidRPr="00FB6E5D">
        <w:t>.</w:t>
      </w:r>
    </w:p>
    <w:p w:rsidR="00470503" w:rsidRPr="00FB6E5D" w:rsidRDefault="00C17E58" w:rsidP="00470503">
      <w:pPr>
        <w:ind w:firstLine="426"/>
        <w:jc w:val="both"/>
      </w:pPr>
      <w:r w:rsidRPr="00FB6E5D">
        <w:t>5.2.22</w:t>
      </w:r>
      <w:r w:rsidR="000F05E0">
        <w:t>. Устанавливать в арендуемых зданиях</w:t>
      </w:r>
      <w:r w:rsidR="00470503" w:rsidRPr="00FB6E5D">
        <w:t xml:space="preserve"> собственное оборудование, оргтехнику и иное имущество.</w:t>
      </w:r>
    </w:p>
    <w:p w:rsidR="00470503" w:rsidRPr="00FB6E5D" w:rsidRDefault="00C17E58" w:rsidP="00470503">
      <w:pPr>
        <w:ind w:firstLine="426"/>
        <w:jc w:val="both"/>
      </w:pPr>
      <w:r w:rsidRPr="00FB6E5D">
        <w:t>5.2.23</w:t>
      </w:r>
      <w:r w:rsidR="00470503" w:rsidRPr="00FB6E5D">
        <w:t>. Устанавливать вывески и информационные указатели для определения местонахождения А</w:t>
      </w:r>
      <w:r w:rsidR="00162401" w:rsidRPr="00FB6E5D">
        <w:t xml:space="preserve">рендатора в арендуемом муниципальном имуществе </w:t>
      </w:r>
      <w:r w:rsidR="00470503" w:rsidRPr="00FB6E5D">
        <w:t xml:space="preserve"> </w:t>
      </w:r>
      <w:r w:rsidR="00162401" w:rsidRPr="00FB6E5D">
        <w:t>(на земельном участке и в здании)</w:t>
      </w:r>
      <w:r w:rsidR="00470503" w:rsidRPr="00FB6E5D">
        <w:t xml:space="preserve">  без какой-либо дополнительной оплаты Арендодателю.</w:t>
      </w:r>
    </w:p>
    <w:p w:rsidR="00162401" w:rsidRPr="00FB6E5D" w:rsidRDefault="00C17E58" w:rsidP="00162401">
      <w:pPr>
        <w:ind w:firstLine="426"/>
        <w:jc w:val="both"/>
      </w:pPr>
      <w:r w:rsidRPr="00FB6E5D">
        <w:t>5.2.24</w:t>
      </w:r>
      <w:r w:rsidR="00470503" w:rsidRPr="00FB6E5D">
        <w:t>. Осуществлять внутреннюю охрану и обеспечить сохранность своих материально-технических ценностей собственными силами, для</w:t>
      </w:r>
      <w:r w:rsidR="00162401" w:rsidRPr="00FB6E5D">
        <w:t xml:space="preserve"> чего устанавливать в арендуемом муниципальном имуществе</w:t>
      </w:r>
      <w:r w:rsidR="00470503" w:rsidRPr="00FB6E5D">
        <w:t xml:space="preserve"> охранные системы и иные системы безопасности, необходимые с точки зрения Арендатора для надле</w:t>
      </w:r>
      <w:r w:rsidR="00162401" w:rsidRPr="00FB6E5D">
        <w:t>жащей охраны арендуемого муниципального имущества</w:t>
      </w:r>
      <w:r w:rsidR="00470503" w:rsidRPr="00FB6E5D">
        <w:t>.</w:t>
      </w:r>
    </w:p>
    <w:p w:rsidR="00DB344E" w:rsidRPr="00FB6E5D" w:rsidRDefault="00D7099D" w:rsidP="00162401">
      <w:pPr>
        <w:ind w:firstLine="426"/>
        <w:jc w:val="both"/>
      </w:pPr>
      <w:r w:rsidRPr="00FB6E5D">
        <w:rPr>
          <w:lang w:eastAsia="ru-RU"/>
        </w:rPr>
        <w:t xml:space="preserve">5.2.25. </w:t>
      </w:r>
      <w:r w:rsidR="00095CA7" w:rsidRPr="00FB6E5D">
        <w:t>Арендатор обязан у</w:t>
      </w:r>
      <w:r w:rsidRPr="00FB6E5D">
        <w:t>вед</w:t>
      </w:r>
      <w:r w:rsidR="00C17F86" w:rsidRPr="00FB6E5D">
        <w:t>омить Арендодателя в трех дневны</w:t>
      </w:r>
      <w:r w:rsidRPr="00FB6E5D">
        <w:t>й срок  со дня прекращения или изменении вида деятельности, являющегося основанием для предоставления имущества по льготной ставке арендной платы</w:t>
      </w:r>
      <w:r w:rsidR="00095CA7" w:rsidRPr="00FB6E5D">
        <w:t>.</w:t>
      </w:r>
    </w:p>
    <w:p w:rsidR="00162401" w:rsidRPr="00FB6E5D" w:rsidRDefault="00162401" w:rsidP="00162401">
      <w:pPr>
        <w:pStyle w:val="af9"/>
        <w:rPr>
          <w:rFonts w:ascii="Times New Roman" w:hAnsi="Times New Roman" w:cs="Times New Roman"/>
          <w:sz w:val="24"/>
          <w:szCs w:val="24"/>
        </w:rPr>
      </w:pPr>
      <w:r w:rsidRPr="00FB6E5D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="00095CA7" w:rsidRPr="00FB6E5D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Pr="00FB6E5D">
        <w:rPr>
          <w:rFonts w:ascii="Times New Roman" w:hAnsi="Times New Roman" w:cs="Times New Roman"/>
          <w:noProof/>
          <w:sz w:val="24"/>
          <w:szCs w:val="24"/>
        </w:rPr>
        <w:t xml:space="preserve">  5</w:t>
      </w:r>
      <w:r w:rsidR="00095CA7" w:rsidRPr="00FB6E5D">
        <w:rPr>
          <w:rFonts w:ascii="Times New Roman" w:hAnsi="Times New Roman" w:cs="Times New Roman"/>
          <w:noProof/>
          <w:sz w:val="24"/>
          <w:szCs w:val="24"/>
        </w:rPr>
        <w:t>.2.26</w:t>
      </w:r>
      <w:r w:rsidRPr="00FB6E5D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095CA7" w:rsidRPr="00FB6E5D">
        <w:rPr>
          <w:rFonts w:ascii="Times New Roman" w:hAnsi="Times New Roman" w:cs="Times New Roman"/>
          <w:noProof/>
          <w:sz w:val="24"/>
          <w:szCs w:val="24"/>
        </w:rPr>
        <w:t xml:space="preserve"> Арендатор обязан в</w:t>
      </w:r>
      <w:r w:rsidRPr="00FB6E5D">
        <w:rPr>
          <w:rFonts w:ascii="Times New Roman" w:hAnsi="Times New Roman" w:cs="Times New Roman"/>
          <w:noProof/>
          <w:sz w:val="24"/>
          <w:szCs w:val="24"/>
        </w:rPr>
        <w:t>ыполнять в полном объеме все условия договора аренды.</w:t>
      </w:r>
    </w:p>
    <w:p w:rsidR="00DB344E" w:rsidRPr="00FB6E5D" w:rsidRDefault="00162401" w:rsidP="00095CA7">
      <w:pPr>
        <w:pStyle w:val="af9"/>
      </w:pPr>
      <w:r w:rsidRPr="00FB6E5D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="00095CA7" w:rsidRPr="00FB6E5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FB6E5D">
        <w:rPr>
          <w:rFonts w:ascii="Times New Roman" w:hAnsi="Times New Roman" w:cs="Times New Roman"/>
          <w:noProof/>
          <w:sz w:val="24"/>
          <w:szCs w:val="24"/>
        </w:rPr>
        <w:t xml:space="preserve">   5</w:t>
      </w:r>
      <w:r w:rsidR="00095CA7" w:rsidRPr="00FB6E5D">
        <w:rPr>
          <w:rFonts w:ascii="Times New Roman" w:hAnsi="Times New Roman" w:cs="Times New Roman"/>
          <w:noProof/>
          <w:sz w:val="24"/>
          <w:szCs w:val="24"/>
        </w:rPr>
        <w:t>.2.27</w:t>
      </w:r>
      <w:r w:rsidRPr="00FB6E5D">
        <w:rPr>
          <w:rFonts w:ascii="Times New Roman" w:hAnsi="Times New Roman" w:cs="Times New Roman"/>
          <w:noProof/>
          <w:sz w:val="24"/>
          <w:szCs w:val="24"/>
        </w:rPr>
        <w:t>. После подписания договора аренды и изменений к нему произвести  его</w:t>
      </w:r>
      <w:r w:rsidRPr="00FB6E5D">
        <w:rPr>
          <w:rFonts w:ascii="Times New Roman" w:hAnsi="Times New Roman" w:cs="Times New Roman"/>
          <w:sz w:val="24"/>
          <w:szCs w:val="24"/>
        </w:rPr>
        <w:t xml:space="preserve"> </w:t>
      </w:r>
      <w:r w:rsidRPr="00FB6E5D">
        <w:rPr>
          <w:rFonts w:ascii="Times New Roman" w:hAnsi="Times New Roman" w:cs="Times New Roman"/>
          <w:noProof/>
          <w:sz w:val="24"/>
          <w:szCs w:val="24"/>
        </w:rPr>
        <w:t>(их) государственную регистрацию.</w:t>
      </w:r>
    </w:p>
    <w:p w:rsidR="00162401" w:rsidRPr="00FB6E5D" w:rsidRDefault="00162401" w:rsidP="00162401">
      <w:pPr>
        <w:pStyle w:val="af9"/>
        <w:rPr>
          <w:rFonts w:ascii="Times New Roman" w:hAnsi="Times New Roman" w:cs="Times New Roman"/>
          <w:noProof/>
          <w:sz w:val="24"/>
          <w:szCs w:val="24"/>
        </w:rPr>
      </w:pPr>
      <w:r w:rsidRPr="00FB6E5D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="00B92C25" w:rsidRPr="00FB6E5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FB6E5D">
        <w:rPr>
          <w:rFonts w:ascii="Times New Roman" w:hAnsi="Times New Roman" w:cs="Times New Roman"/>
          <w:noProof/>
          <w:sz w:val="24"/>
          <w:szCs w:val="24"/>
        </w:rPr>
        <w:t xml:space="preserve">   5</w:t>
      </w:r>
      <w:r w:rsidR="00095CA7" w:rsidRPr="00FB6E5D">
        <w:rPr>
          <w:rFonts w:ascii="Times New Roman" w:hAnsi="Times New Roman" w:cs="Times New Roman"/>
          <w:noProof/>
          <w:sz w:val="24"/>
          <w:szCs w:val="24"/>
        </w:rPr>
        <w:t>.2</w:t>
      </w:r>
      <w:r w:rsidRPr="00FB6E5D">
        <w:rPr>
          <w:rFonts w:ascii="Times New Roman" w:hAnsi="Times New Roman" w:cs="Times New Roman"/>
          <w:noProof/>
          <w:sz w:val="24"/>
          <w:szCs w:val="24"/>
        </w:rPr>
        <w:t>.</w:t>
      </w:r>
      <w:r w:rsidR="00095CA7" w:rsidRPr="00FB6E5D">
        <w:rPr>
          <w:rFonts w:ascii="Times New Roman" w:hAnsi="Times New Roman" w:cs="Times New Roman"/>
          <w:noProof/>
          <w:sz w:val="24"/>
          <w:szCs w:val="24"/>
        </w:rPr>
        <w:t>28</w:t>
      </w:r>
      <w:r w:rsidRPr="00FB6E5D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B92C25" w:rsidRPr="00FB6E5D">
        <w:rPr>
          <w:rFonts w:ascii="Times New Roman" w:hAnsi="Times New Roman" w:cs="Times New Roman"/>
          <w:noProof/>
          <w:sz w:val="24"/>
          <w:szCs w:val="24"/>
        </w:rPr>
        <w:t>Арендатор обязан выполнять работы по благоустройству территории</w:t>
      </w:r>
      <w:r w:rsidR="00FB6E5D">
        <w:rPr>
          <w:rFonts w:ascii="Times New Roman" w:hAnsi="Times New Roman" w:cs="Times New Roman"/>
          <w:noProof/>
          <w:sz w:val="24"/>
          <w:szCs w:val="24"/>
        </w:rPr>
        <w:t xml:space="preserve"> арен</w:t>
      </w:r>
      <w:r w:rsidR="00B92C25" w:rsidRPr="00FB6E5D">
        <w:rPr>
          <w:rFonts w:ascii="Times New Roman" w:hAnsi="Times New Roman" w:cs="Times New Roman"/>
          <w:noProof/>
          <w:sz w:val="24"/>
          <w:szCs w:val="24"/>
        </w:rPr>
        <w:t>дуемого муниципального имущества и н</w:t>
      </w:r>
      <w:r w:rsidRPr="00FB6E5D">
        <w:rPr>
          <w:rFonts w:ascii="Times New Roman" w:hAnsi="Times New Roman" w:cs="Times New Roman"/>
          <w:noProof/>
          <w:sz w:val="24"/>
          <w:szCs w:val="24"/>
        </w:rPr>
        <w:t xml:space="preserve">е допускать действий, приводящих к ухудшению  </w:t>
      </w:r>
      <w:r w:rsidR="00B92C25" w:rsidRPr="00FB6E5D">
        <w:rPr>
          <w:rFonts w:ascii="Times New Roman" w:hAnsi="Times New Roman" w:cs="Times New Roman"/>
          <w:noProof/>
          <w:sz w:val="24"/>
          <w:szCs w:val="24"/>
        </w:rPr>
        <w:t>обстановки  в</w:t>
      </w:r>
      <w:r w:rsidRPr="00FB6E5D">
        <w:rPr>
          <w:rFonts w:ascii="Times New Roman" w:hAnsi="Times New Roman" w:cs="Times New Roman"/>
          <w:noProof/>
          <w:sz w:val="24"/>
          <w:szCs w:val="24"/>
        </w:rPr>
        <w:t xml:space="preserve">  арендуемом  муници</w:t>
      </w:r>
      <w:r w:rsidR="00B92C25" w:rsidRPr="00FB6E5D">
        <w:rPr>
          <w:rFonts w:ascii="Times New Roman" w:hAnsi="Times New Roman" w:cs="Times New Roman"/>
          <w:noProof/>
          <w:sz w:val="24"/>
          <w:szCs w:val="24"/>
        </w:rPr>
        <w:t>пальном имуществе и  прилегающей</w:t>
      </w:r>
      <w:r w:rsidRPr="00FB6E5D">
        <w:rPr>
          <w:rFonts w:ascii="Times New Roman" w:hAnsi="Times New Roman" w:cs="Times New Roman"/>
          <w:noProof/>
          <w:sz w:val="24"/>
          <w:szCs w:val="24"/>
        </w:rPr>
        <w:t xml:space="preserve"> к нему</w:t>
      </w:r>
      <w:r w:rsidRPr="00FB6E5D">
        <w:rPr>
          <w:rFonts w:ascii="Times New Roman" w:hAnsi="Times New Roman" w:cs="Times New Roman"/>
          <w:sz w:val="24"/>
          <w:szCs w:val="24"/>
        </w:rPr>
        <w:t xml:space="preserve"> </w:t>
      </w:r>
      <w:r w:rsidR="00B92C25" w:rsidRPr="00FB6E5D">
        <w:rPr>
          <w:rFonts w:ascii="Times New Roman" w:hAnsi="Times New Roman" w:cs="Times New Roman"/>
          <w:noProof/>
          <w:sz w:val="24"/>
          <w:szCs w:val="24"/>
        </w:rPr>
        <w:t>территориях.</w:t>
      </w:r>
    </w:p>
    <w:p w:rsidR="00162401" w:rsidRPr="00B92C25" w:rsidRDefault="00162401" w:rsidP="00F2342B">
      <w:pPr>
        <w:pStyle w:val="af9"/>
        <w:rPr>
          <w:rFonts w:ascii="Times New Roman" w:hAnsi="Times New Roman" w:cs="Times New Roman"/>
          <w:sz w:val="24"/>
          <w:szCs w:val="24"/>
        </w:rPr>
      </w:pPr>
      <w:r w:rsidRPr="00B92C25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     5</w:t>
      </w:r>
      <w:r w:rsidR="00E264DC" w:rsidRPr="00B92C25">
        <w:rPr>
          <w:rFonts w:ascii="Times New Roman" w:hAnsi="Times New Roman" w:cs="Times New Roman"/>
          <w:noProof/>
          <w:sz w:val="24"/>
          <w:szCs w:val="24"/>
        </w:rPr>
        <w:t>.3</w:t>
      </w:r>
      <w:r w:rsidRPr="00B92C25">
        <w:rPr>
          <w:rFonts w:ascii="Times New Roman" w:hAnsi="Times New Roman" w:cs="Times New Roman"/>
          <w:noProof/>
          <w:sz w:val="24"/>
          <w:szCs w:val="24"/>
        </w:rPr>
        <w:t>. Арендодатель   и    Арендатор   имеют  иные права и несут  иные</w:t>
      </w:r>
      <w:r w:rsidRPr="00B92C25">
        <w:rPr>
          <w:rFonts w:ascii="Times New Roman" w:hAnsi="Times New Roman" w:cs="Times New Roman"/>
          <w:sz w:val="24"/>
          <w:szCs w:val="24"/>
        </w:rPr>
        <w:t xml:space="preserve"> </w:t>
      </w:r>
      <w:r w:rsidRPr="00B92C25">
        <w:rPr>
          <w:rFonts w:ascii="Times New Roman" w:hAnsi="Times New Roman" w:cs="Times New Roman"/>
          <w:noProof/>
          <w:sz w:val="24"/>
          <w:szCs w:val="24"/>
        </w:rPr>
        <w:t>обязанности, установленные законодательством Российской Федерации.</w:t>
      </w:r>
    </w:p>
    <w:p w:rsidR="00162401" w:rsidRPr="00FB6E5D" w:rsidRDefault="00162401" w:rsidP="00162401">
      <w:pPr>
        <w:pStyle w:val="af9"/>
        <w:rPr>
          <w:rFonts w:ascii="Times New Roman" w:hAnsi="Times New Roman" w:cs="Times New Roman"/>
          <w:sz w:val="24"/>
          <w:szCs w:val="24"/>
        </w:rPr>
      </w:pPr>
    </w:p>
    <w:p w:rsidR="00740BEA" w:rsidRPr="00FB6E5D" w:rsidRDefault="00470503" w:rsidP="00470503">
      <w:pPr>
        <w:jc w:val="center"/>
      </w:pPr>
      <w:r w:rsidRPr="00FB6E5D">
        <w:t>6. Контроль за исполнением договора</w:t>
      </w:r>
    </w:p>
    <w:p w:rsidR="00470503" w:rsidRPr="00C559D4" w:rsidRDefault="00470503" w:rsidP="00470503">
      <w:pPr>
        <w:ind w:firstLine="426"/>
        <w:jc w:val="both"/>
      </w:pPr>
      <w:r w:rsidRPr="00C559D4">
        <w:t>6.1. Арендодатель вправе осуществлять контроль за использованием А</w:t>
      </w:r>
      <w:r w:rsidR="00573A98">
        <w:t>рендатором арендуемого муниципального имущества</w:t>
      </w:r>
      <w:r w:rsidRPr="00C559D4">
        <w:t>. Контроль осуществляется путем проверок, как документальных, так и визуальных, на предмет сохранности и соблюдения условий его использования в соответствии с настоящим договором. Плановые проверки проводятся два раза в год.</w:t>
      </w:r>
    </w:p>
    <w:p w:rsidR="00470503" w:rsidRPr="00C559D4" w:rsidRDefault="00470503" w:rsidP="00470503">
      <w:pPr>
        <w:ind w:firstLine="426"/>
        <w:jc w:val="both"/>
      </w:pPr>
      <w:r w:rsidRPr="00C559D4">
        <w:t>6.2. Арендатор обязан обеспечить представителям Арендодателя осуществляющим проверку, связанную с выполнением Арендатором условий данного договора необходимую документацию, а так же обеспечить условия для проведения проверки.</w:t>
      </w:r>
    </w:p>
    <w:p w:rsidR="00470503" w:rsidRPr="00C559D4" w:rsidRDefault="00470503" w:rsidP="00470503">
      <w:pPr>
        <w:ind w:firstLine="426"/>
        <w:jc w:val="both"/>
      </w:pPr>
      <w:r w:rsidRPr="00C559D4">
        <w:t>6.3. Результаты проверки оформляются актом, который подписывают уполномоченные представители сторон. При отказе Арендатора подписывать акт, а равно в случае невыполнения Арендатором п. 5.2</w:t>
      </w:r>
      <w:r w:rsidR="009574DB">
        <w:t>.</w:t>
      </w:r>
      <w:r w:rsidRPr="00C559D4">
        <w:t xml:space="preserve"> настоящего договора, акт имеет силу без подписи Арендатора. Отказ Арендатора от подписи Акта подтверждается подписями свидетелей. При несогласии Арендатора с содержанием акта, он вправе приложить к акту пояснения о мотивах отказа от подписи и замечания по содержанию акта.</w:t>
      </w:r>
    </w:p>
    <w:p w:rsidR="00470503" w:rsidRPr="00C559D4" w:rsidRDefault="00470503" w:rsidP="00470503">
      <w:pPr>
        <w:ind w:firstLine="426"/>
        <w:jc w:val="both"/>
      </w:pPr>
    </w:p>
    <w:p w:rsidR="00470503" w:rsidRPr="00FB6E5D" w:rsidRDefault="00470503" w:rsidP="00470503">
      <w:pPr>
        <w:ind w:left="360"/>
        <w:jc w:val="center"/>
      </w:pPr>
      <w:r w:rsidRPr="00FB6E5D">
        <w:t>7. Арендная плата и порядок расчета</w:t>
      </w:r>
    </w:p>
    <w:p w:rsidR="00470503" w:rsidRDefault="00E553FD" w:rsidP="00470503">
      <w:pPr>
        <w:ind w:firstLine="426"/>
        <w:jc w:val="both"/>
      </w:pPr>
      <w:r w:rsidRPr="00445699">
        <w:t xml:space="preserve">7.1. Расчет ежемесячной </w:t>
      </w:r>
      <w:r w:rsidR="00470503" w:rsidRPr="00445699">
        <w:t xml:space="preserve"> арендной платы за пользование </w:t>
      </w:r>
      <w:r w:rsidR="00445699" w:rsidRPr="00445699">
        <w:t xml:space="preserve">муниципальным имуществом (лот № 1) </w:t>
      </w:r>
      <w:r w:rsidR="00470503" w:rsidRPr="00445699">
        <w:t>составлен на основании отчета</w:t>
      </w:r>
      <w:r w:rsidR="00450A06">
        <w:t xml:space="preserve"> </w:t>
      </w:r>
      <w:r w:rsidR="00450A06" w:rsidRPr="00A679F6">
        <w:t xml:space="preserve">об </w:t>
      </w:r>
      <w:r w:rsidR="00450A06">
        <w:t xml:space="preserve">оценки </w:t>
      </w:r>
      <w:r w:rsidR="00450A06" w:rsidRPr="00A679F6">
        <w:t>рыночной стоимости арен</w:t>
      </w:r>
      <w:r w:rsidR="00450A06">
        <w:t>дной платы за пользование зданием кадастровый номер 70:09:0101005:364, назначение: нежилое, площадь 486,9 кв.м., местоположение Томская область, р-н Кривошеинский, с. Кривошеино, ул. Тракторная, д.1/9 и земельным участком кадастровый номер 70:09:0101005:52, площадь 1543 кв.м., категория земель: земли населённых пунктов, виды разрешенного использования: для несельскохозяйственного использования, местоположение: местоположение установлено относительно ориентира, расположенного в границах участка. Почтовый адрес ориентира: Томская область, р-он Кривошеинский, с. Кривошеино, ул. Тракторная, 1/9,</w:t>
      </w:r>
      <w:r w:rsidR="00450A06" w:rsidRPr="0038398E">
        <w:rPr>
          <w:color w:val="FF0000"/>
        </w:rPr>
        <w:t xml:space="preserve"> </w:t>
      </w:r>
      <w:r w:rsidR="00450A06" w:rsidRPr="0038398E">
        <w:t>подготовленного ООО «Ландо»</w:t>
      </w:r>
      <w:r w:rsidR="00FB5A4B">
        <w:t>, протокола</w:t>
      </w:r>
      <w:r w:rsidR="002F209B" w:rsidRPr="00445699">
        <w:t xml:space="preserve"> аукциона (рассмотрения заявок) </w:t>
      </w:r>
      <w:r w:rsidR="00573A98" w:rsidRPr="00445699">
        <w:t xml:space="preserve"> </w:t>
      </w:r>
      <w:r w:rsidR="00450A06">
        <w:t>от «__» ____ 2022</w:t>
      </w:r>
      <w:r w:rsidR="002F209B" w:rsidRPr="00445699">
        <w:t xml:space="preserve"> г. № ___</w:t>
      </w:r>
      <w:r w:rsidR="00470503" w:rsidRPr="00445699">
        <w:t>.</w:t>
      </w:r>
    </w:p>
    <w:p w:rsidR="000D2558" w:rsidRPr="00401695" w:rsidRDefault="000D2558" w:rsidP="000D2558">
      <w:pPr>
        <w:ind w:firstLine="426"/>
        <w:jc w:val="both"/>
      </w:pPr>
      <w:r w:rsidRPr="00C559D4">
        <w:t>7.2. Арендная плата за предоставление во владение и пользование Арендатору муниципального имущества, указанного в п. 1.1</w:t>
      </w:r>
      <w:r>
        <w:t>.</w:t>
      </w:r>
      <w:r w:rsidRPr="00C559D4">
        <w:t xml:space="preserve"> настоящего договора, устанавливается в размере</w:t>
      </w:r>
      <w:r>
        <w:rPr>
          <w:b/>
        </w:rPr>
        <w:t xml:space="preserve"> </w:t>
      </w:r>
      <w:r>
        <w:t>19401,00 (девятнадцать тысяч четыреста один) рубль</w:t>
      </w:r>
      <w:r w:rsidRPr="001C6838">
        <w:t xml:space="preserve"> </w:t>
      </w:r>
      <w:r w:rsidRPr="008B1A96">
        <w:t>в  месяц, без учёта  НДС</w:t>
      </w:r>
      <w:r w:rsidRPr="00401695">
        <w:t>, согласно прилагаемому расчет</w:t>
      </w:r>
      <w:r>
        <w:t>у арендной платы (приложение № 3</w:t>
      </w:r>
      <w:r w:rsidRPr="00401695">
        <w:t>, являющееся неотъемлемой частью договора), в том числе:</w:t>
      </w:r>
    </w:p>
    <w:p w:rsidR="000D2558" w:rsidRPr="00401695" w:rsidRDefault="000D2558" w:rsidP="000D2558">
      <w:pPr>
        <w:ind w:firstLine="426"/>
        <w:jc w:val="both"/>
      </w:pPr>
      <w:r w:rsidRPr="00401695">
        <w:t>-  арендуемого нежилого здания, указанного в п. 1.1</w:t>
      </w:r>
      <w:r>
        <w:t>.</w:t>
      </w:r>
      <w:r w:rsidRPr="00401695">
        <w:t xml:space="preserve"> настоящего договора, устанавливается в размере</w:t>
      </w:r>
      <w:r w:rsidRPr="00401695">
        <w:rPr>
          <w:b/>
        </w:rPr>
        <w:t xml:space="preserve"> </w:t>
      </w:r>
      <w:r>
        <w:t>14495</w:t>
      </w:r>
      <w:r w:rsidRPr="00401695">
        <w:t xml:space="preserve">,00 </w:t>
      </w:r>
      <w:r>
        <w:t>(четырнадцать тысяч четыреста девяносто пять) рублей</w:t>
      </w:r>
      <w:r w:rsidRPr="00401695">
        <w:rPr>
          <w:b/>
        </w:rPr>
        <w:t xml:space="preserve"> </w:t>
      </w:r>
      <w:r w:rsidRPr="00401695">
        <w:t xml:space="preserve">в  месяц, без учёта  НДС, согласно прилагаемому расчету арендной платы </w:t>
      </w:r>
      <w:r>
        <w:t>(приложение № 3</w:t>
      </w:r>
      <w:r w:rsidRPr="00401695">
        <w:t>, являющееся неотъемлемой частью договора).</w:t>
      </w:r>
    </w:p>
    <w:p w:rsidR="000D2558" w:rsidRPr="00401695" w:rsidRDefault="000D2558" w:rsidP="000D2558">
      <w:pPr>
        <w:ind w:firstLine="426"/>
        <w:jc w:val="both"/>
      </w:pPr>
      <w:r>
        <w:t xml:space="preserve">- </w:t>
      </w:r>
      <w:r w:rsidRPr="00401695">
        <w:t>арендуемого земельного участка указанного в п. 1.1</w:t>
      </w:r>
      <w:r>
        <w:t>.</w:t>
      </w:r>
      <w:r w:rsidRPr="00401695">
        <w:t xml:space="preserve"> настоящего договора, устанавливается в размере</w:t>
      </w:r>
      <w:r w:rsidRPr="00401695">
        <w:rPr>
          <w:b/>
        </w:rPr>
        <w:t xml:space="preserve"> </w:t>
      </w:r>
      <w:r>
        <w:t>4906,00 (четыре тысячи девятьсот шесть) рублей</w:t>
      </w:r>
      <w:r w:rsidRPr="00401695">
        <w:t xml:space="preserve"> в  месяц, согласно прилагаемому расчету арен</w:t>
      </w:r>
      <w:r>
        <w:t>дной платы (приложение № 3</w:t>
      </w:r>
      <w:r w:rsidRPr="00401695">
        <w:t>, являющееся неотъемлемой частью договора).</w:t>
      </w:r>
    </w:p>
    <w:p w:rsidR="000D2558" w:rsidRPr="00401695" w:rsidRDefault="000D2558" w:rsidP="000D2558">
      <w:pPr>
        <w:ind w:firstLine="426"/>
        <w:jc w:val="both"/>
      </w:pPr>
      <w:r w:rsidRPr="00401695">
        <w:t>7.3. Арендатор вносит  арендную плату в следующем порядке</w:t>
      </w:r>
      <w:r>
        <w:t xml:space="preserve"> (при осуществлении социально-значимых видов деятельности)</w:t>
      </w:r>
      <w:r w:rsidRPr="00401695">
        <w:t>:</w:t>
      </w:r>
    </w:p>
    <w:p w:rsidR="000D2558" w:rsidRPr="00401695" w:rsidRDefault="000D2558" w:rsidP="000D2558">
      <w:pPr>
        <w:autoSpaceDE w:val="0"/>
        <w:autoSpaceDN w:val="0"/>
        <w:adjustRightInd w:val="0"/>
        <w:ind w:left="-142" w:firstLine="568"/>
        <w:jc w:val="both"/>
      </w:pPr>
      <w:r w:rsidRPr="00401695">
        <w:t xml:space="preserve">- в первый </w:t>
      </w:r>
      <w:r>
        <w:t xml:space="preserve"> </w:t>
      </w:r>
      <w:r w:rsidRPr="00401695">
        <w:t xml:space="preserve">год аренды </w:t>
      </w:r>
      <w:r>
        <w:t>–</w:t>
      </w:r>
      <w:r w:rsidRPr="00401695">
        <w:t xml:space="preserve"> 40</w:t>
      </w:r>
      <w:r>
        <w:t xml:space="preserve">   </w:t>
      </w:r>
      <w:r w:rsidRPr="00401695">
        <w:t xml:space="preserve"> процентов размера аренд</w:t>
      </w:r>
      <w:r>
        <w:t>ной платы (в период с __.__.2022 г. по __.__.2023</w:t>
      </w:r>
      <w:r w:rsidRPr="00401695">
        <w:t xml:space="preserve"> г. оплата за аренду здания составит -</w:t>
      </w:r>
      <w:r>
        <w:t xml:space="preserve"> ____. __</w:t>
      </w:r>
      <w:r w:rsidRPr="00401695">
        <w:t xml:space="preserve"> руб., оплата за аренду з</w:t>
      </w:r>
      <w:r>
        <w:t>емельного участка составит - ___,__</w:t>
      </w:r>
      <w:r w:rsidRPr="00401695">
        <w:t xml:space="preserve"> руб.);</w:t>
      </w:r>
    </w:p>
    <w:p w:rsidR="000D2558" w:rsidRPr="00401695" w:rsidRDefault="000D2558" w:rsidP="000D2558">
      <w:pPr>
        <w:autoSpaceDE w:val="0"/>
        <w:autoSpaceDN w:val="0"/>
        <w:adjustRightInd w:val="0"/>
        <w:ind w:left="-142" w:firstLine="568"/>
        <w:jc w:val="both"/>
      </w:pPr>
      <w:r w:rsidRPr="00401695">
        <w:t>- во второй год аренды - 60 процентов размера аренд</w:t>
      </w:r>
      <w:r>
        <w:t>ной платы (в период с __.___.2023 г. по __.__.2024</w:t>
      </w:r>
      <w:r w:rsidRPr="00401695">
        <w:t xml:space="preserve"> г. оплата</w:t>
      </w:r>
      <w:r>
        <w:t xml:space="preserve"> за аренду здания составит -___,__</w:t>
      </w:r>
      <w:r w:rsidRPr="00401695">
        <w:t xml:space="preserve"> руб., оплата за аренду з</w:t>
      </w:r>
      <w:r w:rsidR="00E209EE">
        <w:t>емельного участка составит - ___,__</w:t>
      </w:r>
      <w:r w:rsidRPr="00401695">
        <w:t xml:space="preserve"> руб.)</w:t>
      </w:r>
      <w:r>
        <w:t>;</w:t>
      </w:r>
    </w:p>
    <w:p w:rsidR="000D2558" w:rsidRPr="00401695" w:rsidRDefault="000D2558" w:rsidP="000D2558">
      <w:pPr>
        <w:autoSpaceDE w:val="0"/>
        <w:autoSpaceDN w:val="0"/>
        <w:adjustRightInd w:val="0"/>
        <w:ind w:left="-142" w:firstLine="568"/>
        <w:jc w:val="both"/>
      </w:pPr>
      <w:r w:rsidRPr="00401695">
        <w:t xml:space="preserve"> - в третий год аренды - 80 </w:t>
      </w:r>
      <w:r>
        <w:t xml:space="preserve"> </w:t>
      </w:r>
      <w:r w:rsidRPr="00401695">
        <w:t xml:space="preserve">процентов </w:t>
      </w:r>
      <w:r>
        <w:t xml:space="preserve"> </w:t>
      </w:r>
      <w:r w:rsidRPr="00401695">
        <w:t xml:space="preserve">размера </w:t>
      </w:r>
      <w:r>
        <w:t xml:space="preserve">  </w:t>
      </w:r>
      <w:r w:rsidRPr="00401695">
        <w:t>аренд</w:t>
      </w:r>
      <w:r w:rsidR="00E209EE">
        <w:t>ной платы (в период с __.__.2024 г. по __.__</w:t>
      </w:r>
      <w:r>
        <w:t>.2025</w:t>
      </w:r>
      <w:r w:rsidRPr="00401695">
        <w:t xml:space="preserve"> г. оплата за аренду здания составит - 4667,20 руб., оплата за аренду земельного участка составит- 1321,60 руб.);</w:t>
      </w:r>
    </w:p>
    <w:p w:rsidR="000D2558" w:rsidRPr="00401695" w:rsidRDefault="000D2558" w:rsidP="000D2558">
      <w:pPr>
        <w:autoSpaceDE w:val="0"/>
        <w:autoSpaceDN w:val="0"/>
        <w:adjustRightInd w:val="0"/>
        <w:ind w:left="-142" w:firstLine="568"/>
        <w:jc w:val="both"/>
        <w:rPr>
          <w:u w:val="single"/>
        </w:rPr>
      </w:pPr>
      <w:r w:rsidRPr="00401695">
        <w:lastRenderedPageBreak/>
        <w:t>-  в четвертый год аренды и далее - 100 процентов размера аренд</w:t>
      </w:r>
      <w:r>
        <w:t>ной платы (в период с 01.07.2025 г. по 30.06.2027</w:t>
      </w:r>
      <w:r w:rsidRPr="00401695">
        <w:t xml:space="preserve"> г. оплата за аренду здания составит -5834,00 руб., оплата за аренду земельного участка составит- 1652,00 руб.).</w:t>
      </w:r>
    </w:p>
    <w:p w:rsidR="000D2558" w:rsidRPr="00C559D4" w:rsidRDefault="000D2558" w:rsidP="000D2558">
      <w:pPr>
        <w:ind w:firstLine="426"/>
        <w:jc w:val="both"/>
      </w:pPr>
      <w:r>
        <w:t xml:space="preserve">7.3.1. </w:t>
      </w:r>
      <w:r w:rsidRPr="00C559D4">
        <w:t xml:space="preserve">Арендатор вносит </w:t>
      </w:r>
      <w:r>
        <w:t>ежемесячно</w:t>
      </w:r>
      <w:r w:rsidRPr="00C559D4">
        <w:t xml:space="preserve"> арендную плату</w:t>
      </w:r>
      <w:r>
        <w:t xml:space="preserve"> за нежилое здание</w:t>
      </w:r>
      <w:r w:rsidRPr="00C559D4">
        <w:t>, не позднее 10-го числа месяца, следующего за расчетным путем перечисления на счет:</w:t>
      </w:r>
    </w:p>
    <w:p w:rsidR="00A26C58" w:rsidRPr="00A26C58" w:rsidRDefault="00A26C58" w:rsidP="00A26C58">
      <w:pPr>
        <w:jc w:val="both"/>
      </w:pPr>
      <w:r w:rsidRPr="00A26C58">
        <w:rPr>
          <w:u w:val="single"/>
        </w:rPr>
        <w:t>Получатель</w:t>
      </w:r>
      <w:r w:rsidRPr="00A26C58">
        <w:t xml:space="preserve"> УФК по Томской области (Администрация Кривошеинского района, л/с 04653006130) </w:t>
      </w:r>
    </w:p>
    <w:p w:rsidR="00A26C58" w:rsidRPr="00A26C58" w:rsidRDefault="00A26C58" w:rsidP="00A26C58">
      <w:pPr>
        <w:jc w:val="both"/>
      </w:pPr>
      <w:r w:rsidRPr="00A26C58">
        <w:t xml:space="preserve">ИНН 7009001530, КПП 700901001 </w:t>
      </w:r>
    </w:p>
    <w:p w:rsidR="00A26C58" w:rsidRPr="00A26C58" w:rsidRDefault="00A26C58" w:rsidP="00A26C58">
      <w:pPr>
        <w:jc w:val="both"/>
      </w:pPr>
      <w:r w:rsidRPr="00A26C58">
        <w:t>ОКТМО 69636000</w:t>
      </w:r>
    </w:p>
    <w:p w:rsidR="00A26C58" w:rsidRPr="00A26C58" w:rsidRDefault="00A26C58" w:rsidP="00A26C58">
      <w:r w:rsidRPr="00A26C58">
        <w:t>ОГРН 1027003353080</w:t>
      </w:r>
    </w:p>
    <w:p w:rsidR="00A26C58" w:rsidRPr="00A26C58" w:rsidRDefault="00A26C58" w:rsidP="00A26C58">
      <w:r w:rsidRPr="00A26C58">
        <w:rPr>
          <w:u w:val="single"/>
        </w:rPr>
        <w:t>Банк получателя</w:t>
      </w:r>
      <w:r w:rsidRPr="00A26C58">
        <w:t xml:space="preserve"> отделение Томск Банка России//УФК по Томской области, г. Томск</w:t>
      </w:r>
    </w:p>
    <w:p w:rsidR="00A26C58" w:rsidRPr="00A26C58" w:rsidRDefault="00A26C58" w:rsidP="00A26C58">
      <w:r w:rsidRPr="00A26C58">
        <w:t>р/с 40102810245370000058</w:t>
      </w:r>
    </w:p>
    <w:p w:rsidR="00A26C58" w:rsidRPr="00A26C58" w:rsidRDefault="00A26C58" w:rsidP="00A26C58">
      <w:r w:rsidRPr="00A26C58">
        <w:t>Каз/счет 03100643000000016500</w:t>
      </w:r>
    </w:p>
    <w:p w:rsidR="00A26C58" w:rsidRPr="00A26C58" w:rsidRDefault="00A26C58" w:rsidP="00A26C58">
      <w:r w:rsidRPr="00A26C58">
        <w:t xml:space="preserve">БИК 046902001/ БИК ТОФК 016902004 </w:t>
      </w:r>
    </w:p>
    <w:p w:rsidR="000D2558" w:rsidRPr="00A26C58" w:rsidRDefault="000D2558" w:rsidP="000D2558">
      <w:pPr>
        <w:jc w:val="both"/>
      </w:pPr>
      <w:r w:rsidRPr="00A26C58">
        <w:t>КБК 901 111 050 350 50000 120</w:t>
      </w:r>
    </w:p>
    <w:p w:rsidR="000D2558" w:rsidRPr="00A26C58" w:rsidRDefault="000D2558" w:rsidP="000D2558">
      <w:pPr>
        <w:ind w:firstLine="426"/>
        <w:jc w:val="both"/>
      </w:pPr>
      <w:r w:rsidRPr="00A26C58">
        <w:t>7.3.2.  Арендатор вносит ежемесячно арендную плату за земельный участок не позднее 10-го числа месяца, следующего за расчетным путем перечисления на счет:</w:t>
      </w:r>
    </w:p>
    <w:p w:rsidR="00A26C58" w:rsidRPr="00A26C58" w:rsidRDefault="00A26C58" w:rsidP="00A26C58">
      <w:pPr>
        <w:jc w:val="both"/>
      </w:pPr>
      <w:r w:rsidRPr="00A26C58">
        <w:rPr>
          <w:u w:val="single"/>
        </w:rPr>
        <w:t>Получатель</w:t>
      </w:r>
      <w:r w:rsidRPr="00A26C58">
        <w:t xml:space="preserve"> УФК по Томской области (Администрация Кривошеинского района, л/с 04653006130) </w:t>
      </w:r>
    </w:p>
    <w:p w:rsidR="00A26C58" w:rsidRPr="00A26C58" w:rsidRDefault="00A26C58" w:rsidP="00A26C58">
      <w:pPr>
        <w:jc w:val="both"/>
      </w:pPr>
      <w:r w:rsidRPr="00A26C58">
        <w:t xml:space="preserve">ИНН 7009001530, КПП 700901001 </w:t>
      </w:r>
    </w:p>
    <w:p w:rsidR="00A26C58" w:rsidRPr="00A26C58" w:rsidRDefault="00A26C58" w:rsidP="00A26C58">
      <w:pPr>
        <w:jc w:val="both"/>
      </w:pPr>
      <w:r w:rsidRPr="00A26C58">
        <w:t>ОКТМО 69636000</w:t>
      </w:r>
    </w:p>
    <w:p w:rsidR="00A26C58" w:rsidRPr="00A26C58" w:rsidRDefault="00A26C58" w:rsidP="00A26C58">
      <w:r w:rsidRPr="00A26C58">
        <w:t>ОГРН 1027003353080</w:t>
      </w:r>
    </w:p>
    <w:p w:rsidR="00A26C58" w:rsidRPr="00A26C58" w:rsidRDefault="00A26C58" w:rsidP="00A26C58">
      <w:r w:rsidRPr="00A26C58">
        <w:rPr>
          <w:u w:val="single"/>
        </w:rPr>
        <w:t>Банк получателя</w:t>
      </w:r>
      <w:r w:rsidRPr="00A26C58">
        <w:t xml:space="preserve"> отделение Томск Банка России//УФК по Томской области, г. Томск</w:t>
      </w:r>
    </w:p>
    <w:p w:rsidR="00A26C58" w:rsidRPr="00A26C58" w:rsidRDefault="00A26C58" w:rsidP="00A26C58">
      <w:r w:rsidRPr="00A26C58">
        <w:t>р/с 40102810245370000058</w:t>
      </w:r>
    </w:p>
    <w:p w:rsidR="00A26C58" w:rsidRPr="00A26C58" w:rsidRDefault="00A26C58" w:rsidP="00A26C58">
      <w:r w:rsidRPr="00A26C58">
        <w:t>Каз/счет 03100643000000016500</w:t>
      </w:r>
    </w:p>
    <w:p w:rsidR="00A26C58" w:rsidRPr="00A26C58" w:rsidRDefault="00A26C58" w:rsidP="00A26C58">
      <w:r w:rsidRPr="00A26C58">
        <w:t xml:space="preserve">БИК 046902001/ БИК ТОФК 016902004 </w:t>
      </w:r>
    </w:p>
    <w:p w:rsidR="000D2558" w:rsidRPr="00A26C58" w:rsidRDefault="000D2558" w:rsidP="000D2558">
      <w:pPr>
        <w:jc w:val="both"/>
      </w:pPr>
      <w:r w:rsidRPr="00A26C58">
        <w:t>КБК 901 111 050 130 50000 120</w:t>
      </w:r>
    </w:p>
    <w:p w:rsidR="000D2558" w:rsidRPr="00C559D4" w:rsidRDefault="000D2558" w:rsidP="000D2558">
      <w:pPr>
        <w:shd w:val="clear" w:color="auto" w:fill="FFFFFF"/>
        <w:ind w:left="-142" w:firstLine="568"/>
        <w:jc w:val="both"/>
      </w:pPr>
      <w:r w:rsidRPr="00C559D4">
        <w:t>7.3.3.  Ежегодно оплата за декабрь текущего года производится  в срок до 25 декабря текущего года.</w:t>
      </w:r>
    </w:p>
    <w:p w:rsidR="000D2558" w:rsidRPr="00C559D4" w:rsidRDefault="000D2558" w:rsidP="000D2558">
      <w:pPr>
        <w:autoSpaceDE w:val="0"/>
        <w:autoSpaceDN w:val="0"/>
        <w:adjustRightInd w:val="0"/>
        <w:ind w:left="-142" w:firstLine="568"/>
        <w:jc w:val="both"/>
      </w:pPr>
      <w:r w:rsidRPr="00C559D4">
        <w:t>7.3.4.</w:t>
      </w:r>
      <w:r>
        <w:t xml:space="preserve"> </w:t>
      </w:r>
      <w:r w:rsidRPr="00C559D4">
        <w:t>Субъектами малого и среднего предпринимательства, осуществляющим социально</w:t>
      </w:r>
      <w:r>
        <w:t xml:space="preserve"> </w:t>
      </w:r>
      <w:r w:rsidRPr="00C559D4">
        <w:t>- значимые виды деятельности, иные установленные муниципальными программами (подпрограммами) приоритетные виды деятельности, арендная плата в месяц (определяемая по результатам независимой оценки рыночной стоимости арендной платы объекта аренды либо по результатам торгов) за пользование имуществом, находящимся в собственности муниципального образования Кривошеинский район и включенного в Перечень  вносится в следующем порядке:</w:t>
      </w:r>
    </w:p>
    <w:p w:rsidR="000D2558" w:rsidRPr="00C559D4" w:rsidRDefault="000D2558" w:rsidP="000D2558">
      <w:pPr>
        <w:autoSpaceDE w:val="0"/>
        <w:autoSpaceDN w:val="0"/>
        <w:adjustRightInd w:val="0"/>
        <w:ind w:left="-142" w:firstLine="568"/>
        <w:jc w:val="both"/>
      </w:pPr>
      <w:r w:rsidRPr="00C559D4">
        <w:t>- в первый год аренды - 40 процентов размера арендной платы;</w:t>
      </w:r>
    </w:p>
    <w:p w:rsidR="000D2558" w:rsidRPr="00C559D4" w:rsidRDefault="000D2558" w:rsidP="000D2558">
      <w:pPr>
        <w:autoSpaceDE w:val="0"/>
        <w:autoSpaceDN w:val="0"/>
        <w:adjustRightInd w:val="0"/>
        <w:ind w:left="-142" w:firstLine="568"/>
        <w:jc w:val="both"/>
      </w:pPr>
      <w:r w:rsidRPr="00C559D4">
        <w:t>- во второй год аренды - 60 процентов размера арендной платы;</w:t>
      </w:r>
    </w:p>
    <w:p w:rsidR="000D2558" w:rsidRPr="00C559D4" w:rsidRDefault="000D2558" w:rsidP="000D2558">
      <w:pPr>
        <w:autoSpaceDE w:val="0"/>
        <w:autoSpaceDN w:val="0"/>
        <w:adjustRightInd w:val="0"/>
        <w:ind w:left="-142" w:firstLine="568"/>
        <w:jc w:val="both"/>
      </w:pPr>
      <w:r w:rsidRPr="00C559D4">
        <w:t>- в третий год аренды - 80 процентов размера арендной платы;</w:t>
      </w:r>
    </w:p>
    <w:p w:rsidR="000D2558" w:rsidRPr="00C559D4" w:rsidRDefault="000D2558" w:rsidP="000D2558">
      <w:pPr>
        <w:autoSpaceDE w:val="0"/>
        <w:autoSpaceDN w:val="0"/>
        <w:adjustRightInd w:val="0"/>
        <w:ind w:left="-142" w:firstLine="568"/>
        <w:jc w:val="both"/>
      </w:pPr>
      <w:r w:rsidRPr="00C559D4">
        <w:t>- в четвертый год аренды и далее - 100 процентов размера арендной платы.</w:t>
      </w:r>
    </w:p>
    <w:p w:rsidR="000D2558" w:rsidRPr="00C559D4" w:rsidRDefault="000D2558" w:rsidP="000D2558">
      <w:pPr>
        <w:autoSpaceDE w:val="0"/>
        <w:autoSpaceDN w:val="0"/>
        <w:adjustRightInd w:val="0"/>
        <w:ind w:left="-142" w:firstLine="568"/>
        <w:jc w:val="both"/>
      </w:pPr>
      <w:r w:rsidRPr="00C559D4">
        <w:t xml:space="preserve">Социально </w:t>
      </w:r>
      <w:r>
        <w:t xml:space="preserve">– </w:t>
      </w:r>
      <w:r w:rsidRPr="00C559D4">
        <w:t>значимые виды деятельности утверждены Постановлением Администрации  Кривошеинского района от 04.07.2018 № 318 « Об утверждении социально значимых видов деятельности, осуществляемых субъектами малого и среднего предпринимательства».</w:t>
      </w:r>
    </w:p>
    <w:p w:rsidR="000D2558" w:rsidRPr="00C559D4" w:rsidRDefault="000D2558" w:rsidP="000D2558">
      <w:pPr>
        <w:ind w:left="-142" w:firstLine="568"/>
        <w:jc w:val="both"/>
      </w:pPr>
      <w:r w:rsidRPr="00C559D4">
        <w:t>7.3.5.</w:t>
      </w:r>
      <w:r>
        <w:t xml:space="preserve"> </w:t>
      </w:r>
      <w:r w:rsidRPr="00C559D4">
        <w:t>При прекращении или изменении вида деятельности арендатора, являющегося основанием для предоставления имущества по льготной ставке арендной платы, размер арендной платы со дня прекращения или изменения указанного вида деятельности подлежит изменению, в соответствии с первоначальным размером арендной платы, без учета предоставленной льготы.</w:t>
      </w:r>
    </w:p>
    <w:p w:rsidR="000D2558" w:rsidRPr="00C559D4" w:rsidRDefault="000D2558" w:rsidP="000D2558">
      <w:pPr>
        <w:autoSpaceDE w:val="0"/>
        <w:autoSpaceDN w:val="0"/>
        <w:adjustRightInd w:val="0"/>
        <w:ind w:left="-142"/>
        <w:jc w:val="both"/>
      </w:pPr>
      <w:r w:rsidRPr="00C559D4">
        <w:t xml:space="preserve">         7.3.6. Расчёт и уплату налога на добавленную стоимость арендатор производит самостоятельно в порядке, установленном законодательством о налогах и сборах (ст. 161 НК РФ).</w:t>
      </w:r>
    </w:p>
    <w:p w:rsidR="000D2558" w:rsidRPr="00C559D4" w:rsidRDefault="000D2558" w:rsidP="000D2558">
      <w:pPr>
        <w:ind w:firstLine="426"/>
        <w:contextualSpacing/>
        <w:jc w:val="both"/>
      </w:pPr>
      <w:r w:rsidRPr="00C559D4">
        <w:t>7.3.7. Обязанность Арендатора по внесению арендных платежей считается исполненной надлежащим образом, если очередной платеж поступил в установленный срок, в установленном размере до 10 числа следующего месяца на указанный расчетный счет.</w:t>
      </w:r>
    </w:p>
    <w:p w:rsidR="000D2558" w:rsidRPr="00C559D4" w:rsidRDefault="000D2558" w:rsidP="000D2558">
      <w:pPr>
        <w:ind w:firstLine="426"/>
        <w:contextualSpacing/>
        <w:jc w:val="both"/>
      </w:pPr>
      <w:r w:rsidRPr="00C559D4">
        <w:t>7.3.8.  Арендная плата не  включает в себя  платежи за коммунальные услуги (отопление, освещение, водоснабжение, вывоз мусора), платежи за услуги по охране здания. Платежи за коммунальные услуги и охрану здания Арендатор осуществляет самостоятельно.</w:t>
      </w:r>
    </w:p>
    <w:p w:rsidR="000D2558" w:rsidRPr="00C559D4" w:rsidRDefault="000D2558" w:rsidP="000D2558">
      <w:pPr>
        <w:ind w:firstLine="426"/>
        <w:contextualSpacing/>
        <w:jc w:val="both"/>
      </w:pPr>
      <w:r w:rsidRPr="00C559D4">
        <w:lastRenderedPageBreak/>
        <w:t>7.3.10. Размер арендной платы  является  фиксированным  и  изменению  в течение срока действия настоящего договора не подлежит.</w:t>
      </w:r>
    </w:p>
    <w:p w:rsidR="000D2558" w:rsidRPr="00C559D4" w:rsidRDefault="000D2558" w:rsidP="000D2558">
      <w:pPr>
        <w:shd w:val="clear" w:color="auto" w:fill="FFFFFF"/>
        <w:ind w:firstLine="426"/>
        <w:jc w:val="both"/>
      </w:pPr>
      <w:r w:rsidRPr="00C559D4">
        <w:rPr>
          <w:bCs/>
        </w:rPr>
        <w:t>7.3</w:t>
      </w:r>
      <w:r w:rsidRPr="00C559D4">
        <w:t>.11. Моментом исполнения обязательств по оплате арендных платежей является момент поступления денежных средств на указанный расчетный счет.</w:t>
      </w:r>
    </w:p>
    <w:p w:rsidR="009E52C0" w:rsidRPr="00C559D4" w:rsidRDefault="00470503" w:rsidP="009E52C0">
      <w:pPr>
        <w:ind w:firstLine="426"/>
        <w:jc w:val="both"/>
      </w:pPr>
      <w:r w:rsidRPr="00445699">
        <w:t xml:space="preserve">7.2. Арендная плата за предоставление во владение и пользование </w:t>
      </w:r>
      <w:r w:rsidR="009E52C0" w:rsidRPr="00445699">
        <w:t>Арендатору муниципального имущества, указанного в п. 1.1</w:t>
      </w:r>
      <w:r w:rsidR="00445699" w:rsidRPr="00445699">
        <w:t>.</w:t>
      </w:r>
      <w:r w:rsidR="009E52C0" w:rsidRPr="00445699">
        <w:t xml:space="preserve"> настоящего договора, устанавливается в размере</w:t>
      </w:r>
      <w:r w:rsidR="009E52C0" w:rsidRPr="00445699">
        <w:rPr>
          <w:b/>
        </w:rPr>
        <w:t>__________________</w:t>
      </w:r>
      <w:r w:rsidR="009E52C0" w:rsidRPr="00445699">
        <w:rPr>
          <w:u w:val="single"/>
        </w:rPr>
        <w:t>в  месяц, без учёта  НДС</w:t>
      </w:r>
      <w:r w:rsidR="009E52C0" w:rsidRPr="00445699">
        <w:t>, согласно прилагаемому расчет</w:t>
      </w:r>
      <w:r w:rsidR="000F05E0">
        <w:t>у стоимости  арендной платы (п</w:t>
      </w:r>
      <w:r w:rsidR="00445699">
        <w:t>риложение № 5</w:t>
      </w:r>
      <w:r w:rsidR="009E52C0" w:rsidRPr="00445699">
        <w:t>,</w:t>
      </w:r>
      <w:r w:rsidR="009E52C0" w:rsidRPr="00C559D4">
        <w:t xml:space="preserve"> являющееся неотъемлемой частью договора), в том числе:</w:t>
      </w:r>
    </w:p>
    <w:p w:rsidR="00A26C58" w:rsidRDefault="00A26C58" w:rsidP="00BA2798">
      <w:pPr>
        <w:shd w:val="clear" w:color="auto" w:fill="FFFFFF"/>
        <w:ind w:left="-142" w:firstLine="568"/>
        <w:jc w:val="both"/>
      </w:pPr>
    </w:p>
    <w:p w:rsidR="00470503" w:rsidRPr="00445699" w:rsidRDefault="00470503" w:rsidP="00470503">
      <w:pPr>
        <w:autoSpaceDE w:val="0"/>
        <w:autoSpaceDN w:val="0"/>
        <w:adjustRightInd w:val="0"/>
        <w:ind w:left="357"/>
        <w:contextualSpacing/>
        <w:jc w:val="center"/>
      </w:pPr>
      <w:r w:rsidRPr="00445699">
        <w:t>8. Ответственность сторон</w:t>
      </w:r>
    </w:p>
    <w:p w:rsidR="00470503" w:rsidRPr="00445699" w:rsidRDefault="00470503" w:rsidP="00470503">
      <w:pPr>
        <w:ind w:firstLine="426"/>
        <w:contextualSpacing/>
        <w:jc w:val="both"/>
      </w:pPr>
      <w:r w:rsidRPr="00445699">
        <w:t>8.1. Ответственность Арендатора:</w:t>
      </w:r>
    </w:p>
    <w:p w:rsidR="00470503" w:rsidRPr="00C559D4" w:rsidRDefault="00470503" w:rsidP="00470503">
      <w:pPr>
        <w:ind w:firstLine="426"/>
        <w:jc w:val="both"/>
      </w:pPr>
      <w:r w:rsidRPr="00C559D4">
        <w:t xml:space="preserve">8.1.1. В случае не внесения Арендатором </w:t>
      </w:r>
      <w:r w:rsidR="00F2342B">
        <w:t xml:space="preserve">платежей, предусмотренных разделом </w:t>
      </w:r>
      <w:r w:rsidR="00A9592C">
        <w:t xml:space="preserve">                            </w:t>
      </w:r>
      <w:r w:rsidR="00F2342B">
        <w:t>7</w:t>
      </w:r>
      <w:r w:rsidR="00FB5A4B">
        <w:t>.</w:t>
      </w:r>
      <w:r w:rsidRPr="00C559D4">
        <w:t xml:space="preserve"> настоящего договора, в установленном порядке он уплачивает пеню в</w:t>
      </w:r>
      <w:r w:rsidR="006640E9" w:rsidRPr="00C559D4">
        <w:t xml:space="preserve"> соответствии с действующим законодательством</w:t>
      </w:r>
      <w:r w:rsidR="008E4C75">
        <w:t xml:space="preserve"> Российской Федерации</w:t>
      </w:r>
      <w:r w:rsidRPr="00C559D4">
        <w:t>.</w:t>
      </w:r>
    </w:p>
    <w:p w:rsidR="006640E9" w:rsidRPr="00C559D4" w:rsidRDefault="00470503" w:rsidP="00F2342B">
      <w:pPr>
        <w:ind w:firstLine="426"/>
        <w:jc w:val="both"/>
      </w:pPr>
      <w:r w:rsidRPr="00C559D4">
        <w:t>8.1.2. В случае не освобождения А</w:t>
      </w:r>
      <w:r w:rsidR="00F2342B">
        <w:t>рендатором арендуемого муниципального имущества</w:t>
      </w:r>
      <w:r w:rsidRPr="00C559D4">
        <w:t xml:space="preserve"> в установленные настоящим договором сроки, Арендатор выплачивает на расчетный счет неустойку в </w:t>
      </w:r>
      <w:r w:rsidR="006640E9" w:rsidRPr="00C559D4">
        <w:t xml:space="preserve"> соответствии с действующим законодательством</w:t>
      </w:r>
      <w:r w:rsidR="008E4C75">
        <w:t xml:space="preserve"> Российской Федерации</w:t>
      </w:r>
      <w:r w:rsidR="006640E9" w:rsidRPr="00C559D4">
        <w:t>.</w:t>
      </w:r>
    </w:p>
    <w:p w:rsidR="00470503" w:rsidRPr="00C559D4" w:rsidRDefault="00470503" w:rsidP="00470503">
      <w:pPr>
        <w:ind w:firstLine="426"/>
        <w:jc w:val="both"/>
      </w:pPr>
      <w:r w:rsidRPr="00C559D4">
        <w:t xml:space="preserve">8.1.3. За допущенное ухудшение </w:t>
      </w:r>
      <w:r w:rsidR="00F2342B">
        <w:t xml:space="preserve">муниципального </w:t>
      </w:r>
      <w:r w:rsidRPr="00C559D4">
        <w:t>имущества Арендатор обязуется возместить Арендодателю понесенные убытки. Размер убытков определяется независимой стороной за счет Арендатора.</w:t>
      </w:r>
    </w:p>
    <w:p w:rsidR="00470503" w:rsidRPr="00445699" w:rsidRDefault="00470503" w:rsidP="00470503">
      <w:pPr>
        <w:ind w:firstLine="426"/>
        <w:jc w:val="both"/>
      </w:pPr>
      <w:r w:rsidRPr="00445699">
        <w:t>8.2. Ответственность Арендодателя:</w:t>
      </w:r>
    </w:p>
    <w:p w:rsidR="00470503" w:rsidRPr="00C559D4" w:rsidRDefault="00470503" w:rsidP="00470503">
      <w:pPr>
        <w:ind w:firstLine="426"/>
        <w:contextualSpacing/>
        <w:jc w:val="both"/>
      </w:pPr>
      <w:r w:rsidRPr="00C559D4">
        <w:t>8.2.1.  Арендодатель не несет ответственности за ущерб, понесенный Арендатором, в результате несоблюдения норм и правил хранения материальных ценностей.</w:t>
      </w:r>
    </w:p>
    <w:p w:rsidR="00470503" w:rsidRPr="00C559D4" w:rsidRDefault="00470503" w:rsidP="00470503">
      <w:pPr>
        <w:ind w:firstLine="426"/>
        <w:jc w:val="both"/>
      </w:pPr>
      <w:r w:rsidRPr="00C559D4">
        <w:t>8.2.2. Уплата неустойки установленной настоящим договором, не освобождает стороны от выполнения лежащих на них обязательств или устранения нарушения.</w:t>
      </w:r>
    </w:p>
    <w:p w:rsidR="00910829" w:rsidRPr="00C559D4" w:rsidRDefault="00910829" w:rsidP="00470503">
      <w:pPr>
        <w:jc w:val="both"/>
      </w:pPr>
    </w:p>
    <w:p w:rsidR="00470503" w:rsidRPr="00445699" w:rsidRDefault="00470503" w:rsidP="00470503">
      <w:pPr>
        <w:ind w:left="360"/>
        <w:jc w:val="center"/>
      </w:pPr>
      <w:r w:rsidRPr="00445699">
        <w:t>9. Изменение, расторжение, прекращение действие договора</w:t>
      </w:r>
    </w:p>
    <w:p w:rsidR="00470503" w:rsidRPr="00C559D4" w:rsidRDefault="00470503" w:rsidP="00470503">
      <w:pPr>
        <w:ind w:firstLine="426"/>
        <w:jc w:val="both"/>
      </w:pPr>
      <w:r w:rsidRPr="00C559D4">
        <w:t>9.1. Изменение условий договора, его расторжение допускается по взаимному соглашению сторон, за исключением случаев, предусмотренных настоящим договором. Предложение о внесении изменений и дополнений к договору оформляются дополнительным соглашением.</w:t>
      </w:r>
    </w:p>
    <w:p w:rsidR="00470503" w:rsidRPr="00C559D4" w:rsidRDefault="00470503" w:rsidP="00470503">
      <w:pPr>
        <w:ind w:firstLine="426"/>
        <w:jc w:val="both"/>
      </w:pPr>
      <w:r w:rsidRPr="00C559D4">
        <w:t>9.2. Арендодатель вправе потребовать досрочного расторжения данного договора аренды в следующих случаях:</w:t>
      </w:r>
    </w:p>
    <w:p w:rsidR="00470503" w:rsidRPr="00C559D4" w:rsidRDefault="00F2342B" w:rsidP="00470503">
      <w:pPr>
        <w:ind w:firstLine="426"/>
        <w:jc w:val="both"/>
      </w:pPr>
      <w:r>
        <w:t>9.2.1.</w:t>
      </w:r>
      <w:r w:rsidR="00470503" w:rsidRPr="00C559D4">
        <w:t xml:space="preserve"> если Арендатор умышленно или по неосторожности существенно ухудшает с</w:t>
      </w:r>
      <w:r>
        <w:t>остояние арендованного муниципального имущества</w:t>
      </w:r>
      <w:r w:rsidR="00470503" w:rsidRPr="00C559D4">
        <w:t>;</w:t>
      </w:r>
    </w:p>
    <w:p w:rsidR="00E264DC" w:rsidRPr="00E264DC" w:rsidRDefault="00E264DC" w:rsidP="00E264DC">
      <w:pPr>
        <w:pStyle w:val="af9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2342B" w:rsidRPr="00E264DC">
        <w:rPr>
          <w:rFonts w:ascii="Times New Roman" w:hAnsi="Times New Roman" w:cs="Times New Roman"/>
          <w:sz w:val="24"/>
          <w:szCs w:val="24"/>
        </w:rPr>
        <w:t xml:space="preserve">9.2.2. </w:t>
      </w:r>
      <w:r w:rsidR="00470503" w:rsidRPr="00E264DC">
        <w:rPr>
          <w:rFonts w:ascii="Times New Roman" w:hAnsi="Times New Roman" w:cs="Times New Roman"/>
          <w:sz w:val="24"/>
          <w:szCs w:val="24"/>
        </w:rPr>
        <w:t xml:space="preserve"> если Арендатор и</w:t>
      </w:r>
      <w:r w:rsidR="00F2342B" w:rsidRPr="00E264DC">
        <w:rPr>
          <w:rFonts w:ascii="Times New Roman" w:hAnsi="Times New Roman" w:cs="Times New Roman"/>
          <w:sz w:val="24"/>
          <w:szCs w:val="24"/>
        </w:rPr>
        <w:t>спользует арендованное муниципальное имущество</w:t>
      </w:r>
      <w:r w:rsidR="00470503" w:rsidRPr="00E264DC">
        <w:rPr>
          <w:rFonts w:ascii="Times New Roman" w:hAnsi="Times New Roman" w:cs="Times New Roman"/>
          <w:sz w:val="24"/>
          <w:szCs w:val="24"/>
        </w:rPr>
        <w:t xml:space="preserve"> не по </w:t>
      </w:r>
      <w:r w:rsidR="00F2342B" w:rsidRPr="00E264DC">
        <w:rPr>
          <w:rFonts w:ascii="Times New Roman" w:hAnsi="Times New Roman" w:cs="Times New Roman"/>
          <w:sz w:val="24"/>
          <w:szCs w:val="24"/>
        </w:rPr>
        <w:t xml:space="preserve">целевому </w:t>
      </w:r>
      <w:r w:rsidR="00470503" w:rsidRPr="00E264DC">
        <w:rPr>
          <w:rFonts w:ascii="Times New Roman" w:hAnsi="Times New Roman" w:cs="Times New Roman"/>
          <w:sz w:val="24"/>
          <w:szCs w:val="24"/>
        </w:rPr>
        <w:t>назначению</w:t>
      </w:r>
      <w:r w:rsidRPr="00E264DC">
        <w:rPr>
          <w:rFonts w:ascii="Times New Roman" w:hAnsi="Times New Roman" w:cs="Times New Roman"/>
          <w:sz w:val="24"/>
          <w:szCs w:val="24"/>
        </w:rPr>
        <w:t xml:space="preserve">, </w:t>
      </w:r>
      <w:r w:rsidRPr="00E264DC">
        <w:rPr>
          <w:rFonts w:ascii="Times New Roman" w:hAnsi="Times New Roman" w:cs="Times New Roman"/>
          <w:noProof/>
          <w:sz w:val="24"/>
          <w:szCs w:val="24"/>
        </w:rPr>
        <w:t xml:space="preserve"> а также  при  использовании</w:t>
      </w:r>
      <w:r w:rsidRPr="00E264DC">
        <w:rPr>
          <w:rFonts w:ascii="Times New Roman" w:hAnsi="Times New Roman" w:cs="Times New Roman"/>
          <w:sz w:val="24"/>
          <w:szCs w:val="24"/>
        </w:rPr>
        <w:t xml:space="preserve"> </w:t>
      </w:r>
      <w:r w:rsidRPr="00E264DC">
        <w:rPr>
          <w:rFonts w:ascii="Times New Roman" w:hAnsi="Times New Roman" w:cs="Times New Roman"/>
          <w:noProof/>
          <w:sz w:val="24"/>
          <w:szCs w:val="24"/>
        </w:rPr>
        <w:t xml:space="preserve">способами, приводящими к его порче; </w:t>
      </w:r>
    </w:p>
    <w:p w:rsidR="00470503" w:rsidRPr="00C559D4" w:rsidRDefault="00F2342B" w:rsidP="00470503">
      <w:pPr>
        <w:ind w:firstLine="426"/>
        <w:jc w:val="both"/>
      </w:pPr>
      <w:r>
        <w:t>9.2.3.</w:t>
      </w:r>
      <w:r w:rsidR="00470503" w:rsidRPr="00C559D4">
        <w:t xml:space="preserve"> при использовании Ар</w:t>
      </w:r>
      <w:r>
        <w:t>ендатором арендованного муниципального имущества</w:t>
      </w:r>
      <w:r w:rsidR="00470503" w:rsidRPr="00C559D4">
        <w:t xml:space="preserve"> с существенным нарушением условий договора;</w:t>
      </w:r>
    </w:p>
    <w:p w:rsidR="00E264DC" w:rsidRDefault="00F2342B" w:rsidP="00E264DC">
      <w:pPr>
        <w:ind w:firstLine="426"/>
        <w:jc w:val="both"/>
      </w:pPr>
      <w:r>
        <w:t>9.2.4.</w:t>
      </w:r>
      <w:r w:rsidR="00470503" w:rsidRPr="00C559D4">
        <w:t xml:space="preserve"> при трехкратном неисполнении Арендатором обязанности по внесению арендной платы;</w:t>
      </w:r>
    </w:p>
    <w:p w:rsidR="002F209B" w:rsidRPr="00C559D4" w:rsidRDefault="00E264DC" w:rsidP="00E264DC">
      <w:pPr>
        <w:jc w:val="both"/>
      </w:pPr>
      <w:r>
        <w:rPr>
          <w:noProof/>
        </w:rPr>
        <w:t xml:space="preserve">    </w:t>
      </w:r>
      <w:r w:rsidR="00F2342B">
        <w:rPr>
          <w:noProof/>
        </w:rPr>
        <w:t xml:space="preserve">   9.2.5.</w:t>
      </w:r>
      <w:r>
        <w:rPr>
          <w:noProof/>
        </w:rPr>
        <w:t xml:space="preserve"> неподписания Арендатором</w:t>
      </w:r>
      <w:r w:rsidR="002F209B" w:rsidRPr="00C559D4">
        <w:rPr>
          <w:noProof/>
        </w:rPr>
        <w:t xml:space="preserve"> дополнительных</w:t>
      </w:r>
      <w:r w:rsidR="002F209B" w:rsidRPr="00C559D4">
        <w:t xml:space="preserve"> </w:t>
      </w:r>
      <w:r>
        <w:rPr>
          <w:noProof/>
        </w:rPr>
        <w:t>соглашений к д</w:t>
      </w:r>
      <w:r w:rsidR="002F209B" w:rsidRPr="00C559D4">
        <w:rPr>
          <w:noProof/>
        </w:rPr>
        <w:t>оговору</w:t>
      </w:r>
      <w:r>
        <w:rPr>
          <w:noProof/>
        </w:rPr>
        <w:t xml:space="preserve"> аренды</w:t>
      </w:r>
      <w:r w:rsidR="002F209B" w:rsidRPr="00C559D4">
        <w:rPr>
          <w:noProof/>
        </w:rPr>
        <w:t xml:space="preserve"> и нарушения  условий</w:t>
      </w:r>
      <w:r w:rsidR="002F209B" w:rsidRPr="00C559D4">
        <w:t xml:space="preserve"> </w:t>
      </w:r>
      <w:r>
        <w:t xml:space="preserve">настоящего </w:t>
      </w:r>
      <w:r>
        <w:rPr>
          <w:noProof/>
        </w:rPr>
        <w:t>д</w:t>
      </w:r>
      <w:r w:rsidR="002F209B" w:rsidRPr="00C559D4">
        <w:rPr>
          <w:noProof/>
        </w:rPr>
        <w:t>оговора</w:t>
      </w:r>
      <w:r>
        <w:rPr>
          <w:noProof/>
        </w:rPr>
        <w:t xml:space="preserve"> аренды</w:t>
      </w:r>
      <w:r w:rsidR="002F209B" w:rsidRPr="00C559D4">
        <w:rPr>
          <w:noProof/>
        </w:rPr>
        <w:t>.</w:t>
      </w:r>
    </w:p>
    <w:p w:rsidR="00470503" w:rsidRPr="00C559D4" w:rsidRDefault="00470503" w:rsidP="00470503">
      <w:pPr>
        <w:ind w:firstLine="426"/>
        <w:jc w:val="both"/>
      </w:pPr>
      <w:r w:rsidRPr="00C559D4">
        <w:t>9.3. Все предложения какой-либо из Сторон о внесении дополнений или изменений в условия договора</w:t>
      </w:r>
      <w:r w:rsidR="00E264DC">
        <w:t xml:space="preserve"> аренды</w:t>
      </w:r>
      <w:r w:rsidRPr="00C559D4">
        <w:t>, в том числе о его расторжении, рассматриваются Сторонами не позднее тридцатидневного срока и оформляются дополнительными соглашениями.</w:t>
      </w:r>
    </w:p>
    <w:p w:rsidR="00470503" w:rsidRPr="00C559D4" w:rsidRDefault="00470503" w:rsidP="00470503">
      <w:pPr>
        <w:ind w:firstLine="426"/>
        <w:jc w:val="both"/>
      </w:pPr>
      <w:r w:rsidRPr="00C559D4">
        <w:t>9.4. Настоящий договор подлежит досрочному прекращению, если Арендодателем принято решение о п</w:t>
      </w:r>
      <w:r w:rsidR="008E4C75">
        <w:t xml:space="preserve">риватизации </w:t>
      </w:r>
      <w:r w:rsidR="00E264DC">
        <w:t>муниципального имущества</w:t>
      </w:r>
      <w:r w:rsidRPr="00C559D4">
        <w:t>.</w:t>
      </w:r>
    </w:p>
    <w:p w:rsidR="00470503" w:rsidRPr="00C559D4" w:rsidRDefault="00470503" w:rsidP="00470503">
      <w:pPr>
        <w:jc w:val="both"/>
      </w:pPr>
    </w:p>
    <w:p w:rsidR="00470503" w:rsidRPr="00445699" w:rsidRDefault="00470503" w:rsidP="00470503">
      <w:pPr>
        <w:ind w:left="360"/>
        <w:jc w:val="center"/>
      </w:pPr>
      <w:r w:rsidRPr="00445699">
        <w:t>10. Составные части договора</w:t>
      </w:r>
    </w:p>
    <w:p w:rsidR="00470503" w:rsidRPr="00DB737C" w:rsidRDefault="00470503" w:rsidP="00470503">
      <w:pPr>
        <w:ind w:firstLine="426"/>
        <w:jc w:val="both"/>
      </w:pPr>
      <w:r w:rsidRPr="00DB737C">
        <w:t>10.1. Все приложения, которые подписаны к данному договору, считаются его составными частями.</w:t>
      </w:r>
    </w:p>
    <w:p w:rsidR="00470503" w:rsidRPr="00DB737C" w:rsidRDefault="00470503" w:rsidP="00470503">
      <w:pPr>
        <w:ind w:firstLine="426"/>
        <w:jc w:val="both"/>
      </w:pPr>
      <w:r w:rsidRPr="00DB737C">
        <w:t>10.2. В случае противоречия между вышеупомянутыми приложениями и положениями данного договора, предпочтение отдается положениям договора.</w:t>
      </w:r>
    </w:p>
    <w:p w:rsidR="00470503" w:rsidRPr="00DB737C" w:rsidRDefault="00470503" w:rsidP="00470503">
      <w:pPr>
        <w:ind w:firstLine="426"/>
        <w:jc w:val="both"/>
      </w:pPr>
      <w:r w:rsidRPr="00DB737C">
        <w:t>10.3. Перечень приложений к данному договору:</w:t>
      </w:r>
    </w:p>
    <w:p w:rsidR="00BF77CA" w:rsidRPr="007254DC" w:rsidRDefault="00CB5648" w:rsidP="00CB5648">
      <w:pPr>
        <w:pStyle w:val="ConsPlusNormal"/>
        <w:widowControl/>
        <w:tabs>
          <w:tab w:val="left" w:pos="4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254DC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E264DC" w:rsidRPr="007254DC">
        <w:rPr>
          <w:rFonts w:ascii="Times New Roman" w:hAnsi="Times New Roman" w:cs="Times New Roman"/>
          <w:sz w:val="24"/>
          <w:szCs w:val="24"/>
        </w:rPr>
        <w:t xml:space="preserve">10.3.1. </w:t>
      </w:r>
      <w:r w:rsidR="008C3C58" w:rsidRPr="007254DC">
        <w:rPr>
          <w:rFonts w:ascii="Times New Roman" w:hAnsi="Times New Roman" w:cs="Times New Roman"/>
          <w:sz w:val="24"/>
          <w:szCs w:val="24"/>
        </w:rPr>
        <w:t>п</w:t>
      </w:r>
      <w:r w:rsidR="00BF77CA" w:rsidRPr="007254DC">
        <w:rPr>
          <w:rFonts w:ascii="Times New Roman" w:hAnsi="Times New Roman" w:cs="Times New Roman"/>
          <w:sz w:val="24"/>
          <w:szCs w:val="24"/>
        </w:rPr>
        <w:t>лан</w:t>
      </w:r>
      <w:r w:rsidR="008C3C58" w:rsidRPr="007254DC">
        <w:rPr>
          <w:rFonts w:ascii="Times New Roman" w:hAnsi="Times New Roman" w:cs="Times New Roman"/>
          <w:sz w:val="24"/>
          <w:szCs w:val="24"/>
        </w:rPr>
        <w:t xml:space="preserve"> арендуемого нежилого здания</w:t>
      </w:r>
      <w:r w:rsidRPr="007254DC">
        <w:rPr>
          <w:rFonts w:ascii="Times New Roman" w:hAnsi="Times New Roman" w:cs="Times New Roman"/>
          <w:sz w:val="24"/>
          <w:szCs w:val="24"/>
        </w:rPr>
        <w:t xml:space="preserve">, расположенного по адресу: Томская область, Кривошеинский район, </w:t>
      </w:r>
      <w:r w:rsidR="00A26C58" w:rsidRPr="007254DC">
        <w:rPr>
          <w:rFonts w:ascii="Times New Roman" w:hAnsi="Times New Roman" w:cs="Times New Roman"/>
          <w:sz w:val="24"/>
          <w:szCs w:val="24"/>
        </w:rPr>
        <w:t>с. Кривошеино, ул. Тракторная</w:t>
      </w:r>
      <w:r w:rsidR="00DB737C" w:rsidRPr="007254DC">
        <w:rPr>
          <w:rFonts w:ascii="Times New Roman" w:hAnsi="Times New Roman" w:cs="Times New Roman"/>
          <w:sz w:val="24"/>
          <w:szCs w:val="24"/>
        </w:rPr>
        <w:t xml:space="preserve">, </w:t>
      </w:r>
      <w:r w:rsidR="002B7C54" w:rsidRPr="007254DC">
        <w:rPr>
          <w:rFonts w:ascii="Times New Roman" w:hAnsi="Times New Roman" w:cs="Times New Roman"/>
          <w:sz w:val="24"/>
          <w:szCs w:val="24"/>
        </w:rPr>
        <w:t xml:space="preserve"> д. </w:t>
      </w:r>
      <w:r w:rsidR="007254DC" w:rsidRPr="007254DC">
        <w:rPr>
          <w:rFonts w:ascii="Times New Roman" w:hAnsi="Times New Roman" w:cs="Times New Roman"/>
          <w:sz w:val="24"/>
          <w:szCs w:val="24"/>
        </w:rPr>
        <w:t>1/9</w:t>
      </w:r>
      <w:r w:rsidRPr="007254DC">
        <w:rPr>
          <w:rFonts w:ascii="Times New Roman" w:hAnsi="Times New Roman" w:cs="Times New Roman"/>
          <w:sz w:val="24"/>
          <w:szCs w:val="24"/>
        </w:rPr>
        <w:t xml:space="preserve"> </w:t>
      </w:r>
      <w:r w:rsidR="008C3C58" w:rsidRPr="007254DC">
        <w:rPr>
          <w:rFonts w:ascii="Times New Roman" w:hAnsi="Times New Roman" w:cs="Times New Roman"/>
          <w:sz w:val="24"/>
          <w:szCs w:val="24"/>
        </w:rPr>
        <w:t xml:space="preserve"> (п</w:t>
      </w:r>
      <w:r w:rsidR="00BF77CA" w:rsidRPr="007254DC">
        <w:rPr>
          <w:rFonts w:ascii="Times New Roman" w:hAnsi="Times New Roman" w:cs="Times New Roman"/>
          <w:sz w:val="24"/>
          <w:szCs w:val="24"/>
        </w:rPr>
        <w:t>риложение №</w:t>
      </w:r>
      <w:r w:rsidR="00B503E3" w:rsidRPr="007254DC">
        <w:rPr>
          <w:rFonts w:ascii="Times New Roman" w:hAnsi="Times New Roman" w:cs="Times New Roman"/>
          <w:sz w:val="24"/>
          <w:szCs w:val="24"/>
        </w:rPr>
        <w:t xml:space="preserve"> </w:t>
      </w:r>
      <w:r w:rsidR="00BF77CA" w:rsidRPr="007254DC">
        <w:rPr>
          <w:rFonts w:ascii="Times New Roman" w:hAnsi="Times New Roman" w:cs="Times New Roman"/>
          <w:sz w:val="24"/>
          <w:szCs w:val="24"/>
        </w:rPr>
        <w:t>1)</w:t>
      </w:r>
      <w:r w:rsidR="00B503E3" w:rsidRPr="007254DC">
        <w:rPr>
          <w:rFonts w:ascii="Times New Roman" w:hAnsi="Times New Roman" w:cs="Times New Roman"/>
          <w:sz w:val="24"/>
          <w:szCs w:val="24"/>
        </w:rPr>
        <w:t>;</w:t>
      </w:r>
    </w:p>
    <w:p w:rsidR="008C3C58" w:rsidRPr="007254DC" w:rsidRDefault="007254DC" w:rsidP="00470503">
      <w:pPr>
        <w:ind w:firstLine="426"/>
        <w:jc w:val="both"/>
      </w:pPr>
      <w:r w:rsidRPr="007254DC">
        <w:t>10.3.2</w:t>
      </w:r>
      <w:r w:rsidR="00E264DC" w:rsidRPr="007254DC">
        <w:t xml:space="preserve">. </w:t>
      </w:r>
      <w:r w:rsidR="00CB5648" w:rsidRPr="007254DC">
        <w:t>описание местоположения</w:t>
      </w:r>
      <w:r w:rsidR="008C3C58" w:rsidRPr="007254DC">
        <w:t xml:space="preserve"> арендуемого зе</w:t>
      </w:r>
      <w:r w:rsidRPr="007254DC">
        <w:t>мельного участка (приложение № 2</w:t>
      </w:r>
      <w:r w:rsidR="008C3C58" w:rsidRPr="007254DC">
        <w:t>);</w:t>
      </w:r>
    </w:p>
    <w:p w:rsidR="00B503E3" w:rsidRPr="007254DC" w:rsidRDefault="00445699" w:rsidP="00CB5648">
      <w:pPr>
        <w:pStyle w:val="ConsPlusNormal"/>
        <w:widowControl/>
        <w:tabs>
          <w:tab w:val="left" w:pos="426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254DC">
        <w:rPr>
          <w:rFonts w:ascii="Times New Roman" w:hAnsi="Times New Roman" w:cs="Times New Roman"/>
          <w:sz w:val="24"/>
          <w:szCs w:val="24"/>
        </w:rPr>
        <w:t xml:space="preserve">       10.3</w:t>
      </w:r>
      <w:r w:rsidR="007254DC" w:rsidRPr="007254DC">
        <w:rPr>
          <w:rFonts w:ascii="Times New Roman" w:hAnsi="Times New Roman" w:cs="Times New Roman"/>
          <w:sz w:val="24"/>
          <w:szCs w:val="24"/>
        </w:rPr>
        <w:t>.3</w:t>
      </w:r>
      <w:r w:rsidR="00E264DC" w:rsidRPr="007254DC">
        <w:rPr>
          <w:rFonts w:ascii="Times New Roman" w:hAnsi="Times New Roman" w:cs="Times New Roman"/>
          <w:sz w:val="24"/>
          <w:szCs w:val="24"/>
        </w:rPr>
        <w:t>.</w:t>
      </w:r>
      <w:r w:rsidR="00CB5648" w:rsidRPr="007254DC">
        <w:rPr>
          <w:rFonts w:ascii="Times New Roman" w:hAnsi="Times New Roman" w:cs="Times New Roman"/>
          <w:sz w:val="24"/>
          <w:szCs w:val="24"/>
        </w:rPr>
        <w:t xml:space="preserve"> акт приема-передачи муниципального имущества, находящегося в собственности муниципального образования Кривошеинский район Томской области </w:t>
      </w:r>
      <w:r w:rsidR="0052773B" w:rsidRPr="007254DC">
        <w:rPr>
          <w:rFonts w:ascii="Times New Roman" w:hAnsi="Times New Roman" w:cs="Times New Roman"/>
          <w:sz w:val="24"/>
          <w:szCs w:val="24"/>
        </w:rPr>
        <w:t>(п</w:t>
      </w:r>
      <w:r w:rsidR="007254DC" w:rsidRPr="007254DC">
        <w:rPr>
          <w:rFonts w:ascii="Times New Roman" w:hAnsi="Times New Roman" w:cs="Times New Roman"/>
          <w:sz w:val="24"/>
          <w:szCs w:val="24"/>
        </w:rPr>
        <w:t>риложение № 3</w:t>
      </w:r>
      <w:r w:rsidR="00B503E3" w:rsidRPr="007254DC">
        <w:rPr>
          <w:rFonts w:ascii="Times New Roman" w:hAnsi="Times New Roman" w:cs="Times New Roman"/>
          <w:sz w:val="24"/>
          <w:szCs w:val="24"/>
        </w:rPr>
        <w:t>);</w:t>
      </w:r>
    </w:p>
    <w:p w:rsidR="00470503" w:rsidRPr="007254DC" w:rsidRDefault="0052773B" w:rsidP="0052773B">
      <w:pPr>
        <w:pStyle w:val="ConsPlusNormal"/>
        <w:widowControl/>
        <w:tabs>
          <w:tab w:val="left" w:pos="4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254DC">
        <w:rPr>
          <w:rFonts w:ascii="Times New Roman" w:hAnsi="Times New Roman" w:cs="Times New Roman"/>
          <w:sz w:val="24"/>
          <w:szCs w:val="24"/>
        </w:rPr>
        <w:t xml:space="preserve">        </w:t>
      </w:r>
      <w:r w:rsidR="007254DC" w:rsidRPr="007254DC">
        <w:rPr>
          <w:rFonts w:ascii="Times New Roman" w:hAnsi="Times New Roman" w:cs="Times New Roman"/>
          <w:sz w:val="24"/>
          <w:szCs w:val="24"/>
        </w:rPr>
        <w:t>10.3.4</w:t>
      </w:r>
      <w:r w:rsidR="00E264DC" w:rsidRPr="007254DC">
        <w:rPr>
          <w:rFonts w:ascii="Times New Roman" w:hAnsi="Times New Roman" w:cs="Times New Roman"/>
          <w:sz w:val="24"/>
          <w:szCs w:val="24"/>
        </w:rPr>
        <w:t xml:space="preserve">. </w:t>
      </w:r>
      <w:r w:rsidR="008C3C58" w:rsidRPr="007254DC">
        <w:rPr>
          <w:rFonts w:ascii="Times New Roman" w:hAnsi="Times New Roman" w:cs="Times New Roman"/>
          <w:sz w:val="24"/>
          <w:szCs w:val="24"/>
        </w:rPr>
        <w:t>р</w:t>
      </w:r>
      <w:r w:rsidR="00470503" w:rsidRPr="007254DC">
        <w:rPr>
          <w:rFonts w:ascii="Times New Roman" w:hAnsi="Times New Roman" w:cs="Times New Roman"/>
          <w:sz w:val="24"/>
          <w:szCs w:val="24"/>
        </w:rPr>
        <w:t xml:space="preserve">асчет стоимости арендной платы за пользование </w:t>
      </w:r>
      <w:r w:rsidR="00DB737C" w:rsidRPr="007254DC">
        <w:rPr>
          <w:rFonts w:ascii="Times New Roman" w:hAnsi="Times New Roman" w:cs="Times New Roman"/>
          <w:sz w:val="24"/>
          <w:szCs w:val="24"/>
        </w:rPr>
        <w:t xml:space="preserve"> муниципальным имуществом </w:t>
      </w:r>
      <w:r w:rsidR="00162AA4" w:rsidRPr="007254DC">
        <w:rPr>
          <w:rFonts w:ascii="Times New Roman" w:hAnsi="Times New Roman" w:cs="Times New Roman"/>
          <w:sz w:val="24"/>
          <w:szCs w:val="24"/>
        </w:rPr>
        <w:t>(прилож</w:t>
      </w:r>
      <w:r w:rsidR="007254DC" w:rsidRPr="007254DC">
        <w:rPr>
          <w:rFonts w:ascii="Times New Roman" w:hAnsi="Times New Roman" w:cs="Times New Roman"/>
          <w:sz w:val="24"/>
          <w:szCs w:val="24"/>
        </w:rPr>
        <w:t>ение № 4</w:t>
      </w:r>
      <w:r w:rsidR="00B503E3" w:rsidRPr="007254DC">
        <w:rPr>
          <w:rFonts w:ascii="Times New Roman" w:hAnsi="Times New Roman" w:cs="Times New Roman"/>
          <w:sz w:val="24"/>
          <w:szCs w:val="24"/>
        </w:rPr>
        <w:t>).</w:t>
      </w:r>
    </w:p>
    <w:p w:rsidR="00470503" w:rsidRPr="00CB5648" w:rsidRDefault="00470503" w:rsidP="00470503">
      <w:pPr>
        <w:ind w:left="360"/>
        <w:jc w:val="center"/>
      </w:pPr>
      <w:r w:rsidRPr="00CB5648">
        <w:t>11. Заключительные положения</w:t>
      </w:r>
    </w:p>
    <w:p w:rsidR="00A7070D" w:rsidRPr="00C559D4" w:rsidRDefault="00A7070D" w:rsidP="00470503">
      <w:pPr>
        <w:ind w:left="360"/>
        <w:jc w:val="center"/>
        <w:rPr>
          <w:b/>
        </w:rPr>
      </w:pPr>
    </w:p>
    <w:p w:rsidR="00470503" w:rsidRPr="00C559D4" w:rsidRDefault="00470503" w:rsidP="00470503">
      <w:pPr>
        <w:ind w:firstLine="426"/>
        <w:jc w:val="both"/>
      </w:pPr>
      <w:r w:rsidRPr="00C559D4">
        <w:t>11.1. Все извещения, уведомления и другую корреспонденцию в соответствии с данным договором стороны будут направлять в письменной форме за подписью уполномоченных лиц на юридические адреса указанные в настоящем договоре.</w:t>
      </w:r>
    </w:p>
    <w:p w:rsidR="00470503" w:rsidRPr="00C559D4" w:rsidRDefault="00470503" w:rsidP="00470503">
      <w:pPr>
        <w:ind w:firstLine="426"/>
        <w:jc w:val="both"/>
      </w:pPr>
      <w:r w:rsidRPr="00C559D4">
        <w:t>11.2. Сторона по договору, изменившая адрес и реквизиты обязана своевременно сообщить об этом другой стороне.</w:t>
      </w:r>
    </w:p>
    <w:p w:rsidR="00470503" w:rsidRPr="00C559D4" w:rsidRDefault="00470503" w:rsidP="00470503">
      <w:pPr>
        <w:ind w:firstLine="426"/>
        <w:jc w:val="both"/>
      </w:pPr>
      <w:r w:rsidRPr="00C559D4">
        <w:t xml:space="preserve">11.3. Взаимоотношения сторон, не урегулированные настоящим договором, определяются в соответствии с </w:t>
      </w:r>
      <w:r w:rsidR="006640E9" w:rsidRPr="00C559D4">
        <w:t>действующим законодательством</w:t>
      </w:r>
      <w:r w:rsidRPr="00C559D4">
        <w:t>.</w:t>
      </w:r>
    </w:p>
    <w:p w:rsidR="00470503" w:rsidRPr="00C559D4" w:rsidRDefault="00E264DC" w:rsidP="00E264DC">
      <w:pPr>
        <w:jc w:val="both"/>
        <w:rPr>
          <w:color w:val="000000"/>
        </w:rPr>
      </w:pPr>
      <w:r>
        <w:t xml:space="preserve">       </w:t>
      </w:r>
      <w:r w:rsidR="00470503" w:rsidRPr="00C559D4">
        <w:t>11.4. Договор составлен в</w:t>
      </w:r>
      <w:r w:rsidR="00470503" w:rsidRPr="00C559D4">
        <w:rPr>
          <w:color w:val="000000"/>
        </w:rPr>
        <w:t xml:space="preserve"> трех экземплярах равной юридической силы по одному для каждой из Сторон, один экземпляр</w:t>
      </w:r>
      <w:r w:rsidR="00470503" w:rsidRPr="00C559D4">
        <w:t xml:space="preserve"> Управлению Федеральной службы государственной регистрации, кадастра и картографии</w:t>
      </w:r>
      <w:r w:rsidR="00470503" w:rsidRPr="00C559D4">
        <w:rPr>
          <w:color w:val="000000"/>
        </w:rPr>
        <w:t>.</w:t>
      </w:r>
    </w:p>
    <w:p w:rsidR="00470503" w:rsidRPr="00CB5648" w:rsidRDefault="00470503" w:rsidP="00740BEA">
      <w:pPr>
        <w:ind w:firstLine="426"/>
        <w:jc w:val="both"/>
      </w:pPr>
    </w:p>
    <w:p w:rsidR="00D0173F" w:rsidRDefault="00470503" w:rsidP="000878D5">
      <w:pPr>
        <w:ind w:left="360"/>
        <w:jc w:val="center"/>
      </w:pPr>
      <w:r w:rsidRPr="00CB5648">
        <w:t>12. Реквизиты и подписи сторон</w:t>
      </w:r>
      <w:r w:rsidR="00740BEA" w:rsidRPr="00CB5648">
        <w:t>:</w:t>
      </w:r>
      <w:r w:rsidRPr="00CB5648">
        <w:t xml:space="preserve"> </w:t>
      </w:r>
    </w:p>
    <w:p w:rsidR="00CB5648" w:rsidRDefault="00470503" w:rsidP="000878D5">
      <w:pPr>
        <w:ind w:left="360"/>
        <w:jc w:val="center"/>
      </w:pPr>
      <w:r w:rsidRPr="00CB5648">
        <w:t xml:space="preserve">  </w:t>
      </w:r>
    </w:p>
    <w:tbl>
      <w:tblPr>
        <w:tblW w:w="10031" w:type="dxa"/>
        <w:tblLook w:val="04A0"/>
      </w:tblPr>
      <w:tblGrid>
        <w:gridCol w:w="5211"/>
        <w:gridCol w:w="1134"/>
        <w:gridCol w:w="3686"/>
      </w:tblGrid>
      <w:tr w:rsidR="00470503" w:rsidRPr="00A7070D" w:rsidTr="008250AA">
        <w:tc>
          <w:tcPr>
            <w:tcW w:w="5211" w:type="dxa"/>
          </w:tcPr>
          <w:p w:rsidR="00470503" w:rsidRPr="002B7C54" w:rsidRDefault="00470503" w:rsidP="006272A5">
            <w:r w:rsidRPr="002B7C54">
              <w:t>Арендодатель:</w:t>
            </w:r>
          </w:p>
        </w:tc>
        <w:tc>
          <w:tcPr>
            <w:tcW w:w="1134" w:type="dxa"/>
          </w:tcPr>
          <w:p w:rsidR="00470503" w:rsidRPr="00CB5648" w:rsidRDefault="00470503" w:rsidP="006272A5">
            <w:pPr>
              <w:jc w:val="both"/>
            </w:pPr>
          </w:p>
        </w:tc>
        <w:tc>
          <w:tcPr>
            <w:tcW w:w="3686" w:type="dxa"/>
          </w:tcPr>
          <w:p w:rsidR="00470503" w:rsidRPr="00CB5648" w:rsidRDefault="00470503" w:rsidP="006272A5">
            <w:pPr>
              <w:jc w:val="both"/>
            </w:pPr>
            <w:r w:rsidRPr="00CB5648">
              <w:t>Арендатор:</w:t>
            </w:r>
          </w:p>
        </w:tc>
      </w:tr>
      <w:tr w:rsidR="00470503" w:rsidRPr="00A7070D" w:rsidTr="008250AA">
        <w:tc>
          <w:tcPr>
            <w:tcW w:w="5211" w:type="dxa"/>
          </w:tcPr>
          <w:p w:rsidR="008250AA" w:rsidRPr="008250AA" w:rsidRDefault="00470503" w:rsidP="008250AA">
            <w:r w:rsidRPr="008250AA">
              <w:t xml:space="preserve">Муниципальное образование Кривошеинский район </w:t>
            </w:r>
            <w:r w:rsidR="00CB5648" w:rsidRPr="008250AA">
              <w:t>Томской области</w:t>
            </w:r>
            <w:r w:rsidR="008250AA" w:rsidRPr="008250AA">
              <w:t xml:space="preserve"> </w:t>
            </w:r>
          </w:p>
          <w:p w:rsidR="00470503" w:rsidRPr="008250AA" w:rsidRDefault="00470503" w:rsidP="008250AA">
            <w:r w:rsidRPr="008250AA">
              <w:t>636300, Томская область, Кривошеинский район, с. Кривошеино, ул. Ленина, 26</w:t>
            </w:r>
          </w:p>
        </w:tc>
        <w:tc>
          <w:tcPr>
            <w:tcW w:w="1134" w:type="dxa"/>
          </w:tcPr>
          <w:p w:rsidR="00470503" w:rsidRPr="00CB5648" w:rsidRDefault="00470503" w:rsidP="006272A5">
            <w:pPr>
              <w:jc w:val="both"/>
            </w:pPr>
          </w:p>
        </w:tc>
        <w:tc>
          <w:tcPr>
            <w:tcW w:w="3686" w:type="dxa"/>
          </w:tcPr>
          <w:p w:rsidR="00470503" w:rsidRPr="00CB5648" w:rsidRDefault="00470503" w:rsidP="006272A5"/>
        </w:tc>
      </w:tr>
      <w:tr w:rsidR="00470503" w:rsidRPr="00A7070D" w:rsidTr="008250AA">
        <w:tc>
          <w:tcPr>
            <w:tcW w:w="5211" w:type="dxa"/>
          </w:tcPr>
          <w:p w:rsidR="0002545F" w:rsidRPr="00A74CED" w:rsidRDefault="0002545F" w:rsidP="0002545F">
            <w:pPr>
              <w:contextualSpacing/>
            </w:pPr>
            <w:r w:rsidRPr="00A74CED">
              <w:t>ИНН 7009001530 / КПП 700901001</w:t>
            </w:r>
          </w:p>
          <w:p w:rsidR="0002545F" w:rsidRPr="00A74CED" w:rsidRDefault="0002545F" w:rsidP="0002545F">
            <w:pPr>
              <w:contextualSpacing/>
            </w:pPr>
            <w:r w:rsidRPr="00A74CED">
              <w:t>Управление финансов Администрации Кривошеинского района (Администрация Кривошеинскго района, л/с 02653006120)</w:t>
            </w:r>
          </w:p>
          <w:p w:rsidR="0002545F" w:rsidRPr="00A74CED" w:rsidRDefault="0002545F" w:rsidP="0002545F">
            <w:pPr>
              <w:contextualSpacing/>
            </w:pPr>
            <w:r w:rsidRPr="00A74CED">
              <w:t>л/с в ФО 03901029</w:t>
            </w:r>
          </w:p>
          <w:p w:rsidR="0002545F" w:rsidRPr="00A74CED" w:rsidRDefault="0002545F" w:rsidP="0002545F">
            <w:pPr>
              <w:contextualSpacing/>
            </w:pPr>
            <w:r w:rsidRPr="00A74CED">
              <w:t>каз/счет 03231643696360006500</w:t>
            </w:r>
          </w:p>
          <w:p w:rsidR="0002545F" w:rsidRPr="00A74CED" w:rsidRDefault="0002545F" w:rsidP="0002545F">
            <w:pPr>
              <w:contextualSpacing/>
            </w:pPr>
            <w:r w:rsidRPr="00A74CED">
              <w:t>Отделение Томск Банка России//УФК по Томской области, г.Томск</w:t>
            </w:r>
          </w:p>
          <w:p w:rsidR="0002545F" w:rsidRPr="00A74CED" w:rsidRDefault="0002545F" w:rsidP="0002545F">
            <w:pPr>
              <w:contextualSpacing/>
            </w:pPr>
            <w:r w:rsidRPr="00A74CED">
              <w:t>БИК банка 046902001 / БИК ТОФК  016902004</w:t>
            </w:r>
          </w:p>
          <w:p w:rsidR="00470503" w:rsidRDefault="0002545F" w:rsidP="0002545F">
            <w:r w:rsidRPr="00A74CED">
              <w:t>р/с 40102810245370000058</w:t>
            </w:r>
          </w:p>
          <w:p w:rsidR="00A26C58" w:rsidRPr="008250AA" w:rsidRDefault="00A26C58" w:rsidP="0002545F">
            <w:pPr>
              <w:rPr>
                <w:b/>
              </w:rPr>
            </w:pPr>
          </w:p>
        </w:tc>
        <w:tc>
          <w:tcPr>
            <w:tcW w:w="1134" w:type="dxa"/>
          </w:tcPr>
          <w:p w:rsidR="00470503" w:rsidRPr="00C559D4" w:rsidRDefault="00470503" w:rsidP="006272A5">
            <w:pPr>
              <w:jc w:val="both"/>
            </w:pPr>
          </w:p>
        </w:tc>
        <w:tc>
          <w:tcPr>
            <w:tcW w:w="3686" w:type="dxa"/>
          </w:tcPr>
          <w:p w:rsidR="00470503" w:rsidRPr="00C559D4" w:rsidRDefault="00470503" w:rsidP="006272A5">
            <w:pPr>
              <w:rPr>
                <w:b/>
              </w:rPr>
            </w:pPr>
          </w:p>
        </w:tc>
      </w:tr>
      <w:tr w:rsidR="00470503" w:rsidRPr="00A7070D" w:rsidTr="008250AA">
        <w:tc>
          <w:tcPr>
            <w:tcW w:w="5211" w:type="dxa"/>
          </w:tcPr>
          <w:p w:rsidR="00E264DC" w:rsidRPr="002B7C54" w:rsidRDefault="00E264DC" w:rsidP="00E264DC">
            <w:r w:rsidRPr="002B7C54">
              <w:t>Глава Кривошеинского района</w:t>
            </w:r>
          </w:p>
          <w:p w:rsidR="00450A06" w:rsidRDefault="00450A06" w:rsidP="00E264DC"/>
          <w:p w:rsidR="00E264DC" w:rsidRPr="002B7C54" w:rsidRDefault="00E264DC" w:rsidP="00E264DC">
            <w:r w:rsidRPr="002B7C54">
              <w:t>___</w:t>
            </w:r>
            <w:r w:rsidR="00DB737C" w:rsidRPr="002B7C54">
              <w:t>__________________/А.Н. Коломин</w:t>
            </w:r>
            <w:r w:rsidRPr="002B7C54">
              <w:t>/</w:t>
            </w:r>
          </w:p>
          <w:p w:rsidR="00470503" w:rsidRPr="002B7C54" w:rsidRDefault="00E264DC" w:rsidP="00E264DC">
            <w:pPr>
              <w:rPr>
                <w:b/>
              </w:rPr>
            </w:pPr>
            <w:r w:rsidRPr="002B7C54">
              <w:t>м.п.</w:t>
            </w:r>
          </w:p>
        </w:tc>
        <w:tc>
          <w:tcPr>
            <w:tcW w:w="1134" w:type="dxa"/>
          </w:tcPr>
          <w:p w:rsidR="00470503" w:rsidRPr="00A7070D" w:rsidRDefault="00470503" w:rsidP="006272A5">
            <w:pPr>
              <w:jc w:val="both"/>
              <w:rPr>
                <w:b/>
              </w:rPr>
            </w:pPr>
          </w:p>
        </w:tc>
        <w:tc>
          <w:tcPr>
            <w:tcW w:w="3686" w:type="dxa"/>
          </w:tcPr>
          <w:p w:rsidR="00470503" w:rsidRDefault="00470503" w:rsidP="006272A5"/>
          <w:p w:rsidR="002B7C54" w:rsidRPr="00A7070D" w:rsidRDefault="002B7C54" w:rsidP="006272A5"/>
          <w:p w:rsidR="00470503" w:rsidRPr="00C559D4" w:rsidRDefault="00E027FF" w:rsidP="006272A5">
            <w:r>
              <w:t>____________</w:t>
            </w:r>
            <w:r w:rsidR="00470503" w:rsidRPr="00C559D4">
              <w:t>__/</w:t>
            </w:r>
            <w:r w:rsidR="00A9592C">
              <w:t>____________</w:t>
            </w:r>
            <w:r w:rsidR="00B503E3" w:rsidRPr="00C559D4">
              <w:t xml:space="preserve"> </w:t>
            </w:r>
            <w:r w:rsidR="00470503" w:rsidRPr="00C559D4">
              <w:t>/</w:t>
            </w:r>
          </w:p>
          <w:p w:rsidR="00470503" w:rsidRPr="00A7070D" w:rsidRDefault="00470503" w:rsidP="006272A5">
            <w:pPr>
              <w:rPr>
                <w:b/>
              </w:rPr>
            </w:pPr>
            <w:r w:rsidRPr="00A7070D">
              <w:rPr>
                <w:sz w:val="22"/>
                <w:szCs w:val="22"/>
              </w:rPr>
              <w:t>м.п.</w:t>
            </w:r>
          </w:p>
        </w:tc>
      </w:tr>
    </w:tbl>
    <w:p w:rsidR="00910829" w:rsidRDefault="00910829" w:rsidP="00B503E3">
      <w:pPr>
        <w:jc w:val="right"/>
      </w:pPr>
    </w:p>
    <w:p w:rsidR="001D6DF8" w:rsidRDefault="001D6DF8" w:rsidP="00B503E3">
      <w:pPr>
        <w:jc w:val="right"/>
      </w:pPr>
    </w:p>
    <w:p w:rsidR="001D6DF8" w:rsidRDefault="001D6DF8" w:rsidP="00B503E3">
      <w:pPr>
        <w:jc w:val="right"/>
      </w:pPr>
    </w:p>
    <w:p w:rsidR="001D6DF8" w:rsidRDefault="001D6DF8" w:rsidP="00B503E3">
      <w:pPr>
        <w:jc w:val="right"/>
      </w:pPr>
    </w:p>
    <w:p w:rsidR="008250AA" w:rsidRDefault="008250AA" w:rsidP="00B503E3">
      <w:pPr>
        <w:jc w:val="right"/>
      </w:pPr>
    </w:p>
    <w:p w:rsidR="008250AA" w:rsidRDefault="008250AA" w:rsidP="00B503E3">
      <w:pPr>
        <w:jc w:val="right"/>
      </w:pPr>
    </w:p>
    <w:p w:rsidR="00A9592C" w:rsidRDefault="00A9592C" w:rsidP="00B503E3">
      <w:pPr>
        <w:jc w:val="right"/>
      </w:pPr>
    </w:p>
    <w:p w:rsidR="00A9592C" w:rsidRDefault="00A9592C" w:rsidP="00B503E3">
      <w:pPr>
        <w:jc w:val="right"/>
      </w:pPr>
    </w:p>
    <w:p w:rsidR="00A9592C" w:rsidRDefault="00A9592C" w:rsidP="00B503E3">
      <w:pPr>
        <w:jc w:val="right"/>
      </w:pPr>
    </w:p>
    <w:p w:rsidR="008250AA" w:rsidRDefault="008250AA" w:rsidP="00B503E3">
      <w:pPr>
        <w:jc w:val="right"/>
      </w:pPr>
    </w:p>
    <w:p w:rsidR="001D6DF8" w:rsidRDefault="001D6DF8" w:rsidP="00B503E3">
      <w:pPr>
        <w:jc w:val="right"/>
      </w:pPr>
    </w:p>
    <w:p w:rsidR="001D6DF8" w:rsidRDefault="001D6DF8" w:rsidP="00B503E3">
      <w:pPr>
        <w:jc w:val="right"/>
      </w:pPr>
    </w:p>
    <w:p w:rsidR="00D0173F" w:rsidRDefault="00D0173F" w:rsidP="00B503E3">
      <w:pPr>
        <w:jc w:val="right"/>
      </w:pPr>
    </w:p>
    <w:p w:rsidR="003A66D7" w:rsidRDefault="00C17F86" w:rsidP="00C17F86">
      <w:pPr>
        <w:jc w:val="center"/>
      </w:pPr>
      <w:r>
        <w:t xml:space="preserve">                                                                                 </w:t>
      </w:r>
    </w:p>
    <w:p w:rsidR="00B503E3" w:rsidRPr="00FE6878" w:rsidRDefault="00E027FF" w:rsidP="00C17F86">
      <w:pPr>
        <w:jc w:val="center"/>
      </w:pPr>
      <w:r>
        <w:lastRenderedPageBreak/>
        <w:t xml:space="preserve"> </w:t>
      </w:r>
      <w:r w:rsidR="003A66D7">
        <w:t xml:space="preserve">                                                                                  </w:t>
      </w:r>
      <w:r w:rsidR="00C17F86">
        <w:t xml:space="preserve"> </w:t>
      </w:r>
      <w:r w:rsidR="00674B12">
        <w:t xml:space="preserve"> </w:t>
      </w:r>
      <w:r w:rsidR="00C17F86">
        <w:t xml:space="preserve">  </w:t>
      </w:r>
      <w:r w:rsidR="00B503E3">
        <w:t>Приложение № 1</w:t>
      </w:r>
    </w:p>
    <w:p w:rsidR="001D6DF8" w:rsidRDefault="00C17F86" w:rsidP="00C17F86">
      <w:pPr>
        <w:jc w:val="center"/>
      </w:pPr>
      <w:r>
        <w:t xml:space="preserve">                                                                </w:t>
      </w:r>
      <w:r w:rsidR="008E4C75">
        <w:t xml:space="preserve">                         </w:t>
      </w:r>
      <w:r w:rsidR="001D6DF8">
        <w:t xml:space="preserve">к договору аренды </w:t>
      </w:r>
    </w:p>
    <w:p w:rsidR="001D6DF8" w:rsidRPr="00FE6878" w:rsidRDefault="00C17F86" w:rsidP="00C17F86">
      <w:pPr>
        <w:jc w:val="center"/>
      </w:pPr>
      <w:r>
        <w:t xml:space="preserve">                                                                                                          </w:t>
      </w:r>
      <w:r w:rsidR="008E4C75">
        <w:t>муниципального имущества</w:t>
      </w:r>
    </w:p>
    <w:p w:rsidR="00B503E3" w:rsidRPr="00FE6878" w:rsidRDefault="00C17F86" w:rsidP="00C17F86">
      <w:pPr>
        <w:jc w:val="center"/>
      </w:pPr>
      <w:r>
        <w:t xml:space="preserve">                                                                             </w:t>
      </w:r>
      <w:r w:rsidR="008E4C75">
        <w:t xml:space="preserve">                          </w:t>
      </w:r>
      <w:r w:rsidR="002764E4">
        <w:t>№ ____</w:t>
      </w:r>
      <w:r w:rsidR="00B503E3">
        <w:t xml:space="preserve">  от _____________</w:t>
      </w:r>
    </w:p>
    <w:p w:rsidR="00B503E3" w:rsidRPr="00FE6878" w:rsidRDefault="00B503E3" w:rsidP="00B503E3">
      <w:pPr>
        <w:jc w:val="center"/>
        <w:rPr>
          <w:b/>
        </w:rPr>
      </w:pPr>
    </w:p>
    <w:p w:rsidR="00B503E3" w:rsidRPr="00BE1CBC" w:rsidRDefault="00B503E3" w:rsidP="00B503E3">
      <w:pPr>
        <w:jc w:val="center"/>
      </w:pPr>
      <w:r w:rsidRPr="00BE1CBC">
        <w:t>ПЛАН</w:t>
      </w:r>
    </w:p>
    <w:p w:rsidR="00B503E3" w:rsidRPr="00BE1CBC" w:rsidRDefault="002764E4" w:rsidP="002B7C54">
      <w:pPr>
        <w:pStyle w:val="ConsPlusNormal"/>
        <w:widowControl/>
        <w:tabs>
          <w:tab w:val="left" w:pos="440"/>
        </w:tabs>
        <w:ind w:firstLine="0"/>
        <w:jc w:val="center"/>
      </w:pPr>
      <w:r w:rsidRPr="00BE1CBC">
        <w:t xml:space="preserve"> </w:t>
      </w:r>
      <w:r w:rsidR="002B7C54" w:rsidRPr="00DB737C">
        <w:rPr>
          <w:rFonts w:ascii="Times New Roman" w:hAnsi="Times New Roman" w:cs="Times New Roman"/>
          <w:sz w:val="24"/>
          <w:szCs w:val="24"/>
        </w:rPr>
        <w:t>арендуемого нежилого здания, расположенного по адресу: Томская область, Кривошеинский район, с. Кривошеино,</w:t>
      </w:r>
      <w:r w:rsidR="007254DC">
        <w:rPr>
          <w:rFonts w:ascii="Times New Roman" w:hAnsi="Times New Roman" w:cs="Times New Roman"/>
          <w:sz w:val="24"/>
          <w:szCs w:val="24"/>
        </w:rPr>
        <w:t xml:space="preserve"> ул. Тракторная</w:t>
      </w:r>
      <w:r w:rsidR="002B7C54" w:rsidRPr="00DB737C">
        <w:rPr>
          <w:rFonts w:ascii="Times New Roman" w:hAnsi="Times New Roman" w:cs="Times New Roman"/>
          <w:sz w:val="24"/>
          <w:szCs w:val="24"/>
        </w:rPr>
        <w:t xml:space="preserve">, </w:t>
      </w:r>
      <w:r w:rsidR="002B7C54">
        <w:rPr>
          <w:rFonts w:ascii="Times New Roman" w:hAnsi="Times New Roman" w:cs="Times New Roman"/>
          <w:sz w:val="24"/>
          <w:szCs w:val="24"/>
        </w:rPr>
        <w:t xml:space="preserve">д. </w:t>
      </w:r>
      <w:r w:rsidR="007254DC">
        <w:rPr>
          <w:rFonts w:ascii="Times New Roman" w:hAnsi="Times New Roman" w:cs="Times New Roman"/>
          <w:sz w:val="24"/>
          <w:szCs w:val="24"/>
        </w:rPr>
        <w:t>1/9</w:t>
      </w:r>
      <w:r w:rsidR="002B7C54" w:rsidRPr="00DB737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503E3" w:rsidRDefault="00B503E3" w:rsidP="00B503E3">
      <w:pPr>
        <w:jc w:val="center"/>
      </w:pPr>
    </w:p>
    <w:p w:rsidR="00B503E3" w:rsidRDefault="00B503E3" w:rsidP="00B503E3">
      <w:pPr>
        <w:jc w:val="center"/>
      </w:pPr>
    </w:p>
    <w:p w:rsidR="00B503E3" w:rsidRDefault="00B503E3" w:rsidP="00B503E3">
      <w:pPr>
        <w:jc w:val="center"/>
      </w:pPr>
    </w:p>
    <w:p w:rsidR="00B503E3" w:rsidRDefault="00B503E3" w:rsidP="00B503E3">
      <w:pPr>
        <w:jc w:val="center"/>
      </w:pPr>
    </w:p>
    <w:p w:rsidR="00B503E3" w:rsidRDefault="00B503E3" w:rsidP="00B503E3">
      <w:pPr>
        <w:jc w:val="center"/>
      </w:pPr>
    </w:p>
    <w:p w:rsidR="00B503E3" w:rsidRDefault="00B503E3" w:rsidP="00B503E3">
      <w:pPr>
        <w:jc w:val="center"/>
      </w:pPr>
    </w:p>
    <w:p w:rsidR="00B503E3" w:rsidRDefault="00B503E3" w:rsidP="00B503E3">
      <w:pPr>
        <w:jc w:val="center"/>
      </w:pPr>
    </w:p>
    <w:p w:rsidR="00B503E3" w:rsidRDefault="00B503E3" w:rsidP="00B503E3">
      <w:pPr>
        <w:jc w:val="center"/>
      </w:pPr>
    </w:p>
    <w:p w:rsidR="00B503E3" w:rsidRDefault="00B503E3" w:rsidP="00B503E3">
      <w:pPr>
        <w:jc w:val="center"/>
      </w:pPr>
    </w:p>
    <w:p w:rsidR="00B503E3" w:rsidRDefault="00B503E3" w:rsidP="00B503E3">
      <w:pPr>
        <w:jc w:val="center"/>
      </w:pPr>
    </w:p>
    <w:p w:rsidR="00B503E3" w:rsidRDefault="00B503E3" w:rsidP="00B503E3">
      <w:pPr>
        <w:jc w:val="center"/>
      </w:pPr>
    </w:p>
    <w:p w:rsidR="00B503E3" w:rsidRDefault="00B503E3" w:rsidP="00B503E3">
      <w:pPr>
        <w:jc w:val="center"/>
      </w:pPr>
    </w:p>
    <w:p w:rsidR="00B503E3" w:rsidRDefault="00B503E3" w:rsidP="00B503E3">
      <w:pPr>
        <w:jc w:val="center"/>
      </w:pPr>
    </w:p>
    <w:p w:rsidR="00B503E3" w:rsidRDefault="00B503E3" w:rsidP="00B503E3">
      <w:pPr>
        <w:jc w:val="center"/>
      </w:pPr>
    </w:p>
    <w:p w:rsidR="00B503E3" w:rsidRDefault="00B503E3" w:rsidP="00B503E3">
      <w:pPr>
        <w:jc w:val="center"/>
      </w:pPr>
    </w:p>
    <w:p w:rsidR="00B503E3" w:rsidRDefault="00B503E3" w:rsidP="00B503E3">
      <w:pPr>
        <w:jc w:val="both"/>
      </w:pPr>
    </w:p>
    <w:p w:rsidR="00EF5BCD" w:rsidRDefault="00EF5BCD" w:rsidP="00B503E3">
      <w:pPr>
        <w:jc w:val="both"/>
      </w:pPr>
    </w:p>
    <w:p w:rsidR="00EF5BCD" w:rsidRDefault="00EF5BCD" w:rsidP="00B503E3">
      <w:pPr>
        <w:jc w:val="both"/>
      </w:pPr>
    </w:p>
    <w:p w:rsidR="00B503E3" w:rsidRDefault="00B503E3" w:rsidP="00B503E3">
      <w:pPr>
        <w:jc w:val="both"/>
      </w:pPr>
    </w:p>
    <w:p w:rsidR="00B503E3" w:rsidRDefault="00B503E3" w:rsidP="00B503E3">
      <w:pPr>
        <w:jc w:val="both"/>
      </w:pPr>
    </w:p>
    <w:p w:rsidR="00B503E3" w:rsidRDefault="00B503E3" w:rsidP="00B503E3">
      <w:pPr>
        <w:jc w:val="both"/>
      </w:pPr>
    </w:p>
    <w:p w:rsidR="00B503E3" w:rsidRDefault="00B503E3" w:rsidP="00B503E3">
      <w:pPr>
        <w:jc w:val="both"/>
      </w:pPr>
    </w:p>
    <w:p w:rsidR="00910829" w:rsidRDefault="00910829" w:rsidP="00B503E3">
      <w:pPr>
        <w:jc w:val="both"/>
      </w:pPr>
    </w:p>
    <w:p w:rsidR="00910829" w:rsidRDefault="00910829" w:rsidP="00B503E3">
      <w:pPr>
        <w:jc w:val="both"/>
      </w:pPr>
    </w:p>
    <w:p w:rsidR="00910829" w:rsidRDefault="00910829" w:rsidP="00B503E3">
      <w:pPr>
        <w:jc w:val="both"/>
      </w:pPr>
    </w:p>
    <w:p w:rsidR="00910829" w:rsidRDefault="00910829" w:rsidP="00B503E3">
      <w:pPr>
        <w:jc w:val="both"/>
      </w:pPr>
    </w:p>
    <w:p w:rsidR="00910829" w:rsidRDefault="00910829" w:rsidP="00B503E3">
      <w:pPr>
        <w:jc w:val="both"/>
      </w:pPr>
    </w:p>
    <w:p w:rsidR="002B7C54" w:rsidRDefault="002B7C54" w:rsidP="00B503E3">
      <w:pPr>
        <w:jc w:val="both"/>
      </w:pPr>
    </w:p>
    <w:p w:rsidR="002B7C54" w:rsidRDefault="002B7C54" w:rsidP="00B503E3">
      <w:pPr>
        <w:jc w:val="both"/>
      </w:pPr>
    </w:p>
    <w:p w:rsidR="0002545F" w:rsidRDefault="0002545F" w:rsidP="00B503E3">
      <w:pPr>
        <w:jc w:val="both"/>
      </w:pPr>
    </w:p>
    <w:p w:rsidR="00A9592C" w:rsidRDefault="00A9592C" w:rsidP="00B503E3">
      <w:pPr>
        <w:jc w:val="both"/>
      </w:pPr>
    </w:p>
    <w:p w:rsidR="00A9592C" w:rsidRDefault="00A9592C" w:rsidP="00B503E3">
      <w:pPr>
        <w:jc w:val="both"/>
      </w:pPr>
    </w:p>
    <w:p w:rsidR="00A9592C" w:rsidRDefault="00A9592C" w:rsidP="00B503E3">
      <w:pPr>
        <w:jc w:val="both"/>
      </w:pPr>
    </w:p>
    <w:p w:rsidR="00A9592C" w:rsidRDefault="00A9592C" w:rsidP="00B503E3">
      <w:pPr>
        <w:jc w:val="both"/>
      </w:pPr>
    </w:p>
    <w:p w:rsidR="0002545F" w:rsidRDefault="0002545F" w:rsidP="00B503E3">
      <w:pPr>
        <w:jc w:val="both"/>
      </w:pPr>
    </w:p>
    <w:p w:rsidR="0002545F" w:rsidRDefault="0002545F" w:rsidP="00B503E3">
      <w:pPr>
        <w:jc w:val="both"/>
      </w:pPr>
    </w:p>
    <w:p w:rsidR="00B503E3" w:rsidRPr="00FE6878" w:rsidRDefault="00B503E3" w:rsidP="00B503E3">
      <w:pPr>
        <w:jc w:val="both"/>
      </w:pPr>
    </w:p>
    <w:tbl>
      <w:tblPr>
        <w:tblpPr w:leftFromText="180" w:rightFromText="180" w:vertAnchor="text" w:horzAnchor="margin" w:tblpXSpec="center" w:tblpY="-67"/>
        <w:tblW w:w="0" w:type="auto"/>
        <w:tblLook w:val="04A0"/>
      </w:tblPr>
      <w:tblGrid>
        <w:gridCol w:w="1242"/>
        <w:gridCol w:w="425"/>
        <w:gridCol w:w="7797"/>
      </w:tblGrid>
      <w:tr w:rsidR="00B503E3" w:rsidRPr="00FE6878" w:rsidTr="006272A5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ReverseDiagStripe" w:color="auto" w:fill="FF0000"/>
          </w:tcPr>
          <w:p w:rsidR="00B503E3" w:rsidRPr="00FE6878" w:rsidRDefault="00B503E3" w:rsidP="006272A5">
            <w:pPr>
              <w:jc w:val="both"/>
            </w:pP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B503E3" w:rsidRPr="00FE6878" w:rsidRDefault="00B503E3" w:rsidP="006272A5">
            <w:pPr>
              <w:jc w:val="both"/>
            </w:pPr>
            <w:r w:rsidRPr="00FE6878">
              <w:t>-</w:t>
            </w:r>
          </w:p>
        </w:tc>
        <w:tc>
          <w:tcPr>
            <w:tcW w:w="7797" w:type="dxa"/>
          </w:tcPr>
          <w:p w:rsidR="00B503E3" w:rsidRPr="00FE6878" w:rsidRDefault="00730BD4" w:rsidP="006272A5">
            <w:pPr>
              <w:jc w:val="both"/>
            </w:pPr>
            <w:r>
              <w:t>Арендуемый объект недвижимости:</w:t>
            </w:r>
          </w:p>
        </w:tc>
      </w:tr>
      <w:tr w:rsidR="00B503E3" w:rsidRPr="00FE6878" w:rsidTr="006272A5">
        <w:tc>
          <w:tcPr>
            <w:tcW w:w="1242" w:type="dxa"/>
            <w:tcBorders>
              <w:top w:val="single" w:sz="4" w:space="0" w:color="000000"/>
            </w:tcBorders>
          </w:tcPr>
          <w:p w:rsidR="00B503E3" w:rsidRPr="00FE6878" w:rsidRDefault="007254DC" w:rsidP="006272A5">
            <w:pPr>
              <w:jc w:val="both"/>
            </w:pPr>
            <w:r>
              <w:t>486,9</w:t>
            </w:r>
            <w:r w:rsidR="00B503E3">
              <w:t xml:space="preserve"> </w:t>
            </w:r>
            <w:r w:rsidR="00B503E3" w:rsidRPr="00FE6878">
              <w:t xml:space="preserve"> м</w:t>
            </w:r>
            <w:r w:rsidR="00B503E3" w:rsidRPr="00FE6878">
              <w:rPr>
                <w:vertAlign w:val="superscript"/>
              </w:rPr>
              <w:t>2</w:t>
            </w:r>
          </w:p>
        </w:tc>
        <w:tc>
          <w:tcPr>
            <w:tcW w:w="425" w:type="dxa"/>
          </w:tcPr>
          <w:p w:rsidR="00B503E3" w:rsidRPr="00FE6878" w:rsidRDefault="00B503E3" w:rsidP="006272A5">
            <w:pPr>
              <w:jc w:val="both"/>
            </w:pPr>
          </w:p>
        </w:tc>
        <w:tc>
          <w:tcPr>
            <w:tcW w:w="7797" w:type="dxa"/>
          </w:tcPr>
          <w:p w:rsidR="00B503E3" w:rsidRPr="00FE6878" w:rsidRDefault="00292D07" w:rsidP="006272A5">
            <w:pPr>
              <w:jc w:val="both"/>
            </w:pPr>
            <w:r>
              <w:t>Общая площадь арендуемого здания</w:t>
            </w:r>
            <w:r w:rsidR="00B503E3" w:rsidRPr="00FE6878">
              <w:t>, в том числе:</w:t>
            </w:r>
          </w:p>
        </w:tc>
      </w:tr>
      <w:tr w:rsidR="00B503E3" w:rsidRPr="00FE6878" w:rsidTr="006272A5">
        <w:tc>
          <w:tcPr>
            <w:tcW w:w="1242" w:type="dxa"/>
          </w:tcPr>
          <w:p w:rsidR="00B503E3" w:rsidRPr="00FE6878" w:rsidRDefault="007254DC" w:rsidP="006272A5">
            <w:pPr>
              <w:jc w:val="both"/>
              <w:rPr>
                <w:vertAlign w:val="superscript"/>
              </w:rPr>
            </w:pPr>
            <w:r>
              <w:t>486,9</w:t>
            </w:r>
            <w:r w:rsidR="00B503E3">
              <w:t xml:space="preserve"> </w:t>
            </w:r>
            <w:r w:rsidR="00B503E3" w:rsidRPr="00FE6878">
              <w:t xml:space="preserve"> м</w:t>
            </w:r>
            <w:r w:rsidR="00B503E3" w:rsidRPr="00FE6878">
              <w:rPr>
                <w:vertAlign w:val="superscript"/>
              </w:rPr>
              <w:t>2</w:t>
            </w:r>
          </w:p>
        </w:tc>
        <w:tc>
          <w:tcPr>
            <w:tcW w:w="425" w:type="dxa"/>
          </w:tcPr>
          <w:p w:rsidR="00B503E3" w:rsidRPr="00FE6878" w:rsidRDefault="00B503E3" w:rsidP="006272A5">
            <w:pPr>
              <w:jc w:val="both"/>
            </w:pPr>
            <w:r w:rsidRPr="00FE6878">
              <w:t>-</w:t>
            </w:r>
          </w:p>
        </w:tc>
        <w:tc>
          <w:tcPr>
            <w:tcW w:w="7797" w:type="dxa"/>
          </w:tcPr>
          <w:p w:rsidR="00B503E3" w:rsidRPr="00FE6878" w:rsidRDefault="00B503E3" w:rsidP="00292D07">
            <w:pPr>
              <w:jc w:val="both"/>
            </w:pPr>
            <w:r>
              <w:t>о</w:t>
            </w:r>
            <w:r w:rsidRPr="00FE6878">
              <w:t>бщая площадь арендуемых помещений</w:t>
            </w:r>
            <w:r>
              <w:t xml:space="preserve"> </w:t>
            </w:r>
            <w:r w:rsidR="00292D07">
              <w:t xml:space="preserve">в здании </w:t>
            </w:r>
          </w:p>
        </w:tc>
      </w:tr>
      <w:tr w:rsidR="00B503E3" w:rsidRPr="00FE6878" w:rsidTr="006272A5">
        <w:tc>
          <w:tcPr>
            <w:tcW w:w="1242" w:type="dxa"/>
          </w:tcPr>
          <w:p w:rsidR="00B503E3" w:rsidRDefault="00B503E3" w:rsidP="006272A5">
            <w:pPr>
              <w:jc w:val="both"/>
            </w:pPr>
          </w:p>
        </w:tc>
        <w:tc>
          <w:tcPr>
            <w:tcW w:w="425" w:type="dxa"/>
          </w:tcPr>
          <w:p w:rsidR="00B503E3" w:rsidRPr="00FE6878" w:rsidRDefault="00B503E3" w:rsidP="006272A5">
            <w:pPr>
              <w:jc w:val="both"/>
            </w:pPr>
          </w:p>
        </w:tc>
        <w:tc>
          <w:tcPr>
            <w:tcW w:w="7797" w:type="dxa"/>
          </w:tcPr>
          <w:p w:rsidR="00B503E3" w:rsidRPr="00FE6878" w:rsidRDefault="00B503E3" w:rsidP="006272A5">
            <w:pPr>
              <w:jc w:val="both"/>
            </w:pPr>
          </w:p>
        </w:tc>
      </w:tr>
    </w:tbl>
    <w:tbl>
      <w:tblPr>
        <w:tblW w:w="9671" w:type="dxa"/>
        <w:jc w:val="center"/>
        <w:tblInd w:w="360" w:type="dxa"/>
        <w:tblLook w:val="04A0"/>
      </w:tblPr>
      <w:tblGrid>
        <w:gridCol w:w="4993"/>
        <w:gridCol w:w="4678"/>
      </w:tblGrid>
      <w:tr w:rsidR="00B503E3" w:rsidRPr="00BE1CBC" w:rsidTr="00F55A67">
        <w:trPr>
          <w:jc w:val="center"/>
        </w:trPr>
        <w:tc>
          <w:tcPr>
            <w:tcW w:w="4993" w:type="dxa"/>
          </w:tcPr>
          <w:p w:rsidR="00B503E3" w:rsidRPr="00BE1CBC" w:rsidRDefault="00B503E3" w:rsidP="006272A5">
            <w:pPr>
              <w:jc w:val="both"/>
            </w:pPr>
            <w:r w:rsidRPr="00BE1CBC">
              <w:t>Арендодатель:</w:t>
            </w:r>
          </w:p>
          <w:p w:rsidR="00B503E3" w:rsidRPr="00BE1CBC" w:rsidRDefault="00B503E3" w:rsidP="006272A5">
            <w:pPr>
              <w:jc w:val="both"/>
            </w:pPr>
          </w:p>
        </w:tc>
        <w:tc>
          <w:tcPr>
            <w:tcW w:w="4678" w:type="dxa"/>
          </w:tcPr>
          <w:p w:rsidR="00B503E3" w:rsidRPr="00BE1CBC" w:rsidRDefault="00B503E3" w:rsidP="006272A5">
            <w:pPr>
              <w:jc w:val="both"/>
            </w:pPr>
            <w:r w:rsidRPr="00BE1CBC">
              <w:t>Арендатор:</w:t>
            </w:r>
          </w:p>
        </w:tc>
      </w:tr>
      <w:tr w:rsidR="00B503E3" w:rsidRPr="00FE6878" w:rsidTr="00F55A67">
        <w:trPr>
          <w:jc w:val="center"/>
        </w:trPr>
        <w:tc>
          <w:tcPr>
            <w:tcW w:w="4993" w:type="dxa"/>
          </w:tcPr>
          <w:p w:rsidR="00B503E3" w:rsidRPr="00FE6878" w:rsidRDefault="00B503E3" w:rsidP="006272A5">
            <w:pPr>
              <w:jc w:val="both"/>
            </w:pPr>
            <w:r w:rsidRPr="00FE6878">
              <w:t>Глава Кривошеинского района</w:t>
            </w:r>
          </w:p>
          <w:p w:rsidR="00B503E3" w:rsidRPr="00FE6878" w:rsidRDefault="00B503E3" w:rsidP="006272A5">
            <w:pPr>
              <w:jc w:val="both"/>
            </w:pPr>
          </w:p>
          <w:p w:rsidR="00B503E3" w:rsidRPr="00FE6878" w:rsidRDefault="00B503E3" w:rsidP="006272A5">
            <w:pPr>
              <w:jc w:val="both"/>
            </w:pPr>
            <w:r w:rsidRPr="00FE6878">
              <w:t>________________/</w:t>
            </w:r>
            <w:r w:rsidR="002B7C54">
              <w:t>А.Н. Коломин</w:t>
            </w:r>
            <w:r w:rsidRPr="00FE6878">
              <w:t>/</w:t>
            </w:r>
          </w:p>
        </w:tc>
        <w:tc>
          <w:tcPr>
            <w:tcW w:w="4678" w:type="dxa"/>
          </w:tcPr>
          <w:p w:rsidR="00B503E3" w:rsidRPr="00FE6878" w:rsidRDefault="00B503E3" w:rsidP="006272A5">
            <w:pPr>
              <w:jc w:val="both"/>
            </w:pPr>
          </w:p>
          <w:p w:rsidR="008B07CB" w:rsidRDefault="008B07CB" w:rsidP="006272A5">
            <w:pPr>
              <w:jc w:val="both"/>
            </w:pPr>
          </w:p>
          <w:p w:rsidR="00B503E3" w:rsidRPr="00FE6878" w:rsidRDefault="00B503E3" w:rsidP="006272A5">
            <w:pPr>
              <w:jc w:val="both"/>
            </w:pPr>
            <w:r w:rsidRPr="00FE6878">
              <w:t>_________</w:t>
            </w:r>
            <w:r w:rsidR="008B07CB">
              <w:t>____</w:t>
            </w:r>
            <w:r w:rsidRPr="00FE6878">
              <w:t>__/</w:t>
            </w:r>
            <w:r>
              <w:t xml:space="preserve">              </w:t>
            </w:r>
            <w:r w:rsidR="008B07CB">
              <w:t xml:space="preserve"> </w:t>
            </w:r>
            <w:r>
              <w:t xml:space="preserve">           </w:t>
            </w:r>
            <w:r w:rsidRPr="00FE6878">
              <w:t>/</w:t>
            </w:r>
          </w:p>
        </w:tc>
      </w:tr>
    </w:tbl>
    <w:p w:rsidR="00B503E3" w:rsidRDefault="00B503E3" w:rsidP="00B503E3">
      <w:pPr>
        <w:jc w:val="both"/>
      </w:pPr>
      <w:r w:rsidRPr="00FE6878">
        <w:t xml:space="preserve">      м.п.</w:t>
      </w:r>
      <w:r w:rsidRPr="00FE6878">
        <w:tab/>
      </w:r>
      <w:r w:rsidRPr="00FE6878">
        <w:tab/>
      </w:r>
      <w:r w:rsidRPr="00FE6878">
        <w:tab/>
      </w:r>
      <w:r w:rsidRPr="00FE6878">
        <w:tab/>
      </w:r>
      <w:r w:rsidRPr="00FE6878">
        <w:tab/>
      </w:r>
      <w:r w:rsidRPr="00FE6878">
        <w:tab/>
      </w:r>
      <w:r w:rsidRPr="00FE6878">
        <w:tab/>
        <w:t xml:space="preserve">       м.п.</w:t>
      </w:r>
    </w:p>
    <w:p w:rsidR="008E4C75" w:rsidRPr="00FE6878" w:rsidRDefault="008E4C75" w:rsidP="008E4C75">
      <w:pPr>
        <w:jc w:val="center"/>
      </w:pPr>
      <w:r>
        <w:lastRenderedPageBreak/>
        <w:t xml:space="preserve">                                                                                    </w:t>
      </w:r>
      <w:r w:rsidR="00D0173F">
        <w:t xml:space="preserve"> </w:t>
      </w:r>
      <w:r w:rsidR="00A9592C">
        <w:t xml:space="preserve"> </w:t>
      </w:r>
      <w:r w:rsidR="007254DC">
        <w:t>Приложение № 2</w:t>
      </w:r>
    </w:p>
    <w:p w:rsidR="008E4C75" w:rsidRDefault="008E4C75" w:rsidP="008E4C75">
      <w:pPr>
        <w:jc w:val="center"/>
      </w:pPr>
      <w:r>
        <w:t xml:space="preserve">                                                                                         к договору аренды </w:t>
      </w:r>
    </w:p>
    <w:p w:rsidR="008E4C75" w:rsidRPr="00FE6878" w:rsidRDefault="008E4C75" w:rsidP="008E4C75">
      <w:pPr>
        <w:jc w:val="center"/>
      </w:pPr>
      <w:r>
        <w:t xml:space="preserve">                                                                                                          муниципального имущества</w:t>
      </w:r>
    </w:p>
    <w:p w:rsidR="008E4C75" w:rsidRPr="00FE6878" w:rsidRDefault="008E4C75" w:rsidP="008E4C75">
      <w:pPr>
        <w:jc w:val="center"/>
      </w:pPr>
      <w:r>
        <w:t xml:space="preserve">                                                                                                       № ____  от _____________</w:t>
      </w:r>
    </w:p>
    <w:p w:rsidR="008C3C58" w:rsidRPr="00FE6878" w:rsidRDefault="008C3C58" w:rsidP="008C3C58">
      <w:pPr>
        <w:jc w:val="center"/>
        <w:rPr>
          <w:b/>
        </w:rPr>
      </w:pPr>
    </w:p>
    <w:p w:rsidR="00740312" w:rsidRPr="00740312" w:rsidRDefault="00740312" w:rsidP="008C3C58">
      <w:pPr>
        <w:jc w:val="center"/>
      </w:pPr>
      <w:r w:rsidRPr="00740312">
        <w:t>О</w:t>
      </w:r>
      <w:r w:rsidR="002B7C54" w:rsidRPr="00740312">
        <w:t>писание местоположения</w:t>
      </w:r>
    </w:p>
    <w:p w:rsidR="008C3C58" w:rsidRDefault="002B7C54" w:rsidP="003D7025">
      <w:pPr>
        <w:jc w:val="center"/>
      </w:pPr>
      <w:r w:rsidRPr="00740312">
        <w:t xml:space="preserve"> арендуемого земельного участка</w:t>
      </w:r>
      <w:r w:rsidR="003D7025">
        <w:t xml:space="preserve">, расположенного </w:t>
      </w:r>
      <w:r w:rsidR="003D7025" w:rsidRPr="00DB737C">
        <w:t>по адресу: Томская область, Кривошеинский рай</w:t>
      </w:r>
      <w:r w:rsidR="007254DC">
        <w:t>он, с. Кривошеино, ул. Тракторная</w:t>
      </w:r>
      <w:r w:rsidR="003D7025" w:rsidRPr="00DB737C">
        <w:t xml:space="preserve">, </w:t>
      </w:r>
      <w:r w:rsidR="007254DC">
        <w:t>д. 1/9</w:t>
      </w:r>
    </w:p>
    <w:p w:rsidR="00F30F05" w:rsidRDefault="00F30F05" w:rsidP="003D7025">
      <w:pPr>
        <w:jc w:val="center"/>
      </w:pPr>
    </w:p>
    <w:p w:rsidR="00F30F05" w:rsidRDefault="00F30F05" w:rsidP="003D7025">
      <w:pPr>
        <w:jc w:val="center"/>
      </w:pPr>
    </w:p>
    <w:p w:rsidR="00F30F05" w:rsidRDefault="00F30F05" w:rsidP="003D7025">
      <w:pPr>
        <w:jc w:val="center"/>
      </w:pPr>
    </w:p>
    <w:p w:rsidR="00F30F05" w:rsidRDefault="00F30F05" w:rsidP="003D7025">
      <w:pPr>
        <w:jc w:val="center"/>
      </w:pPr>
    </w:p>
    <w:p w:rsidR="00D0173F" w:rsidRDefault="00D0173F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  <w:rPr>
          <w:noProof/>
          <w:lang w:eastAsia="ru-RU"/>
        </w:rPr>
      </w:pPr>
    </w:p>
    <w:p w:rsidR="007254DC" w:rsidRDefault="007254DC" w:rsidP="00F30F05">
      <w:pPr>
        <w:jc w:val="center"/>
      </w:pPr>
    </w:p>
    <w:p w:rsidR="00D0173F" w:rsidRDefault="00D0173F" w:rsidP="00B503E3">
      <w:pPr>
        <w:jc w:val="right"/>
      </w:pPr>
    </w:p>
    <w:p w:rsidR="00740312" w:rsidRDefault="00740312" w:rsidP="00B503E3">
      <w:pPr>
        <w:jc w:val="right"/>
      </w:pPr>
    </w:p>
    <w:p w:rsidR="0002545F" w:rsidRDefault="0002545F" w:rsidP="00B503E3">
      <w:pPr>
        <w:jc w:val="right"/>
      </w:pPr>
    </w:p>
    <w:p w:rsidR="0002545F" w:rsidRDefault="0002545F" w:rsidP="00B503E3">
      <w:pPr>
        <w:jc w:val="right"/>
      </w:pPr>
    </w:p>
    <w:p w:rsidR="002F318E" w:rsidRDefault="002F318E" w:rsidP="00B503E3">
      <w:pPr>
        <w:jc w:val="right"/>
      </w:pPr>
    </w:p>
    <w:p w:rsidR="008C3C58" w:rsidRDefault="008C3C58" w:rsidP="00B503E3">
      <w:pPr>
        <w:jc w:val="right"/>
      </w:pPr>
    </w:p>
    <w:tbl>
      <w:tblPr>
        <w:tblpPr w:leftFromText="180" w:rightFromText="180" w:vertAnchor="text" w:horzAnchor="margin" w:tblpXSpec="center" w:tblpY="-67"/>
        <w:tblW w:w="0" w:type="auto"/>
        <w:tblLook w:val="04A0"/>
      </w:tblPr>
      <w:tblGrid>
        <w:gridCol w:w="1242"/>
        <w:gridCol w:w="425"/>
        <w:gridCol w:w="7797"/>
      </w:tblGrid>
      <w:tr w:rsidR="008C3C58" w:rsidRPr="00FE6878" w:rsidTr="00A65CFF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ReverseDiagStripe" w:color="auto" w:fill="FF0000"/>
          </w:tcPr>
          <w:p w:rsidR="008C3C58" w:rsidRPr="00FE6878" w:rsidRDefault="008C3C58" w:rsidP="00A65CFF">
            <w:pPr>
              <w:jc w:val="both"/>
            </w:pP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8C3C58" w:rsidRPr="00FE6878" w:rsidRDefault="008C3C58" w:rsidP="00A65CFF">
            <w:pPr>
              <w:jc w:val="both"/>
            </w:pPr>
            <w:r w:rsidRPr="00FE6878">
              <w:t>-</w:t>
            </w:r>
          </w:p>
        </w:tc>
        <w:tc>
          <w:tcPr>
            <w:tcW w:w="7797" w:type="dxa"/>
          </w:tcPr>
          <w:p w:rsidR="008C3C58" w:rsidRPr="00FE6878" w:rsidRDefault="008C3C58" w:rsidP="00A65CFF">
            <w:pPr>
              <w:jc w:val="both"/>
            </w:pPr>
            <w:r>
              <w:t>Арендуемый объект недвижимости:</w:t>
            </w:r>
          </w:p>
        </w:tc>
      </w:tr>
      <w:tr w:rsidR="008C3C58" w:rsidRPr="00FE6878" w:rsidTr="00A65CFF">
        <w:tc>
          <w:tcPr>
            <w:tcW w:w="1242" w:type="dxa"/>
            <w:tcBorders>
              <w:top w:val="single" w:sz="4" w:space="0" w:color="000000"/>
            </w:tcBorders>
          </w:tcPr>
          <w:p w:rsidR="008C3C58" w:rsidRPr="00FE6878" w:rsidRDefault="007254DC" w:rsidP="00A65CFF">
            <w:pPr>
              <w:jc w:val="both"/>
            </w:pPr>
            <w:r>
              <w:t>1543</w:t>
            </w:r>
            <w:r w:rsidR="008C3C58">
              <w:t xml:space="preserve"> </w:t>
            </w:r>
            <w:r w:rsidR="008C3C58" w:rsidRPr="00FE6878">
              <w:t xml:space="preserve"> м</w:t>
            </w:r>
            <w:r w:rsidR="008C3C58" w:rsidRPr="00FE6878">
              <w:rPr>
                <w:vertAlign w:val="superscript"/>
              </w:rPr>
              <w:t>2</w:t>
            </w:r>
          </w:p>
        </w:tc>
        <w:tc>
          <w:tcPr>
            <w:tcW w:w="425" w:type="dxa"/>
          </w:tcPr>
          <w:p w:rsidR="008C3C58" w:rsidRPr="00FE6878" w:rsidRDefault="008C3C58" w:rsidP="00A65CFF">
            <w:pPr>
              <w:jc w:val="both"/>
            </w:pPr>
          </w:p>
        </w:tc>
        <w:tc>
          <w:tcPr>
            <w:tcW w:w="7797" w:type="dxa"/>
          </w:tcPr>
          <w:p w:rsidR="008C3C58" w:rsidRPr="00FE6878" w:rsidRDefault="008C3C58" w:rsidP="00A65CFF">
            <w:pPr>
              <w:jc w:val="both"/>
            </w:pPr>
            <w:r>
              <w:t>Общая площадь арендуемого земельного участка</w:t>
            </w:r>
          </w:p>
        </w:tc>
      </w:tr>
      <w:tr w:rsidR="008C3C58" w:rsidRPr="00FE6878" w:rsidTr="00A65CFF">
        <w:tc>
          <w:tcPr>
            <w:tcW w:w="1242" w:type="dxa"/>
          </w:tcPr>
          <w:p w:rsidR="008C3C58" w:rsidRPr="00FE6878" w:rsidRDefault="008C3C58" w:rsidP="00A65CFF">
            <w:pPr>
              <w:jc w:val="both"/>
              <w:rPr>
                <w:vertAlign w:val="superscript"/>
              </w:rPr>
            </w:pPr>
          </w:p>
        </w:tc>
        <w:tc>
          <w:tcPr>
            <w:tcW w:w="425" w:type="dxa"/>
          </w:tcPr>
          <w:p w:rsidR="008C3C58" w:rsidRPr="00FE6878" w:rsidRDefault="008C3C58" w:rsidP="00A65CFF">
            <w:pPr>
              <w:jc w:val="both"/>
            </w:pPr>
          </w:p>
        </w:tc>
        <w:tc>
          <w:tcPr>
            <w:tcW w:w="7797" w:type="dxa"/>
          </w:tcPr>
          <w:p w:rsidR="008C3C58" w:rsidRPr="00FE6878" w:rsidRDefault="008C3C58" w:rsidP="00A65CFF">
            <w:pPr>
              <w:jc w:val="both"/>
            </w:pPr>
          </w:p>
        </w:tc>
      </w:tr>
      <w:tr w:rsidR="008C3C58" w:rsidRPr="00FE6878" w:rsidTr="00A65CFF">
        <w:tc>
          <w:tcPr>
            <w:tcW w:w="1242" w:type="dxa"/>
          </w:tcPr>
          <w:p w:rsidR="008C3C58" w:rsidRDefault="008C3C58" w:rsidP="00A65CFF">
            <w:pPr>
              <w:jc w:val="both"/>
            </w:pPr>
          </w:p>
        </w:tc>
        <w:tc>
          <w:tcPr>
            <w:tcW w:w="425" w:type="dxa"/>
          </w:tcPr>
          <w:p w:rsidR="008C3C58" w:rsidRPr="00FE6878" w:rsidRDefault="008C3C58" w:rsidP="00A65CFF">
            <w:pPr>
              <w:jc w:val="both"/>
            </w:pPr>
          </w:p>
        </w:tc>
        <w:tc>
          <w:tcPr>
            <w:tcW w:w="7797" w:type="dxa"/>
          </w:tcPr>
          <w:p w:rsidR="008C3C58" w:rsidRPr="00FE6878" w:rsidRDefault="008C3C58" w:rsidP="00A65CFF">
            <w:pPr>
              <w:jc w:val="both"/>
            </w:pPr>
          </w:p>
        </w:tc>
      </w:tr>
    </w:tbl>
    <w:tbl>
      <w:tblPr>
        <w:tblW w:w="9671" w:type="dxa"/>
        <w:jc w:val="center"/>
        <w:tblInd w:w="360" w:type="dxa"/>
        <w:tblLook w:val="04A0"/>
      </w:tblPr>
      <w:tblGrid>
        <w:gridCol w:w="4993"/>
        <w:gridCol w:w="4678"/>
      </w:tblGrid>
      <w:tr w:rsidR="008C3C58" w:rsidRPr="00FE6878" w:rsidTr="00A65CFF">
        <w:trPr>
          <w:jc w:val="center"/>
        </w:trPr>
        <w:tc>
          <w:tcPr>
            <w:tcW w:w="4993" w:type="dxa"/>
          </w:tcPr>
          <w:p w:rsidR="008C3C58" w:rsidRPr="00A9592C" w:rsidRDefault="008C3C58" w:rsidP="00A65CFF">
            <w:pPr>
              <w:jc w:val="both"/>
            </w:pPr>
            <w:r w:rsidRPr="00A9592C">
              <w:t>Арендодатель:</w:t>
            </w:r>
          </w:p>
          <w:p w:rsidR="008C3C58" w:rsidRPr="00A9592C" w:rsidRDefault="008C3C58" w:rsidP="00A65CFF">
            <w:pPr>
              <w:jc w:val="both"/>
            </w:pPr>
          </w:p>
        </w:tc>
        <w:tc>
          <w:tcPr>
            <w:tcW w:w="4678" w:type="dxa"/>
          </w:tcPr>
          <w:p w:rsidR="008C3C58" w:rsidRPr="00A9592C" w:rsidRDefault="008C3C58" w:rsidP="00A65CFF">
            <w:pPr>
              <w:jc w:val="both"/>
            </w:pPr>
            <w:r w:rsidRPr="00A9592C">
              <w:t>Арендатор:</w:t>
            </w:r>
          </w:p>
        </w:tc>
      </w:tr>
      <w:tr w:rsidR="008C3C58" w:rsidRPr="00FE6878" w:rsidTr="00A65CFF">
        <w:trPr>
          <w:jc w:val="center"/>
        </w:trPr>
        <w:tc>
          <w:tcPr>
            <w:tcW w:w="4993" w:type="dxa"/>
          </w:tcPr>
          <w:p w:rsidR="008C3C58" w:rsidRPr="00FE6878" w:rsidRDefault="008C3C58" w:rsidP="00A65CFF">
            <w:pPr>
              <w:jc w:val="both"/>
            </w:pPr>
            <w:r w:rsidRPr="00FE6878">
              <w:t>Глава Кривошеинского района</w:t>
            </w:r>
          </w:p>
          <w:p w:rsidR="008C3C58" w:rsidRPr="00FE6878" w:rsidRDefault="008C3C58" w:rsidP="00A65CFF">
            <w:pPr>
              <w:jc w:val="both"/>
            </w:pPr>
          </w:p>
          <w:p w:rsidR="008C3C58" w:rsidRPr="00FE6878" w:rsidRDefault="008C3C58" w:rsidP="00A65CFF">
            <w:pPr>
              <w:jc w:val="both"/>
            </w:pPr>
          </w:p>
          <w:p w:rsidR="008C3C58" w:rsidRPr="00FE6878" w:rsidRDefault="008C3C58" w:rsidP="00A65CFF">
            <w:pPr>
              <w:jc w:val="both"/>
            </w:pPr>
            <w:r w:rsidRPr="00FE6878">
              <w:t>________________/</w:t>
            </w:r>
            <w:r w:rsidR="00740312">
              <w:t>А.Н. Коломин</w:t>
            </w:r>
            <w:r w:rsidRPr="00FE6878">
              <w:t>/</w:t>
            </w:r>
          </w:p>
        </w:tc>
        <w:tc>
          <w:tcPr>
            <w:tcW w:w="4678" w:type="dxa"/>
          </w:tcPr>
          <w:p w:rsidR="008C3C58" w:rsidRPr="00FE6878" w:rsidRDefault="008C3C58" w:rsidP="00A65CFF">
            <w:pPr>
              <w:jc w:val="both"/>
            </w:pPr>
          </w:p>
          <w:p w:rsidR="008C3C58" w:rsidRDefault="008C3C58" w:rsidP="00A65CFF">
            <w:pPr>
              <w:jc w:val="both"/>
            </w:pPr>
          </w:p>
          <w:p w:rsidR="00A9592C" w:rsidRPr="00FE6878" w:rsidRDefault="00A9592C" w:rsidP="00A65CFF">
            <w:pPr>
              <w:jc w:val="both"/>
            </w:pPr>
          </w:p>
          <w:p w:rsidR="008C3C58" w:rsidRPr="00FE6878" w:rsidRDefault="002F318E" w:rsidP="00A65CFF">
            <w:pPr>
              <w:jc w:val="both"/>
            </w:pPr>
            <w:r>
              <w:t>________________/____________</w:t>
            </w:r>
            <w:r w:rsidR="008C3C58">
              <w:t xml:space="preserve"> </w:t>
            </w:r>
            <w:r w:rsidR="008C3C58" w:rsidRPr="00FE6878">
              <w:t>/</w:t>
            </w:r>
          </w:p>
        </w:tc>
      </w:tr>
    </w:tbl>
    <w:p w:rsidR="008C3C58" w:rsidRDefault="008C3C58" w:rsidP="008C3C58">
      <w:pPr>
        <w:jc w:val="both"/>
      </w:pPr>
      <w:r w:rsidRPr="00FE6878">
        <w:t xml:space="preserve">      м.п.</w:t>
      </w:r>
      <w:r w:rsidRPr="00FE6878">
        <w:tab/>
      </w:r>
      <w:r w:rsidRPr="00FE6878">
        <w:tab/>
      </w:r>
      <w:r w:rsidRPr="00FE6878">
        <w:tab/>
      </w:r>
      <w:r w:rsidRPr="00FE6878">
        <w:tab/>
      </w:r>
      <w:r w:rsidRPr="00FE6878">
        <w:tab/>
      </w:r>
      <w:r w:rsidRPr="00FE6878">
        <w:tab/>
      </w:r>
      <w:r w:rsidRPr="00FE6878">
        <w:tab/>
        <w:t xml:space="preserve">       м.п.</w:t>
      </w:r>
    </w:p>
    <w:p w:rsidR="008E4C75" w:rsidRPr="00FE6878" w:rsidRDefault="008E4C75" w:rsidP="008E4C75">
      <w:pPr>
        <w:jc w:val="center"/>
      </w:pPr>
      <w:r>
        <w:lastRenderedPageBreak/>
        <w:t xml:space="preserve">                              </w:t>
      </w:r>
      <w:r w:rsidR="002F318E">
        <w:t xml:space="preserve"> </w:t>
      </w:r>
      <w:r w:rsidR="00D0173F">
        <w:t xml:space="preserve">                                                  </w:t>
      </w:r>
      <w:r w:rsidR="0002545F">
        <w:t xml:space="preserve"> </w:t>
      </w:r>
      <w:r>
        <w:t xml:space="preserve">   </w:t>
      </w:r>
      <w:r w:rsidR="00A9592C">
        <w:t xml:space="preserve">  </w:t>
      </w:r>
      <w:r w:rsidR="007254DC">
        <w:t>Приложение № 3</w:t>
      </w:r>
    </w:p>
    <w:p w:rsidR="008E4C75" w:rsidRDefault="008E4C75" w:rsidP="008E4C75">
      <w:pPr>
        <w:jc w:val="center"/>
      </w:pPr>
      <w:r>
        <w:t xml:space="preserve">                                                                                       </w:t>
      </w:r>
      <w:r w:rsidR="00A9592C">
        <w:t xml:space="preserve"> </w:t>
      </w:r>
      <w:r>
        <w:t xml:space="preserve">  к договору аренды </w:t>
      </w:r>
    </w:p>
    <w:p w:rsidR="008E4C75" w:rsidRPr="00FE6878" w:rsidRDefault="008E4C75" w:rsidP="008E4C75">
      <w:pPr>
        <w:jc w:val="center"/>
      </w:pPr>
      <w:r>
        <w:t xml:space="preserve">                                                                                                          муниципального имущества</w:t>
      </w:r>
    </w:p>
    <w:p w:rsidR="008E4C75" w:rsidRPr="00FE6878" w:rsidRDefault="008E4C75" w:rsidP="008E4C75">
      <w:pPr>
        <w:jc w:val="center"/>
      </w:pPr>
      <w:r>
        <w:t xml:space="preserve">                                                                                                       № ____  от _____________</w:t>
      </w:r>
    </w:p>
    <w:p w:rsidR="00B503E3" w:rsidRPr="00912395" w:rsidRDefault="00B503E3" w:rsidP="00B503E3">
      <w:pPr>
        <w:jc w:val="center"/>
        <w:rPr>
          <w:sz w:val="23"/>
          <w:szCs w:val="23"/>
        </w:rPr>
      </w:pPr>
      <w:r w:rsidRPr="00912395">
        <w:rPr>
          <w:sz w:val="23"/>
          <w:szCs w:val="23"/>
        </w:rPr>
        <w:t>АКТ</w:t>
      </w:r>
    </w:p>
    <w:p w:rsidR="00B503E3" w:rsidRPr="00912395" w:rsidRDefault="00740312" w:rsidP="00F66932">
      <w:pPr>
        <w:jc w:val="center"/>
        <w:rPr>
          <w:sz w:val="23"/>
          <w:szCs w:val="23"/>
        </w:rPr>
      </w:pPr>
      <w:r w:rsidRPr="00912395">
        <w:rPr>
          <w:sz w:val="23"/>
          <w:szCs w:val="23"/>
        </w:rPr>
        <w:t>акт приема-передачи муниципального имущества, находящегося в собственности муниципального образования Кривошеинский район Томской области</w:t>
      </w:r>
    </w:p>
    <w:p w:rsidR="00912395" w:rsidRPr="00912395" w:rsidRDefault="00912395" w:rsidP="00B503E3">
      <w:pPr>
        <w:rPr>
          <w:sz w:val="16"/>
          <w:szCs w:val="16"/>
        </w:rPr>
      </w:pPr>
    </w:p>
    <w:p w:rsidR="00B503E3" w:rsidRPr="00912395" w:rsidRDefault="00B503E3" w:rsidP="00B503E3">
      <w:pPr>
        <w:rPr>
          <w:sz w:val="23"/>
          <w:szCs w:val="23"/>
        </w:rPr>
      </w:pPr>
      <w:r w:rsidRPr="00912395">
        <w:rPr>
          <w:sz w:val="23"/>
          <w:szCs w:val="23"/>
        </w:rPr>
        <w:t xml:space="preserve">с. Кривошеино                                                                       </w:t>
      </w:r>
      <w:r w:rsidR="00EE0E87" w:rsidRPr="00912395">
        <w:rPr>
          <w:sz w:val="23"/>
          <w:szCs w:val="23"/>
        </w:rPr>
        <w:t xml:space="preserve">        </w:t>
      </w:r>
      <w:r w:rsidR="004F2867" w:rsidRPr="00912395">
        <w:rPr>
          <w:sz w:val="23"/>
          <w:szCs w:val="23"/>
        </w:rPr>
        <w:t xml:space="preserve">             </w:t>
      </w:r>
      <w:r w:rsidR="008250AA" w:rsidRPr="00912395">
        <w:rPr>
          <w:sz w:val="23"/>
          <w:szCs w:val="23"/>
        </w:rPr>
        <w:t xml:space="preserve">           </w:t>
      </w:r>
      <w:r w:rsidR="004F2867" w:rsidRPr="00912395">
        <w:rPr>
          <w:sz w:val="23"/>
          <w:szCs w:val="23"/>
        </w:rPr>
        <w:t xml:space="preserve">   __________________ г. </w:t>
      </w:r>
    </w:p>
    <w:p w:rsidR="00B503E3" w:rsidRPr="00912395" w:rsidRDefault="00B503E3" w:rsidP="00B503E3">
      <w:pPr>
        <w:jc w:val="both"/>
        <w:rPr>
          <w:sz w:val="16"/>
          <w:szCs w:val="16"/>
        </w:rPr>
      </w:pPr>
    </w:p>
    <w:p w:rsidR="00B503E3" w:rsidRPr="00912395" w:rsidRDefault="00B503E3" w:rsidP="007254DC">
      <w:pPr>
        <w:ind w:firstLine="708"/>
        <w:contextualSpacing/>
        <w:jc w:val="both"/>
        <w:rPr>
          <w:sz w:val="23"/>
          <w:szCs w:val="23"/>
        </w:rPr>
      </w:pPr>
      <w:r w:rsidRPr="00912395">
        <w:rPr>
          <w:sz w:val="23"/>
          <w:szCs w:val="23"/>
        </w:rPr>
        <w:t>Муниципальное образование Кривошеинский район</w:t>
      </w:r>
      <w:r w:rsidR="00740312" w:rsidRPr="00912395">
        <w:rPr>
          <w:sz w:val="23"/>
          <w:szCs w:val="23"/>
        </w:rPr>
        <w:t xml:space="preserve"> Томской области</w:t>
      </w:r>
      <w:r w:rsidRPr="00912395">
        <w:rPr>
          <w:sz w:val="23"/>
          <w:szCs w:val="23"/>
        </w:rPr>
        <w:t>, именуемое в дальнейшем Арендодатель, от имени и в интересах которого выступает Адми</w:t>
      </w:r>
      <w:r w:rsidR="008E4C75" w:rsidRPr="00912395">
        <w:rPr>
          <w:sz w:val="23"/>
          <w:szCs w:val="23"/>
        </w:rPr>
        <w:t xml:space="preserve">нистрация </w:t>
      </w:r>
      <w:r w:rsidRPr="00912395">
        <w:rPr>
          <w:sz w:val="23"/>
          <w:szCs w:val="23"/>
        </w:rPr>
        <w:t>(исполнительно-распорядительный орган муниципального образования)</w:t>
      </w:r>
      <w:r w:rsidR="008E4C75" w:rsidRPr="00912395">
        <w:rPr>
          <w:sz w:val="23"/>
          <w:szCs w:val="23"/>
        </w:rPr>
        <w:t xml:space="preserve"> - Администрация Кривошеинского района</w:t>
      </w:r>
      <w:r w:rsidRPr="00912395">
        <w:rPr>
          <w:sz w:val="23"/>
          <w:szCs w:val="23"/>
        </w:rPr>
        <w:t xml:space="preserve">, в лице Главы Кривошеинского района </w:t>
      </w:r>
      <w:r w:rsidR="007254DC" w:rsidRPr="00912395">
        <w:rPr>
          <w:sz w:val="23"/>
          <w:szCs w:val="23"/>
        </w:rPr>
        <w:t xml:space="preserve"> </w:t>
      </w:r>
      <w:r w:rsidR="00740312" w:rsidRPr="00912395">
        <w:rPr>
          <w:sz w:val="23"/>
          <w:szCs w:val="23"/>
        </w:rPr>
        <w:t>Коломина Андрея Николаевича</w:t>
      </w:r>
      <w:r w:rsidRPr="00912395">
        <w:rPr>
          <w:sz w:val="23"/>
          <w:szCs w:val="23"/>
        </w:rPr>
        <w:t xml:space="preserve">, действующего на основании Устава, и </w:t>
      </w:r>
      <w:r w:rsidR="00EE0E87" w:rsidRPr="00912395">
        <w:rPr>
          <w:sz w:val="23"/>
          <w:szCs w:val="23"/>
        </w:rPr>
        <w:t>________________</w:t>
      </w:r>
      <w:r w:rsidR="00740312" w:rsidRPr="00912395">
        <w:rPr>
          <w:sz w:val="23"/>
          <w:szCs w:val="23"/>
        </w:rPr>
        <w:t>_____________________</w:t>
      </w:r>
      <w:r w:rsidR="00EE0E87" w:rsidRPr="00912395">
        <w:rPr>
          <w:sz w:val="23"/>
          <w:szCs w:val="23"/>
        </w:rPr>
        <w:t xml:space="preserve"> в лице  ____________</w:t>
      </w:r>
      <w:r w:rsidR="00740312" w:rsidRPr="00912395">
        <w:rPr>
          <w:sz w:val="23"/>
          <w:szCs w:val="23"/>
        </w:rPr>
        <w:t>_______________________</w:t>
      </w:r>
      <w:r w:rsidR="00EE0E87" w:rsidRPr="00912395">
        <w:rPr>
          <w:sz w:val="23"/>
          <w:szCs w:val="23"/>
        </w:rPr>
        <w:t xml:space="preserve"> </w:t>
      </w:r>
      <w:r w:rsidRPr="00912395">
        <w:rPr>
          <w:sz w:val="23"/>
          <w:szCs w:val="23"/>
        </w:rPr>
        <w:t xml:space="preserve">, именуемый в дальнейшем Арендатор, </w:t>
      </w:r>
      <w:r w:rsidR="00EE0E87" w:rsidRPr="00912395">
        <w:rPr>
          <w:sz w:val="23"/>
          <w:szCs w:val="23"/>
        </w:rPr>
        <w:t>действующей на основании _________________________________________</w:t>
      </w:r>
      <w:r w:rsidRPr="00912395">
        <w:rPr>
          <w:sz w:val="23"/>
          <w:szCs w:val="23"/>
        </w:rPr>
        <w:t>, с другой стороны, именуемые совместно Стороны, на основании заключенного договора аренды</w:t>
      </w:r>
      <w:r w:rsidR="008E4C75" w:rsidRPr="00912395">
        <w:rPr>
          <w:sz w:val="23"/>
          <w:szCs w:val="23"/>
        </w:rPr>
        <w:t xml:space="preserve"> муниципального имущества, находящегос</w:t>
      </w:r>
      <w:r w:rsidR="00E027FF" w:rsidRPr="00912395">
        <w:rPr>
          <w:sz w:val="23"/>
          <w:szCs w:val="23"/>
        </w:rPr>
        <w:t>я</w:t>
      </w:r>
      <w:r w:rsidR="00740312" w:rsidRPr="00912395">
        <w:rPr>
          <w:sz w:val="23"/>
          <w:szCs w:val="23"/>
        </w:rPr>
        <w:t xml:space="preserve"> в собственности  муниципального образования Кривошеинский район Томской области </w:t>
      </w:r>
      <w:r w:rsidRPr="00912395">
        <w:rPr>
          <w:sz w:val="23"/>
          <w:szCs w:val="23"/>
        </w:rPr>
        <w:t>произвели прие</w:t>
      </w:r>
      <w:r w:rsidR="00740312" w:rsidRPr="00912395">
        <w:rPr>
          <w:sz w:val="23"/>
          <w:szCs w:val="23"/>
        </w:rPr>
        <w:t>м – передачу следующего муниципального имущест</w:t>
      </w:r>
      <w:r w:rsidR="009574DB" w:rsidRPr="00912395">
        <w:rPr>
          <w:sz w:val="23"/>
          <w:szCs w:val="23"/>
        </w:rPr>
        <w:t>в</w:t>
      </w:r>
      <w:r w:rsidR="00740312" w:rsidRPr="00912395">
        <w:rPr>
          <w:sz w:val="23"/>
          <w:szCs w:val="23"/>
        </w:rPr>
        <w:t>а</w:t>
      </w:r>
      <w:r w:rsidR="006640E9" w:rsidRPr="00912395">
        <w:rPr>
          <w:sz w:val="23"/>
          <w:szCs w:val="23"/>
        </w:rPr>
        <w:t>:</w:t>
      </w:r>
    </w:p>
    <w:p w:rsidR="007254DC" w:rsidRPr="00912395" w:rsidRDefault="007254DC" w:rsidP="007254DC">
      <w:pPr>
        <w:ind w:right="56" w:firstLine="708"/>
        <w:jc w:val="both"/>
        <w:rPr>
          <w:sz w:val="23"/>
          <w:szCs w:val="23"/>
        </w:rPr>
      </w:pPr>
      <w:r w:rsidRPr="00912395">
        <w:rPr>
          <w:sz w:val="23"/>
          <w:szCs w:val="23"/>
        </w:rPr>
        <w:t>1)нежилое одноэтажное кирпичное здание, 1975 г.п.,  общей площадью 486,9 кв.м.,                        с кадастровым номером 70:09:0101005:364, расположенное по адресу: Томская область, Кривошеинский район, с. Кривошеино, ул. Тракторная, д.1/9,  техническое состояние -  для функционирования объекта требуется  капитальный ремонт отопления (отсутствует), подключение к электроснабжению (электроснабжение отключено), капитальный ремонт водопровода и канализации, частичный ремонт кровли,  капитальный ремонт стен, полов (с заменой элементов), з</w:t>
      </w:r>
      <w:r w:rsidR="00A9592C" w:rsidRPr="00912395">
        <w:rPr>
          <w:sz w:val="23"/>
          <w:szCs w:val="23"/>
        </w:rPr>
        <w:t>амена оконных и дверных проемов;</w:t>
      </w:r>
    </w:p>
    <w:p w:rsidR="007254DC" w:rsidRPr="00912395" w:rsidRDefault="007254DC" w:rsidP="007254DC">
      <w:pPr>
        <w:ind w:right="56" w:firstLine="708"/>
        <w:jc w:val="both"/>
        <w:rPr>
          <w:sz w:val="23"/>
          <w:szCs w:val="23"/>
        </w:rPr>
      </w:pPr>
      <w:r w:rsidRPr="00912395">
        <w:rPr>
          <w:sz w:val="23"/>
          <w:szCs w:val="23"/>
        </w:rPr>
        <w:t>2)земельный участок, общей площадью 1543 кв.м., с кадастровым номером 70:09:0101005:52, категория земель – земли населенных пунктов, вид разрешенного использования – для несельскохозяйственного использования.</w:t>
      </w:r>
    </w:p>
    <w:p w:rsidR="003D7025" w:rsidRPr="003A66D7" w:rsidRDefault="003D7025" w:rsidP="003D7025">
      <w:pPr>
        <w:ind w:firstLine="708"/>
        <w:jc w:val="both"/>
        <w:rPr>
          <w:b/>
        </w:rPr>
      </w:pPr>
    </w:p>
    <w:p w:rsidR="00B503E3" w:rsidRPr="007254DC" w:rsidRDefault="00B503E3" w:rsidP="00B503E3">
      <w:pPr>
        <w:jc w:val="both"/>
        <w:rPr>
          <w:b/>
          <w:sz w:val="20"/>
          <w:szCs w:val="20"/>
        </w:rPr>
      </w:pPr>
      <w:r w:rsidRPr="007254DC">
        <w:rPr>
          <w:b/>
          <w:sz w:val="20"/>
          <w:szCs w:val="20"/>
        </w:rPr>
        <w:t xml:space="preserve">Примечание: </w:t>
      </w:r>
    </w:p>
    <w:p w:rsidR="00B503E3" w:rsidRPr="00912395" w:rsidRDefault="00B503E3" w:rsidP="00B503E3">
      <w:pPr>
        <w:jc w:val="both"/>
        <w:rPr>
          <w:sz w:val="18"/>
          <w:szCs w:val="18"/>
        </w:rPr>
      </w:pPr>
      <w:r w:rsidRPr="00912395">
        <w:rPr>
          <w:sz w:val="18"/>
          <w:szCs w:val="18"/>
        </w:rPr>
        <w:t>При оценке технического</w:t>
      </w:r>
      <w:r w:rsidR="009574DB" w:rsidRPr="00912395">
        <w:rPr>
          <w:sz w:val="18"/>
          <w:szCs w:val="18"/>
        </w:rPr>
        <w:t xml:space="preserve"> состояния арендуемого муниципального имущества</w:t>
      </w:r>
      <w:r w:rsidRPr="00912395">
        <w:rPr>
          <w:sz w:val="18"/>
          <w:szCs w:val="18"/>
        </w:rPr>
        <w:t xml:space="preserve"> принята следующая шкала технического состояния:</w:t>
      </w:r>
    </w:p>
    <w:p w:rsidR="00B503E3" w:rsidRPr="00912395" w:rsidRDefault="00B503E3" w:rsidP="00B503E3">
      <w:pPr>
        <w:ind w:firstLine="708"/>
        <w:jc w:val="both"/>
        <w:rPr>
          <w:sz w:val="18"/>
          <w:szCs w:val="18"/>
        </w:rPr>
      </w:pPr>
      <w:r w:rsidRPr="00912395">
        <w:rPr>
          <w:sz w:val="18"/>
          <w:szCs w:val="18"/>
        </w:rPr>
        <w:t xml:space="preserve">Нормальное </w:t>
      </w:r>
      <w:r w:rsidR="009574DB" w:rsidRPr="00912395">
        <w:rPr>
          <w:sz w:val="18"/>
          <w:szCs w:val="18"/>
        </w:rPr>
        <w:t>состояние – арендуемое муниципальное имущество</w:t>
      </w:r>
      <w:r w:rsidRPr="00912395">
        <w:rPr>
          <w:sz w:val="18"/>
          <w:szCs w:val="18"/>
        </w:rPr>
        <w:t xml:space="preserve"> пригодно к немедленному использованию в целях, предусмотренных договором аренды;</w:t>
      </w:r>
    </w:p>
    <w:p w:rsidR="00B503E3" w:rsidRPr="00912395" w:rsidRDefault="00B503E3" w:rsidP="00B503E3">
      <w:pPr>
        <w:ind w:firstLine="708"/>
        <w:jc w:val="both"/>
        <w:rPr>
          <w:sz w:val="18"/>
          <w:szCs w:val="18"/>
        </w:rPr>
      </w:pPr>
      <w:r w:rsidRPr="00912395">
        <w:rPr>
          <w:sz w:val="18"/>
          <w:szCs w:val="18"/>
        </w:rPr>
        <w:t xml:space="preserve">Удовлетворительное </w:t>
      </w:r>
      <w:r w:rsidR="00CE0CCA" w:rsidRPr="00912395">
        <w:rPr>
          <w:sz w:val="18"/>
          <w:szCs w:val="18"/>
        </w:rPr>
        <w:t>состояние –</w:t>
      </w:r>
      <w:r w:rsidR="00BD1334" w:rsidRPr="00912395">
        <w:rPr>
          <w:sz w:val="18"/>
          <w:szCs w:val="18"/>
        </w:rPr>
        <w:t xml:space="preserve"> ар</w:t>
      </w:r>
      <w:r w:rsidR="009574DB" w:rsidRPr="00912395">
        <w:rPr>
          <w:sz w:val="18"/>
          <w:szCs w:val="18"/>
        </w:rPr>
        <w:t>ендуемое муниципальное имущество</w:t>
      </w:r>
      <w:r w:rsidRPr="00912395">
        <w:rPr>
          <w:sz w:val="18"/>
          <w:szCs w:val="18"/>
        </w:rPr>
        <w:t xml:space="preserve"> имеет дефекты (указать какие), устранимые текущим ремонтом;</w:t>
      </w:r>
    </w:p>
    <w:p w:rsidR="0002545F" w:rsidRPr="00912395" w:rsidRDefault="00B503E3" w:rsidP="007254DC">
      <w:pPr>
        <w:ind w:firstLine="708"/>
        <w:jc w:val="both"/>
        <w:rPr>
          <w:sz w:val="18"/>
          <w:szCs w:val="18"/>
        </w:rPr>
      </w:pPr>
      <w:r w:rsidRPr="00912395">
        <w:rPr>
          <w:sz w:val="18"/>
          <w:szCs w:val="18"/>
        </w:rPr>
        <w:t xml:space="preserve">Неудовлетворительное </w:t>
      </w:r>
      <w:r w:rsidR="009574DB" w:rsidRPr="00912395">
        <w:rPr>
          <w:sz w:val="18"/>
          <w:szCs w:val="18"/>
        </w:rPr>
        <w:t>состояние – арендуемое муниципальное имущество</w:t>
      </w:r>
      <w:r w:rsidRPr="00912395">
        <w:rPr>
          <w:sz w:val="18"/>
          <w:szCs w:val="18"/>
        </w:rPr>
        <w:t xml:space="preserve"> имеет дефекты, неустранимые при текущем ремонте (указать какие), либо дефекты, устранение которых возможно только путем проведения капитального ремонта.</w:t>
      </w:r>
    </w:p>
    <w:p w:rsidR="008250AA" w:rsidRPr="003A66D7" w:rsidRDefault="008250AA" w:rsidP="008250AA">
      <w:pPr>
        <w:ind w:firstLine="708"/>
        <w:jc w:val="center"/>
      </w:pPr>
      <w:r w:rsidRPr="003A66D7">
        <w:t>Реквизиты и подписи сторон:</w:t>
      </w:r>
    </w:p>
    <w:tbl>
      <w:tblPr>
        <w:tblW w:w="9892" w:type="dxa"/>
        <w:tblInd w:w="-34" w:type="dxa"/>
        <w:tblLook w:val="04A0"/>
      </w:tblPr>
      <w:tblGrid>
        <w:gridCol w:w="5104"/>
        <w:gridCol w:w="677"/>
        <w:gridCol w:w="4111"/>
      </w:tblGrid>
      <w:tr w:rsidR="009574DB" w:rsidRPr="003A66D7" w:rsidTr="00D0173F">
        <w:tc>
          <w:tcPr>
            <w:tcW w:w="5104" w:type="dxa"/>
          </w:tcPr>
          <w:p w:rsidR="009574DB" w:rsidRPr="00912395" w:rsidRDefault="009574DB" w:rsidP="007E7C69">
            <w:pPr>
              <w:rPr>
                <w:sz w:val="23"/>
                <w:szCs w:val="23"/>
              </w:rPr>
            </w:pPr>
            <w:r w:rsidRPr="00912395">
              <w:rPr>
                <w:sz w:val="23"/>
                <w:szCs w:val="23"/>
              </w:rPr>
              <w:t>Арендодатель:</w:t>
            </w:r>
          </w:p>
        </w:tc>
        <w:tc>
          <w:tcPr>
            <w:tcW w:w="677" w:type="dxa"/>
          </w:tcPr>
          <w:p w:rsidR="009574DB" w:rsidRPr="00912395" w:rsidRDefault="009574DB" w:rsidP="007E7C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111" w:type="dxa"/>
          </w:tcPr>
          <w:p w:rsidR="009574DB" w:rsidRPr="00912395" w:rsidRDefault="009574DB" w:rsidP="007E7C69">
            <w:pPr>
              <w:jc w:val="both"/>
              <w:rPr>
                <w:sz w:val="23"/>
                <w:szCs w:val="23"/>
              </w:rPr>
            </w:pPr>
            <w:r w:rsidRPr="00912395">
              <w:rPr>
                <w:sz w:val="23"/>
                <w:szCs w:val="23"/>
              </w:rPr>
              <w:t>Арендатор:</w:t>
            </w:r>
          </w:p>
        </w:tc>
      </w:tr>
      <w:tr w:rsidR="009574DB" w:rsidRPr="003A66D7" w:rsidTr="00D0173F">
        <w:tc>
          <w:tcPr>
            <w:tcW w:w="5104" w:type="dxa"/>
          </w:tcPr>
          <w:p w:rsidR="009574DB" w:rsidRPr="00912395" w:rsidRDefault="009574DB" w:rsidP="007E7C69">
            <w:pPr>
              <w:rPr>
                <w:sz w:val="23"/>
                <w:szCs w:val="23"/>
              </w:rPr>
            </w:pPr>
            <w:r w:rsidRPr="00912395">
              <w:rPr>
                <w:sz w:val="23"/>
                <w:szCs w:val="23"/>
              </w:rPr>
              <w:t>Муниципальное образование Кривошеинский</w:t>
            </w:r>
          </w:p>
          <w:p w:rsidR="009574DB" w:rsidRPr="00912395" w:rsidRDefault="009574DB" w:rsidP="007E7C69">
            <w:pPr>
              <w:rPr>
                <w:sz w:val="23"/>
                <w:szCs w:val="23"/>
              </w:rPr>
            </w:pPr>
            <w:r w:rsidRPr="00912395">
              <w:rPr>
                <w:sz w:val="23"/>
                <w:szCs w:val="23"/>
              </w:rPr>
              <w:t>район Томской области</w:t>
            </w:r>
          </w:p>
          <w:p w:rsidR="009574DB" w:rsidRPr="00912395" w:rsidRDefault="009574DB" w:rsidP="009574DB">
            <w:pPr>
              <w:rPr>
                <w:sz w:val="23"/>
                <w:szCs w:val="23"/>
              </w:rPr>
            </w:pPr>
            <w:r w:rsidRPr="00912395">
              <w:rPr>
                <w:sz w:val="23"/>
                <w:szCs w:val="23"/>
              </w:rPr>
              <w:t>636300, Томская область, Кривошеинский</w:t>
            </w:r>
          </w:p>
          <w:p w:rsidR="009574DB" w:rsidRPr="00912395" w:rsidRDefault="009574DB" w:rsidP="009574DB">
            <w:pPr>
              <w:rPr>
                <w:sz w:val="23"/>
                <w:szCs w:val="23"/>
              </w:rPr>
            </w:pPr>
            <w:r w:rsidRPr="00912395">
              <w:rPr>
                <w:sz w:val="23"/>
                <w:szCs w:val="23"/>
              </w:rPr>
              <w:t>район, с. Кривошеино, ул. Ленина, 26</w:t>
            </w:r>
          </w:p>
        </w:tc>
        <w:tc>
          <w:tcPr>
            <w:tcW w:w="677" w:type="dxa"/>
          </w:tcPr>
          <w:p w:rsidR="009574DB" w:rsidRPr="00912395" w:rsidRDefault="009574DB" w:rsidP="007E7C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111" w:type="dxa"/>
          </w:tcPr>
          <w:p w:rsidR="009574DB" w:rsidRPr="00912395" w:rsidRDefault="009574DB" w:rsidP="007E7C69">
            <w:pPr>
              <w:rPr>
                <w:sz w:val="23"/>
                <w:szCs w:val="23"/>
              </w:rPr>
            </w:pPr>
          </w:p>
        </w:tc>
      </w:tr>
      <w:tr w:rsidR="009574DB" w:rsidRPr="003A66D7" w:rsidTr="00D0173F">
        <w:tc>
          <w:tcPr>
            <w:tcW w:w="5104" w:type="dxa"/>
          </w:tcPr>
          <w:p w:rsidR="0002545F" w:rsidRPr="00912395" w:rsidRDefault="0002545F" w:rsidP="0002545F">
            <w:pPr>
              <w:contextualSpacing/>
              <w:rPr>
                <w:sz w:val="23"/>
                <w:szCs w:val="23"/>
              </w:rPr>
            </w:pPr>
            <w:r w:rsidRPr="00912395">
              <w:rPr>
                <w:sz w:val="23"/>
                <w:szCs w:val="23"/>
              </w:rPr>
              <w:t>ИНН 7009001530 / КПП 700901001</w:t>
            </w:r>
          </w:p>
          <w:p w:rsidR="0002545F" w:rsidRPr="00912395" w:rsidRDefault="0002545F" w:rsidP="0002545F">
            <w:pPr>
              <w:contextualSpacing/>
              <w:rPr>
                <w:sz w:val="23"/>
                <w:szCs w:val="23"/>
              </w:rPr>
            </w:pPr>
            <w:r w:rsidRPr="00912395">
              <w:rPr>
                <w:sz w:val="23"/>
                <w:szCs w:val="23"/>
              </w:rPr>
              <w:t>Управление финансов Администрации Кривошеинского района (Администрация Кривошеинскго района, л/с 02653006120)</w:t>
            </w:r>
          </w:p>
          <w:p w:rsidR="0002545F" w:rsidRPr="00912395" w:rsidRDefault="0002545F" w:rsidP="0002545F">
            <w:pPr>
              <w:contextualSpacing/>
              <w:rPr>
                <w:sz w:val="23"/>
                <w:szCs w:val="23"/>
              </w:rPr>
            </w:pPr>
            <w:r w:rsidRPr="00912395">
              <w:rPr>
                <w:sz w:val="23"/>
                <w:szCs w:val="23"/>
              </w:rPr>
              <w:t>л/с в ФО 03901029</w:t>
            </w:r>
          </w:p>
          <w:p w:rsidR="0002545F" w:rsidRPr="00912395" w:rsidRDefault="0002545F" w:rsidP="0002545F">
            <w:pPr>
              <w:contextualSpacing/>
              <w:rPr>
                <w:sz w:val="23"/>
                <w:szCs w:val="23"/>
              </w:rPr>
            </w:pPr>
            <w:r w:rsidRPr="00912395">
              <w:rPr>
                <w:sz w:val="23"/>
                <w:szCs w:val="23"/>
              </w:rPr>
              <w:t>каз/счет 03231643696360006500</w:t>
            </w:r>
          </w:p>
          <w:p w:rsidR="0002545F" w:rsidRPr="00912395" w:rsidRDefault="0002545F" w:rsidP="0002545F">
            <w:pPr>
              <w:contextualSpacing/>
              <w:rPr>
                <w:sz w:val="23"/>
                <w:szCs w:val="23"/>
              </w:rPr>
            </w:pPr>
            <w:r w:rsidRPr="00912395">
              <w:rPr>
                <w:sz w:val="23"/>
                <w:szCs w:val="23"/>
              </w:rPr>
              <w:t>Отделение Томск Банка России//УФК по Томской области, г.</w:t>
            </w:r>
            <w:r w:rsidR="00912395">
              <w:rPr>
                <w:sz w:val="23"/>
                <w:szCs w:val="23"/>
              </w:rPr>
              <w:t xml:space="preserve"> </w:t>
            </w:r>
            <w:r w:rsidRPr="00912395">
              <w:rPr>
                <w:sz w:val="23"/>
                <w:szCs w:val="23"/>
              </w:rPr>
              <w:t>Томск</w:t>
            </w:r>
          </w:p>
          <w:p w:rsidR="0002545F" w:rsidRPr="00912395" w:rsidRDefault="0002545F" w:rsidP="0002545F">
            <w:pPr>
              <w:contextualSpacing/>
              <w:rPr>
                <w:sz w:val="23"/>
                <w:szCs w:val="23"/>
              </w:rPr>
            </w:pPr>
            <w:r w:rsidRPr="00912395">
              <w:rPr>
                <w:sz w:val="23"/>
                <w:szCs w:val="23"/>
              </w:rPr>
              <w:t>БИК банка 046902001 / БИК ТОФК  016902004</w:t>
            </w:r>
          </w:p>
          <w:p w:rsidR="009574DB" w:rsidRPr="00912395" w:rsidRDefault="0002545F" w:rsidP="0002545F">
            <w:pPr>
              <w:rPr>
                <w:b/>
                <w:sz w:val="23"/>
                <w:szCs w:val="23"/>
              </w:rPr>
            </w:pPr>
            <w:r w:rsidRPr="00912395">
              <w:rPr>
                <w:sz w:val="23"/>
                <w:szCs w:val="23"/>
              </w:rPr>
              <w:t>р/с 40102810245370000058</w:t>
            </w:r>
          </w:p>
        </w:tc>
        <w:tc>
          <w:tcPr>
            <w:tcW w:w="677" w:type="dxa"/>
          </w:tcPr>
          <w:p w:rsidR="009574DB" w:rsidRPr="00912395" w:rsidRDefault="009574DB" w:rsidP="007E7C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111" w:type="dxa"/>
          </w:tcPr>
          <w:p w:rsidR="009574DB" w:rsidRPr="00912395" w:rsidRDefault="009574DB" w:rsidP="007E7C69">
            <w:pPr>
              <w:rPr>
                <w:b/>
                <w:sz w:val="23"/>
                <w:szCs w:val="23"/>
              </w:rPr>
            </w:pPr>
          </w:p>
        </w:tc>
      </w:tr>
      <w:tr w:rsidR="009574DB" w:rsidRPr="003A66D7" w:rsidTr="00D0173F">
        <w:tc>
          <w:tcPr>
            <w:tcW w:w="5104" w:type="dxa"/>
          </w:tcPr>
          <w:p w:rsidR="009574DB" w:rsidRPr="00912395" w:rsidRDefault="009574DB" w:rsidP="007E7C69">
            <w:pPr>
              <w:rPr>
                <w:sz w:val="23"/>
                <w:szCs w:val="23"/>
              </w:rPr>
            </w:pPr>
            <w:r w:rsidRPr="00912395">
              <w:rPr>
                <w:sz w:val="23"/>
                <w:szCs w:val="23"/>
              </w:rPr>
              <w:t>Глава Кривошеинского района</w:t>
            </w:r>
          </w:p>
          <w:p w:rsidR="009574DB" w:rsidRPr="00912395" w:rsidRDefault="009574DB" w:rsidP="007E7C69">
            <w:pPr>
              <w:rPr>
                <w:sz w:val="23"/>
                <w:szCs w:val="23"/>
              </w:rPr>
            </w:pPr>
          </w:p>
          <w:p w:rsidR="009574DB" w:rsidRPr="00912395" w:rsidRDefault="009574DB" w:rsidP="007E7C69">
            <w:pPr>
              <w:rPr>
                <w:sz w:val="23"/>
                <w:szCs w:val="23"/>
              </w:rPr>
            </w:pPr>
            <w:r w:rsidRPr="00912395">
              <w:rPr>
                <w:sz w:val="23"/>
                <w:szCs w:val="23"/>
              </w:rPr>
              <w:t>___</w:t>
            </w:r>
            <w:r w:rsidR="003D7025" w:rsidRPr="00912395">
              <w:rPr>
                <w:sz w:val="23"/>
                <w:szCs w:val="23"/>
              </w:rPr>
              <w:t>________________</w:t>
            </w:r>
            <w:r w:rsidRPr="00912395">
              <w:rPr>
                <w:sz w:val="23"/>
                <w:szCs w:val="23"/>
              </w:rPr>
              <w:t>/А.Н. Коломин/</w:t>
            </w:r>
          </w:p>
          <w:p w:rsidR="009574DB" w:rsidRPr="00912395" w:rsidRDefault="009574DB" w:rsidP="007E7C69">
            <w:pPr>
              <w:rPr>
                <w:b/>
                <w:sz w:val="23"/>
                <w:szCs w:val="23"/>
              </w:rPr>
            </w:pPr>
            <w:r w:rsidRPr="00912395">
              <w:rPr>
                <w:sz w:val="23"/>
                <w:szCs w:val="23"/>
              </w:rPr>
              <w:t>м.п.</w:t>
            </w:r>
          </w:p>
        </w:tc>
        <w:tc>
          <w:tcPr>
            <w:tcW w:w="677" w:type="dxa"/>
          </w:tcPr>
          <w:p w:rsidR="009574DB" w:rsidRPr="00912395" w:rsidRDefault="009574DB" w:rsidP="007E7C69">
            <w:pPr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4111" w:type="dxa"/>
          </w:tcPr>
          <w:p w:rsidR="009574DB" w:rsidRPr="00912395" w:rsidRDefault="009574DB" w:rsidP="007E7C69">
            <w:pPr>
              <w:rPr>
                <w:sz w:val="23"/>
                <w:szCs w:val="23"/>
              </w:rPr>
            </w:pPr>
          </w:p>
          <w:p w:rsidR="009574DB" w:rsidRPr="00912395" w:rsidRDefault="009574DB" w:rsidP="007E7C69">
            <w:pPr>
              <w:rPr>
                <w:sz w:val="23"/>
                <w:szCs w:val="23"/>
              </w:rPr>
            </w:pPr>
          </w:p>
          <w:p w:rsidR="009574DB" w:rsidRPr="00912395" w:rsidRDefault="009574DB" w:rsidP="007E7C69">
            <w:pPr>
              <w:rPr>
                <w:sz w:val="23"/>
                <w:szCs w:val="23"/>
              </w:rPr>
            </w:pPr>
            <w:r w:rsidRPr="00912395">
              <w:rPr>
                <w:sz w:val="23"/>
                <w:szCs w:val="23"/>
              </w:rPr>
              <w:t>________</w:t>
            </w:r>
            <w:r w:rsidR="003D7025" w:rsidRPr="00912395">
              <w:rPr>
                <w:sz w:val="23"/>
                <w:szCs w:val="23"/>
              </w:rPr>
              <w:t>_</w:t>
            </w:r>
            <w:r w:rsidR="00A9592C" w:rsidRPr="00912395">
              <w:rPr>
                <w:sz w:val="23"/>
                <w:szCs w:val="23"/>
              </w:rPr>
              <w:t>_____/ _______________</w:t>
            </w:r>
            <w:r w:rsidRPr="00912395">
              <w:rPr>
                <w:sz w:val="23"/>
                <w:szCs w:val="23"/>
              </w:rPr>
              <w:t xml:space="preserve"> /</w:t>
            </w:r>
          </w:p>
          <w:p w:rsidR="009574DB" w:rsidRPr="00912395" w:rsidRDefault="009574DB" w:rsidP="007E7C69">
            <w:pPr>
              <w:rPr>
                <w:b/>
                <w:sz w:val="23"/>
                <w:szCs w:val="23"/>
              </w:rPr>
            </w:pPr>
            <w:r w:rsidRPr="00912395">
              <w:rPr>
                <w:sz w:val="23"/>
                <w:szCs w:val="23"/>
              </w:rPr>
              <w:t>м.п.</w:t>
            </w:r>
          </w:p>
        </w:tc>
      </w:tr>
    </w:tbl>
    <w:p w:rsidR="00C17F86" w:rsidRPr="00FE6878" w:rsidRDefault="00C17F86" w:rsidP="00C17F86">
      <w:pPr>
        <w:jc w:val="center"/>
      </w:pPr>
      <w:r w:rsidRPr="009574DB">
        <w:rPr>
          <w:sz w:val="23"/>
          <w:szCs w:val="23"/>
        </w:rPr>
        <w:lastRenderedPageBreak/>
        <w:t xml:space="preserve">                                              </w:t>
      </w:r>
      <w:r w:rsidR="009574DB">
        <w:t xml:space="preserve"> </w:t>
      </w:r>
      <w:r w:rsidR="003A66D7">
        <w:t xml:space="preserve">                                   </w:t>
      </w:r>
      <w:r w:rsidR="00F72E58">
        <w:t xml:space="preserve">       </w:t>
      </w:r>
      <w:r w:rsidR="007254DC">
        <w:t>Приложение № 4</w:t>
      </w:r>
    </w:p>
    <w:p w:rsidR="00C17F86" w:rsidRDefault="00C17F86" w:rsidP="00C17F86">
      <w:pPr>
        <w:jc w:val="center"/>
      </w:pPr>
      <w:r>
        <w:t xml:space="preserve">                                                             </w:t>
      </w:r>
      <w:r w:rsidR="00F72E58">
        <w:t xml:space="preserve">                             </w:t>
      </w:r>
      <w:r>
        <w:t xml:space="preserve">к договору аренды </w:t>
      </w:r>
    </w:p>
    <w:p w:rsidR="00C17F86" w:rsidRPr="00FE6878" w:rsidRDefault="00C17F86" w:rsidP="00C17F86">
      <w:pPr>
        <w:jc w:val="center"/>
      </w:pPr>
      <w:r>
        <w:t xml:space="preserve">                                                                                                         </w:t>
      </w:r>
      <w:r w:rsidR="00A9592C">
        <w:t xml:space="preserve"> </w:t>
      </w:r>
      <w:r w:rsidR="00F72E58">
        <w:t xml:space="preserve"> муниципального имущества</w:t>
      </w:r>
    </w:p>
    <w:p w:rsidR="00C17F86" w:rsidRDefault="00C17F86" w:rsidP="00C17F86">
      <w:pPr>
        <w:jc w:val="center"/>
      </w:pPr>
      <w:r>
        <w:t xml:space="preserve">                                                                                                       </w:t>
      </w:r>
      <w:r w:rsidR="00F72E58">
        <w:t xml:space="preserve"> </w:t>
      </w:r>
      <w:r>
        <w:t>№ ____  от _____________</w:t>
      </w:r>
    </w:p>
    <w:p w:rsidR="003D7025" w:rsidRPr="00A9592C" w:rsidRDefault="003D7025" w:rsidP="003D7025">
      <w:pPr>
        <w:jc w:val="center"/>
        <w:rPr>
          <w:sz w:val="20"/>
          <w:szCs w:val="20"/>
        </w:rPr>
      </w:pPr>
    </w:p>
    <w:p w:rsidR="003D7025" w:rsidRPr="008A4308" w:rsidRDefault="00B503E3" w:rsidP="003D7025">
      <w:pPr>
        <w:jc w:val="center"/>
        <w:rPr>
          <w:sz w:val="23"/>
          <w:szCs w:val="23"/>
        </w:rPr>
      </w:pPr>
      <w:r w:rsidRPr="008A4308">
        <w:rPr>
          <w:sz w:val="23"/>
          <w:szCs w:val="23"/>
        </w:rPr>
        <w:t xml:space="preserve">Расчет стоимости </w:t>
      </w:r>
      <w:r w:rsidR="003D7025" w:rsidRPr="008A4308">
        <w:rPr>
          <w:sz w:val="23"/>
          <w:szCs w:val="23"/>
        </w:rPr>
        <w:t>арендной платы</w:t>
      </w:r>
    </w:p>
    <w:p w:rsidR="00D44B58" w:rsidRPr="008A4308" w:rsidRDefault="003D7025" w:rsidP="003D7025">
      <w:pPr>
        <w:jc w:val="center"/>
        <w:rPr>
          <w:sz w:val="23"/>
          <w:szCs w:val="23"/>
        </w:rPr>
      </w:pPr>
      <w:r w:rsidRPr="008A4308">
        <w:rPr>
          <w:sz w:val="23"/>
          <w:szCs w:val="23"/>
        </w:rPr>
        <w:t xml:space="preserve"> за пользование  муниципальным имуществом</w:t>
      </w:r>
      <w:r w:rsidR="00D44B58" w:rsidRPr="008A4308">
        <w:rPr>
          <w:sz w:val="23"/>
          <w:szCs w:val="23"/>
        </w:rPr>
        <w:t>.</w:t>
      </w:r>
    </w:p>
    <w:p w:rsidR="00B503E3" w:rsidRPr="008A4308" w:rsidRDefault="00B503E3" w:rsidP="00D44B58">
      <w:pPr>
        <w:jc w:val="center"/>
        <w:rPr>
          <w:sz w:val="23"/>
          <w:szCs w:val="23"/>
        </w:rPr>
      </w:pPr>
    </w:p>
    <w:p w:rsidR="00B503E3" w:rsidRPr="008A4308" w:rsidRDefault="00B503E3" w:rsidP="00A1687E">
      <w:pPr>
        <w:ind w:left="-284" w:firstLine="708"/>
        <w:jc w:val="both"/>
        <w:rPr>
          <w:sz w:val="23"/>
          <w:szCs w:val="23"/>
        </w:rPr>
      </w:pPr>
      <w:r w:rsidRPr="008A4308">
        <w:rPr>
          <w:sz w:val="23"/>
          <w:szCs w:val="23"/>
        </w:rPr>
        <w:t xml:space="preserve">Расчет рыночной стоимости </w:t>
      </w:r>
      <w:r w:rsidR="0053751E" w:rsidRPr="008A4308">
        <w:rPr>
          <w:sz w:val="23"/>
          <w:szCs w:val="23"/>
        </w:rPr>
        <w:t xml:space="preserve">ежемесячной </w:t>
      </w:r>
      <w:r w:rsidRPr="008A4308">
        <w:rPr>
          <w:sz w:val="23"/>
          <w:szCs w:val="23"/>
        </w:rPr>
        <w:t xml:space="preserve">арендной платы </w:t>
      </w:r>
      <w:r w:rsidR="00D44B58" w:rsidRPr="008A4308">
        <w:rPr>
          <w:sz w:val="23"/>
          <w:szCs w:val="23"/>
        </w:rPr>
        <w:t xml:space="preserve">за пользование </w:t>
      </w:r>
      <w:r w:rsidR="003D7025" w:rsidRPr="008A4308">
        <w:rPr>
          <w:sz w:val="23"/>
          <w:szCs w:val="23"/>
        </w:rPr>
        <w:t xml:space="preserve">муниципальным имуществом </w:t>
      </w:r>
      <w:r w:rsidRPr="008A4308">
        <w:rPr>
          <w:sz w:val="23"/>
          <w:szCs w:val="23"/>
        </w:rPr>
        <w:t xml:space="preserve">составлен на основании </w:t>
      </w:r>
      <w:r w:rsidR="003D7025" w:rsidRPr="008A4308">
        <w:rPr>
          <w:sz w:val="23"/>
          <w:szCs w:val="23"/>
        </w:rPr>
        <w:t xml:space="preserve">отчёта  </w:t>
      </w:r>
      <w:r w:rsidR="002F318E" w:rsidRPr="008A4308">
        <w:rPr>
          <w:sz w:val="23"/>
          <w:szCs w:val="23"/>
        </w:rPr>
        <w:t>об оценки рыночной стоимости арендной платы за пользование зданием кадастровый номер 70:09:0101005:364, назначение: нежилое, площадь 486,9 кв.м., местоположение Томская область, р-н Кривошеинский, с. Кривошеино, ул. Тракторная, д.1/9 и земельным участком кадастровый номер 70:09:0101005:52, площадь 1543 кв.м., категория земель: земли населённых пунктов, виды разрешенного использования: для несельскохозяйственного использования, местоположение: местоположение установлено относительно ориентира, расположенного в границах участка. Почтовый адрес ориентира: Томская область, р-он Кривошеинский, с. Кривошеино, ул. Тракторная, 1/9,</w:t>
      </w:r>
      <w:r w:rsidR="002F318E" w:rsidRPr="008A4308">
        <w:rPr>
          <w:color w:val="FF0000"/>
          <w:sz w:val="23"/>
          <w:szCs w:val="23"/>
        </w:rPr>
        <w:t xml:space="preserve"> </w:t>
      </w:r>
      <w:r w:rsidR="002F318E" w:rsidRPr="008A4308">
        <w:rPr>
          <w:sz w:val="23"/>
          <w:szCs w:val="23"/>
        </w:rPr>
        <w:t xml:space="preserve">подготовленного </w:t>
      </w:r>
      <w:r w:rsidR="00F72E58">
        <w:rPr>
          <w:sz w:val="23"/>
          <w:szCs w:val="23"/>
        </w:rPr>
        <w:t xml:space="preserve">  </w:t>
      </w:r>
      <w:r w:rsidR="002F318E" w:rsidRPr="008A4308">
        <w:rPr>
          <w:sz w:val="23"/>
          <w:szCs w:val="23"/>
        </w:rPr>
        <w:t xml:space="preserve">ООО «Ландо» </w:t>
      </w:r>
      <w:r w:rsidR="0053751E" w:rsidRPr="008A4308">
        <w:rPr>
          <w:sz w:val="23"/>
          <w:szCs w:val="23"/>
        </w:rPr>
        <w:t>в соответствии с Федеральным зако</w:t>
      </w:r>
      <w:r w:rsidR="00F72E58">
        <w:rPr>
          <w:sz w:val="23"/>
          <w:szCs w:val="23"/>
        </w:rPr>
        <w:t>ном от 29.07.1998 года № 135-ФЗ</w:t>
      </w:r>
      <w:r w:rsidR="00A9592C" w:rsidRPr="008A4308">
        <w:rPr>
          <w:sz w:val="23"/>
          <w:szCs w:val="23"/>
        </w:rPr>
        <w:t xml:space="preserve"> </w:t>
      </w:r>
      <w:r w:rsidR="0053751E" w:rsidRPr="008A4308">
        <w:rPr>
          <w:sz w:val="23"/>
          <w:szCs w:val="23"/>
        </w:rPr>
        <w:t>«Об оценочной деятельности в Российской Федерации».</w:t>
      </w:r>
    </w:p>
    <w:p w:rsidR="00B503E3" w:rsidRPr="008A4308" w:rsidRDefault="009D61A5" w:rsidP="00A1687E">
      <w:pPr>
        <w:ind w:left="-284" w:firstLine="708"/>
        <w:jc w:val="both"/>
        <w:rPr>
          <w:sz w:val="23"/>
          <w:szCs w:val="23"/>
          <w:u w:val="single"/>
        </w:rPr>
      </w:pPr>
      <w:r w:rsidRPr="008A4308">
        <w:rPr>
          <w:sz w:val="23"/>
          <w:szCs w:val="23"/>
        </w:rPr>
        <w:t>Рыночная стоимость ежемесячной</w:t>
      </w:r>
      <w:r w:rsidR="00B503E3" w:rsidRPr="008A4308">
        <w:rPr>
          <w:sz w:val="23"/>
          <w:szCs w:val="23"/>
        </w:rPr>
        <w:t xml:space="preserve"> аре</w:t>
      </w:r>
      <w:r w:rsidR="00452DC7" w:rsidRPr="008A4308">
        <w:rPr>
          <w:sz w:val="23"/>
          <w:szCs w:val="23"/>
        </w:rPr>
        <w:t>ндной платы муниципального имущества</w:t>
      </w:r>
      <w:r w:rsidR="00B503E3" w:rsidRPr="008A4308">
        <w:rPr>
          <w:sz w:val="23"/>
          <w:szCs w:val="23"/>
        </w:rPr>
        <w:t xml:space="preserve"> (без учета НДС</w:t>
      </w:r>
      <w:r w:rsidRPr="008A4308">
        <w:rPr>
          <w:sz w:val="23"/>
          <w:szCs w:val="23"/>
        </w:rPr>
        <w:t>, эксплуатационных расходов и коммунальных платежей</w:t>
      </w:r>
      <w:r w:rsidR="002F318E" w:rsidRPr="008A4308">
        <w:rPr>
          <w:sz w:val="23"/>
          <w:szCs w:val="23"/>
        </w:rPr>
        <w:t xml:space="preserve">) составляет </w:t>
      </w:r>
      <w:r w:rsidR="002F318E" w:rsidRPr="008A4308">
        <w:rPr>
          <w:sz w:val="23"/>
          <w:szCs w:val="23"/>
          <w:u w:val="single"/>
        </w:rPr>
        <w:t>19401,00</w:t>
      </w:r>
      <w:r w:rsidR="00B503E3" w:rsidRPr="008A4308">
        <w:rPr>
          <w:sz w:val="23"/>
          <w:szCs w:val="23"/>
          <w:u w:val="single"/>
        </w:rPr>
        <w:t xml:space="preserve"> руб. (</w:t>
      </w:r>
      <w:r w:rsidR="002F318E" w:rsidRPr="008A4308">
        <w:rPr>
          <w:sz w:val="23"/>
          <w:szCs w:val="23"/>
          <w:u w:val="single"/>
        </w:rPr>
        <w:t>девятнадцать тысяч четыреста один</w:t>
      </w:r>
      <w:r w:rsidR="00B503E3" w:rsidRPr="008A4308">
        <w:rPr>
          <w:sz w:val="23"/>
          <w:szCs w:val="23"/>
          <w:u w:val="single"/>
        </w:rPr>
        <w:t>)</w:t>
      </w:r>
      <w:r w:rsidR="002F318E" w:rsidRPr="008A4308">
        <w:rPr>
          <w:sz w:val="23"/>
          <w:szCs w:val="23"/>
          <w:u w:val="single"/>
        </w:rPr>
        <w:t xml:space="preserve"> рубль</w:t>
      </w:r>
      <w:r w:rsidR="00452DC7" w:rsidRPr="008A4308">
        <w:rPr>
          <w:sz w:val="23"/>
          <w:szCs w:val="23"/>
          <w:u w:val="single"/>
        </w:rPr>
        <w:t>,</w:t>
      </w:r>
      <w:r w:rsidR="002F318E" w:rsidRPr="008A4308">
        <w:rPr>
          <w:sz w:val="23"/>
          <w:szCs w:val="23"/>
          <w:u w:val="single"/>
        </w:rPr>
        <w:t xml:space="preserve"> 00</w:t>
      </w:r>
      <w:r w:rsidRPr="008A4308">
        <w:rPr>
          <w:sz w:val="23"/>
          <w:szCs w:val="23"/>
          <w:u w:val="single"/>
        </w:rPr>
        <w:t xml:space="preserve"> копеек</w:t>
      </w:r>
      <w:r w:rsidR="00B503E3" w:rsidRPr="008A4308">
        <w:rPr>
          <w:sz w:val="23"/>
          <w:szCs w:val="23"/>
          <w:u w:val="single"/>
        </w:rPr>
        <w:t>.</w:t>
      </w:r>
    </w:p>
    <w:p w:rsidR="00B503E3" w:rsidRPr="008A4308" w:rsidRDefault="00EE0E87" w:rsidP="00A1687E">
      <w:pPr>
        <w:ind w:left="-284" w:firstLine="708"/>
        <w:jc w:val="both"/>
        <w:rPr>
          <w:sz w:val="23"/>
          <w:szCs w:val="23"/>
        </w:rPr>
      </w:pPr>
      <w:r w:rsidRPr="008A4308">
        <w:rPr>
          <w:sz w:val="23"/>
          <w:szCs w:val="23"/>
        </w:rPr>
        <w:t>С</w:t>
      </w:r>
      <w:r w:rsidR="00B503E3" w:rsidRPr="008A4308">
        <w:rPr>
          <w:sz w:val="23"/>
          <w:szCs w:val="23"/>
        </w:rPr>
        <w:t>тоимость мес</w:t>
      </w:r>
      <w:r w:rsidR="00452DC7" w:rsidRPr="008A4308">
        <w:rPr>
          <w:sz w:val="23"/>
          <w:szCs w:val="23"/>
        </w:rPr>
        <w:t>ячной арендной платы арендуемого муниципального имущества</w:t>
      </w:r>
      <w:r w:rsidRPr="008A4308">
        <w:rPr>
          <w:sz w:val="23"/>
          <w:szCs w:val="23"/>
        </w:rPr>
        <w:t>, сложившаяся</w:t>
      </w:r>
      <w:r w:rsidR="00730BD4" w:rsidRPr="008A4308">
        <w:rPr>
          <w:sz w:val="23"/>
          <w:szCs w:val="23"/>
        </w:rPr>
        <w:t xml:space="preserve">   </w:t>
      </w:r>
      <w:r w:rsidRPr="008A4308">
        <w:rPr>
          <w:sz w:val="23"/>
          <w:szCs w:val="23"/>
        </w:rPr>
        <w:t xml:space="preserve"> в</w:t>
      </w:r>
      <w:r w:rsidR="00730BD4" w:rsidRPr="008A4308">
        <w:rPr>
          <w:sz w:val="23"/>
          <w:szCs w:val="23"/>
        </w:rPr>
        <w:t xml:space="preserve">   </w:t>
      </w:r>
      <w:r w:rsidRPr="008A4308">
        <w:rPr>
          <w:sz w:val="23"/>
          <w:szCs w:val="23"/>
        </w:rPr>
        <w:t xml:space="preserve"> ходе</w:t>
      </w:r>
      <w:r w:rsidR="00730BD4" w:rsidRPr="008A4308">
        <w:rPr>
          <w:sz w:val="23"/>
          <w:szCs w:val="23"/>
        </w:rPr>
        <w:t xml:space="preserve">  </w:t>
      </w:r>
      <w:r w:rsidRPr="008A4308">
        <w:rPr>
          <w:sz w:val="23"/>
          <w:szCs w:val="23"/>
        </w:rPr>
        <w:t xml:space="preserve"> аукциона</w:t>
      </w:r>
      <w:r w:rsidR="00B503E3" w:rsidRPr="008A4308">
        <w:rPr>
          <w:sz w:val="23"/>
          <w:szCs w:val="23"/>
        </w:rPr>
        <w:t xml:space="preserve"> </w:t>
      </w:r>
      <w:r w:rsidR="00B73326" w:rsidRPr="008A4308">
        <w:rPr>
          <w:sz w:val="23"/>
          <w:szCs w:val="23"/>
        </w:rPr>
        <w:t xml:space="preserve"> или рассмотрения заявок </w:t>
      </w:r>
      <w:r w:rsidR="009D61A5" w:rsidRPr="008A4308">
        <w:rPr>
          <w:sz w:val="23"/>
          <w:szCs w:val="23"/>
        </w:rPr>
        <w:t>(без</w:t>
      </w:r>
      <w:r w:rsidR="00730BD4" w:rsidRPr="008A4308">
        <w:rPr>
          <w:sz w:val="23"/>
          <w:szCs w:val="23"/>
        </w:rPr>
        <w:t xml:space="preserve">   </w:t>
      </w:r>
      <w:r w:rsidR="009D61A5" w:rsidRPr="008A4308">
        <w:rPr>
          <w:sz w:val="23"/>
          <w:szCs w:val="23"/>
        </w:rPr>
        <w:t xml:space="preserve"> учета</w:t>
      </w:r>
      <w:r w:rsidR="00730BD4" w:rsidRPr="008A4308">
        <w:rPr>
          <w:sz w:val="23"/>
          <w:szCs w:val="23"/>
        </w:rPr>
        <w:t xml:space="preserve">    </w:t>
      </w:r>
      <w:r w:rsidR="009D61A5" w:rsidRPr="008A4308">
        <w:rPr>
          <w:sz w:val="23"/>
          <w:szCs w:val="23"/>
        </w:rPr>
        <w:t>НДС,</w:t>
      </w:r>
      <w:r w:rsidR="00730BD4" w:rsidRPr="008A4308">
        <w:rPr>
          <w:sz w:val="23"/>
          <w:szCs w:val="23"/>
        </w:rPr>
        <w:t xml:space="preserve">   </w:t>
      </w:r>
      <w:r w:rsidR="009D61A5" w:rsidRPr="008A4308">
        <w:rPr>
          <w:sz w:val="23"/>
          <w:szCs w:val="23"/>
        </w:rPr>
        <w:t xml:space="preserve"> эксплуатационных</w:t>
      </w:r>
      <w:r w:rsidR="00B73326" w:rsidRPr="008A4308">
        <w:rPr>
          <w:sz w:val="23"/>
          <w:szCs w:val="23"/>
        </w:rPr>
        <w:t xml:space="preserve"> </w:t>
      </w:r>
      <w:r w:rsidR="009D61A5" w:rsidRPr="008A4308">
        <w:rPr>
          <w:sz w:val="23"/>
          <w:szCs w:val="23"/>
        </w:rPr>
        <w:t>расходов и коммунальных платежей),</w:t>
      </w:r>
      <w:r w:rsidR="00B503E3" w:rsidRPr="008A4308">
        <w:rPr>
          <w:sz w:val="23"/>
          <w:szCs w:val="23"/>
        </w:rPr>
        <w:t xml:space="preserve"> составляет: </w:t>
      </w:r>
      <w:r w:rsidRPr="008A4308">
        <w:rPr>
          <w:sz w:val="23"/>
          <w:szCs w:val="23"/>
        </w:rPr>
        <w:t>_________________________________________________</w:t>
      </w:r>
      <w:r w:rsidR="009D61A5" w:rsidRPr="008A4308">
        <w:rPr>
          <w:sz w:val="23"/>
          <w:szCs w:val="23"/>
        </w:rPr>
        <w:t>______________________</w:t>
      </w:r>
      <w:r w:rsidR="002F318E" w:rsidRPr="008A4308">
        <w:rPr>
          <w:sz w:val="23"/>
          <w:szCs w:val="23"/>
        </w:rPr>
        <w:t>_____</w:t>
      </w:r>
      <w:r w:rsidR="008E4C75" w:rsidRPr="008A4308">
        <w:rPr>
          <w:sz w:val="23"/>
          <w:szCs w:val="23"/>
        </w:rPr>
        <w:t>__</w:t>
      </w:r>
      <w:r w:rsidR="009D61A5" w:rsidRPr="008A4308">
        <w:rPr>
          <w:sz w:val="23"/>
          <w:szCs w:val="23"/>
        </w:rPr>
        <w:t>______</w:t>
      </w:r>
      <w:r w:rsidR="00B503E3" w:rsidRPr="008A4308">
        <w:rPr>
          <w:sz w:val="23"/>
          <w:szCs w:val="23"/>
        </w:rPr>
        <w:t>.</w:t>
      </w:r>
    </w:p>
    <w:p w:rsidR="002E379F" w:rsidRPr="008A4308" w:rsidRDefault="002E379F" w:rsidP="00A1687E">
      <w:pPr>
        <w:autoSpaceDE w:val="0"/>
        <w:autoSpaceDN w:val="0"/>
        <w:adjustRightInd w:val="0"/>
        <w:ind w:left="-284" w:firstLine="568"/>
        <w:jc w:val="both"/>
        <w:rPr>
          <w:sz w:val="23"/>
          <w:szCs w:val="23"/>
          <w:u w:val="single"/>
        </w:rPr>
      </w:pPr>
      <w:r w:rsidRPr="008A4308">
        <w:rPr>
          <w:sz w:val="23"/>
          <w:szCs w:val="23"/>
        </w:rPr>
        <w:t>Субъектами малого и среднего предпринимательства</w:t>
      </w:r>
      <w:r w:rsidR="003D7025" w:rsidRPr="008A4308">
        <w:rPr>
          <w:sz w:val="23"/>
          <w:szCs w:val="23"/>
        </w:rPr>
        <w:t xml:space="preserve"> (самозанятым</w:t>
      </w:r>
      <w:r w:rsidR="008E4C75" w:rsidRPr="008A4308">
        <w:rPr>
          <w:sz w:val="23"/>
          <w:szCs w:val="23"/>
        </w:rPr>
        <w:t>и гражданами</w:t>
      </w:r>
      <w:r w:rsidR="003D7025" w:rsidRPr="008A4308">
        <w:rPr>
          <w:sz w:val="23"/>
          <w:szCs w:val="23"/>
        </w:rPr>
        <w:t>)</w:t>
      </w:r>
      <w:r w:rsidRPr="008A4308">
        <w:rPr>
          <w:sz w:val="23"/>
          <w:szCs w:val="23"/>
        </w:rPr>
        <w:t>, осуществляющим</w:t>
      </w:r>
      <w:r w:rsidR="008E4C75" w:rsidRPr="008A4308">
        <w:rPr>
          <w:sz w:val="23"/>
          <w:szCs w:val="23"/>
        </w:rPr>
        <w:t>и</w:t>
      </w:r>
      <w:r w:rsidRPr="008A4308">
        <w:rPr>
          <w:sz w:val="23"/>
          <w:szCs w:val="23"/>
        </w:rPr>
        <w:t xml:space="preserve"> социально- значимые виды деятельности, иные установленные муниципальными программами (подпрограммами) приоритетные виды деятельности, арендная плата в месяц (определяемая по результатам независимой оценки рыночной стоимости арендной платы объекта аренды либо по результатам торгов) за пользование имуществом, находящимся в собственности муниципального образования Кривошеинский район</w:t>
      </w:r>
      <w:r w:rsidR="003D7025" w:rsidRPr="008A4308">
        <w:rPr>
          <w:sz w:val="23"/>
          <w:szCs w:val="23"/>
        </w:rPr>
        <w:t xml:space="preserve"> Томской области</w:t>
      </w:r>
      <w:r w:rsidRPr="008A4308">
        <w:rPr>
          <w:sz w:val="23"/>
          <w:szCs w:val="23"/>
        </w:rPr>
        <w:t xml:space="preserve"> и включенного в Перечень  вносится в следующем порядке:</w:t>
      </w:r>
      <w:r w:rsidR="00730BD4" w:rsidRPr="008A4308">
        <w:rPr>
          <w:sz w:val="23"/>
          <w:szCs w:val="23"/>
        </w:rPr>
        <w:t xml:space="preserve"> </w:t>
      </w:r>
      <w:r w:rsidRPr="008A4308">
        <w:rPr>
          <w:sz w:val="23"/>
          <w:szCs w:val="23"/>
        </w:rPr>
        <w:t xml:space="preserve"> в первый год аренды - 40 п</w:t>
      </w:r>
      <w:r w:rsidR="00730BD4" w:rsidRPr="008A4308">
        <w:rPr>
          <w:sz w:val="23"/>
          <w:szCs w:val="23"/>
        </w:rPr>
        <w:t xml:space="preserve">роцентов размера арендной платы, </w:t>
      </w:r>
      <w:r w:rsidRPr="008A4308">
        <w:rPr>
          <w:sz w:val="23"/>
          <w:szCs w:val="23"/>
        </w:rPr>
        <w:t xml:space="preserve"> во второй год аренды - 60 процент</w:t>
      </w:r>
      <w:r w:rsidR="00730BD4" w:rsidRPr="008A4308">
        <w:rPr>
          <w:sz w:val="23"/>
          <w:szCs w:val="23"/>
        </w:rPr>
        <w:t xml:space="preserve">ов размера арендной платы, </w:t>
      </w:r>
      <w:r w:rsidRPr="008A4308">
        <w:rPr>
          <w:sz w:val="23"/>
          <w:szCs w:val="23"/>
        </w:rPr>
        <w:t xml:space="preserve"> в третий год аренды - 80 п</w:t>
      </w:r>
      <w:r w:rsidR="00730BD4" w:rsidRPr="008A4308">
        <w:rPr>
          <w:sz w:val="23"/>
          <w:szCs w:val="23"/>
        </w:rPr>
        <w:t xml:space="preserve">роцентов размера арендной платы, </w:t>
      </w:r>
      <w:r w:rsidRPr="008A4308">
        <w:rPr>
          <w:sz w:val="23"/>
          <w:szCs w:val="23"/>
        </w:rPr>
        <w:t xml:space="preserve"> в четвертый год аренды и далее - 100 процентов размера арендной платы.</w:t>
      </w:r>
    </w:p>
    <w:p w:rsidR="00B503E3" w:rsidRPr="008A4308" w:rsidRDefault="00EE0E87" w:rsidP="00A1687E">
      <w:pPr>
        <w:ind w:left="-284" w:firstLine="426"/>
        <w:jc w:val="both"/>
        <w:rPr>
          <w:sz w:val="23"/>
          <w:szCs w:val="23"/>
        </w:rPr>
      </w:pPr>
      <w:r w:rsidRPr="008A4308">
        <w:rPr>
          <w:sz w:val="23"/>
          <w:szCs w:val="23"/>
        </w:rPr>
        <w:t>Расчёт и уплату налога на добавленную стоимость арендатор производит самостоятельно в порядке, установленном законодательством о налогах и сборах</w:t>
      </w:r>
      <w:r w:rsidR="002F318E" w:rsidRPr="008A4308">
        <w:rPr>
          <w:sz w:val="23"/>
          <w:szCs w:val="23"/>
        </w:rPr>
        <w:t xml:space="preserve"> (п.3 ст.161 НК РФ).</w:t>
      </w:r>
    </w:p>
    <w:p w:rsidR="003A66D7" w:rsidRPr="008A4308" w:rsidRDefault="003A66D7" w:rsidP="00A1687E">
      <w:pPr>
        <w:ind w:left="-284" w:firstLine="426"/>
        <w:jc w:val="both"/>
        <w:rPr>
          <w:sz w:val="23"/>
          <w:szCs w:val="23"/>
        </w:rPr>
      </w:pPr>
    </w:p>
    <w:p w:rsidR="003A66D7" w:rsidRDefault="003A66D7" w:rsidP="003A66D7">
      <w:pPr>
        <w:ind w:left="-284" w:firstLine="426"/>
        <w:jc w:val="center"/>
      </w:pPr>
      <w:r>
        <w:t>Реквизиты и подписи сторон:</w:t>
      </w:r>
    </w:p>
    <w:tbl>
      <w:tblPr>
        <w:tblW w:w="10317" w:type="dxa"/>
        <w:tblInd w:w="-34" w:type="dxa"/>
        <w:tblLook w:val="04A0"/>
      </w:tblPr>
      <w:tblGrid>
        <w:gridCol w:w="5529"/>
        <w:gridCol w:w="677"/>
        <w:gridCol w:w="4111"/>
      </w:tblGrid>
      <w:tr w:rsidR="003D7025" w:rsidRPr="003D7025" w:rsidTr="003A66D7">
        <w:tc>
          <w:tcPr>
            <w:tcW w:w="5529" w:type="dxa"/>
          </w:tcPr>
          <w:p w:rsidR="003D7025" w:rsidRPr="008A4308" w:rsidRDefault="003D7025" w:rsidP="007E7C69">
            <w:pPr>
              <w:rPr>
                <w:sz w:val="23"/>
                <w:szCs w:val="23"/>
              </w:rPr>
            </w:pPr>
            <w:r w:rsidRPr="008A4308">
              <w:rPr>
                <w:sz w:val="23"/>
                <w:szCs w:val="23"/>
              </w:rPr>
              <w:t>Арендодатель:</w:t>
            </w:r>
          </w:p>
        </w:tc>
        <w:tc>
          <w:tcPr>
            <w:tcW w:w="677" w:type="dxa"/>
          </w:tcPr>
          <w:p w:rsidR="003D7025" w:rsidRPr="008A4308" w:rsidRDefault="003D7025" w:rsidP="007E7C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111" w:type="dxa"/>
          </w:tcPr>
          <w:p w:rsidR="003D7025" w:rsidRPr="008A4308" w:rsidRDefault="003D7025" w:rsidP="003A66D7">
            <w:pPr>
              <w:jc w:val="both"/>
              <w:rPr>
                <w:sz w:val="23"/>
                <w:szCs w:val="23"/>
              </w:rPr>
            </w:pPr>
            <w:r w:rsidRPr="008A4308">
              <w:rPr>
                <w:sz w:val="23"/>
                <w:szCs w:val="23"/>
              </w:rPr>
              <w:t>Арендатор:</w:t>
            </w:r>
          </w:p>
        </w:tc>
      </w:tr>
      <w:tr w:rsidR="003D7025" w:rsidRPr="003D7025" w:rsidTr="003A66D7">
        <w:tc>
          <w:tcPr>
            <w:tcW w:w="5529" w:type="dxa"/>
          </w:tcPr>
          <w:p w:rsidR="003D7025" w:rsidRPr="008A4308" w:rsidRDefault="003D7025" w:rsidP="007E7C69">
            <w:pPr>
              <w:rPr>
                <w:sz w:val="23"/>
                <w:szCs w:val="23"/>
              </w:rPr>
            </w:pPr>
            <w:r w:rsidRPr="008A4308">
              <w:rPr>
                <w:sz w:val="23"/>
                <w:szCs w:val="23"/>
              </w:rPr>
              <w:t>Муниципальное образование Кривошеинский</w:t>
            </w:r>
          </w:p>
          <w:p w:rsidR="003D7025" w:rsidRPr="008A4308" w:rsidRDefault="003D7025" w:rsidP="007E7C69">
            <w:pPr>
              <w:rPr>
                <w:sz w:val="23"/>
                <w:szCs w:val="23"/>
              </w:rPr>
            </w:pPr>
            <w:r w:rsidRPr="008A4308">
              <w:rPr>
                <w:sz w:val="23"/>
                <w:szCs w:val="23"/>
              </w:rPr>
              <w:t>район Томской области</w:t>
            </w:r>
          </w:p>
          <w:p w:rsidR="003D7025" w:rsidRPr="008A4308" w:rsidRDefault="003D7025" w:rsidP="007E7C69">
            <w:pPr>
              <w:rPr>
                <w:sz w:val="23"/>
                <w:szCs w:val="23"/>
              </w:rPr>
            </w:pPr>
            <w:r w:rsidRPr="008A4308">
              <w:rPr>
                <w:sz w:val="23"/>
                <w:szCs w:val="23"/>
              </w:rPr>
              <w:t>636300, Томская область, Кривошеинский</w:t>
            </w:r>
          </w:p>
          <w:p w:rsidR="003D7025" w:rsidRPr="008A4308" w:rsidRDefault="003D7025" w:rsidP="007E7C69">
            <w:pPr>
              <w:rPr>
                <w:sz w:val="23"/>
                <w:szCs w:val="23"/>
              </w:rPr>
            </w:pPr>
            <w:r w:rsidRPr="008A4308">
              <w:rPr>
                <w:sz w:val="23"/>
                <w:szCs w:val="23"/>
              </w:rPr>
              <w:t>район, с. Кривошеино, ул. Ленина, 26</w:t>
            </w:r>
          </w:p>
        </w:tc>
        <w:tc>
          <w:tcPr>
            <w:tcW w:w="677" w:type="dxa"/>
          </w:tcPr>
          <w:p w:rsidR="003D7025" w:rsidRPr="008A4308" w:rsidRDefault="003D7025" w:rsidP="007E7C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111" w:type="dxa"/>
          </w:tcPr>
          <w:p w:rsidR="003D7025" w:rsidRPr="008A4308" w:rsidRDefault="003D7025" w:rsidP="007E7C69">
            <w:pPr>
              <w:rPr>
                <w:sz w:val="23"/>
                <w:szCs w:val="23"/>
              </w:rPr>
            </w:pPr>
          </w:p>
        </w:tc>
      </w:tr>
      <w:tr w:rsidR="003D7025" w:rsidRPr="003D7025" w:rsidTr="003A66D7">
        <w:tc>
          <w:tcPr>
            <w:tcW w:w="5529" w:type="dxa"/>
          </w:tcPr>
          <w:p w:rsidR="0002545F" w:rsidRPr="008A4308" w:rsidRDefault="0002545F" w:rsidP="0002545F">
            <w:pPr>
              <w:contextualSpacing/>
              <w:rPr>
                <w:sz w:val="23"/>
                <w:szCs w:val="23"/>
              </w:rPr>
            </w:pPr>
            <w:r w:rsidRPr="008A4308">
              <w:rPr>
                <w:sz w:val="23"/>
                <w:szCs w:val="23"/>
              </w:rPr>
              <w:t>ИНН 7009001530 / КПП 700901001</w:t>
            </w:r>
          </w:p>
          <w:p w:rsidR="0002545F" w:rsidRPr="008A4308" w:rsidRDefault="0002545F" w:rsidP="0002545F">
            <w:pPr>
              <w:contextualSpacing/>
              <w:rPr>
                <w:sz w:val="23"/>
                <w:szCs w:val="23"/>
              </w:rPr>
            </w:pPr>
            <w:r w:rsidRPr="008A4308">
              <w:rPr>
                <w:sz w:val="23"/>
                <w:szCs w:val="23"/>
              </w:rPr>
              <w:t>Управление финансов Администрации Кривошеинского района (Администрация Кривошеинского района, л/с 02653006120)</w:t>
            </w:r>
          </w:p>
          <w:p w:rsidR="0002545F" w:rsidRPr="008A4308" w:rsidRDefault="0002545F" w:rsidP="0002545F">
            <w:pPr>
              <w:contextualSpacing/>
              <w:rPr>
                <w:sz w:val="23"/>
                <w:szCs w:val="23"/>
              </w:rPr>
            </w:pPr>
            <w:r w:rsidRPr="008A4308">
              <w:rPr>
                <w:sz w:val="23"/>
                <w:szCs w:val="23"/>
              </w:rPr>
              <w:t>л/с в ФО 03901029</w:t>
            </w:r>
          </w:p>
          <w:p w:rsidR="0002545F" w:rsidRPr="008A4308" w:rsidRDefault="0002545F" w:rsidP="0002545F">
            <w:pPr>
              <w:contextualSpacing/>
              <w:rPr>
                <w:sz w:val="23"/>
                <w:szCs w:val="23"/>
              </w:rPr>
            </w:pPr>
            <w:r w:rsidRPr="008A4308">
              <w:rPr>
                <w:sz w:val="23"/>
                <w:szCs w:val="23"/>
              </w:rPr>
              <w:t>каз/счет 03231643696360006500</w:t>
            </w:r>
          </w:p>
          <w:p w:rsidR="0002545F" w:rsidRPr="008A4308" w:rsidRDefault="0002545F" w:rsidP="0002545F">
            <w:pPr>
              <w:contextualSpacing/>
              <w:rPr>
                <w:sz w:val="23"/>
                <w:szCs w:val="23"/>
              </w:rPr>
            </w:pPr>
            <w:r w:rsidRPr="008A4308">
              <w:rPr>
                <w:sz w:val="23"/>
                <w:szCs w:val="23"/>
              </w:rPr>
              <w:t>Отделение Томск Банка России//УФК по Томской области,</w:t>
            </w:r>
            <w:r w:rsidR="00A9592C" w:rsidRPr="008A4308">
              <w:rPr>
                <w:sz w:val="23"/>
                <w:szCs w:val="23"/>
              </w:rPr>
              <w:t xml:space="preserve"> </w:t>
            </w:r>
            <w:r w:rsidRPr="008A4308">
              <w:rPr>
                <w:sz w:val="23"/>
                <w:szCs w:val="23"/>
              </w:rPr>
              <w:t xml:space="preserve"> г.Томск</w:t>
            </w:r>
          </w:p>
          <w:p w:rsidR="0002545F" w:rsidRPr="008A4308" w:rsidRDefault="0002545F" w:rsidP="0002545F">
            <w:pPr>
              <w:contextualSpacing/>
              <w:rPr>
                <w:sz w:val="23"/>
                <w:szCs w:val="23"/>
              </w:rPr>
            </w:pPr>
            <w:r w:rsidRPr="008A4308">
              <w:rPr>
                <w:sz w:val="23"/>
                <w:szCs w:val="23"/>
              </w:rPr>
              <w:t>БИК банка 046902001 / БИК ТОФК  016902004</w:t>
            </w:r>
          </w:p>
          <w:p w:rsidR="003D7025" w:rsidRPr="008A4308" w:rsidRDefault="0002545F" w:rsidP="0002545F">
            <w:pPr>
              <w:rPr>
                <w:sz w:val="23"/>
                <w:szCs w:val="23"/>
              </w:rPr>
            </w:pPr>
            <w:r w:rsidRPr="008A4308">
              <w:rPr>
                <w:sz w:val="23"/>
                <w:szCs w:val="23"/>
              </w:rPr>
              <w:t>р/с 40102810245370000058</w:t>
            </w:r>
          </w:p>
          <w:p w:rsidR="00A9592C" w:rsidRPr="008A4308" w:rsidRDefault="00A9592C" w:rsidP="0002545F">
            <w:pPr>
              <w:rPr>
                <w:b/>
                <w:sz w:val="23"/>
                <w:szCs w:val="23"/>
              </w:rPr>
            </w:pPr>
          </w:p>
        </w:tc>
        <w:tc>
          <w:tcPr>
            <w:tcW w:w="677" w:type="dxa"/>
          </w:tcPr>
          <w:p w:rsidR="003D7025" w:rsidRPr="008A4308" w:rsidRDefault="003D7025" w:rsidP="007E7C6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111" w:type="dxa"/>
          </w:tcPr>
          <w:p w:rsidR="003D7025" w:rsidRPr="008A4308" w:rsidRDefault="003D7025" w:rsidP="007E7C69">
            <w:pPr>
              <w:rPr>
                <w:b/>
                <w:sz w:val="23"/>
                <w:szCs w:val="23"/>
              </w:rPr>
            </w:pPr>
          </w:p>
        </w:tc>
      </w:tr>
      <w:tr w:rsidR="003D7025" w:rsidRPr="00A9592C" w:rsidTr="003A66D7">
        <w:tc>
          <w:tcPr>
            <w:tcW w:w="5529" w:type="dxa"/>
          </w:tcPr>
          <w:p w:rsidR="003D7025" w:rsidRPr="008A4308" w:rsidRDefault="003D7025" w:rsidP="007E7C69">
            <w:pPr>
              <w:rPr>
                <w:sz w:val="23"/>
                <w:szCs w:val="23"/>
              </w:rPr>
            </w:pPr>
            <w:r w:rsidRPr="008A4308">
              <w:rPr>
                <w:sz w:val="23"/>
                <w:szCs w:val="23"/>
              </w:rPr>
              <w:t>Глава Кривошеинского района</w:t>
            </w:r>
          </w:p>
          <w:p w:rsidR="003D7025" w:rsidRPr="008A4308" w:rsidRDefault="003D7025" w:rsidP="007E7C69">
            <w:pPr>
              <w:rPr>
                <w:sz w:val="23"/>
                <w:szCs w:val="23"/>
              </w:rPr>
            </w:pPr>
            <w:r w:rsidRPr="008A4308">
              <w:rPr>
                <w:sz w:val="23"/>
                <w:szCs w:val="23"/>
              </w:rPr>
              <w:t>___________________/А.Н. Коломин/</w:t>
            </w:r>
          </w:p>
          <w:p w:rsidR="003D7025" w:rsidRPr="008A4308" w:rsidRDefault="003D7025" w:rsidP="007E7C69">
            <w:pPr>
              <w:rPr>
                <w:b/>
                <w:sz w:val="23"/>
                <w:szCs w:val="23"/>
              </w:rPr>
            </w:pPr>
            <w:r w:rsidRPr="008A4308">
              <w:rPr>
                <w:sz w:val="23"/>
                <w:szCs w:val="23"/>
              </w:rPr>
              <w:t>м.п.</w:t>
            </w:r>
          </w:p>
        </w:tc>
        <w:tc>
          <w:tcPr>
            <w:tcW w:w="677" w:type="dxa"/>
          </w:tcPr>
          <w:p w:rsidR="003D7025" w:rsidRPr="008A4308" w:rsidRDefault="003D7025" w:rsidP="007E7C69">
            <w:pPr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4111" w:type="dxa"/>
          </w:tcPr>
          <w:p w:rsidR="003D7025" w:rsidRPr="008A4308" w:rsidRDefault="003D7025" w:rsidP="007E7C69">
            <w:pPr>
              <w:rPr>
                <w:sz w:val="23"/>
                <w:szCs w:val="23"/>
              </w:rPr>
            </w:pPr>
          </w:p>
          <w:p w:rsidR="00A26C58" w:rsidRPr="008A4308" w:rsidRDefault="003D7025" w:rsidP="00A26C58">
            <w:pPr>
              <w:rPr>
                <w:sz w:val="23"/>
                <w:szCs w:val="23"/>
              </w:rPr>
            </w:pPr>
            <w:r w:rsidRPr="008A4308">
              <w:rPr>
                <w:sz w:val="23"/>
                <w:szCs w:val="23"/>
              </w:rPr>
              <w:t>___________</w:t>
            </w:r>
            <w:r w:rsidR="00A9592C" w:rsidRPr="008A4308">
              <w:rPr>
                <w:sz w:val="23"/>
                <w:szCs w:val="23"/>
              </w:rPr>
              <w:t>___/ ______________</w:t>
            </w:r>
            <w:r w:rsidRPr="008A4308">
              <w:rPr>
                <w:sz w:val="23"/>
                <w:szCs w:val="23"/>
              </w:rPr>
              <w:t xml:space="preserve"> /</w:t>
            </w:r>
          </w:p>
          <w:p w:rsidR="003D7025" w:rsidRPr="008A4308" w:rsidRDefault="003D7025" w:rsidP="00A26C58">
            <w:pPr>
              <w:rPr>
                <w:b/>
                <w:sz w:val="23"/>
                <w:szCs w:val="23"/>
              </w:rPr>
            </w:pPr>
            <w:r w:rsidRPr="008A4308">
              <w:rPr>
                <w:sz w:val="23"/>
                <w:szCs w:val="23"/>
              </w:rPr>
              <w:t>м.п.</w:t>
            </w:r>
          </w:p>
        </w:tc>
      </w:tr>
    </w:tbl>
    <w:p w:rsidR="00C679ED" w:rsidRPr="003A66D7" w:rsidRDefault="00C679ED" w:rsidP="003A66D7">
      <w:pPr>
        <w:jc w:val="both"/>
        <w:rPr>
          <w:b/>
          <w:sz w:val="16"/>
          <w:szCs w:val="16"/>
          <w:u w:val="single"/>
        </w:rPr>
      </w:pPr>
    </w:p>
    <w:sectPr w:rsidR="00C679ED" w:rsidRPr="003A66D7" w:rsidSect="00A9592C">
      <w:pgSz w:w="11906" w:h="16838"/>
      <w:pgMar w:top="426" w:right="851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09A" w:rsidRDefault="005C009A" w:rsidP="009B0B57">
      <w:r>
        <w:separator/>
      </w:r>
    </w:p>
  </w:endnote>
  <w:endnote w:type="continuationSeparator" w:id="1">
    <w:p w:rsidR="005C009A" w:rsidRDefault="005C009A" w:rsidP="009B0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ultant">
    <w:altName w:val="Courier New"/>
    <w:charset w:val="00"/>
    <w:family w:val="modern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09A" w:rsidRDefault="005C009A" w:rsidP="009B0B57">
      <w:r>
        <w:separator/>
      </w:r>
    </w:p>
  </w:footnote>
  <w:footnote w:type="continuationSeparator" w:id="1">
    <w:p w:rsidR="005C009A" w:rsidRDefault="005C009A" w:rsidP="009B0B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94A48"/>
    <w:multiLevelType w:val="hybridMultilevel"/>
    <w:tmpl w:val="0BF041B6"/>
    <w:lvl w:ilvl="0" w:tplc="D3D645E6">
      <w:start w:val="1"/>
      <w:numFmt w:val="upperRoman"/>
      <w:lvlText w:val="РАЗДЕЛ %1."/>
      <w:lvlJc w:val="left"/>
      <w:pPr>
        <w:tabs>
          <w:tab w:val="num" w:pos="757"/>
        </w:tabs>
        <w:ind w:left="0" w:firstLine="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3637E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1A4425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ED1C28"/>
    <w:multiLevelType w:val="multilevel"/>
    <w:tmpl w:val="9BEE8BCC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780"/>
        </w:tabs>
        <w:ind w:left="780" w:hanging="480"/>
      </w:p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</w:lvl>
  </w:abstractNum>
  <w:abstractNum w:abstractNumId="2">
    <w:nsid w:val="1F22097F"/>
    <w:multiLevelType w:val="hybridMultilevel"/>
    <w:tmpl w:val="24F40B7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D257FD"/>
    <w:multiLevelType w:val="hybridMultilevel"/>
    <w:tmpl w:val="7FA0A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6C6110"/>
    <w:multiLevelType w:val="hybridMultilevel"/>
    <w:tmpl w:val="B8EE3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8563A4"/>
    <w:multiLevelType w:val="multilevel"/>
    <w:tmpl w:val="9BEE8BCC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780"/>
        </w:tabs>
        <w:ind w:left="780" w:hanging="480"/>
      </w:p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</w:lvl>
  </w:abstractNum>
  <w:abstractNum w:abstractNumId="6">
    <w:nsid w:val="7B745727"/>
    <w:multiLevelType w:val="hybridMultilevel"/>
    <w:tmpl w:val="84483AE8"/>
    <w:lvl w:ilvl="0" w:tplc="7914802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83298"/>
  </w:hdrShapeDefaults>
  <w:footnotePr>
    <w:footnote w:id="0"/>
    <w:footnote w:id="1"/>
  </w:footnotePr>
  <w:endnotePr>
    <w:endnote w:id="0"/>
    <w:endnote w:id="1"/>
  </w:endnotePr>
  <w:compat/>
  <w:rsids>
    <w:rsidRoot w:val="00D8576C"/>
    <w:rsid w:val="0000059A"/>
    <w:rsid w:val="000049F5"/>
    <w:rsid w:val="00005307"/>
    <w:rsid w:val="00005950"/>
    <w:rsid w:val="00016EAC"/>
    <w:rsid w:val="000230CC"/>
    <w:rsid w:val="000237C5"/>
    <w:rsid w:val="000238E5"/>
    <w:rsid w:val="0002545F"/>
    <w:rsid w:val="0002715A"/>
    <w:rsid w:val="00032148"/>
    <w:rsid w:val="0003341D"/>
    <w:rsid w:val="00041EE3"/>
    <w:rsid w:val="0004648B"/>
    <w:rsid w:val="0004743A"/>
    <w:rsid w:val="00050B9E"/>
    <w:rsid w:val="000511F4"/>
    <w:rsid w:val="000528DF"/>
    <w:rsid w:val="00052AF5"/>
    <w:rsid w:val="000556BF"/>
    <w:rsid w:val="000641D9"/>
    <w:rsid w:val="000655E3"/>
    <w:rsid w:val="0006791A"/>
    <w:rsid w:val="00070844"/>
    <w:rsid w:val="00074758"/>
    <w:rsid w:val="00080390"/>
    <w:rsid w:val="00083A66"/>
    <w:rsid w:val="000878D5"/>
    <w:rsid w:val="00095CA7"/>
    <w:rsid w:val="00097824"/>
    <w:rsid w:val="000A04BD"/>
    <w:rsid w:val="000A0D77"/>
    <w:rsid w:val="000A0D86"/>
    <w:rsid w:val="000A271D"/>
    <w:rsid w:val="000A2BFD"/>
    <w:rsid w:val="000A7AD3"/>
    <w:rsid w:val="000B04BE"/>
    <w:rsid w:val="000B1FB2"/>
    <w:rsid w:val="000B37E1"/>
    <w:rsid w:val="000B3EF9"/>
    <w:rsid w:val="000B5F8D"/>
    <w:rsid w:val="000B7395"/>
    <w:rsid w:val="000D02CD"/>
    <w:rsid w:val="000D048C"/>
    <w:rsid w:val="000D2558"/>
    <w:rsid w:val="000D5AE1"/>
    <w:rsid w:val="000D5E71"/>
    <w:rsid w:val="000E38CC"/>
    <w:rsid w:val="000E7A5B"/>
    <w:rsid w:val="000F05E0"/>
    <w:rsid w:val="000F220C"/>
    <w:rsid w:val="000F33D4"/>
    <w:rsid w:val="000F5426"/>
    <w:rsid w:val="00100BAB"/>
    <w:rsid w:val="00106B2D"/>
    <w:rsid w:val="00106D2B"/>
    <w:rsid w:val="00110AF2"/>
    <w:rsid w:val="00110F95"/>
    <w:rsid w:val="001112D0"/>
    <w:rsid w:val="0012145F"/>
    <w:rsid w:val="00133643"/>
    <w:rsid w:val="001446E4"/>
    <w:rsid w:val="00145824"/>
    <w:rsid w:val="00145B12"/>
    <w:rsid w:val="00151751"/>
    <w:rsid w:val="00153083"/>
    <w:rsid w:val="00153E22"/>
    <w:rsid w:val="0015453A"/>
    <w:rsid w:val="00162401"/>
    <w:rsid w:val="00162AA4"/>
    <w:rsid w:val="00167CE7"/>
    <w:rsid w:val="0017736F"/>
    <w:rsid w:val="00186C37"/>
    <w:rsid w:val="00194155"/>
    <w:rsid w:val="001A14F1"/>
    <w:rsid w:val="001A1B3F"/>
    <w:rsid w:val="001A20CA"/>
    <w:rsid w:val="001A2451"/>
    <w:rsid w:val="001B0915"/>
    <w:rsid w:val="001B6B91"/>
    <w:rsid w:val="001C1EBC"/>
    <w:rsid w:val="001C381E"/>
    <w:rsid w:val="001C3AAB"/>
    <w:rsid w:val="001C5150"/>
    <w:rsid w:val="001C6424"/>
    <w:rsid w:val="001D6DF8"/>
    <w:rsid w:val="001E13FF"/>
    <w:rsid w:val="001E30BF"/>
    <w:rsid w:val="001F035C"/>
    <w:rsid w:val="001F436D"/>
    <w:rsid w:val="001F4F78"/>
    <w:rsid w:val="001F5600"/>
    <w:rsid w:val="001F71C3"/>
    <w:rsid w:val="00210892"/>
    <w:rsid w:val="00211684"/>
    <w:rsid w:val="00214FCF"/>
    <w:rsid w:val="0021751B"/>
    <w:rsid w:val="00222589"/>
    <w:rsid w:val="00222EFA"/>
    <w:rsid w:val="002232A5"/>
    <w:rsid w:val="0022763A"/>
    <w:rsid w:val="00230F96"/>
    <w:rsid w:val="00240C03"/>
    <w:rsid w:val="002410EB"/>
    <w:rsid w:val="0024163A"/>
    <w:rsid w:val="00243339"/>
    <w:rsid w:val="00256B44"/>
    <w:rsid w:val="00263DF2"/>
    <w:rsid w:val="00263E21"/>
    <w:rsid w:val="0026500C"/>
    <w:rsid w:val="002731F1"/>
    <w:rsid w:val="00273A2F"/>
    <w:rsid w:val="002764E4"/>
    <w:rsid w:val="002810F9"/>
    <w:rsid w:val="00281CCE"/>
    <w:rsid w:val="002824D1"/>
    <w:rsid w:val="00292D07"/>
    <w:rsid w:val="00295769"/>
    <w:rsid w:val="002A25C8"/>
    <w:rsid w:val="002A56BA"/>
    <w:rsid w:val="002B1706"/>
    <w:rsid w:val="002B1A1E"/>
    <w:rsid w:val="002B3B05"/>
    <w:rsid w:val="002B7C54"/>
    <w:rsid w:val="002C4F8D"/>
    <w:rsid w:val="002C6340"/>
    <w:rsid w:val="002D091A"/>
    <w:rsid w:val="002D7901"/>
    <w:rsid w:val="002E379F"/>
    <w:rsid w:val="002E55C7"/>
    <w:rsid w:val="002E6FA1"/>
    <w:rsid w:val="002F209B"/>
    <w:rsid w:val="002F2AEE"/>
    <w:rsid w:val="002F318E"/>
    <w:rsid w:val="002F32E2"/>
    <w:rsid w:val="002F522D"/>
    <w:rsid w:val="002F55CB"/>
    <w:rsid w:val="002F5D00"/>
    <w:rsid w:val="002F6861"/>
    <w:rsid w:val="002F74BB"/>
    <w:rsid w:val="0031299D"/>
    <w:rsid w:val="00312A95"/>
    <w:rsid w:val="00315BE8"/>
    <w:rsid w:val="00321B1E"/>
    <w:rsid w:val="0032405A"/>
    <w:rsid w:val="00324B06"/>
    <w:rsid w:val="00331A21"/>
    <w:rsid w:val="00335C52"/>
    <w:rsid w:val="00343C8E"/>
    <w:rsid w:val="00343D74"/>
    <w:rsid w:val="00345ACC"/>
    <w:rsid w:val="00357A53"/>
    <w:rsid w:val="00360451"/>
    <w:rsid w:val="003608B8"/>
    <w:rsid w:val="00361170"/>
    <w:rsid w:val="00362105"/>
    <w:rsid w:val="00364632"/>
    <w:rsid w:val="00374EA5"/>
    <w:rsid w:val="0038280E"/>
    <w:rsid w:val="00385553"/>
    <w:rsid w:val="00385971"/>
    <w:rsid w:val="003870CE"/>
    <w:rsid w:val="00392CD8"/>
    <w:rsid w:val="003A1981"/>
    <w:rsid w:val="003A3B04"/>
    <w:rsid w:val="003A5A70"/>
    <w:rsid w:val="003A66D7"/>
    <w:rsid w:val="003B0BC0"/>
    <w:rsid w:val="003B0F0E"/>
    <w:rsid w:val="003B31AE"/>
    <w:rsid w:val="003B4490"/>
    <w:rsid w:val="003C2A7C"/>
    <w:rsid w:val="003C4939"/>
    <w:rsid w:val="003D10DF"/>
    <w:rsid w:val="003D17C5"/>
    <w:rsid w:val="003D2EB4"/>
    <w:rsid w:val="003D32A2"/>
    <w:rsid w:val="003D52F8"/>
    <w:rsid w:val="003D7025"/>
    <w:rsid w:val="003E2DED"/>
    <w:rsid w:val="003E6D72"/>
    <w:rsid w:val="003E7A4E"/>
    <w:rsid w:val="003F3896"/>
    <w:rsid w:val="00401AA4"/>
    <w:rsid w:val="00403C4C"/>
    <w:rsid w:val="00410A40"/>
    <w:rsid w:val="00411BC7"/>
    <w:rsid w:val="0041331F"/>
    <w:rsid w:val="0041372D"/>
    <w:rsid w:val="00413E38"/>
    <w:rsid w:val="00417314"/>
    <w:rsid w:val="00421EBB"/>
    <w:rsid w:val="004255B5"/>
    <w:rsid w:val="004303AE"/>
    <w:rsid w:val="0043292B"/>
    <w:rsid w:val="004337F0"/>
    <w:rsid w:val="004367E6"/>
    <w:rsid w:val="00445699"/>
    <w:rsid w:val="00446F10"/>
    <w:rsid w:val="00447305"/>
    <w:rsid w:val="00450A06"/>
    <w:rsid w:val="00450F31"/>
    <w:rsid w:val="0045101F"/>
    <w:rsid w:val="00452308"/>
    <w:rsid w:val="00452DC7"/>
    <w:rsid w:val="0045396C"/>
    <w:rsid w:val="00457759"/>
    <w:rsid w:val="00460B7B"/>
    <w:rsid w:val="0046372E"/>
    <w:rsid w:val="00470503"/>
    <w:rsid w:val="00471D7E"/>
    <w:rsid w:val="00473A9B"/>
    <w:rsid w:val="00477274"/>
    <w:rsid w:val="004809B2"/>
    <w:rsid w:val="00480A84"/>
    <w:rsid w:val="004817F8"/>
    <w:rsid w:val="00482116"/>
    <w:rsid w:val="00484448"/>
    <w:rsid w:val="00485F78"/>
    <w:rsid w:val="004866E5"/>
    <w:rsid w:val="0049630B"/>
    <w:rsid w:val="0049741E"/>
    <w:rsid w:val="004A3B47"/>
    <w:rsid w:val="004B3F85"/>
    <w:rsid w:val="004B4236"/>
    <w:rsid w:val="004B4854"/>
    <w:rsid w:val="004B4EA4"/>
    <w:rsid w:val="004C2434"/>
    <w:rsid w:val="004C5FFF"/>
    <w:rsid w:val="004C6154"/>
    <w:rsid w:val="004C6285"/>
    <w:rsid w:val="004D17C1"/>
    <w:rsid w:val="004D4554"/>
    <w:rsid w:val="004E1DC1"/>
    <w:rsid w:val="004E7EBC"/>
    <w:rsid w:val="004F228C"/>
    <w:rsid w:val="004F2867"/>
    <w:rsid w:val="004F6527"/>
    <w:rsid w:val="00501A48"/>
    <w:rsid w:val="005030D3"/>
    <w:rsid w:val="00503836"/>
    <w:rsid w:val="005071D2"/>
    <w:rsid w:val="00513323"/>
    <w:rsid w:val="00513559"/>
    <w:rsid w:val="005164F8"/>
    <w:rsid w:val="0052190A"/>
    <w:rsid w:val="00527467"/>
    <w:rsid w:val="0052773B"/>
    <w:rsid w:val="00532805"/>
    <w:rsid w:val="00535268"/>
    <w:rsid w:val="0053751E"/>
    <w:rsid w:val="005410EE"/>
    <w:rsid w:val="005447DA"/>
    <w:rsid w:val="00545E84"/>
    <w:rsid w:val="00546E5C"/>
    <w:rsid w:val="00550838"/>
    <w:rsid w:val="0055736D"/>
    <w:rsid w:val="00560F5B"/>
    <w:rsid w:val="00562727"/>
    <w:rsid w:val="005634A2"/>
    <w:rsid w:val="00563E67"/>
    <w:rsid w:val="00571488"/>
    <w:rsid w:val="00573A98"/>
    <w:rsid w:val="00582C90"/>
    <w:rsid w:val="00585AFF"/>
    <w:rsid w:val="00587B77"/>
    <w:rsid w:val="00592DB6"/>
    <w:rsid w:val="005932AD"/>
    <w:rsid w:val="005960DF"/>
    <w:rsid w:val="00596EE1"/>
    <w:rsid w:val="005A137D"/>
    <w:rsid w:val="005A733D"/>
    <w:rsid w:val="005B0964"/>
    <w:rsid w:val="005B2E06"/>
    <w:rsid w:val="005B5D16"/>
    <w:rsid w:val="005B79E0"/>
    <w:rsid w:val="005C009A"/>
    <w:rsid w:val="005C786E"/>
    <w:rsid w:val="005D3D7D"/>
    <w:rsid w:val="005D5C5C"/>
    <w:rsid w:val="005D7E9F"/>
    <w:rsid w:val="005E173D"/>
    <w:rsid w:val="005E4256"/>
    <w:rsid w:val="005E6E24"/>
    <w:rsid w:val="00603B6A"/>
    <w:rsid w:val="00605371"/>
    <w:rsid w:val="006058A6"/>
    <w:rsid w:val="0061168B"/>
    <w:rsid w:val="00616C64"/>
    <w:rsid w:val="00617897"/>
    <w:rsid w:val="006272A5"/>
    <w:rsid w:val="00630D78"/>
    <w:rsid w:val="006402A4"/>
    <w:rsid w:val="006468FE"/>
    <w:rsid w:val="00646B45"/>
    <w:rsid w:val="0064758D"/>
    <w:rsid w:val="00653624"/>
    <w:rsid w:val="00653FF0"/>
    <w:rsid w:val="006640E9"/>
    <w:rsid w:val="00666C20"/>
    <w:rsid w:val="00673A2F"/>
    <w:rsid w:val="00674B12"/>
    <w:rsid w:val="006763C7"/>
    <w:rsid w:val="00677914"/>
    <w:rsid w:val="00681142"/>
    <w:rsid w:val="00681980"/>
    <w:rsid w:val="00683C6E"/>
    <w:rsid w:val="00683C79"/>
    <w:rsid w:val="006857E5"/>
    <w:rsid w:val="006927C9"/>
    <w:rsid w:val="00692CF5"/>
    <w:rsid w:val="00697E74"/>
    <w:rsid w:val="006A09C4"/>
    <w:rsid w:val="006A592F"/>
    <w:rsid w:val="006A5ED7"/>
    <w:rsid w:val="006A62AD"/>
    <w:rsid w:val="006C5BA5"/>
    <w:rsid w:val="006C68BB"/>
    <w:rsid w:val="006D463C"/>
    <w:rsid w:val="006D6D40"/>
    <w:rsid w:val="006E2368"/>
    <w:rsid w:val="006E3F45"/>
    <w:rsid w:val="006E48CE"/>
    <w:rsid w:val="006F0230"/>
    <w:rsid w:val="006F35CD"/>
    <w:rsid w:val="006F46D6"/>
    <w:rsid w:val="007048E3"/>
    <w:rsid w:val="007073AC"/>
    <w:rsid w:val="007254DC"/>
    <w:rsid w:val="00726E8A"/>
    <w:rsid w:val="00730BD4"/>
    <w:rsid w:val="00730F70"/>
    <w:rsid w:val="00734E2A"/>
    <w:rsid w:val="00734E64"/>
    <w:rsid w:val="007400F0"/>
    <w:rsid w:val="00740312"/>
    <w:rsid w:val="00740BEA"/>
    <w:rsid w:val="0074353B"/>
    <w:rsid w:val="00745308"/>
    <w:rsid w:val="00746281"/>
    <w:rsid w:val="00750823"/>
    <w:rsid w:val="00763B68"/>
    <w:rsid w:val="00767330"/>
    <w:rsid w:val="0076742F"/>
    <w:rsid w:val="00781B3D"/>
    <w:rsid w:val="00781BA7"/>
    <w:rsid w:val="00785DF7"/>
    <w:rsid w:val="007869B5"/>
    <w:rsid w:val="00793C88"/>
    <w:rsid w:val="007A6E87"/>
    <w:rsid w:val="007A726B"/>
    <w:rsid w:val="007B1921"/>
    <w:rsid w:val="007B55D2"/>
    <w:rsid w:val="007C0355"/>
    <w:rsid w:val="007C6852"/>
    <w:rsid w:val="007C7293"/>
    <w:rsid w:val="007D4B97"/>
    <w:rsid w:val="007D4FA6"/>
    <w:rsid w:val="007D538E"/>
    <w:rsid w:val="007D70E9"/>
    <w:rsid w:val="007D79B1"/>
    <w:rsid w:val="007E7C69"/>
    <w:rsid w:val="007F09F4"/>
    <w:rsid w:val="007F15A1"/>
    <w:rsid w:val="007F18F5"/>
    <w:rsid w:val="007F4C81"/>
    <w:rsid w:val="007F5565"/>
    <w:rsid w:val="0080231B"/>
    <w:rsid w:val="00802EA3"/>
    <w:rsid w:val="00812E6D"/>
    <w:rsid w:val="00813E7D"/>
    <w:rsid w:val="00823331"/>
    <w:rsid w:val="008250AA"/>
    <w:rsid w:val="008264DD"/>
    <w:rsid w:val="008323A1"/>
    <w:rsid w:val="00834037"/>
    <w:rsid w:val="00834A1C"/>
    <w:rsid w:val="008377BB"/>
    <w:rsid w:val="008448DA"/>
    <w:rsid w:val="00853355"/>
    <w:rsid w:val="008533EF"/>
    <w:rsid w:val="0085621E"/>
    <w:rsid w:val="00856996"/>
    <w:rsid w:val="00862C1F"/>
    <w:rsid w:val="00862CF4"/>
    <w:rsid w:val="0086515D"/>
    <w:rsid w:val="00865BE2"/>
    <w:rsid w:val="0086635D"/>
    <w:rsid w:val="008731EB"/>
    <w:rsid w:val="00874D6F"/>
    <w:rsid w:val="0087775F"/>
    <w:rsid w:val="008811B5"/>
    <w:rsid w:val="008844AB"/>
    <w:rsid w:val="00887E1E"/>
    <w:rsid w:val="008920B2"/>
    <w:rsid w:val="008958F4"/>
    <w:rsid w:val="008A1EDE"/>
    <w:rsid w:val="008A30FA"/>
    <w:rsid w:val="008A4308"/>
    <w:rsid w:val="008A60E0"/>
    <w:rsid w:val="008B07CB"/>
    <w:rsid w:val="008B116B"/>
    <w:rsid w:val="008B1792"/>
    <w:rsid w:val="008B39CC"/>
    <w:rsid w:val="008C0D8C"/>
    <w:rsid w:val="008C27FE"/>
    <w:rsid w:val="008C28C5"/>
    <w:rsid w:val="008C3C58"/>
    <w:rsid w:val="008C59BE"/>
    <w:rsid w:val="008C7319"/>
    <w:rsid w:val="008D374C"/>
    <w:rsid w:val="008D43D9"/>
    <w:rsid w:val="008E2903"/>
    <w:rsid w:val="008E4C75"/>
    <w:rsid w:val="008E6643"/>
    <w:rsid w:val="008E69C8"/>
    <w:rsid w:val="008F3799"/>
    <w:rsid w:val="00901A1F"/>
    <w:rsid w:val="00903753"/>
    <w:rsid w:val="0090533A"/>
    <w:rsid w:val="00906363"/>
    <w:rsid w:val="00910829"/>
    <w:rsid w:val="00910ABB"/>
    <w:rsid w:val="00912395"/>
    <w:rsid w:val="00916AA4"/>
    <w:rsid w:val="0092246A"/>
    <w:rsid w:val="00936D5E"/>
    <w:rsid w:val="00942BAD"/>
    <w:rsid w:val="00943AEF"/>
    <w:rsid w:val="009574DB"/>
    <w:rsid w:val="009624B2"/>
    <w:rsid w:val="00962F4B"/>
    <w:rsid w:val="00976782"/>
    <w:rsid w:val="0098016F"/>
    <w:rsid w:val="00984CC3"/>
    <w:rsid w:val="009873C8"/>
    <w:rsid w:val="00990250"/>
    <w:rsid w:val="0099044A"/>
    <w:rsid w:val="0099073E"/>
    <w:rsid w:val="009933F6"/>
    <w:rsid w:val="009A6C03"/>
    <w:rsid w:val="009B0B57"/>
    <w:rsid w:val="009B1F19"/>
    <w:rsid w:val="009B4AEF"/>
    <w:rsid w:val="009C6872"/>
    <w:rsid w:val="009D3579"/>
    <w:rsid w:val="009D61A5"/>
    <w:rsid w:val="009D6697"/>
    <w:rsid w:val="009E2E3D"/>
    <w:rsid w:val="009E52C0"/>
    <w:rsid w:val="009E5590"/>
    <w:rsid w:val="009F0FCD"/>
    <w:rsid w:val="009F40CE"/>
    <w:rsid w:val="009F6292"/>
    <w:rsid w:val="00A0279C"/>
    <w:rsid w:val="00A078EB"/>
    <w:rsid w:val="00A1687E"/>
    <w:rsid w:val="00A238BA"/>
    <w:rsid w:val="00A26C58"/>
    <w:rsid w:val="00A31B29"/>
    <w:rsid w:val="00A552E3"/>
    <w:rsid w:val="00A64F4B"/>
    <w:rsid w:val="00A65CFF"/>
    <w:rsid w:val="00A7070D"/>
    <w:rsid w:val="00A75556"/>
    <w:rsid w:val="00A77153"/>
    <w:rsid w:val="00A824C5"/>
    <w:rsid w:val="00A861B9"/>
    <w:rsid w:val="00A87D03"/>
    <w:rsid w:val="00A9207C"/>
    <w:rsid w:val="00A92C08"/>
    <w:rsid w:val="00A9592C"/>
    <w:rsid w:val="00AA7DC7"/>
    <w:rsid w:val="00AB03A6"/>
    <w:rsid w:val="00AB0D74"/>
    <w:rsid w:val="00AB1B11"/>
    <w:rsid w:val="00AB2FE3"/>
    <w:rsid w:val="00AB3A57"/>
    <w:rsid w:val="00AB5689"/>
    <w:rsid w:val="00AC0E9B"/>
    <w:rsid w:val="00AC118E"/>
    <w:rsid w:val="00AE367B"/>
    <w:rsid w:val="00AE3E04"/>
    <w:rsid w:val="00AE48C4"/>
    <w:rsid w:val="00AF0FB1"/>
    <w:rsid w:val="00AF1475"/>
    <w:rsid w:val="00AF4688"/>
    <w:rsid w:val="00AF7533"/>
    <w:rsid w:val="00B106F7"/>
    <w:rsid w:val="00B12D5D"/>
    <w:rsid w:val="00B2452A"/>
    <w:rsid w:val="00B302E5"/>
    <w:rsid w:val="00B30719"/>
    <w:rsid w:val="00B3287C"/>
    <w:rsid w:val="00B36802"/>
    <w:rsid w:val="00B43EF4"/>
    <w:rsid w:val="00B503E3"/>
    <w:rsid w:val="00B544C4"/>
    <w:rsid w:val="00B6275F"/>
    <w:rsid w:val="00B73326"/>
    <w:rsid w:val="00B778A8"/>
    <w:rsid w:val="00B80D4B"/>
    <w:rsid w:val="00B83EFB"/>
    <w:rsid w:val="00B84AE5"/>
    <w:rsid w:val="00B854EB"/>
    <w:rsid w:val="00B92AF6"/>
    <w:rsid w:val="00B92C25"/>
    <w:rsid w:val="00B93684"/>
    <w:rsid w:val="00B94E5E"/>
    <w:rsid w:val="00BA2798"/>
    <w:rsid w:val="00BA3250"/>
    <w:rsid w:val="00BA48DC"/>
    <w:rsid w:val="00BB0588"/>
    <w:rsid w:val="00BB6156"/>
    <w:rsid w:val="00BC0970"/>
    <w:rsid w:val="00BC36DB"/>
    <w:rsid w:val="00BD1334"/>
    <w:rsid w:val="00BD23C8"/>
    <w:rsid w:val="00BE1CBC"/>
    <w:rsid w:val="00BE7DEA"/>
    <w:rsid w:val="00BF0649"/>
    <w:rsid w:val="00BF2579"/>
    <w:rsid w:val="00BF77CA"/>
    <w:rsid w:val="00BF7980"/>
    <w:rsid w:val="00C12AA5"/>
    <w:rsid w:val="00C145C0"/>
    <w:rsid w:val="00C15BEE"/>
    <w:rsid w:val="00C17E58"/>
    <w:rsid w:val="00C17F86"/>
    <w:rsid w:val="00C23D30"/>
    <w:rsid w:val="00C25DA9"/>
    <w:rsid w:val="00C47DA9"/>
    <w:rsid w:val="00C527EC"/>
    <w:rsid w:val="00C54F7B"/>
    <w:rsid w:val="00C554FA"/>
    <w:rsid w:val="00C556C7"/>
    <w:rsid w:val="00C559D4"/>
    <w:rsid w:val="00C62268"/>
    <w:rsid w:val="00C63F7D"/>
    <w:rsid w:val="00C65905"/>
    <w:rsid w:val="00C679ED"/>
    <w:rsid w:val="00C67E78"/>
    <w:rsid w:val="00C77267"/>
    <w:rsid w:val="00C77E6D"/>
    <w:rsid w:val="00C803CD"/>
    <w:rsid w:val="00C8344C"/>
    <w:rsid w:val="00CB3A85"/>
    <w:rsid w:val="00CB4279"/>
    <w:rsid w:val="00CB5648"/>
    <w:rsid w:val="00CB6247"/>
    <w:rsid w:val="00CC0B1A"/>
    <w:rsid w:val="00CC2255"/>
    <w:rsid w:val="00CD05E5"/>
    <w:rsid w:val="00CD30B7"/>
    <w:rsid w:val="00CD6718"/>
    <w:rsid w:val="00CE0CCA"/>
    <w:rsid w:val="00CE157E"/>
    <w:rsid w:val="00CE553C"/>
    <w:rsid w:val="00CE704D"/>
    <w:rsid w:val="00CF2EFC"/>
    <w:rsid w:val="00CF30ED"/>
    <w:rsid w:val="00CF3E7A"/>
    <w:rsid w:val="00CF50B7"/>
    <w:rsid w:val="00CF5825"/>
    <w:rsid w:val="00CF7375"/>
    <w:rsid w:val="00CF7C12"/>
    <w:rsid w:val="00D00B30"/>
    <w:rsid w:val="00D0173F"/>
    <w:rsid w:val="00D01763"/>
    <w:rsid w:val="00D05934"/>
    <w:rsid w:val="00D07663"/>
    <w:rsid w:val="00D153F7"/>
    <w:rsid w:val="00D247AA"/>
    <w:rsid w:val="00D24DDD"/>
    <w:rsid w:val="00D36E53"/>
    <w:rsid w:val="00D37535"/>
    <w:rsid w:val="00D40EE4"/>
    <w:rsid w:val="00D44B58"/>
    <w:rsid w:val="00D46A1A"/>
    <w:rsid w:val="00D475E1"/>
    <w:rsid w:val="00D54591"/>
    <w:rsid w:val="00D55B30"/>
    <w:rsid w:val="00D61B7A"/>
    <w:rsid w:val="00D62AD3"/>
    <w:rsid w:val="00D64746"/>
    <w:rsid w:val="00D7099D"/>
    <w:rsid w:val="00D811A0"/>
    <w:rsid w:val="00D82E3A"/>
    <w:rsid w:val="00D8576C"/>
    <w:rsid w:val="00D86EE7"/>
    <w:rsid w:val="00D9214C"/>
    <w:rsid w:val="00D933EB"/>
    <w:rsid w:val="00D94B51"/>
    <w:rsid w:val="00DA23C8"/>
    <w:rsid w:val="00DA34D8"/>
    <w:rsid w:val="00DA5E1C"/>
    <w:rsid w:val="00DB00B5"/>
    <w:rsid w:val="00DB2B94"/>
    <w:rsid w:val="00DB344E"/>
    <w:rsid w:val="00DB6812"/>
    <w:rsid w:val="00DB737C"/>
    <w:rsid w:val="00DC082E"/>
    <w:rsid w:val="00DC3015"/>
    <w:rsid w:val="00DD0888"/>
    <w:rsid w:val="00DD27E7"/>
    <w:rsid w:val="00DE37B9"/>
    <w:rsid w:val="00DE676E"/>
    <w:rsid w:val="00DF09FC"/>
    <w:rsid w:val="00DF189D"/>
    <w:rsid w:val="00DF61F2"/>
    <w:rsid w:val="00E027FF"/>
    <w:rsid w:val="00E03021"/>
    <w:rsid w:val="00E06926"/>
    <w:rsid w:val="00E119CC"/>
    <w:rsid w:val="00E209EE"/>
    <w:rsid w:val="00E24D68"/>
    <w:rsid w:val="00E264DC"/>
    <w:rsid w:val="00E27A43"/>
    <w:rsid w:val="00E36C35"/>
    <w:rsid w:val="00E36EF1"/>
    <w:rsid w:val="00E44BD3"/>
    <w:rsid w:val="00E46B80"/>
    <w:rsid w:val="00E553FD"/>
    <w:rsid w:val="00E57F61"/>
    <w:rsid w:val="00E62730"/>
    <w:rsid w:val="00E65BAB"/>
    <w:rsid w:val="00E74328"/>
    <w:rsid w:val="00E80205"/>
    <w:rsid w:val="00E83097"/>
    <w:rsid w:val="00E86888"/>
    <w:rsid w:val="00E91506"/>
    <w:rsid w:val="00E965B1"/>
    <w:rsid w:val="00E9721B"/>
    <w:rsid w:val="00EA5F6E"/>
    <w:rsid w:val="00EA76A7"/>
    <w:rsid w:val="00EA76EB"/>
    <w:rsid w:val="00EA7F76"/>
    <w:rsid w:val="00EC02D7"/>
    <w:rsid w:val="00EC3E58"/>
    <w:rsid w:val="00ED683D"/>
    <w:rsid w:val="00EE06C9"/>
    <w:rsid w:val="00EE0BBF"/>
    <w:rsid w:val="00EE0E87"/>
    <w:rsid w:val="00EF0838"/>
    <w:rsid w:val="00EF12F9"/>
    <w:rsid w:val="00EF13B2"/>
    <w:rsid w:val="00EF1E2E"/>
    <w:rsid w:val="00EF5BCD"/>
    <w:rsid w:val="00F00ED2"/>
    <w:rsid w:val="00F120D7"/>
    <w:rsid w:val="00F1258D"/>
    <w:rsid w:val="00F153D5"/>
    <w:rsid w:val="00F167A1"/>
    <w:rsid w:val="00F208AB"/>
    <w:rsid w:val="00F2342B"/>
    <w:rsid w:val="00F30F05"/>
    <w:rsid w:val="00F3641E"/>
    <w:rsid w:val="00F4732C"/>
    <w:rsid w:val="00F47F56"/>
    <w:rsid w:val="00F5380D"/>
    <w:rsid w:val="00F55A67"/>
    <w:rsid w:val="00F55B06"/>
    <w:rsid w:val="00F618F8"/>
    <w:rsid w:val="00F6264B"/>
    <w:rsid w:val="00F64C16"/>
    <w:rsid w:val="00F66932"/>
    <w:rsid w:val="00F7156D"/>
    <w:rsid w:val="00F72E58"/>
    <w:rsid w:val="00F73C0B"/>
    <w:rsid w:val="00F74EF5"/>
    <w:rsid w:val="00F81A49"/>
    <w:rsid w:val="00F85337"/>
    <w:rsid w:val="00F85602"/>
    <w:rsid w:val="00F85B50"/>
    <w:rsid w:val="00F86761"/>
    <w:rsid w:val="00F86C5B"/>
    <w:rsid w:val="00F91BAE"/>
    <w:rsid w:val="00F92DEC"/>
    <w:rsid w:val="00F96431"/>
    <w:rsid w:val="00FA1822"/>
    <w:rsid w:val="00FB32C1"/>
    <w:rsid w:val="00FB5A4B"/>
    <w:rsid w:val="00FB6E5D"/>
    <w:rsid w:val="00FC1A51"/>
    <w:rsid w:val="00FC480C"/>
    <w:rsid w:val="00FC580D"/>
    <w:rsid w:val="00FC75B7"/>
    <w:rsid w:val="00FD15A9"/>
    <w:rsid w:val="00FE1489"/>
    <w:rsid w:val="00FE33D8"/>
    <w:rsid w:val="00FE6FFA"/>
    <w:rsid w:val="00FF2839"/>
    <w:rsid w:val="00FF3155"/>
    <w:rsid w:val="00FF3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3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9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C679ED"/>
    <w:pPr>
      <w:keepNext/>
      <w:tabs>
        <w:tab w:val="num" w:pos="576"/>
      </w:tabs>
      <w:ind w:left="576" w:hanging="576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C679E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053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679E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C679ED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3">
    <w:name w:val="Body Text"/>
    <w:basedOn w:val="a"/>
    <w:link w:val="a4"/>
    <w:unhideWhenUsed/>
    <w:rsid w:val="00C679ED"/>
    <w:pPr>
      <w:widowControl w:val="0"/>
      <w:overflowPunct w:val="0"/>
      <w:autoSpaceDE w:val="0"/>
      <w:spacing w:before="40" w:line="300" w:lineRule="auto"/>
    </w:pPr>
    <w:rPr>
      <w:szCs w:val="20"/>
    </w:rPr>
  </w:style>
  <w:style w:type="character" w:customStyle="1" w:styleId="a4">
    <w:name w:val="Основной текст Знак"/>
    <w:basedOn w:val="a0"/>
    <w:link w:val="a3"/>
    <w:rsid w:val="00C679E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semiHidden/>
    <w:unhideWhenUsed/>
    <w:rsid w:val="00C679E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C679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C67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C679ED"/>
    <w:pPr>
      <w:widowControl w:val="0"/>
      <w:suppressAutoHyphens/>
      <w:spacing w:after="0" w:line="300" w:lineRule="auto"/>
      <w:ind w:firstLine="720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character" w:customStyle="1" w:styleId="ConsNormal">
    <w:name w:val="ConsNormal Знак"/>
    <w:basedOn w:val="a0"/>
    <w:link w:val="ConsNormal0"/>
    <w:locked/>
    <w:rsid w:val="00C679ED"/>
    <w:rPr>
      <w:rFonts w:ascii="Consultant" w:eastAsia="Arial" w:hAnsi="Consultant"/>
      <w:lang w:eastAsia="ar-SA"/>
    </w:rPr>
  </w:style>
  <w:style w:type="paragraph" w:customStyle="1" w:styleId="ConsNormal0">
    <w:name w:val="ConsNormal"/>
    <w:link w:val="ConsNormal"/>
    <w:rsid w:val="00C679ED"/>
    <w:pPr>
      <w:suppressAutoHyphens/>
      <w:overflowPunct w:val="0"/>
      <w:autoSpaceDE w:val="0"/>
      <w:spacing w:after="0" w:line="240" w:lineRule="auto"/>
      <w:ind w:firstLine="720"/>
    </w:pPr>
    <w:rPr>
      <w:rFonts w:ascii="Consultant" w:eastAsia="Arial" w:hAnsi="Consultant"/>
      <w:lang w:eastAsia="ar-SA"/>
    </w:rPr>
  </w:style>
  <w:style w:type="paragraph" w:customStyle="1" w:styleId="21">
    <w:name w:val="Основной текст с отступом 21"/>
    <w:basedOn w:val="a"/>
    <w:rsid w:val="00C679ED"/>
    <w:pPr>
      <w:spacing w:after="120" w:line="480" w:lineRule="auto"/>
      <w:ind w:left="283"/>
    </w:pPr>
  </w:style>
  <w:style w:type="paragraph" w:customStyle="1" w:styleId="31">
    <w:name w:val="Стиль3 Знак"/>
    <w:basedOn w:val="21"/>
    <w:rsid w:val="00C679ED"/>
    <w:pPr>
      <w:widowControl w:val="0"/>
      <w:tabs>
        <w:tab w:val="left" w:pos="1310"/>
      </w:tabs>
      <w:spacing w:after="0" w:line="240" w:lineRule="auto"/>
      <w:ind w:left="1083"/>
      <w:jc w:val="both"/>
    </w:pPr>
  </w:style>
  <w:style w:type="paragraph" w:customStyle="1" w:styleId="ConsPlusNormal">
    <w:name w:val="ConsPlusNormal"/>
    <w:rsid w:val="00C679E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Default">
    <w:name w:val="Default"/>
    <w:rsid w:val="00C67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Nonformat">
    <w:name w:val="ConsNonformat"/>
    <w:rsid w:val="00C679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аголовок 7"/>
    <w:basedOn w:val="a"/>
    <w:next w:val="a"/>
    <w:rsid w:val="00C679ED"/>
    <w:pPr>
      <w:keepNext/>
      <w:suppressAutoHyphens w:val="0"/>
      <w:autoSpaceDE w:val="0"/>
      <w:autoSpaceDN w:val="0"/>
      <w:spacing w:line="360" w:lineRule="auto"/>
      <w:ind w:firstLine="720"/>
      <w:jc w:val="both"/>
    </w:pPr>
    <w:rPr>
      <w:rFonts w:ascii="Arial" w:hAnsi="Arial" w:cs="Arial"/>
      <w:b/>
      <w:bCs/>
      <w:lang w:eastAsia="ru-RU"/>
    </w:rPr>
  </w:style>
  <w:style w:type="table" w:styleId="a8">
    <w:name w:val="Table Grid"/>
    <w:basedOn w:val="a1"/>
    <w:rsid w:val="00C679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nhideWhenUsed/>
    <w:rsid w:val="00C679ED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B0B5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B0B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9B0B5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0B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D0593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05934"/>
    <w:rPr>
      <w:rFonts w:ascii="Tahoma" w:eastAsia="Times New Roman" w:hAnsi="Tahoma" w:cs="Tahoma"/>
      <w:sz w:val="16"/>
      <w:szCs w:val="16"/>
      <w:lang w:eastAsia="ar-SA"/>
    </w:rPr>
  </w:style>
  <w:style w:type="paragraph" w:styleId="af0">
    <w:name w:val="List Paragraph"/>
    <w:basedOn w:val="a"/>
    <w:uiPriority w:val="34"/>
    <w:qFormat/>
    <w:rsid w:val="00FC1A51"/>
    <w:pPr>
      <w:ind w:left="720"/>
      <w:contextualSpacing/>
    </w:pPr>
  </w:style>
  <w:style w:type="paragraph" w:customStyle="1" w:styleId="56D88B822C3F4197905AEFF6ED9B456B">
    <w:name w:val="56D88B822C3F4197905AEFF6ED9B456B"/>
    <w:rsid w:val="00374EA5"/>
    <w:rPr>
      <w:rFonts w:eastAsiaTheme="minorEastAsia"/>
      <w:lang w:eastAsia="ru-RU"/>
    </w:rPr>
  </w:style>
  <w:style w:type="paragraph" w:customStyle="1" w:styleId="af1">
    <w:name w:val="Знак Знак Знак Знак Знак Знак Знак Знак Знак Знак Знак Знак"/>
    <w:basedOn w:val="a"/>
    <w:rsid w:val="00D24DDD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Title"/>
    <w:basedOn w:val="a"/>
    <w:link w:val="af3"/>
    <w:qFormat/>
    <w:rsid w:val="00005307"/>
    <w:pPr>
      <w:suppressAutoHyphens w:val="0"/>
      <w:jc w:val="center"/>
    </w:pPr>
    <w:rPr>
      <w:b/>
      <w:bCs/>
      <w:sz w:val="40"/>
      <w:lang w:eastAsia="ru-RU"/>
    </w:rPr>
  </w:style>
  <w:style w:type="character" w:customStyle="1" w:styleId="af3">
    <w:name w:val="Название Знак"/>
    <w:basedOn w:val="a0"/>
    <w:link w:val="af2"/>
    <w:rsid w:val="00005307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053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af4">
    <w:name w:val="Plain Text"/>
    <w:basedOn w:val="a"/>
    <w:link w:val="af5"/>
    <w:semiHidden/>
    <w:unhideWhenUsed/>
    <w:rsid w:val="00005307"/>
    <w:pPr>
      <w:suppressAutoHyphens w:val="0"/>
      <w:overflowPunct w:val="0"/>
      <w:autoSpaceDE w:val="0"/>
      <w:autoSpaceDN w:val="0"/>
      <w:adjustRightInd w:val="0"/>
      <w:ind w:firstLine="709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semiHidden/>
    <w:rsid w:val="000053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00530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0053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2">
    <w:name w:val="Body Text Indent 3"/>
    <w:basedOn w:val="a"/>
    <w:link w:val="33"/>
    <w:uiPriority w:val="99"/>
    <w:semiHidden/>
    <w:unhideWhenUsed/>
    <w:rsid w:val="00005307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00530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6">
    <w:name w:val="наименование"/>
    <w:basedOn w:val="a"/>
    <w:rsid w:val="00005307"/>
    <w:pPr>
      <w:widowControl w:val="0"/>
      <w:suppressAutoHyphens w:val="0"/>
      <w:autoSpaceDE w:val="0"/>
      <w:autoSpaceDN w:val="0"/>
      <w:adjustRightInd w:val="0"/>
      <w:spacing w:before="1" w:after="1" w:line="280" w:lineRule="atLeast"/>
      <w:ind w:left="1" w:right="1" w:firstLine="1"/>
      <w:jc w:val="center"/>
    </w:pPr>
    <w:rPr>
      <w:b/>
      <w:bCs/>
      <w:lang w:eastAsia="ru-RU"/>
    </w:rPr>
  </w:style>
  <w:style w:type="paragraph" w:customStyle="1" w:styleId="10">
    <w:name w:val="Знак1 Знак Знак Знак Знак Знак Знак"/>
    <w:basedOn w:val="a"/>
    <w:rsid w:val="0092246A"/>
    <w:pPr>
      <w:suppressAutoHyphens w:val="0"/>
      <w:spacing w:after="160" w:line="240" w:lineRule="exact"/>
    </w:pPr>
    <w:rPr>
      <w:rFonts w:ascii="Verdana" w:hAnsi="Verdana"/>
      <w:bCs/>
      <w:lang w:val="en-US" w:eastAsia="en-US"/>
    </w:rPr>
  </w:style>
  <w:style w:type="paragraph" w:styleId="af7">
    <w:name w:val="Normal (Web)"/>
    <w:basedOn w:val="a"/>
    <w:uiPriority w:val="99"/>
    <w:rsid w:val="00A92C08"/>
    <w:pPr>
      <w:suppressAutoHyphens w:val="0"/>
    </w:pPr>
    <w:rPr>
      <w:color w:val="000000"/>
      <w:lang w:eastAsia="ru-RU"/>
    </w:rPr>
  </w:style>
  <w:style w:type="paragraph" w:styleId="af8">
    <w:name w:val="Block Text"/>
    <w:basedOn w:val="a"/>
    <w:semiHidden/>
    <w:unhideWhenUsed/>
    <w:rsid w:val="00417314"/>
    <w:pPr>
      <w:widowControl w:val="0"/>
      <w:shd w:val="clear" w:color="auto" w:fill="FFFFFF"/>
      <w:suppressAutoHyphens w:val="0"/>
      <w:autoSpaceDE w:val="0"/>
      <w:autoSpaceDN w:val="0"/>
      <w:adjustRightInd w:val="0"/>
      <w:spacing w:before="245" w:line="223" w:lineRule="exact"/>
      <w:ind w:left="792" w:right="2822" w:firstLine="2340"/>
      <w:jc w:val="center"/>
    </w:pPr>
    <w:rPr>
      <w:b/>
      <w:bCs/>
      <w:color w:val="000000"/>
      <w:spacing w:val="-1"/>
      <w:szCs w:val="22"/>
      <w:lang w:eastAsia="ru-RU"/>
    </w:rPr>
  </w:style>
  <w:style w:type="paragraph" w:customStyle="1" w:styleId="Style10">
    <w:name w:val="Style10"/>
    <w:basedOn w:val="a"/>
    <w:rsid w:val="00417314"/>
    <w:pPr>
      <w:widowControl w:val="0"/>
      <w:suppressAutoHyphens w:val="0"/>
      <w:autoSpaceDE w:val="0"/>
      <w:autoSpaceDN w:val="0"/>
      <w:adjustRightInd w:val="0"/>
      <w:spacing w:line="281" w:lineRule="exact"/>
      <w:jc w:val="both"/>
    </w:pPr>
    <w:rPr>
      <w:lang w:eastAsia="ru-RU"/>
    </w:rPr>
  </w:style>
  <w:style w:type="paragraph" w:customStyle="1" w:styleId="Style13">
    <w:name w:val="Style13"/>
    <w:basedOn w:val="a"/>
    <w:rsid w:val="00417314"/>
    <w:pPr>
      <w:widowControl w:val="0"/>
      <w:suppressAutoHyphens w:val="0"/>
      <w:autoSpaceDE w:val="0"/>
      <w:autoSpaceDN w:val="0"/>
      <w:adjustRightInd w:val="0"/>
      <w:spacing w:line="281" w:lineRule="exact"/>
      <w:ind w:firstLine="684"/>
    </w:pPr>
    <w:rPr>
      <w:lang w:eastAsia="ru-RU"/>
    </w:rPr>
  </w:style>
  <w:style w:type="paragraph" w:customStyle="1" w:styleId="mystyle">
    <w:name w:val="mystyle"/>
    <w:basedOn w:val="a"/>
    <w:rsid w:val="00417314"/>
    <w:pPr>
      <w:suppressAutoHyphens w:val="0"/>
    </w:pPr>
    <w:rPr>
      <w:szCs w:val="20"/>
      <w:lang w:val="en-US" w:eastAsia="ru-RU"/>
    </w:rPr>
  </w:style>
  <w:style w:type="paragraph" w:styleId="HTML">
    <w:name w:val="HTML Preformatted"/>
    <w:basedOn w:val="a"/>
    <w:link w:val="HTML0"/>
    <w:rsid w:val="004705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7050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9">
    <w:name w:val="Таблицы (моноширинный)"/>
    <w:basedOn w:val="a"/>
    <w:next w:val="a"/>
    <w:rsid w:val="002B1706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9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C679ED"/>
    <w:pPr>
      <w:keepNext/>
      <w:tabs>
        <w:tab w:val="num" w:pos="576"/>
      </w:tabs>
      <w:ind w:left="576" w:hanging="576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C679E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679E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C679ED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3">
    <w:name w:val="Body Text"/>
    <w:basedOn w:val="a"/>
    <w:link w:val="a4"/>
    <w:semiHidden/>
    <w:unhideWhenUsed/>
    <w:rsid w:val="00C679ED"/>
    <w:pPr>
      <w:widowControl w:val="0"/>
      <w:overflowPunct w:val="0"/>
      <w:autoSpaceDE w:val="0"/>
      <w:spacing w:before="40" w:line="300" w:lineRule="auto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C679E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semiHidden/>
    <w:unhideWhenUsed/>
    <w:rsid w:val="00C679E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C679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C67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C679ED"/>
    <w:pPr>
      <w:widowControl w:val="0"/>
      <w:suppressAutoHyphens/>
      <w:spacing w:after="0" w:line="300" w:lineRule="auto"/>
      <w:ind w:firstLine="720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character" w:customStyle="1" w:styleId="ConsNormal">
    <w:name w:val="ConsNormal Знак"/>
    <w:basedOn w:val="a0"/>
    <w:link w:val="ConsNormal0"/>
    <w:locked/>
    <w:rsid w:val="00C679ED"/>
    <w:rPr>
      <w:rFonts w:ascii="Consultant" w:eastAsia="Arial" w:hAnsi="Consultant"/>
      <w:lang w:eastAsia="ar-SA"/>
    </w:rPr>
  </w:style>
  <w:style w:type="paragraph" w:customStyle="1" w:styleId="ConsNormal0">
    <w:name w:val="ConsNormal"/>
    <w:link w:val="ConsNormal"/>
    <w:rsid w:val="00C679ED"/>
    <w:pPr>
      <w:suppressAutoHyphens/>
      <w:overflowPunct w:val="0"/>
      <w:autoSpaceDE w:val="0"/>
      <w:spacing w:after="0" w:line="240" w:lineRule="auto"/>
      <w:ind w:firstLine="720"/>
    </w:pPr>
    <w:rPr>
      <w:rFonts w:ascii="Consultant" w:eastAsia="Arial" w:hAnsi="Consultant"/>
      <w:lang w:eastAsia="ar-SA"/>
    </w:rPr>
  </w:style>
  <w:style w:type="paragraph" w:customStyle="1" w:styleId="21">
    <w:name w:val="Основной текст с отступом 21"/>
    <w:basedOn w:val="a"/>
    <w:rsid w:val="00C679ED"/>
    <w:pPr>
      <w:spacing w:after="120" w:line="480" w:lineRule="auto"/>
      <w:ind w:left="283"/>
    </w:pPr>
  </w:style>
  <w:style w:type="paragraph" w:customStyle="1" w:styleId="31">
    <w:name w:val="Стиль3 Знак"/>
    <w:basedOn w:val="21"/>
    <w:rsid w:val="00C679ED"/>
    <w:pPr>
      <w:widowControl w:val="0"/>
      <w:tabs>
        <w:tab w:val="left" w:pos="1310"/>
      </w:tabs>
      <w:spacing w:after="0" w:line="240" w:lineRule="auto"/>
      <w:ind w:left="1083"/>
      <w:jc w:val="both"/>
    </w:pPr>
  </w:style>
  <w:style w:type="paragraph" w:customStyle="1" w:styleId="ConsPlusNormal">
    <w:name w:val="ConsPlusNormal"/>
    <w:rsid w:val="00C679E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Default">
    <w:name w:val="Default"/>
    <w:rsid w:val="00C67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Nonformat">
    <w:name w:val="ConsNonformat"/>
    <w:rsid w:val="00C679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аголовок 7"/>
    <w:basedOn w:val="a"/>
    <w:next w:val="a"/>
    <w:rsid w:val="00C679ED"/>
    <w:pPr>
      <w:keepNext/>
      <w:suppressAutoHyphens w:val="0"/>
      <w:autoSpaceDE w:val="0"/>
      <w:autoSpaceDN w:val="0"/>
      <w:spacing w:line="360" w:lineRule="auto"/>
      <w:ind w:firstLine="720"/>
      <w:jc w:val="both"/>
    </w:pPr>
    <w:rPr>
      <w:rFonts w:ascii="Arial" w:hAnsi="Arial" w:cs="Arial"/>
      <w:b/>
      <w:bCs/>
      <w:lang w:eastAsia="ru-RU"/>
    </w:rPr>
  </w:style>
  <w:style w:type="table" w:styleId="a8">
    <w:name w:val="Table Grid"/>
    <w:basedOn w:val="a1"/>
    <w:rsid w:val="00C679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semiHidden/>
    <w:unhideWhenUsed/>
    <w:rsid w:val="00C679ED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B0B5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B0B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9B0B5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0B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D0593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05934"/>
    <w:rPr>
      <w:rFonts w:ascii="Tahoma" w:eastAsia="Times New Roman" w:hAnsi="Tahoma" w:cs="Tahoma"/>
      <w:sz w:val="16"/>
      <w:szCs w:val="16"/>
      <w:lang w:eastAsia="ar-SA"/>
    </w:rPr>
  </w:style>
  <w:style w:type="paragraph" w:styleId="af0">
    <w:name w:val="List Paragraph"/>
    <w:basedOn w:val="a"/>
    <w:uiPriority w:val="34"/>
    <w:qFormat/>
    <w:rsid w:val="00FC1A51"/>
    <w:pPr>
      <w:ind w:left="720"/>
      <w:contextualSpacing/>
    </w:pPr>
  </w:style>
  <w:style w:type="paragraph" w:customStyle="1" w:styleId="56D88B822C3F4197905AEFF6ED9B456B">
    <w:name w:val="56D88B822C3F4197905AEFF6ED9B456B"/>
    <w:rsid w:val="00374EA5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7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A670E8123FED59AEAAB4F9B7A5931ED22962FCDB8619F22B113E76321E8AF6157CCBB57B420018BDBD87B87B1FsFC" TargetMode="External"/><Relationship Id="rId13" Type="http://schemas.openxmlformats.org/officeDocument/2006/relationships/hyperlink" Target="http://kradm.tomsk.ru" TargetMode="External"/><Relationship Id="rId18" Type="http://schemas.openxmlformats.org/officeDocument/2006/relationships/hyperlink" Target="consultantplus://offline/ref=7668F5440B7BB2DAB0DC4A7DC3CA38D2F0CA4726D9017E23861AB48596C44772CF539210B218C9C8B0D08FA13864B6A027036775DAp9u6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consultantplus://offline/ref=5C55653887C87D163000F3F1E0C46BDEFC4E470BE94E77E7FCC7A0C84F496A7830BAEDB273D799872A0AF549A734D465B94657418EB6DBB9aFeBJ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C55653887C87D163000F3F1E0C46BDEFC4E470BE94E77E7FCC7A0C84F496A7830BAEDB273D79980260AF549A734D465B94657418EB6DBB9aFeBJ" TargetMode="External"/><Relationship Id="rId20" Type="http://schemas.openxmlformats.org/officeDocument/2006/relationships/hyperlink" Target="consultantplus://offline/ref=5A4DAF0BDFB71FB2DB1142ACE42F86D9ACB97E90D9867AF2A70F284D2BE217DD9E5A10CD8A88105Bg0Q6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radm.tomsk.ru" TargetMode="Externa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4A670E8123FED59AEAAB4F9B7A5931ED22962FCDB8619F22B113E76321E8AF6157CCBB57B420018BDBD87B87B1FsFC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95314-EAB4-4A4B-9536-0D384F1E5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13948</Words>
  <Characters>79504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Zemel</cp:lastModifiedBy>
  <cp:revision>13</cp:revision>
  <cp:lastPrinted>2022-04-20T08:03:00Z</cp:lastPrinted>
  <dcterms:created xsi:type="dcterms:W3CDTF">2022-03-18T05:24:00Z</dcterms:created>
  <dcterms:modified xsi:type="dcterms:W3CDTF">2022-04-20T08:09:00Z</dcterms:modified>
</cp:coreProperties>
</file>