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28A" w:rsidRPr="00DF2529" w:rsidRDefault="00997325" w:rsidP="00D7028A">
      <w:pPr>
        <w:spacing w:after="0" w:line="240" w:lineRule="auto"/>
        <w:jc w:val="center"/>
        <w:rPr>
          <w:rFonts w:ascii="Times New Roman" w:eastAsia="Times New Roman" w:hAnsi="Times New Roman" w:cs="Times New Roman"/>
          <w:b/>
          <w:sz w:val="24"/>
          <w:szCs w:val="24"/>
        </w:rPr>
      </w:pPr>
      <w:r>
        <w:rPr>
          <w:b/>
          <w:noProof/>
        </w:rPr>
        <w:drawing>
          <wp:inline distT="0" distB="0" distL="0" distR="0" wp14:anchorId="0DEDEA6F" wp14:editId="7B4753C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D7028A" w:rsidRPr="00DF2529" w:rsidRDefault="00D7028A" w:rsidP="00D7028A">
      <w:pPr>
        <w:spacing w:after="0" w:line="240" w:lineRule="auto"/>
        <w:jc w:val="center"/>
        <w:rPr>
          <w:rFonts w:ascii="Times New Roman" w:eastAsia="Times New Roman" w:hAnsi="Times New Roman" w:cs="Times New Roman"/>
          <w:b/>
          <w:sz w:val="24"/>
          <w:szCs w:val="24"/>
        </w:rPr>
      </w:pPr>
    </w:p>
    <w:p w:rsidR="00D7028A" w:rsidRPr="00DF2529" w:rsidRDefault="00D7028A" w:rsidP="00D7028A">
      <w:pPr>
        <w:spacing w:after="0" w:line="240" w:lineRule="auto"/>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D7028A" w:rsidRPr="00DF2529" w:rsidRDefault="00D7028A" w:rsidP="00D7028A">
      <w:pPr>
        <w:spacing w:after="0" w:line="240" w:lineRule="auto"/>
        <w:jc w:val="center"/>
        <w:rPr>
          <w:rFonts w:ascii="Times New Roman" w:eastAsia="Times New Roman" w:hAnsi="Times New Roman" w:cs="Times New Roman"/>
          <w:b/>
          <w:sz w:val="12"/>
          <w:szCs w:val="12"/>
        </w:rPr>
      </w:pPr>
    </w:p>
    <w:p w:rsidR="00D7028A" w:rsidRPr="00DF2529" w:rsidRDefault="00D7028A" w:rsidP="00D7028A">
      <w:pPr>
        <w:spacing w:after="0" w:line="240" w:lineRule="auto"/>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D7028A" w:rsidRPr="00DF2529" w:rsidRDefault="00D7028A" w:rsidP="00D7028A">
      <w:pPr>
        <w:spacing w:after="0" w:line="240" w:lineRule="auto"/>
        <w:jc w:val="both"/>
        <w:rPr>
          <w:rFonts w:ascii="Times New Roman" w:eastAsia="Times New Roman" w:hAnsi="Times New Roman" w:cs="Times New Roman"/>
          <w:sz w:val="24"/>
          <w:szCs w:val="24"/>
        </w:rPr>
      </w:pPr>
    </w:p>
    <w:p w:rsidR="00D7028A" w:rsidRPr="00DF2529" w:rsidRDefault="00800356" w:rsidP="00FA32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2252">
        <w:rPr>
          <w:rFonts w:ascii="Times New Roman" w:eastAsia="Times New Roman" w:hAnsi="Times New Roman" w:cs="Times New Roman"/>
          <w:sz w:val="24"/>
          <w:szCs w:val="24"/>
        </w:rPr>
        <w:t>0.03</w:t>
      </w:r>
      <w:r w:rsidR="00F716F2">
        <w:rPr>
          <w:rFonts w:ascii="Times New Roman" w:eastAsia="Times New Roman" w:hAnsi="Times New Roman" w:cs="Times New Roman"/>
          <w:sz w:val="24"/>
          <w:szCs w:val="24"/>
        </w:rPr>
        <w:t>.2025</w:t>
      </w:r>
      <w:r w:rsidR="00D7028A" w:rsidRPr="00DF2529">
        <w:rPr>
          <w:rFonts w:ascii="Times New Roman" w:eastAsia="Times New Roman" w:hAnsi="Times New Roman" w:cs="Times New Roman"/>
          <w:sz w:val="24"/>
          <w:szCs w:val="24"/>
        </w:rPr>
        <w:t xml:space="preserve">                                                                                                                    </w:t>
      </w:r>
      <w:r w:rsidR="00D7028A">
        <w:rPr>
          <w:rFonts w:ascii="Times New Roman" w:eastAsia="Times New Roman" w:hAnsi="Times New Roman" w:cs="Times New Roman"/>
          <w:sz w:val="24"/>
          <w:szCs w:val="24"/>
        </w:rPr>
        <w:t xml:space="preserve">      </w:t>
      </w:r>
      <w:r w:rsidR="00D7028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161</w:t>
      </w:r>
    </w:p>
    <w:p w:rsidR="00D7028A" w:rsidRPr="00DF2529" w:rsidRDefault="00D7028A" w:rsidP="00D7028A">
      <w:pPr>
        <w:spacing w:after="0" w:line="240" w:lineRule="auto"/>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D7028A" w:rsidRPr="00DF2529" w:rsidRDefault="00D7028A" w:rsidP="00D7028A">
      <w:pPr>
        <w:spacing w:after="0" w:line="240" w:lineRule="auto"/>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D7028A" w:rsidRPr="00DF2529" w:rsidRDefault="00D7028A" w:rsidP="00D7028A">
      <w:pPr>
        <w:spacing w:after="0" w:line="240" w:lineRule="auto"/>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D7028A" w:rsidRPr="00DF2529" w:rsidRDefault="00D7028A" w:rsidP="00D7028A">
      <w:pPr>
        <w:spacing w:after="0" w:line="240" w:lineRule="auto"/>
        <w:ind w:firstLine="567"/>
        <w:jc w:val="both"/>
        <w:rPr>
          <w:rFonts w:ascii="Times New Roman" w:eastAsia="Times New Roman" w:hAnsi="Times New Roman" w:cs="Times New Roman"/>
          <w:sz w:val="24"/>
          <w:szCs w:val="24"/>
        </w:rPr>
      </w:pPr>
    </w:p>
    <w:p w:rsidR="00D7028A" w:rsidRPr="00DF2529" w:rsidRDefault="0069556F" w:rsidP="00DF7C53">
      <w:pPr>
        <w:spacing w:after="0" w:line="240" w:lineRule="auto"/>
        <w:ind w:right="-367"/>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О внесение изменений в постановление Администр</w:t>
      </w:r>
      <w:r w:rsidR="00DF7C53">
        <w:rPr>
          <w:rFonts w:ascii="Times New Roman" w:eastAsia="Times New Roman" w:hAnsi="Times New Roman" w:cs="Times New Roman"/>
          <w:bCs/>
          <w:sz w:val="24"/>
          <w:szCs w:val="24"/>
          <w:lang w:bidi="ru-RU"/>
        </w:rPr>
        <w:t>ации Кривошеинского района от 06.06.2022 № 407</w:t>
      </w:r>
      <w:r>
        <w:rPr>
          <w:rFonts w:ascii="Times New Roman" w:eastAsia="Times New Roman" w:hAnsi="Times New Roman" w:cs="Times New Roman"/>
          <w:bCs/>
          <w:sz w:val="24"/>
          <w:szCs w:val="24"/>
          <w:lang w:bidi="ru-RU"/>
        </w:rPr>
        <w:t xml:space="preserve"> «</w:t>
      </w:r>
      <w:r w:rsidR="00DF7C53"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00DF7C53" w:rsidRPr="009B49DC">
        <w:rPr>
          <w:rFonts w:ascii="Times New Roman" w:eastAsia="Times New Roman" w:hAnsi="Times New Roman" w:cs="Times New Roman"/>
          <w:bCs/>
          <w:sz w:val="24"/>
          <w:szCs w:val="24"/>
          <w:lang w:bidi="ru-RU"/>
        </w:rPr>
        <w:t>«</w:t>
      </w:r>
      <w:bookmarkStart w:id="0" w:name="bookmark43"/>
      <w:r w:rsidR="00DF7C53">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F7C53" w:rsidRPr="009B49DC">
        <w:rPr>
          <w:rFonts w:ascii="Times New Roman" w:eastAsia="Times New Roman" w:hAnsi="Times New Roman" w:cs="Times New Roman"/>
          <w:bCs/>
          <w:sz w:val="24"/>
          <w:szCs w:val="24"/>
          <w:lang w:bidi="ru-RU"/>
        </w:rPr>
        <w:t>» на территории</w:t>
      </w:r>
      <w:bookmarkEnd w:id="0"/>
      <w:r w:rsidR="00DF7C53" w:rsidRPr="009B49DC">
        <w:rPr>
          <w:rFonts w:ascii="Times New Roman" w:eastAsia="Times New Roman" w:hAnsi="Times New Roman" w:cs="Times New Roman"/>
          <w:bCs/>
          <w:sz w:val="24"/>
          <w:szCs w:val="24"/>
          <w:lang w:bidi="ru-RU"/>
        </w:rPr>
        <w:t xml:space="preserve"> муниципального образования Кривошеинский район Томской области</w:t>
      </w:r>
      <w:r>
        <w:rPr>
          <w:rFonts w:ascii="Times New Roman" w:eastAsia="Times New Roman" w:hAnsi="Times New Roman" w:cs="Times New Roman"/>
          <w:bCs/>
          <w:sz w:val="24"/>
          <w:szCs w:val="24"/>
          <w:lang w:bidi="ru-RU"/>
        </w:rPr>
        <w:t>»</w:t>
      </w:r>
    </w:p>
    <w:p w:rsidR="00D7028A" w:rsidRPr="00DF2529" w:rsidRDefault="00D7028A" w:rsidP="00D7028A">
      <w:pPr>
        <w:spacing w:after="0" w:line="240" w:lineRule="auto"/>
        <w:ind w:right="-1"/>
        <w:jc w:val="center"/>
        <w:rPr>
          <w:rFonts w:ascii="Times New Roman" w:eastAsia="Times New Roman" w:hAnsi="Times New Roman" w:cs="Times New Roman"/>
          <w:sz w:val="24"/>
          <w:szCs w:val="24"/>
        </w:rPr>
      </w:pPr>
    </w:p>
    <w:p w:rsidR="00D7028A" w:rsidRPr="00DF2529" w:rsidRDefault="0069556F" w:rsidP="00D702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w:t>
      </w:r>
      <w:r w:rsidR="00CC421C">
        <w:rPr>
          <w:rFonts w:ascii="Times New Roman" w:eastAsia="Times New Roman" w:hAnsi="Times New Roman" w:cs="Times New Roman"/>
          <w:sz w:val="24"/>
          <w:szCs w:val="24"/>
        </w:rPr>
        <w:t>Федеральным законом от 27.07.2010 № 210-ФЗ «Об организации государственных и муниципальных услуг</w:t>
      </w:r>
      <w:r w:rsidR="00CE1F3B">
        <w:rPr>
          <w:rFonts w:ascii="Times New Roman" w:eastAsia="Times New Roman" w:hAnsi="Times New Roman" w:cs="Times New Roman"/>
          <w:sz w:val="24"/>
          <w:szCs w:val="24"/>
        </w:rPr>
        <w:t xml:space="preserve">», </w:t>
      </w:r>
      <w:r w:rsidR="00D37C5B">
        <w:rPr>
          <w:rFonts w:ascii="Times New Roman" w:eastAsia="Times New Roman" w:hAnsi="Times New Roman" w:cs="Times New Roman"/>
          <w:sz w:val="24"/>
          <w:szCs w:val="24"/>
        </w:rPr>
        <w:t xml:space="preserve">приказом </w:t>
      </w:r>
      <w:proofErr w:type="spellStart"/>
      <w:r w:rsidR="00D37C5B">
        <w:rPr>
          <w:rFonts w:ascii="Times New Roman" w:eastAsia="Times New Roman" w:hAnsi="Times New Roman" w:cs="Times New Roman"/>
          <w:sz w:val="24"/>
          <w:szCs w:val="24"/>
        </w:rPr>
        <w:t>Росреестра</w:t>
      </w:r>
      <w:proofErr w:type="spellEnd"/>
      <w:r w:rsidR="00D37C5B">
        <w:rPr>
          <w:rFonts w:ascii="Times New Roman" w:eastAsia="Times New Roman" w:hAnsi="Times New Roman" w:cs="Times New Roman"/>
          <w:sz w:val="24"/>
          <w:szCs w:val="24"/>
        </w:rPr>
        <w:t xml:space="preserve"> от 19.04.2022 №П/0150 «Об утверждении требований к форме ходатайства об установлении публичного сервитута, содержанию </w:t>
      </w:r>
      <w:r w:rsidR="004244AC">
        <w:rPr>
          <w:rFonts w:ascii="Times New Roman" w:eastAsia="Times New Roman" w:hAnsi="Times New Roman" w:cs="Times New Roman"/>
          <w:sz w:val="24"/>
          <w:szCs w:val="24"/>
        </w:rPr>
        <w:t xml:space="preserve">обоснования необходимости установления публичного сервитута», </w:t>
      </w:r>
      <w:r w:rsidR="00CC421C">
        <w:rPr>
          <w:rFonts w:ascii="Times New Roman" w:eastAsia="Times New Roman" w:hAnsi="Times New Roman" w:cs="Times New Roman"/>
          <w:sz w:val="24"/>
          <w:szCs w:val="24"/>
        </w:rPr>
        <w:t>в целях приведения нормативно правового акта в соответствие с действующим законодательством</w:t>
      </w:r>
    </w:p>
    <w:p w:rsidR="00D7028A" w:rsidRPr="00EF78DC" w:rsidRDefault="00D7028A" w:rsidP="00D7028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DD1D8F" w:rsidRPr="00D26078" w:rsidRDefault="00D7028A" w:rsidP="00D26078">
      <w:pPr>
        <w:spacing w:after="0" w:line="240" w:lineRule="auto"/>
        <w:ind w:right="-1" w:firstLine="567"/>
        <w:jc w:val="both"/>
        <w:rPr>
          <w:rFonts w:ascii="Times New Roman" w:eastAsia="Times New Roman" w:hAnsi="Times New Roman" w:cs="Times New Roman"/>
          <w:bCs/>
          <w:sz w:val="24"/>
          <w:szCs w:val="24"/>
          <w:lang w:bidi="ru-RU"/>
        </w:rPr>
      </w:pPr>
      <w:r w:rsidRPr="00DF2529">
        <w:rPr>
          <w:rFonts w:ascii="Times New Roman" w:eastAsia="Times New Roman" w:hAnsi="Times New Roman" w:cs="Times New Roman"/>
          <w:sz w:val="24"/>
          <w:szCs w:val="24"/>
        </w:rPr>
        <w:t>1. </w:t>
      </w:r>
      <w:r w:rsidR="004A2F0F">
        <w:rPr>
          <w:rFonts w:ascii="Times New Roman" w:eastAsia="Times New Roman" w:hAnsi="Times New Roman" w:cs="Times New Roman"/>
          <w:sz w:val="24"/>
          <w:szCs w:val="24"/>
        </w:rPr>
        <w:t>В названии</w:t>
      </w:r>
      <w:r w:rsidR="00D26078">
        <w:rPr>
          <w:rFonts w:ascii="Times New Roman" w:eastAsia="Times New Roman" w:hAnsi="Times New Roman" w:cs="Times New Roman"/>
          <w:sz w:val="24"/>
          <w:szCs w:val="24"/>
        </w:rPr>
        <w:t xml:space="preserve"> </w:t>
      </w:r>
      <w:r w:rsidR="00D26078">
        <w:rPr>
          <w:rFonts w:ascii="Times New Roman" w:eastAsia="Times New Roman" w:hAnsi="Times New Roman" w:cs="Times New Roman"/>
          <w:bCs/>
          <w:sz w:val="24"/>
          <w:szCs w:val="24"/>
          <w:lang w:bidi="ru-RU"/>
        </w:rPr>
        <w:t xml:space="preserve">постановления </w:t>
      </w:r>
      <w:r w:rsidR="004A2F0F">
        <w:rPr>
          <w:rFonts w:ascii="Times New Roman" w:eastAsia="Times New Roman" w:hAnsi="Times New Roman" w:cs="Times New Roman"/>
          <w:bCs/>
          <w:sz w:val="24"/>
          <w:szCs w:val="24"/>
          <w:lang w:bidi="ru-RU"/>
        </w:rPr>
        <w:t>и далее по тексту слова «муниципальное образование</w:t>
      </w:r>
      <w:r w:rsidR="00D26078" w:rsidRPr="009B49DC">
        <w:rPr>
          <w:rFonts w:ascii="Times New Roman" w:eastAsia="Times New Roman" w:hAnsi="Times New Roman" w:cs="Times New Roman"/>
          <w:bCs/>
          <w:sz w:val="24"/>
          <w:szCs w:val="24"/>
          <w:lang w:bidi="ru-RU"/>
        </w:rPr>
        <w:t xml:space="preserve"> </w:t>
      </w:r>
      <w:proofErr w:type="spellStart"/>
      <w:r w:rsidR="00D26078" w:rsidRPr="009B49DC">
        <w:rPr>
          <w:rFonts w:ascii="Times New Roman" w:eastAsia="Times New Roman" w:hAnsi="Times New Roman" w:cs="Times New Roman"/>
          <w:bCs/>
          <w:sz w:val="24"/>
          <w:szCs w:val="24"/>
          <w:lang w:bidi="ru-RU"/>
        </w:rPr>
        <w:t>Кривошеинский</w:t>
      </w:r>
      <w:proofErr w:type="spellEnd"/>
      <w:r w:rsidR="00D26078" w:rsidRPr="009B49DC">
        <w:rPr>
          <w:rFonts w:ascii="Times New Roman" w:eastAsia="Times New Roman" w:hAnsi="Times New Roman" w:cs="Times New Roman"/>
          <w:bCs/>
          <w:sz w:val="24"/>
          <w:szCs w:val="24"/>
          <w:lang w:bidi="ru-RU"/>
        </w:rPr>
        <w:t xml:space="preserve"> район Томской области</w:t>
      </w:r>
      <w:r w:rsidR="00D26078">
        <w:rPr>
          <w:rFonts w:ascii="Times New Roman" w:eastAsia="Times New Roman" w:hAnsi="Times New Roman" w:cs="Times New Roman"/>
          <w:bCs/>
          <w:sz w:val="24"/>
          <w:szCs w:val="24"/>
          <w:lang w:bidi="ru-RU"/>
        </w:rPr>
        <w:t xml:space="preserve">» </w:t>
      </w:r>
      <w:r w:rsidR="004A2F0F">
        <w:rPr>
          <w:rFonts w:ascii="Times New Roman" w:eastAsia="Times New Roman" w:hAnsi="Times New Roman" w:cs="Times New Roman"/>
          <w:bCs/>
          <w:sz w:val="24"/>
          <w:szCs w:val="24"/>
          <w:lang w:bidi="ru-RU"/>
        </w:rPr>
        <w:t xml:space="preserve">заменить словами </w:t>
      </w:r>
      <w:r w:rsidR="00D26078">
        <w:rPr>
          <w:rFonts w:ascii="Times New Roman" w:eastAsia="Times New Roman" w:hAnsi="Times New Roman" w:cs="Times New Roman"/>
          <w:bCs/>
          <w:sz w:val="24"/>
          <w:szCs w:val="24"/>
          <w:lang w:bidi="ru-RU"/>
        </w:rPr>
        <w:t>«</w:t>
      </w:r>
      <w:r w:rsidR="004A2F0F">
        <w:rPr>
          <w:rFonts w:ascii="Times New Roman" w:eastAsia="Times New Roman" w:hAnsi="Times New Roman" w:cs="Times New Roman"/>
          <w:bCs/>
          <w:sz w:val="24"/>
          <w:szCs w:val="24"/>
          <w:lang w:bidi="ru-RU"/>
        </w:rPr>
        <w:t>муниципальное образование</w:t>
      </w:r>
      <w:r w:rsidR="00D26078" w:rsidRPr="009B49DC">
        <w:rPr>
          <w:rFonts w:ascii="Times New Roman" w:eastAsia="Times New Roman" w:hAnsi="Times New Roman" w:cs="Times New Roman"/>
          <w:bCs/>
          <w:sz w:val="24"/>
          <w:szCs w:val="24"/>
          <w:lang w:bidi="ru-RU"/>
        </w:rPr>
        <w:t xml:space="preserve"> </w:t>
      </w:r>
      <w:proofErr w:type="spellStart"/>
      <w:r w:rsidR="00D26078" w:rsidRPr="009B49DC">
        <w:rPr>
          <w:rFonts w:ascii="Times New Roman" w:eastAsia="Times New Roman" w:hAnsi="Times New Roman" w:cs="Times New Roman"/>
          <w:bCs/>
          <w:sz w:val="24"/>
          <w:szCs w:val="24"/>
          <w:lang w:bidi="ru-RU"/>
        </w:rPr>
        <w:t>Кривошеинский</w:t>
      </w:r>
      <w:proofErr w:type="spellEnd"/>
      <w:r w:rsidR="00D26078" w:rsidRPr="009B49DC">
        <w:rPr>
          <w:rFonts w:ascii="Times New Roman" w:eastAsia="Times New Roman" w:hAnsi="Times New Roman" w:cs="Times New Roman"/>
          <w:bCs/>
          <w:sz w:val="24"/>
          <w:szCs w:val="24"/>
          <w:lang w:bidi="ru-RU"/>
        </w:rPr>
        <w:t xml:space="preserve"> </w:t>
      </w:r>
      <w:r w:rsidR="00D26078">
        <w:rPr>
          <w:rFonts w:ascii="Times New Roman" w:eastAsia="Times New Roman" w:hAnsi="Times New Roman" w:cs="Times New Roman"/>
          <w:bCs/>
          <w:sz w:val="24"/>
          <w:szCs w:val="24"/>
          <w:lang w:bidi="ru-RU"/>
        </w:rPr>
        <w:t xml:space="preserve">муниципальный </w:t>
      </w:r>
      <w:r w:rsidR="00D26078" w:rsidRPr="009B49DC">
        <w:rPr>
          <w:rFonts w:ascii="Times New Roman" w:eastAsia="Times New Roman" w:hAnsi="Times New Roman" w:cs="Times New Roman"/>
          <w:bCs/>
          <w:sz w:val="24"/>
          <w:szCs w:val="24"/>
          <w:lang w:bidi="ru-RU"/>
        </w:rPr>
        <w:t>район Томской области</w:t>
      </w:r>
      <w:r w:rsidR="00D26078">
        <w:rPr>
          <w:rFonts w:ascii="Times New Roman" w:eastAsia="Times New Roman" w:hAnsi="Times New Roman" w:cs="Times New Roman"/>
          <w:bCs/>
          <w:sz w:val="24"/>
          <w:szCs w:val="24"/>
          <w:lang w:bidi="ru-RU"/>
        </w:rPr>
        <w:t>»</w:t>
      </w:r>
      <w:r w:rsidR="004A2F0F">
        <w:rPr>
          <w:rFonts w:ascii="Times New Roman" w:eastAsia="Times New Roman" w:hAnsi="Times New Roman" w:cs="Times New Roman"/>
          <w:bCs/>
          <w:sz w:val="24"/>
          <w:szCs w:val="24"/>
          <w:lang w:bidi="ru-RU"/>
        </w:rPr>
        <w:t xml:space="preserve"> в соответствующем падеже.</w:t>
      </w:r>
    </w:p>
    <w:p w:rsidR="00E62ECD" w:rsidRDefault="00DD1D8F" w:rsidP="00D7028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r>
        <w:rPr>
          <w:rFonts w:ascii="Times New Roman" w:eastAsia="Times New Roman" w:hAnsi="Times New Roman" w:cs="Times New Roman"/>
          <w:sz w:val="24"/>
          <w:szCs w:val="24"/>
        </w:rPr>
        <w:t xml:space="preserve">2. </w:t>
      </w:r>
      <w:r w:rsidR="00CC421C">
        <w:rPr>
          <w:rFonts w:ascii="Times New Roman" w:eastAsia="Times New Roman" w:hAnsi="Times New Roman" w:cs="Times New Roman"/>
          <w:sz w:val="24"/>
          <w:szCs w:val="24"/>
        </w:rPr>
        <w:t xml:space="preserve">Внести в </w:t>
      </w:r>
      <w:r w:rsidR="00E62ECD">
        <w:rPr>
          <w:rFonts w:ascii="Times New Roman" w:eastAsia="Times New Roman" w:hAnsi="Times New Roman" w:cs="Times New Roman"/>
          <w:sz w:val="24"/>
          <w:szCs w:val="24"/>
        </w:rPr>
        <w:t>«</w:t>
      </w:r>
      <w:r w:rsidR="003C3BDA" w:rsidRPr="009B49DC">
        <w:rPr>
          <w:rFonts w:ascii="Times New Roman" w:eastAsia="Times New Roman" w:hAnsi="Times New Roman" w:cs="Times New Roman"/>
          <w:bCs/>
          <w:sz w:val="24"/>
          <w:szCs w:val="24"/>
          <w:lang w:bidi="ru-RU"/>
        </w:rPr>
        <w:t>Административн</w:t>
      </w:r>
      <w:r w:rsidR="003C3BDA">
        <w:rPr>
          <w:rFonts w:ascii="Times New Roman" w:eastAsia="Times New Roman" w:hAnsi="Times New Roman" w:cs="Times New Roman"/>
          <w:bCs/>
          <w:sz w:val="24"/>
          <w:szCs w:val="24"/>
          <w:lang w:bidi="ru-RU"/>
        </w:rPr>
        <w:t>ый</w:t>
      </w:r>
      <w:r w:rsidR="003C3BDA"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3C3BDA">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3C3BDA" w:rsidRPr="009B49DC">
        <w:rPr>
          <w:rFonts w:ascii="Times New Roman" w:eastAsia="Times New Roman" w:hAnsi="Times New Roman" w:cs="Times New Roman"/>
          <w:bCs/>
          <w:sz w:val="24"/>
          <w:szCs w:val="24"/>
          <w:lang w:bidi="ru-RU"/>
        </w:rPr>
        <w:t xml:space="preserve">» на территории муниципального образования </w:t>
      </w:r>
      <w:proofErr w:type="spellStart"/>
      <w:r w:rsidR="003C3BDA" w:rsidRPr="009B49DC">
        <w:rPr>
          <w:rFonts w:ascii="Times New Roman" w:eastAsia="Times New Roman" w:hAnsi="Times New Roman" w:cs="Times New Roman"/>
          <w:bCs/>
          <w:sz w:val="24"/>
          <w:szCs w:val="24"/>
          <w:lang w:bidi="ru-RU"/>
        </w:rPr>
        <w:t>Кривошеинский</w:t>
      </w:r>
      <w:proofErr w:type="spellEnd"/>
      <w:r w:rsidR="003C3BDA"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муниципальный </w:t>
      </w:r>
      <w:r w:rsidR="003C3BDA" w:rsidRPr="009B49DC">
        <w:rPr>
          <w:rFonts w:ascii="Times New Roman" w:eastAsia="Times New Roman" w:hAnsi="Times New Roman" w:cs="Times New Roman"/>
          <w:bCs/>
          <w:sz w:val="24"/>
          <w:szCs w:val="24"/>
          <w:lang w:bidi="ru-RU"/>
        </w:rPr>
        <w:t>район Томской области</w:t>
      </w:r>
      <w:r w:rsidR="00E62ECD">
        <w:rPr>
          <w:rFonts w:ascii="Times New Roman" w:eastAsia="Times New Roman" w:hAnsi="Times New Roman" w:cs="Times New Roman"/>
          <w:bCs/>
          <w:sz w:val="24"/>
          <w:szCs w:val="24"/>
          <w:lang w:bidi="ru-RU"/>
        </w:rPr>
        <w:t>»</w:t>
      </w:r>
      <w:r w:rsidR="002B7E2C">
        <w:rPr>
          <w:rFonts w:ascii="Times New Roman" w:eastAsia="Times New Roman" w:hAnsi="Times New Roman" w:cs="Times New Roman"/>
          <w:bCs/>
          <w:sz w:val="24"/>
          <w:szCs w:val="24"/>
          <w:lang w:bidi="ru-RU"/>
        </w:rPr>
        <w:t xml:space="preserve"> (далее-Административный регламент)</w:t>
      </w:r>
      <w:r w:rsidR="00E62ECD">
        <w:rPr>
          <w:rFonts w:ascii="Times New Roman" w:eastAsia="Times New Roman" w:hAnsi="Times New Roman" w:cs="Times New Roman"/>
          <w:bCs/>
          <w:sz w:val="24"/>
          <w:szCs w:val="24"/>
          <w:lang w:bidi="ru-RU"/>
        </w:rPr>
        <w:t xml:space="preserve">, </w:t>
      </w:r>
      <w:proofErr w:type="gramStart"/>
      <w:r w:rsidR="00E62ECD">
        <w:rPr>
          <w:rFonts w:ascii="Times New Roman" w:eastAsia="Times New Roman" w:hAnsi="Times New Roman" w:cs="Times New Roman"/>
          <w:bCs/>
          <w:sz w:val="24"/>
          <w:szCs w:val="24"/>
          <w:lang w:bidi="ru-RU"/>
        </w:rPr>
        <w:t xml:space="preserve">утвержденный </w:t>
      </w:r>
      <w:r w:rsidR="00D7028A" w:rsidRPr="00DF2529">
        <w:rPr>
          <w:rFonts w:ascii="Times New Roman" w:eastAsia="Times New Roman" w:hAnsi="Times New Roman" w:cs="Times New Roman"/>
          <w:bCs/>
          <w:sz w:val="24"/>
          <w:szCs w:val="24"/>
          <w:lang w:bidi="ru-RU"/>
        </w:rPr>
        <w:t xml:space="preserve"> </w:t>
      </w:r>
      <w:r w:rsidR="00E62ECD">
        <w:rPr>
          <w:rFonts w:ascii="Times New Roman" w:eastAsia="Times New Roman" w:hAnsi="Times New Roman" w:cs="Times New Roman"/>
          <w:sz w:val="24"/>
          <w:szCs w:val="24"/>
        </w:rPr>
        <w:t>постановлением</w:t>
      </w:r>
      <w:proofErr w:type="gramEnd"/>
      <w:r w:rsidR="00E62ECD">
        <w:rPr>
          <w:rFonts w:ascii="Times New Roman" w:eastAsia="Times New Roman" w:hAnsi="Times New Roman" w:cs="Times New Roman"/>
          <w:sz w:val="24"/>
          <w:szCs w:val="24"/>
        </w:rPr>
        <w:t xml:space="preserve"> Администрации Кривошеинского района </w:t>
      </w:r>
      <w:r w:rsidR="003C3BDA">
        <w:rPr>
          <w:rFonts w:ascii="Times New Roman" w:eastAsia="Times New Roman" w:hAnsi="Times New Roman" w:cs="Times New Roman"/>
          <w:bCs/>
          <w:sz w:val="24"/>
          <w:szCs w:val="24"/>
          <w:lang w:bidi="ru-RU"/>
        </w:rPr>
        <w:t>от 06.06.2022 № 407</w:t>
      </w:r>
      <w:r w:rsidR="00E62ECD">
        <w:rPr>
          <w:rFonts w:ascii="Times New Roman" w:eastAsia="Times New Roman" w:hAnsi="Times New Roman" w:cs="Times New Roman"/>
          <w:bCs/>
          <w:sz w:val="24"/>
          <w:szCs w:val="24"/>
          <w:lang w:bidi="ru-RU"/>
        </w:rPr>
        <w:t xml:space="preserve"> следующие изменения:</w:t>
      </w:r>
    </w:p>
    <w:p w:rsidR="005112ED" w:rsidRDefault="002B7E2C" w:rsidP="00FD5710">
      <w:pPr>
        <w:keepNext/>
        <w:keepLines/>
        <w:widowControl w:val="0"/>
        <w:spacing w:after="0" w:line="240" w:lineRule="auto"/>
        <w:ind w:right="-367" w:firstLine="567"/>
        <w:jc w:val="both"/>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sz w:val="24"/>
          <w:szCs w:val="24"/>
        </w:rPr>
        <w:t>1</w:t>
      </w:r>
      <w:r w:rsidR="00603C9F">
        <w:rPr>
          <w:rFonts w:ascii="Times New Roman" w:eastAsia="Times New Roman" w:hAnsi="Times New Roman" w:cs="Times New Roman"/>
          <w:sz w:val="24"/>
          <w:szCs w:val="24"/>
        </w:rPr>
        <w:t xml:space="preserve">) </w:t>
      </w:r>
      <w:r w:rsidR="00E62ECD">
        <w:rPr>
          <w:rFonts w:ascii="Times New Roman" w:eastAsia="Times New Roman" w:hAnsi="Times New Roman" w:cs="Times New Roman"/>
          <w:sz w:val="24"/>
          <w:szCs w:val="24"/>
        </w:rPr>
        <w:t xml:space="preserve"> </w:t>
      </w:r>
      <w:bookmarkStart w:id="1" w:name="bookmark2"/>
      <w:r w:rsidR="005112ED">
        <w:rPr>
          <w:rFonts w:ascii="Times New Roman" w:eastAsia="Times New Roman" w:hAnsi="Times New Roman" w:cs="Times New Roman"/>
          <w:sz w:val="24"/>
          <w:szCs w:val="24"/>
        </w:rPr>
        <w:t xml:space="preserve">Абзац 2 пункта 1.1 </w:t>
      </w:r>
      <w:bookmarkEnd w:id="1"/>
      <w:r w:rsidR="00603C9F">
        <w:rPr>
          <w:rFonts w:ascii="Times New Roman" w:eastAsia="Times New Roman" w:hAnsi="Times New Roman" w:cs="Times New Roman"/>
          <w:sz w:val="24"/>
          <w:szCs w:val="24"/>
        </w:rPr>
        <w:t xml:space="preserve">раздела 1 </w:t>
      </w:r>
      <w:r w:rsidR="005112ED">
        <w:rPr>
          <w:rFonts w:ascii="Times New Roman" w:eastAsia="Times New Roman" w:hAnsi="Times New Roman" w:cs="Times New Roman"/>
          <w:bCs/>
          <w:color w:val="000000"/>
          <w:sz w:val="24"/>
          <w:szCs w:val="24"/>
          <w:lang w:bidi="ru-RU"/>
        </w:rPr>
        <w:t>изложить в новой редакции:</w:t>
      </w:r>
    </w:p>
    <w:p w:rsidR="00FD5710" w:rsidRDefault="005112ED" w:rsidP="00DA1CE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w:t>
      </w:r>
      <w:r w:rsidR="00FD5710" w:rsidRPr="005112ED">
        <w:rPr>
          <w:rFonts w:ascii="Times New Roman" w:eastAsia="Times New Roman" w:hAnsi="Times New Roman" w:cs="Times New Roman"/>
          <w:bCs/>
          <w:color w:val="000000"/>
          <w:sz w:val="24"/>
          <w:szCs w:val="24"/>
          <w:lang w:bidi="ru-RU"/>
        </w:rPr>
        <w:t>Круг Заявителей</w:t>
      </w:r>
      <w:r w:rsidR="00FD5710">
        <w:rPr>
          <w:rFonts w:ascii="Times New Roman" w:eastAsia="Times New Roman" w:hAnsi="Times New Roman" w:cs="Times New Roman"/>
          <w:bCs/>
          <w:color w:val="000000"/>
          <w:sz w:val="24"/>
          <w:szCs w:val="24"/>
          <w:lang w:bidi="ru-RU"/>
        </w:rPr>
        <w:t>.</w:t>
      </w:r>
    </w:p>
    <w:p w:rsidR="00DA1CE4" w:rsidRDefault="00DA1CE4" w:rsidP="00DA1CE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Заявителями на получение муниципальной услуги являются</w:t>
      </w:r>
      <w:r w:rsidRPr="00DA1CE4">
        <w:rPr>
          <w:rFonts w:ascii="Times New Roman" w:hAnsi="Times New Roman" w:cs="Times New Roman"/>
          <w:sz w:val="24"/>
          <w:szCs w:val="24"/>
        </w:rPr>
        <w:t xml:space="preserve"> </w:t>
      </w:r>
      <w:r>
        <w:rPr>
          <w:rFonts w:ascii="Times New Roman" w:hAnsi="Times New Roman" w:cs="Times New Roman"/>
          <w:sz w:val="24"/>
          <w:szCs w:val="24"/>
        </w:rPr>
        <w:t>организации:</w:t>
      </w:r>
    </w:p>
    <w:p w:rsidR="00DA1CE4" w:rsidRDefault="00390988" w:rsidP="00DA1C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DA1CE4">
        <w:rPr>
          <w:rFonts w:ascii="Times New Roman" w:hAnsi="Times New Roman" w:cs="Times New Roman"/>
          <w:sz w:val="24"/>
          <w:szCs w:val="24"/>
        </w:rPr>
        <w:t>субъекты</w:t>
      </w:r>
      <w:r w:rsidR="005112ED">
        <w:rPr>
          <w:rFonts w:ascii="Times New Roman" w:hAnsi="Times New Roman" w:cs="Times New Roman"/>
          <w:sz w:val="24"/>
          <w:szCs w:val="24"/>
        </w:rPr>
        <w:t xml:space="preserve"> естественных монополий, - в случаях установления публичного </w:t>
      </w:r>
      <w:proofErr w:type="gramStart"/>
      <w:r w:rsidR="005112ED">
        <w:rPr>
          <w:rFonts w:ascii="Times New Roman" w:hAnsi="Times New Roman" w:cs="Times New Roman"/>
          <w:sz w:val="24"/>
          <w:szCs w:val="24"/>
        </w:rPr>
        <w:t xml:space="preserve">сервитута </w:t>
      </w:r>
      <w:r>
        <w:rPr>
          <w:rFonts w:ascii="Times New Roman" w:hAnsi="Times New Roman" w:cs="Times New Roman"/>
          <w:sz w:val="24"/>
          <w:szCs w:val="24"/>
        </w:rPr>
        <w:t xml:space="preserve"> </w:t>
      </w:r>
      <w:r w:rsidR="005112ED">
        <w:rPr>
          <w:rFonts w:ascii="Times New Roman" w:hAnsi="Times New Roman" w:cs="Times New Roman"/>
          <w:sz w:val="24"/>
          <w:szCs w:val="24"/>
        </w:rPr>
        <w:t>для</w:t>
      </w:r>
      <w:proofErr w:type="gramEnd"/>
      <w:r w:rsidR="005112ED">
        <w:rPr>
          <w:rFonts w:ascii="Times New Roman" w:hAnsi="Times New Roman" w:cs="Times New Roman"/>
          <w:sz w:val="24"/>
          <w:szCs w:val="24"/>
        </w:rPr>
        <w:t xml:space="preserve">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DA1CE4" w:rsidRDefault="00390988" w:rsidP="00DA1C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DA1CE4">
        <w:rPr>
          <w:rFonts w:ascii="Times New Roman" w:hAnsi="Times New Roman" w:cs="Times New Roman"/>
          <w:sz w:val="24"/>
          <w:szCs w:val="24"/>
        </w:rPr>
        <w:t>являющиеся</w:t>
      </w:r>
      <w:r w:rsidR="005112ED">
        <w:rPr>
          <w:rFonts w:ascii="Times New Roman" w:hAnsi="Times New Roman" w:cs="Times New Roman"/>
          <w:sz w:val="24"/>
          <w:szCs w:val="24"/>
        </w:rPr>
        <w:t xml:space="preserve"> организацией связи, - для размещения линий или сооружений связи, указанных в </w:t>
      </w:r>
      <w:hyperlink r:id="rId9" w:history="1">
        <w:r w:rsidR="005112ED" w:rsidRPr="00DA1CE4">
          <w:rPr>
            <w:rFonts w:ascii="Times New Roman" w:hAnsi="Times New Roman" w:cs="Times New Roman"/>
            <w:sz w:val="24"/>
            <w:szCs w:val="24"/>
          </w:rPr>
          <w:t>подпункте 1 статьи 39.37</w:t>
        </w:r>
      </w:hyperlink>
      <w:r w:rsidR="00DA1CE4">
        <w:rPr>
          <w:rFonts w:ascii="Times New Roman" w:hAnsi="Times New Roman" w:cs="Times New Roman"/>
          <w:sz w:val="24"/>
          <w:szCs w:val="24"/>
        </w:rPr>
        <w:t xml:space="preserve"> Земельного </w:t>
      </w:r>
      <w:r w:rsidR="005112ED">
        <w:rPr>
          <w:rFonts w:ascii="Times New Roman" w:hAnsi="Times New Roman" w:cs="Times New Roman"/>
          <w:sz w:val="24"/>
          <w:szCs w:val="24"/>
        </w:rPr>
        <w:t>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A1CE4" w:rsidRDefault="00390988" w:rsidP="00DA1C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DA1CE4">
        <w:rPr>
          <w:rFonts w:ascii="Times New Roman" w:hAnsi="Times New Roman" w:cs="Times New Roman"/>
          <w:sz w:val="24"/>
          <w:szCs w:val="24"/>
        </w:rPr>
        <w:t>являющиеся</w:t>
      </w:r>
      <w:r w:rsidR="005112ED">
        <w:rPr>
          <w:rFonts w:ascii="Times New Roman" w:hAnsi="Times New Roman" w:cs="Times New Roman"/>
          <w:sz w:val="24"/>
          <w:szCs w:val="24"/>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history="1">
        <w:r w:rsidR="005112ED" w:rsidRPr="00DA1CE4">
          <w:rPr>
            <w:rFonts w:ascii="Times New Roman" w:hAnsi="Times New Roman" w:cs="Times New Roman"/>
            <w:sz w:val="24"/>
            <w:szCs w:val="24"/>
          </w:rPr>
          <w:t>подпунктах 2</w:t>
        </w:r>
      </w:hyperlink>
      <w:r w:rsidR="005112ED" w:rsidRPr="00DA1CE4">
        <w:rPr>
          <w:rFonts w:ascii="Times New Roman" w:hAnsi="Times New Roman" w:cs="Times New Roman"/>
          <w:sz w:val="24"/>
          <w:szCs w:val="24"/>
        </w:rPr>
        <w:t xml:space="preserve"> - </w:t>
      </w:r>
      <w:hyperlink r:id="rId11" w:history="1">
        <w:r w:rsidR="005112ED" w:rsidRPr="00DA1CE4">
          <w:rPr>
            <w:rFonts w:ascii="Times New Roman" w:hAnsi="Times New Roman" w:cs="Times New Roman"/>
            <w:sz w:val="24"/>
            <w:szCs w:val="24"/>
          </w:rPr>
          <w:t>6 статьи 39.37</w:t>
        </w:r>
      </w:hyperlink>
      <w:r w:rsidR="005112ED" w:rsidRPr="00DA1CE4">
        <w:rPr>
          <w:rFonts w:ascii="Times New Roman" w:hAnsi="Times New Roman" w:cs="Times New Roman"/>
          <w:sz w:val="24"/>
          <w:szCs w:val="24"/>
        </w:rPr>
        <w:t xml:space="preserve"> </w:t>
      </w:r>
      <w:r w:rsidR="00DA1CE4">
        <w:rPr>
          <w:rFonts w:ascii="Times New Roman" w:hAnsi="Times New Roman" w:cs="Times New Roman"/>
          <w:sz w:val="24"/>
          <w:szCs w:val="24"/>
        </w:rPr>
        <w:t xml:space="preserve">Земельного </w:t>
      </w:r>
      <w:r w:rsidR="005112ED">
        <w:rPr>
          <w:rFonts w:ascii="Times New Roman" w:hAnsi="Times New Roman" w:cs="Times New Roman"/>
          <w:sz w:val="24"/>
          <w:szCs w:val="24"/>
        </w:rPr>
        <w:t>Кодекса;</w:t>
      </w:r>
    </w:p>
    <w:p w:rsidR="00DA1CE4" w:rsidRDefault="00603C9F" w:rsidP="00DA1C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90988">
        <w:rPr>
          <w:rFonts w:ascii="Times New Roman" w:hAnsi="Times New Roman" w:cs="Times New Roman"/>
          <w:sz w:val="24"/>
          <w:szCs w:val="24"/>
        </w:rPr>
        <w:t xml:space="preserve">4) </w:t>
      </w:r>
      <w:r w:rsidR="00DA1CE4">
        <w:rPr>
          <w:rFonts w:ascii="Times New Roman" w:hAnsi="Times New Roman" w:cs="Times New Roman"/>
          <w:sz w:val="24"/>
          <w:szCs w:val="24"/>
        </w:rPr>
        <w:t>предусмотренные</w:t>
      </w:r>
      <w:r w:rsidR="005112ED">
        <w:rPr>
          <w:rFonts w:ascii="Times New Roman" w:hAnsi="Times New Roman" w:cs="Times New Roman"/>
          <w:sz w:val="24"/>
          <w:szCs w:val="24"/>
        </w:rPr>
        <w:t xml:space="preserve"> </w:t>
      </w:r>
      <w:hyperlink r:id="rId12" w:history="1">
        <w:r w:rsidR="005112ED" w:rsidRPr="00DA1CE4">
          <w:rPr>
            <w:rFonts w:ascii="Times New Roman" w:hAnsi="Times New Roman" w:cs="Times New Roman"/>
            <w:sz w:val="24"/>
            <w:szCs w:val="24"/>
          </w:rPr>
          <w:t>пунктом 1 статьи 56.4</w:t>
        </w:r>
      </w:hyperlink>
      <w:r w:rsidR="00DA1CE4">
        <w:rPr>
          <w:rFonts w:ascii="Times New Roman" w:hAnsi="Times New Roman" w:cs="Times New Roman"/>
          <w:sz w:val="24"/>
          <w:szCs w:val="24"/>
        </w:rPr>
        <w:t xml:space="preserve"> Земельного Кодекса и подавшие </w:t>
      </w:r>
      <w:r w:rsidR="005112ED">
        <w:rPr>
          <w:rFonts w:ascii="Times New Roman" w:hAnsi="Times New Roman" w:cs="Times New Roman"/>
          <w:sz w:val="24"/>
          <w:szCs w:val="24"/>
        </w:rPr>
        <w:t>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w:t>
      </w:r>
      <w:r>
        <w:rPr>
          <w:rFonts w:ascii="Times New Roman" w:hAnsi="Times New Roman" w:cs="Times New Roman"/>
          <w:sz w:val="24"/>
          <w:szCs w:val="24"/>
        </w:rPr>
        <w:t>конструкции его участка (части):</w:t>
      </w:r>
    </w:p>
    <w:p w:rsidR="00AF47E9" w:rsidRDefault="00390988" w:rsidP="00AF47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r w:rsidR="00AF47E9">
        <w:rPr>
          <w:rFonts w:ascii="Times New Roman" w:hAnsi="Times New Roman" w:cs="Times New Roman"/>
          <w:sz w:val="24"/>
          <w:szCs w:val="24"/>
        </w:rPr>
        <w:t>являющие</w:t>
      </w:r>
      <w:r w:rsidR="005112ED">
        <w:rPr>
          <w:rFonts w:ascii="Times New Roman" w:hAnsi="Times New Roman" w:cs="Times New Roman"/>
          <w:sz w:val="24"/>
          <w:szCs w:val="24"/>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w:t>
      </w:r>
      <w:r w:rsidR="00603C9F">
        <w:rPr>
          <w:rFonts w:ascii="Times New Roman" w:hAnsi="Times New Roman" w:cs="Times New Roman"/>
          <w:sz w:val="24"/>
          <w:szCs w:val="24"/>
        </w:rPr>
        <w:t xml:space="preserve"> капитального ремонта их частей,</w:t>
      </w:r>
    </w:p>
    <w:p w:rsidR="00AF47E9" w:rsidRDefault="00390988" w:rsidP="00AF47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r w:rsidR="00AF47E9">
        <w:rPr>
          <w:rFonts w:ascii="Times New Roman" w:hAnsi="Times New Roman" w:cs="Times New Roman"/>
          <w:sz w:val="24"/>
          <w:szCs w:val="24"/>
        </w:rPr>
        <w:t>осуществляющие</w:t>
      </w:r>
      <w:r w:rsidR="005112ED">
        <w:rPr>
          <w:rFonts w:ascii="Times New Roman" w:hAnsi="Times New Roman" w:cs="Times New Roman"/>
          <w:sz w:val="24"/>
          <w:szCs w:val="24"/>
        </w:rPr>
        <w:t xml:space="preserve">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5112ED" w:rsidRDefault="00390988" w:rsidP="00AF47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AF47E9">
        <w:rPr>
          <w:rFonts w:ascii="Times New Roman" w:hAnsi="Times New Roman" w:cs="Times New Roman"/>
          <w:sz w:val="24"/>
          <w:szCs w:val="24"/>
        </w:rPr>
        <w:t>иные лица, уполномоченные</w:t>
      </w:r>
      <w:r w:rsidR="005112ED">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9F683A">
        <w:rPr>
          <w:rFonts w:ascii="Times New Roman" w:hAnsi="Times New Roman" w:cs="Times New Roman"/>
          <w:sz w:val="24"/>
          <w:szCs w:val="24"/>
        </w:rPr>
        <w:t>»</w:t>
      </w:r>
      <w:r w:rsidR="005112ED">
        <w:rPr>
          <w:rFonts w:ascii="Times New Roman" w:hAnsi="Times New Roman" w:cs="Times New Roman"/>
          <w:sz w:val="24"/>
          <w:szCs w:val="24"/>
        </w:rPr>
        <w:t>.</w:t>
      </w:r>
    </w:p>
    <w:p w:rsidR="00FD5710" w:rsidRDefault="00603C9F" w:rsidP="00FD5710">
      <w:pPr>
        <w:spacing w:after="0"/>
        <w:ind w:firstLine="567"/>
        <w:jc w:val="both"/>
        <w:rPr>
          <w:rFonts w:ascii="Times New Roman" w:hAnsi="Times New Roman" w:cs="Times New Roman"/>
        </w:rPr>
      </w:pPr>
      <w:r>
        <w:rPr>
          <w:rFonts w:ascii="Times New Roman" w:eastAsia="Times New Roman" w:hAnsi="Times New Roman" w:cs="Times New Roman"/>
          <w:color w:val="000000"/>
          <w:sz w:val="24"/>
          <w:szCs w:val="24"/>
          <w:lang w:bidi="ru-RU"/>
        </w:rPr>
        <w:t>2)</w:t>
      </w:r>
      <w:r w:rsidR="00FD5710">
        <w:rPr>
          <w:rFonts w:ascii="Times New Roman" w:eastAsia="Times New Roman" w:hAnsi="Times New Roman" w:cs="Times New Roman"/>
          <w:color w:val="000000"/>
          <w:sz w:val="24"/>
          <w:szCs w:val="24"/>
          <w:lang w:bidi="ru-RU"/>
        </w:rPr>
        <w:t xml:space="preserve"> Абзац 7 пункта 2.5. </w:t>
      </w:r>
      <w:r w:rsidR="00CB2471">
        <w:rPr>
          <w:rFonts w:ascii="Times New Roman" w:eastAsia="Times New Roman" w:hAnsi="Times New Roman" w:cs="Times New Roman"/>
          <w:color w:val="000000"/>
          <w:sz w:val="24"/>
          <w:szCs w:val="24"/>
          <w:lang w:bidi="ru-RU"/>
        </w:rPr>
        <w:t xml:space="preserve">раздела 2 </w:t>
      </w:r>
      <w:r w:rsidR="00FD5710">
        <w:rPr>
          <w:rFonts w:ascii="Times New Roman" w:eastAsia="Times New Roman" w:hAnsi="Times New Roman" w:cs="Times New Roman"/>
          <w:bCs/>
          <w:color w:val="000000"/>
          <w:sz w:val="24"/>
          <w:szCs w:val="24"/>
          <w:lang w:bidi="ru-RU"/>
        </w:rPr>
        <w:t>изложить в новой редакции:</w:t>
      </w:r>
    </w:p>
    <w:p w:rsidR="00FD5710" w:rsidRDefault="00CB2471" w:rsidP="00FD5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90988">
        <w:rPr>
          <w:rFonts w:ascii="Times New Roman" w:hAnsi="Times New Roman" w:cs="Times New Roman"/>
          <w:sz w:val="24"/>
          <w:szCs w:val="24"/>
        </w:rPr>
        <w:t xml:space="preserve">1) </w:t>
      </w:r>
      <w:r w:rsidR="00FD5710">
        <w:rPr>
          <w:rFonts w:ascii="Times New Roman" w:hAnsi="Times New Roman" w:cs="Times New Roman"/>
          <w:sz w:val="24"/>
          <w:szCs w:val="24"/>
        </w:rPr>
        <w:t xml:space="preserve">двадцать дней со дня поступления ходатайства об установлении публичного сервитута и прилагаемых к ходатайству документов в целях, </w:t>
      </w:r>
      <w:r w:rsidR="00FD5710" w:rsidRPr="00D8377A">
        <w:rPr>
          <w:rFonts w:ascii="Times New Roman" w:hAnsi="Times New Roman" w:cs="Times New Roman"/>
          <w:sz w:val="24"/>
          <w:szCs w:val="24"/>
        </w:rPr>
        <w:t xml:space="preserve">предусмотренных </w:t>
      </w:r>
      <w:hyperlink r:id="rId13" w:history="1">
        <w:r w:rsidR="00FD5710" w:rsidRPr="00D8377A">
          <w:rPr>
            <w:rFonts w:ascii="Times New Roman" w:hAnsi="Times New Roman" w:cs="Times New Roman"/>
            <w:sz w:val="24"/>
            <w:szCs w:val="24"/>
          </w:rPr>
          <w:t>подпунктом 3 статьи 39.37</w:t>
        </w:r>
      </w:hyperlink>
      <w:r w:rsidR="00FD5710" w:rsidRPr="00D8377A">
        <w:rPr>
          <w:rFonts w:ascii="Times New Roman" w:eastAsia="Times New Roman" w:hAnsi="Times New Roman" w:cs="Times New Roman"/>
          <w:bCs/>
          <w:color w:val="000000"/>
          <w:sz w:val="24"/>
          <w:szCs w:val="24"/>
          <w:lang w:bidi="ru-RU"/>
        </w:rPr>
        <w:t xml:space="preserve"> </w:t>
      </w:r>
      <w:r w:rsidR="00FD5710">
        <w:rPr>
          <w:rFonts w:ascii="Times New Roman" w:eastAsia="Times New Roman" w:hAnsi="Times New Roman" w:cs="Times New Roman"/>
          <w:bCs/>
          <w:color w:val="000000"/>
          <w:sz w:val="24"/>
          <w:szCs w:val="24"/>
          <w:lang w:bidi="ru-RU"/>
        </w:rPr>
        <w:t>Земельного</w:t>
      </w:r>
      <w:r w:rsidR="00FD5710" w:rsidRPr="00C21F9E">
        <w:rPr>
          <w:rFonts w:ascii="Times New Roman" w:eastAsia="Times New Roman" w:hAnsi="Times New Roman" w:cs="Times New Roman"/>
          <w:bCs/>
          <w:color w:val="000000"/>
          <w:sz w:val="24"/>
          <w:szCs w:val="24"/>
          <w:lang w:bidi="ru-RU"/>
        </w:rPr>
        <w:t xml:space="preserve"> Кодекса</w:t>
      </w:r>
      <w:r w:rsidR="00FD5710">
        <w:rPr>
          <w:rFonts w:ascii="Times New Roman" w:hAnsi="Times New Roman" w:cs="Times New Roman"/>
          <w:sz w:val="24"/>
          <w:szCs w:val="24"/>
        </w:rPr>
        <w:t>;</w:t>
      </w:r>
    </w:p>
    <w:p w:rsidR="00FD5710" w:rsidRDefault="00390988" w:rsidP="00FD5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FD5710">
        <w:rPr>
          <w:rFonts w:ascii="Times New Roman" w:hAnsi="Times New Roman" w:cs="Times New Roman"/>
          <w:sz w:val="24"/>
          <w:szCs w:val="24"/>
        </w:rPr>
        <w:t xml:space="preserve">тридцать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history="1">
        <w:r w:rsidR="00FD5710" w:rsidRPr="00D8377A">
          <w:rPr>
            <w:rFonts w:ascii="Times New Roman" w:hAnsi="Times New Roman" w:cs="Times New Roman"/>
            <w:sz w:val="24"/>
            <w:szCs w:val="24"/>
          </w:rPr>
          <w:t>подпунктами 1</w:t>
        </w:r>
      </w:hyperlink>
      <w:r w:rsidR="00FD5710" w:rsidRPr="00D8377A">
        <w:rPr>
          <w:rFonts w:ascii="Times New Roman" w:hAnsi="Times New Roman" w:cs="Times New Roman"/>
          <w:sz w:val="24"/>
          <w:szCs w:val="24"/>
        </w:rPr>
        <w:t xml:space="preserve">, </w:t>
      </w:r>
      <w:hyperlink r:id="rId15" w:history="1">
        <w:r w:rsidR="00FD5710" w:rsidRPr="00D8377A">
          <w:rPr>
            <w:rFonts w:ascii="Times New Roman" w:hAnsi="Times New Roman" w:cs="Times New Roman"/>
            <w:sz w:val="24"/>
            <w:szCs w:val="24"/>
          </w:rPr>
          <w:t>2</w:t>
        </w:r>
      </w:hyperlink>
      <w:r w:rsidR="00FD5710" w:rsidRPr="00D8377A">
        <w:rPr>
          <w:rFonts w:ascii="Times New Roman" w:hAnsi="Times New Roman" w:cs="Times New Roman"/>
          <w:sz w:val="24"/>
          <w:szCs w:val="24"/>
        </w:rPr>
        <w:t xml:space="preserve">, </w:t>
      </w:r>
      <w:hyperlink r:id="rId16" w:history="1">
        <w:r w:rsidR="00FD5710" w:rsidRPr="00D8377A">
          <w:rPr>
            <w:rFonts w:ascii="Times New Roman" w:hAnsi="Times New Roman" w:cs="Times New Roman"/>
            <w:sz w:val="24"/>
            <w:szCs w:val="24"/>
          </w:rPr>
          <w:t>4</w:t>
        </w:r>
      </w:hyperlink>
      <w:r w:rsidR="00FD5710" w:rsidRPr="00D8377A">
        <w:rPr>
          <w:rFonts w:ascii="Times New Roman" w:hAnsi="Times New Roman" w:cs="Times New Roman"/>
          <w:sz w:val="24"/>
          <w:szCs w:val="24"/>
        </w:rPr>
        <w:t xml:space="preserve">, </w:t>
      </w:r>
      <w:hyperlink r:id="rId17" w:history="1">
        <w:r w:rsidR="00FD5710" w:rsidRPr="00D8377A">
          <w:rPr>
            <w:rFonts w:ascii="Times New Roman" w:hAnsi="Times New Roman" w:cs="Times New Roman"/>
            <w:sz w:val="24"/>
            <w:szCs w:val="24"/>
          </w:rPr>
          <w:t>4.1</w:t>
        </w:r>
      </w:hyperlink>
      <w:r w:rsidR="00FD5710" w:rsidRPr="00D8377A">
        <w:rPr>
          <w:rFonts w:ascii="Times New Roman" w:hAnsi="Times New Roman" w:cs="Times New Roman"/>
          <w:sz w:val="24"/>
          <w:szCs w:val="24"/>
        </w:rPr>
        <w:t xml:space="preserve"> и </w:t>
      </w:r>
      <w:hyperlink r:id="rId18" w:history="1">
        <w:r w:rsidR="00FD5710" w:rsidRPr="00D8377A">
          <w:rPr>
            <w:rFonts w:ascii="Times New Roman" w:hAnsi="Times New Roman" w:cs="Times New Roman"/>
            <w:sz w:val="24"/>
            <w:szCs w:val="24"/>
          </w:rPr>
          <w:t>5 статьи 39.37</w:t>
        </w:r>
      </w:hyperlink>
      <w:r w:rsidR="00FD5710" w:rsidRPr="00D8377A">
        <w:rPr>
          <w:rFonts w:ascii="Times New Roman" w:hAnsi="Times New Roman" w:cs="Times New Roman"/>
          <w:sz w:val="24"/>
          <w:szCs w:val="24"/>
        </w:rPr>
        <w:t xml:space="preserve"> </w:t>
      </w:r>
      <w:r w:rsidR="00FD5710" w:rsidRPr="00D8377A">
        <w:rPr>
          <w:rFonts w:ascii="Times New Roman" w:eastAsia="Times New Roman" w:hAnsi="Times New Roman" w:cs="Times New Roman"/>
          <w:bCs/>
          <w:sz w:val="24"/>
          <w:szCs w:val="24"/>
          <w:lang w:bidi="ru-RU"/>
        </w:rPr>
        <w:t>Земельного Кодекса</w:t>
      </w:r>
      <w:r w:rsidR="00FD5710" w:rsidRPr="00D8377A">
        <w:rPr>
          <w:rFonts w:ascii="Times New Roman" w:hAnsi="Times New Roman" w:cs="Times New Roman"/>
          <w:sz w:val="24"/>
          <w:szCs w:val="24"/>
        </w:rPr>
        <w:t xml:space="preserve">, а также в целях установления публичного сервитута для реконструкции участков (частей) инженерных сооружений, предусмотренного </w:t>
      </w:r>
      <w:hyperlink r:id="rId19" w:history="1">
        <w:r w:rsidR="00FD5710" w:rsidRPr="00D8377A">
          <w:rPr>
            <w:rFonts w:ascii="Times New Roman" w:hAnsi="Times New Roman" w:cs="Times New Roman"/>
            <w:sz w:val="24"/>
            <w:szCs w:val="24"/>
          </w:rPr>
          <w:t>подпунктом 6 статьи 39.37</w:t>
        </w:r>
      </w:hyperlink>
      <w:r w:rsidR="00FD5710" w:rsidRPr="00D8377A">
        <w:rPr>
          <w:rFonts w:ascii="Times New Roman" w:hAnsi="Times New Roman" w:cs="Times New Roman"/>
          <w:sz w:val="24"/>
          <w:szCs w:val="24"/>
        </w:rPr>
        <w:t xml:space="preserve"> </w:t>
      </w:r>
      <w:r w:rsidR="00FD5710" w:rsidRPr="00D8377A">
        <w:rPr>
          <w:rFonts w:ascii="Times New Roman" w:eastAsia="Times New Roman" w:hAnsi="Times New Roman" w:cs="Times New Roman"/>
          <w:bCs/>
          <w:sz w:val="24"/>
          <w:szCs w:val="24"/>
          <w:lang w:bidi="ru-RU"/>
        </w:rPr>
        <w:t>Земельного Кодекса</w:t>
      </w:r>
      <w:r w:rsidR="00FD5710" w:rsidRPr="00D8377A">
        <w:rPr>
          <w:rFonts w:ascii="Times New Roman" w:hAnsi="Times New Roman" w:cs="Times New Roman"/>
          <w:sz w:val="24"/>
          <w:szCs w:val="24"/>
        </w:rPr>
        <w:t xml:space="preserve">,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0" w:history="1">
        <w:r w:rsidR="00FD5710" w:rsidRPr="00D8377A">
          <w:rPr>
            <w:rFonts w:ascii="Times New Roman" w:hAnsi="Times New Roman" w:cs="Times New Roman"/>
            <w:sz w:val="24"/>
            <w:szCs w:val="24"/>
          </w:rPr>
          <w:t>подпунктом 1 пункта 3 статьи 39.42</w:t>
        </w:r>
      </w:hyperlink>
      <w:r w:rsidR="00FD5710" w:rsidRPr="00D8377A">
        <w:rPr>
          <w:rFonts w:ascii="Times New Roman" w:hAnsi="Times New Roman" w:cs="Times New Roman"/>
          <w:sz w:val="24"/>
          <w:szCs w:val="24"/>
        </w:rPr>
        <w:t xml:space="preserve"> </w:t>
      </w:r>
      <w:r w:rsidR="00FD5710" w:rsidRPr="00D8377A">
        <w:rPr>
          <w:rFonts w:ascii="Times New Roman" w:eastAsia="Times New Roman" w:hAnsi="Times New Roman" w:cs="Times New Roman"/>
          <w:bCs/>
          <w:sz w:val="24"/>
          <w:szCs w:val="24"/>
          <w:lang w:bidi="ru-RU"/>
        </w:rPr>
        <w:t>Земельного Кодекса</w:t>
      </w:r>
      <w:r w:rsidR="00FD5710" w:rsidRPr="00D8377A">
        <w:rPr>
          <w:rFonts w:ascii="Times New Roman" w:hAnsi="Times New Roman" w:cs="Times New Roman"/>
          <w:sz w:val="24"/>
          <w:szCs w:val="24"/>
        </w:rPr>
        <w:t xml:space="preserve"> (за исключением случая, предусмотренного </w:t>
      </w:r>
      <w:hyperlink r:id="rId21" w:history="1">
        <w:r w:rsidR="00FD5710" w:rsidRPr="00D8377A">
          <w:rPr>
            <w:rFonts w:ascii="Times New Roman" w:hAnsi="Times New Roman" w:cs="Times New Roman"/>
            <w:sz w:val="24"/>
            <w:szCs w:val="24"/>
          </w:rPr>
          <w:t>пунктом 10 статьи 39.42</w:t>
        </w:r>
      </w:hyperlink>
      <w:r w:rsidR="00FD5710" w:rsidRPr="00D8377A">
        <w:rPr>
          <w:rFonts w:ascii="Times New Roman" w:hAnsi="Times New Roman" w:cs="Times New Roman"/>
          <w:sz w:val="24"/>
          <w:szCs w:val="24"/>
        </w:rPr>
        <w:t xml:space="preserve"> </w:t>
      </w:r>
      <w:r w:rsidR="00FD5710" w:rsidRPr="00D8377A">
        <w:rPr>
          <w:rFonts w:ascii="Times New Roman" w:eastAsia="Times New Roman" w:hAnsi="Times New Roman" w:cs="Times New Roman"/>
          <w:bCs/>
          <w:sz w:val="24"/>
          <w:szCs w:val="24"/>
          <w:lang w:bidi="ru-RU"/>
        </w:rPr>
        <w:t>Земельного</w:t>
      </w:r>
      <w:r w:rsidR="00FD5710" w:rsidRPr="00D8377A">
        <w:rPr>
          <w:rFonts w:ascii="Times New Roman" w:hAnsi="Times New Roman" w:cs="Times New Roman"/>
          <w:sz w:val="24"/>
          <w:szCs w:val="24"/>
        </w:rPr>
        <w:t xml:space="preserve"> Кодекса);</w:t>
      </w:r>
    </w:p>
    <w:p w:rsidR="00FD5710" w:rsidRDefault="00390988" w:rsidP="00FD5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FD5710">
        <w:rPr>
          <w:rFonts w:ascii="Times New Roman" w:hAnsi="Times New Roman" w:cs="Times New Roman"/>
          <w:sz w:val="24"/>
          <w:szCs w:val="24"/>
        </w:rPr>
        <w:t>двадцать</w:t>
      </w:r>
      <w:r w:rsidR="00FD5710" w:rsidRPr="00D8377A">
        <w:rPr>
          <w:rFonts w:ascii="Times New Roman" w:hAnsi="Times New Roman" w:cs="Times New Roman"/>
          <w:sz w:val="24"/>
          <w:szCs w:val="24"/>
        </w:rPr>
        <w:t xml:space="preserve">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2" w:history="1">
        <w:r w:rsidR="00FD5710" w:rsidRPr="00D8377A">
          <w:rPr>
            <w:rFonts w:ascii="Times New Roman" w:hAnsi="Times New Roman" w:cs="Times New Roman"/>
            <w:sz w:val="24"/>
            <w:szCs w:val="24"/>
          </w:rPr>
          <w:t>подпунктом 6 статьи 39.37</w:t>
        </w:r>
      </w:hyperlink>
      <w:r w:rsidR="00FD5710" w:rsidRPr="00D8377A">
        <w:rPr>
          <w:rFonts w:ascii="Times New Roman" w:hAnsi="Times New Roman" w:cs="Times New Roman"/>
          <w:sz w:val="24"/>
          <w:szCs w:val="24"/>
        </w:rPr>
        <w:t xml:space="preserve"> </w:t>
      </w:r>
      <w:r w:rsidR="00FD5710">
        <w:rPr>
          <w:rFonts w:ascii="Times New Roman" w:eastAsia="Times New Roman" w:hAnsi="Times New Roman" w:cs="Times New Roman"/>
          <w:bCs/>
          <w:color w:val="000000"/>
          <w:sz w:val="24"/>
          <w:szCs w:val="24"/>
          <w:lang w:bidi="ru-RU"/>
        </w:rPr>
        <w:t>Земельного</w:t>
      </w:r>
      <w:r w:rsidR="00FD5710" w:rsidRPr="00D8377A">
        <w:rPr>
          <w:rFonts w:ascii="Times New Roman" w:hAnsi="Times New Roman" w:cs="Times New Roman"/>
          <w:sz w:val="24"/>
          <w:szCs w:val="24"/>
        </w:rPr>
        <w:t xml:space="preserve"> Кодекса</w:t>
      </w:r>
      <w:r w:rsidR="00FD5710">
        <w:rPr>
          <w:rFonts w:ascii="Times New Roman" w:hAnsi="Times New Roman" w:cs="Times New Roman"/>
          <w:sz w:val="24"/>
          <w:szCs w:val="24"/>
        </w:rPr>
        <w:t>»</w:t>
      </w:r>
      <w:r w:rsidR="00FD5710" w:rsidRPr="00D8377A">
        <w:rPr>
          <w:rFonts w:ascii="Times New Roman" w:hAnsi="Times New Roman" w:cs="Times New Roman"/>
          <w:sz w:val="24"/>
          <w:szCs w:val="24"/>
        </w:rPr>
        <w:t>.</w:t>
      </w:r>
    </w:p>
    <w:p w:rsidR="00C21F9E" w:rsidRDefault="00CB2471" w:rsidP="00C21F9E">
      <w:pPr>
        <w:spacing w:after="0"/>
        <w:ind w:firstLine="567"/>
        <w:jc w:val="both"/>
        <w:rPr>
          <w:rFonts w:ascii="Times New Roman" w:hAnsi="Times New Roman" w:cs="Times New Roman"/>
        </w:rPr>
      </w:pPr>
      <w:r>
        <w:rPr>
          <w:rFonts w:ascii="Times New Roman" w:eastAsia="Times New Roman" w:hAnsi="Times New Roman" w:cs="Times New Roman"/>
          <w:bCs/>
          <w:color w:val="000000"/>
          <w:sz w:val="24"/>
          <w:szCs w:val="24"/>
          <w:lang w:bidi="ru-RU"/>
        </w:rPr>
        <w:t>3)</w:t>
      </w:r>
      <w:r w:rsidR="00C21F9E">
        <w:rPr>
          <w:rFonts w:ascii="Times New Roman" w:eastAsia="Times New Roman" w:hAnsi="Times New Roman" w:cs="Times New Roman"/>
          <w:bCs/>
          <w:color w:val="000000"/>
          <w:sz w:val="24"/>
          <w:szCs w:val="24"/>
          <w:lang w:bidi="ru-RU"/>
        </w:rPr>
        <w:t xml:space="preserve"> Пункт 2.8. </w:t>
      </w:r>
      <w:r>
        <w:rPr>
          <w:rFonts w:ascii="Times New Roman" w:eastAsia="Times New Roman" w:hAnsi="Times New Roman" w:cs="Times New Roman"/>
          <w:bCs/>
          <w:color w:val="000000"/>
          <w:sz w:val="24"/>
          <w:szCs w:val="24"/>
          <w:lang w:bidi="ru-RU"/>
        </w:rPr>
        <w:t xml:space="preserve">раздела 2 </w:t>
      </w:r>
      <w:r w:rsidR="00C21F9E">
        <w:rPr>
          <w:rFonts w:ascii="Times New Roman" w:eastAsia="Times New Roman" w:hAnsi="Times New Roman" w:cs="Times New Roman"/>
          <w:bCs/>
          <w:color w:val="000000"/>
          <w:sz w:val="24"/>
          <w:szCs w:val="24"/>
          <w:lang w:bidi="ru-RU"/>
        </w:rPr>
        <w:t>изложить в новой редакции:</w:t>
      </w:r>
    </w:p>
    <w:p w:rsidR="009A566A" w:rsidRPr="009A566A" w:rsidRDefault="009A566A" w:rsidP="009A566A">
      <w:pPr>
        <w:widowControl w:val="0"/>
        <w:tabs>
          <w:tab w:val="left" w:pos="1404"/>
        </w:tabs>
        <w:spacing w:after="0" w:line="240" w:lineRule="auto"/>
        <w:ind w:right="-367"/>
        <w:jc w:val="both"/>
        <w:rPr>
          <w:rFonts w:ascii="Times New Roman" w:eastAsia="Times New Roman" w:hAnsi="Times New Roman" w:cs="Times New Roman"/>
          <w:color w:val="000000"/>
          <w:sz w:val="24"/>
          <w:szCs w:val="24"/>
          <w:lang w:bidi="ru-RU"/>
        </w:rPr>
      </w:pPr>
      <w:r>
        <w:rPr>
          <w:rFonts w:ascii="Times New Roman" w:hAnsi="Times New Roman" w:cs="Times New Roman"/>
        </w:rPr>
        <w:t xml:space="preserve">          </w:t>
      </w:r>
      <w:r w:rsidR="00C21F9E">
        <w:rPr>
          <w:rFonts w:ascii="Times New Roman" w:hAnsi="Times New Roman" w:cs="Times New Roman"/>
        </w:rPr>
        <w:t>«</w:t>
      </w:r>
      <w:r w:rsidR="00CB2471" w:rsidRPr="00CB2471">
        <w:rPr>
          <w:rFonts w:ascii="Times New Roman" w:hAnsi="Times New Roman" w:cs="Times New Roman"/>
          <w:sz w:val="24"/>
          <w:szCs w:val="24"/>
        </w:rPr>
        <w:t>2.8.</w:t>
      </w:r>
      <w:r w:rsidR="00CB2471">
        <w:rPr>
          <w:rFonts w:ascii="Times New Roman" w:hAnsi="Times New Roman" w:cs="Times New Roman"/>
        </w:rPr>
        <w:t xml:space="preserve"> </w:t>
      </w:r>
      <w:r w:rsidRPr="00A17951">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rsidR="00FD5710" w:rsidRDefault="009A566A" w:rsidP="00FD5710">
      <w:pPr>
        <w:spacing w:after="0"/>
        <w:ind w:firstLine="567"/>
        <w:jc w:val="both"/>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Ходатайство</w:t>
      </w:r>
      <w:r w:rsidR="00C21F9E">
        <w:rPr>
          <w:rFonts w:ascii="Times New Roman" w:eastAsia="Times New Roman" w:hAnsi="Times New Roman" w:cs="Times New Roman"/>
          <w:bCs/>
          <w:color w:val="000000"/>
          <w:sz w:val="24"/>
          <w:szCs w:val="24"/>
          <w:lang w:bidi="ru-RU"/>
        </w:rPr>
        <w:t xml:space="preserve"> (по форме, установленной приложением № 5)</w:t>
      </w:r>
      <w:r w:rsidR="00C21F9E" w:rsidRPr="00C21F9E">
        <w:rPr>
          <w:rFonts w:ascii="Times New Roman" w:eastAsia="Times New Roman" w:hAnsi="Times New Roman" w:cs="Times New Roman"/>
          <w:bCs/>
          <w:color w:val="000000"/>
          <w:sz w:val="24"/>
          <w:szCs w:val="24"/>
          <w:lang w:bidi="ru-RU"/>
        </w:rPr>
        <w:t xml:space="preserve"> об установлении публичного сервитута</w:t>
      </w:r>
      <w:r>
        <w:rPr>
          <w:rFonts w:ascii="Times New Roman" w:eastAsia="Times New Roman" w:hAnsi="Times New Roman" w:cs="Times New Roman"/>
          <w:bCs/>
          <w:color w:val="000000"/>
          <w:sz w:val="24"/>
          <w:szCs w:val="24"/>
          <w:lang w:bidi="ru-RU"/>
        </w:rPr>
        <w:t xml:space="preserve">, к которому </w:t>
      </w:r>
      <w:r w:rsidR="00C21F9E" w:rsidRPr="00C21F9E">
        <w:rPr>
          <w:rFonts w:ascii="Times New Roman" w:eastAsia="Times New Roman" w:hAnsi="Times New Roman" w:cs="Times New Roman"/>
          <w:bCs/>
          <w:color w:val="000000"/>
          <w:sz w:val="24"/>
          <w:szCs w:val="24"/>
          <w:lang w:bidi="ru-RU"/>
        </w:rPr>
        <w:t>прилагаются:</w:t>
      </w:r>
    </w:p>
    <w:p w:rsidR="00FD5710" w:rsidRDefault="008E661C" w:rsidP="00FD5710">
      <w:pPr>
        <w:spacing w:after="0"/>
        <w:ind w:firstLine="567"/>
        <w:jc w:val="both"/>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 xml:space="preserve">1) </w:t>
      </w:r>
      <w:r w:rsidR="002E7E8B" w:rsidRPr="00C21F9E">
        <w:rPr>
          <w:rFonts w:ascii="Times New Roman" w:eastAsia="Times New Roman" w:hAnsi="Times New Roman" w:cs="Times New Roman"/>
          <w:bCs/>
          <w:color w:val="000000"/>
          <w:sz w:val="24"/>
          <w:szCs w:val="24"/>
          <w:lang w:bidi="ru-RU"/>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E7E8B" w:rsidRDefault="008E661C" w:rsidP="00FD5710">
      <w:pPr>
        <w:spacing w:after="0"/>
        <w:ind w:firstLine="567"/>
        <w:jc w:val="both"/>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 xml:space="preserve">2) </w:t>
      </w:r>
      <w:r w:rsidR="002E7E8B" w:rsidRPr="00C21F9E">
        <w:rPr>
          <w:rFonts w:ascii="Times New Roman" w:eastAsia="Times New Roman" w:hAnsi="Times New Roman" w:cs="Times New Roman"/>
          <w:bCs/>
          <w:color w:val="000000"/>
          <w:sz w:val="24"/>
          <w:szCs w:val="24"/>
          <w:lang w:bidi="ru-RU"/>
        </w:rPr>
        <w:t xml:space="preserve">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w:t>
      </w:r>
      <w:r w:rsidR="002E7E8B" w:rsidRPr="00C21F9E">
        <w:rPr>
          <w:rFonts w:ascii="Times New Roman" w:eastAsia="Times New Roman" w:hAnsi="Times New Roman" w:cs="Times New Roman"/>
          <w:bCs/>
          <w:color w:val="000000"/>
          <w:sz w:val="24"/>
          <w:szCs w:val="24"/>
          <w:lang w:bidi="ru-RU"/>
        </w:rPr>
        <w:lastRenderedPageBreak/>
        <w:t>публичного сервитута повлечет необходимость реконструкции, капитального ремонта или сноса указанного линейного объекта;</w:t>
      </w:r>
    </w:p>
    <w:p w:rsidR="002E7E8B" w:rsidRPr="00C21F9E" w:rsidRDefault="008E661C" w:rsidP="002E7E8B">
      <w:pPr>
        <w:keepNext/>
        <w:keepLines/>
        <w:widowControl w:val="0"/>
        <w:spacing w:after="0" w:line="240" w:lineRule="auto"/>
        <w:ind w:right="-1" w:firstLine="567"/>
        <w:jc w:val="both"/>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 xml:space="preserve">3) </w:t>
      </w:r>
      <w:r w:rsidR="002E7E8B" w:rsidRPr="00C21F9E">
        <w:rPr>
          <w:rFonts w:ascii="Times New Roman" w:eastAsia="Times New Roman" w:hAnsi="Times New Roman" w:cs="Times New Roman"/>
          <w:bCs/>
          <w:color w:val="000000"/>
          <w:sz w:val="24"/>
          <w:szCs w:val="24"/>
          <w:lang w:bidi="ru-RU"/>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2E7E8B" w:rsidRPr="00C21F9E" w:rsidRDefault="008E661C" w:rsidP="002E7E8B">
      <w:pPr>
        <w:keepNext/>
        <w:keepLines/>
        <w:widowControl w:val="0"/>
        <w:spacing w:after="0" w:line="240" w:lineRule="auto"/>
        <w:ind w:right="-1" w:firstLine="567"/>
        <w:jc w:val="both"/>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 xml:space="preserve">4) </w:t>
      </w:r>
      <w:r w:rsidR="002E7E8B" w:rsidRPr="00C21F9E">
        <w:rPr>
          <w:rFonts w:ascii="Times New Roman" w:eastAsia="Times New Roman" w:hAnsi="Times New Roman" w:cs="Times New Roman"/>
          <w:bCs/>
          <w:color w:val="000000"/>
          <w:sz w:val="24"/>
          <w:szCs w:val="24"/>
          <w:lang w:bidi="ru-RU"/>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E7E8B" w:rsidRDefault="008E661C" w:rsidP="002E7E8B">
      <w:pPr>
        <w:keepNext/>
        <w:keepLines/>
        <w:widowControl w:val="0"/>
        <w:spacing w:after="0" w:line="240" w:lineRule="auto"/>
        <w:ind w:right="-1" w:firstLine="567"/>
        <w:jc w:val="both"/>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 xml:space="preserve">5) </w:t>
      </w:r>
      <w:r w:rsidR="002E7E8B" w:rsidRPr="00C21F9E">
        <w:rPr>
          <w:rFonts w:ascii="Times New Roman" w:eastAsia="Times New Roman" w:hAnsi="Times New Roman" w:cs="Times New Roman"/>
          <w:bCs/>
          <w:color w:val="000000"/>
          <w:sz w:val="24"/>
          <w:szCs w:val="24"/>
          <w:lang w:bidi="ru-RU"/>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w:t>
      </w:r>
      <w:r w:rsidR="00D8377A">
        <w:rPr>
          <w:rFonts w:ascii="Times New Roman" w:eastAsia="Times New Roman" w:hAnsi="Times New Roman" w:cs="Times New Roman"/>
          <w:bCs/>
          <w:color w:val="000000"/>
          <w:sz w:val="24"/>
          <w:szCs w:val="24"/>
          <w:lang w:bidi="ru-RU"/>
        </w:rPr>
        <w:t>ктом 4.1 статьи 39.37 Земельного</w:t>
      </w:r>
      <w:r w:rsidR="002E7E8B" w:rsidRPr="00C21F9E">
        <w:rPr>
          <w:rFonts w:ascii="Times New Roman" w:eastAsia="Times New Roman" w:hAnsi="Times New Roman" w:cs="Times New Roman"/>
          <w:bCs/>
          <w:color w:val="000000"/>
          <w:sz w:val="24"/>
          <w:szCs w:val="24"/>
          <w:lang w:bidi="ru-RU"/>
        </w:rPr>
        <w:t xml:space="preserve"> Кодекса;</w:t>
      </w:r>
    </w:p>
    <w:p w:rsidR="002E7E8B" w:rsidRDefault="008E661C" w:rsidP="00213F4E">
      <w:pPr>
        <w:keepNext/>
        <w:keepLines/>
        <w:widowControl w:val="0"/>
        <w:spacing w:after="0" w:line="240" w:lineRule="auto"/>
        <w:ind w:right="-1" w:firstLine="567"/>
        <w:jc w:val="both"/>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 xml:space="preserve">6) </w:t>
      </w:r>
      <w:r w:rsidR="002E7E8B" w:rsidRPr="00C21F9E">
        <w:rPr>
          <w:rFonts w:ascii="Times New Roman" w:eastAsia="Times New Roman" w:hAnsi="Times New Roman" w:cs="Times New Roman"/>
          <w:bCs/>
          <w:color w:val="000000"/>
          <w:sz w:val="24"/>
          <w:szCs w:val="24"/>
          <w:lang w:bidi="ru-RU"/>
        </w:rPr>
        <w:t xml:space="preserve">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w:t>
      </w:r>
      <w:r w:rsidR="00D8377A">
        <w:rPr>
          <w:rFonts w:ascii="Times New Roman" w:eastAsia="Times New Roman" w:hAnsi="Times New Roman" w:cs="Times New Roman"/>
          <w:bCs/>
          <w:color w:val="000000"/>
          <w:sz w:val="24"/>
          <w:szCs w:val="24"/>
          <w:lang w:bidi="ru-RU"/>
        </w:rPr>
        <w:t>Земельного</w:t>
      </w:r>
      <w:r w:rsidR="002E7E8B" w:rsidRPr="00C21F9E">
        <w:rPr>
          <w:rFonts w:ascii="Times New Roman" w:eastAsia="Times New Roman" w:hAnsi="Times New Roman" w:cs="Times New Roman"/>
          <w:bCs/>
          <w:color w:val="000000"/>
          <w:sz w:val="24"/>
          <w:szCs w:val="24"/>
          <w:lang w:bidi="ru-RU"/>
        </w:rPr>
        <w:t xml:space="preserve"> Кодекса;</w:t>
      </w:r>
    </w:p>
    <w:p w:rsidR="00C21F9E" w:rsidRPr="00E206AB" w:rsidRDefault="008E661C" w:rsidP="008E66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E206AB">
        <w:rPr>
          <w:rFonts w:ascii="Times New Roman" w:hAnsi="Times New Roman" w:cs="Times New Roman"/>
          <w:sz w:val="24"/>
          <w:szCs w:val="24"/>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D5710" w:rsidRPr="00FD5710" w:rsidRDefault="008E661C" w:rsidP="00FD5710">
      <w:pPr>
        <w:keepNext/>
        <w:keepLines/>
        <w:widowControl w:val="0"/>
        <w:spacing w:after="0" w:line="240" w:lineRule="auto"/>
        <w:ind w:right="-1" w:firstLine="567"/>
        <w:jc w:val="both"/>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 xml:space="preserve">8) </w:t>
      </w:r>
      <w:r w:rsidR="00C21F9E" w:rsidRPr="00C21F9E">
        <w:rPr>
          <w:rFonts w:ascii="Times New Roman" w:eastAsia="Times New Roman" w:hAnsi="Times New Roman" w:cs="Times New Roman"/>
          <w:bCs/>
          <w:color w:val="000000"/>
          <w:sz w:val="24"/>
          <w:szCs w:val="24"/>
          <w:lang w:bidi="ru-RU"/>
        </w:rPr>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w:t>
      </w:r>
      <w:r w:rsidR="00D8377A">
        <w:rPr>
          <w:rFonts w:ascii="Times New Roman" w:eastAsia="Times New Roman" w:hAnsi="Times New Roman" w:cs="Times New Roman"/>
          <w:bCs/>
          <w:color w:val="000000"/>
          <w:sz w:val="24"/>
          <w:szCs w:val="24"/>
          <w:lang w:bidi="ru-RU"/>
        </w:rPr>
        <w:t>Земельного</w:t>
      </w:r>
      <w:r w:rsidR="00D8377A" w:rsidRPr="00C21F9E">
        <w:rPr>
          <w:rFonts w:ascii="Times New Roman" w:eastAsia="Times New Roman" w:hAnsi="Times New Roman" w:cs="Times New Roman"/>
          <w:bCs/>
          <w:color w:val="000000"/>
          <w:sz w:val="24"/>
          <w:szCs w:val="24"/>
          <w:lang w:bidi="ru-RU"/>
        </w:rPr>
        <w:t xml:space="preserve"> </w:t>
      </w:r>
      <w:r w:rsidR="00C21F9E" w:rsidRPr="00C21F9E">
        <w:rPr>
          <w:rFonts w:ascii="Times New Roman" w:eastAsia="Times New Roman" w:hAnsi="Times New Roman" w:cs="Times New Roman"/>
          <w:bCs/>
          <w:color w:val="000000"/>
          <w:sz w:val="24"/>
          <w:szCs w:val="24"/>
          <w:lang w:bidi="ru-RU"/>
        </w:rPr>
        <w:t>Кодекса</w:t>
      </w:r>
      <w:r w:rsidR="009F683A">
        <w:rPr>
          <w:rFonts w:ascii="Times New Roman" w:eastAsia="Times New Roman" w:hAnsi="Times New Roman" w:cs="Times New Roman"/>
          <w:bCs/>
          <w:color w:val="000000"/>
          <w:sz w:val="24"/>
          <w:szCs w:val="24"/>
          <w:lang w:bidi="ru-RU"/>
        </w:rPr>
        <w:t>»</w:t>
      </w:r>
      <w:r w:rsidR="00C21F9E" w:rsidRPr="00C21F9E">
        <w:rPr>
          <w:rFonts w:ascii="Times New Roman" w:eastAsia="Times New Roman" w:hAnsi="Times New Roman" w:cs="Times New Roman"/>
          <w:bCs/>
          <w:color w:val="000000"/>
          <w:sz w:val="24"/>
          <w:szCs w:val="24"/>
          <w:lang w:bidi="ru-RU"/>
        </w:rPr>
        <w:t>.</w:t>
      </w:r>
    </w:p>
    <w:p w:rsidR="008E637D" w:rsidRPr="00665BA1" w:rsidRDefault="00FD5710" w:rsidP="00665BA1">
      <w:pPr>
        <w:spacing w:after="0"/>
        <w:ind w:firstLine="567"/>
        <w:jc w:val="both"/>
        <w:rPr>
          <w:rFonts w:ascii="Times New Roman" w:hAnsi="Times New Roman" w:cs="Times New Roman"/>
        </w:rPr>
      </w:pPr>
      <w:r>
        <w:rPr>
          <w:rFonts w:ascii="Times New Roman" w:eastAsia="Times New Roman" w:hAnsi="Times New Roman" w:cs="Times New Roman"/>
          <w:color w:val="000000"/>
          <w:sz w:val="24"/>
          <w:szCs w:val="24"/>
          <w:lang w:bidi="ru-RU"/>
        </w:rPr>
        <w:t>4</w:t>
      </w:r>
      <w:r w:rsidR="008E661C">
        <w:rPr>
          <w:rFonts w:ascii="Times New Roman" w:eastAsia="Times New Roman" w:hAnsi="Times New Roman" w:cs="Times New Roman"/>
          <w:color w:val="000000"/>
          <w:sz w:val="24"/>
          <w:szCs w:val="24"/>
          <w:lang w:bidi="ru-RU"/>
        </w:rPr>
        <w:t xml:space="preserve">) </w:t>
      </w:r>
      <w:r w:rsidR="00665BA1">
        <w:rPr>
          <w:rFonts w:ascii="Times New Roman" w:eastAsia="Times New Roman" w:hAnsi="Times New Roman" w:cs="Times New Roman"/>
          <w:color w:val="000000"/>
          <w:sz w:val="24"/>
          <w:szCs w:val="24"/>
          <w:lang w:bidi="ru-RU"/>
        </w:rPr>
        <w:t xml:space="preserve"> Пункт 2.13. </w:t>
      </w:r>
      <w:r w:rsidR="008E661C">
        <w:rPr>
          <w:rFonts w:ascii="Times New Roman" w:eastAsia="Times New Roman" w:hAnsi="Times New Roman" w:cs="Times New Roman"/>
          <w:color w:val="000000"/>
          <w:sz w:val="24"/>
          <w:szCs w:val="24"/>
          <w:lang w:bidi="ru-RU"/>
        </w:rPr>
        <w:t xml:space="preserve">раздела 2 </w:t>
      </w:r>
      <w:r w:rsidR="00665BA1">
        <w:rPr>
          <w:rFonts w:ascii="Times New Roman" w:eastAsia="Times New Roman" w:hAnsi="Times New Roman" w:cs="Times New Roman"/>
          <w:bCs/>
          <w:color w:val="000000"/>
          <w:sz w:val="24"/>
          <w:szCs w:val="24"/>
          <w:lang w:bidi="ru-RU"/>
        </w:rPr>
        <w:t>изложить в новой редакции:</w:t>
      </w:r>
    </w:p>
    <w:p w:rsidR="00665BA1" w:rsidRPr="00BE3243" w:rsidRDefault="00665BA1" w:rsidP="00665BA1">
      <w:pPr>
        <w:widowControl w:val="0"/>
        <w:tabs>
          <w:tab w:val="left" w:pos="1584"/>
        </w:tabs>
        <w:spacing w:after="0" w:line="240" w:lineRule="auto"/>
        <w:ind w:right="-3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8E661C">
        <w:rPr>
          <w:rFonts w:ascii="Times New Roman" w:eastAsia="Times New Roman" w:hAnsi="Times New Roman" w:cs="Times New Roman"/>
          <w:color w:val="000000"/>
          <w:sz w:val="24"/>
          <w:szCs w:val="24"/>
          <w:lang w:bidi="ru-RU"/>
        </w:rPr>
        <w:t xml:space="preserve">2.13. </w:t>
      </w:r>
      <w:r w:rsidRPr="00BE3243">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68439F" w:rsidRPr="0068439F" w:rsidRDefault="008E661C" w:rsidP="0068439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665BA1" w:rsidRPr="0068439F">
        <w:rPr>
          <w:rFonts w:ascii="Times New Roman" w:hAnsi="Times New Roman" w:cs="Times New Roman"/>
          <w:sz w:val="24"/>
          <w:szCs w:val="24"/>
        </w:rPr>
        <w:t xml:space="preserve">в ходатайстве об установлении публичного сервитута отсутствуют сведения, предусмотренные </w:t>
      </w:r>
      <w:hyperlink r:id="rId23" w:history="1">
        <w:r w:rsidR="00665BA1" w:rsidRPr="0068439F">
          <w:rPr>
            <w:rFonts w:ascii="Times New Roman" w:hAnsi="Times New Roman" w:cs="Times New Roman"/>
            <w:sz w:val="24"/>
            <w:szCs w:val="24"/>
          </w:rPr>
          <w:t>статьей 39.41</w:t>
        </w:r>
      </w:hyperlink>
      <w:r w:rsidR="00665BA1" w:rsidRPr="0068439F">
        <w:rPr>
          <w:rFonts w:ascii="Times New Roman" w:hAnsi="Times New Roman" w:cs="Times New Roman"/>
          <w:sz w:val="24"/>
          <w:szCs w:val="24"/>
        </w:rPr>
        <w:t xml:space="preserve"> </w:t>
      </w:r>
      <w:r w:rsidR="0068439F" w:rsidRPr="0068439F">
        <w:rPr>
          <w:rFonts w:ascii="Times New Roman" w:eastAsia="Times New Roman" w:hAnsi="Times New Roman" w:cs="Times New Roman"/>
          <w:bCs/>
          <w:sz w:val="24"/>
          <w:szCs w:val="24"/>
          <w:lang w:bidi="ru-RU"/>
        </w:rPr>
        <w:t xml:space="preserve">Земельного </w:t>
      </w:r>
      <w:r w:rsidR="00665BA1" w:rsidRPr="0068439F">
        <w:rPr>
          <w:rFonts w:ascii="Times New Roman" w:hAnsi="Times New Roman" w:cs="Times New Roman"/>
          <w:sz w:val="24"/>
          <w:szCs w:val="24"/>
        </w:rPr>
        <w:t xml:space="preserve">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4" w:history="1">
        <w:r w:rsidR="00665BA1" w:rsidRPr="0068439F">
          <w:rPr>
            <w:rFonts w:ascii="Times New Roman" w:hAnsi="Times New Roman" w:cs="Times New Roman"/>
            <w:sz w:val="24"/>
            <w:szCs w:val="24"/>
          </w:rPr>
          <w:t>пунктами 2</w:t>
        </w:r>
      </w:hyperlink>
      <w:r w:rsidR="00665BA1" w:rsidRPr="0068439F">
        <w:rPr>
          <w:rFonts w:ascii="Times New Roman" w:hAnsi="Times New Roman" w:cs="Times New Roman"/>
          <w:sz w:val="24"/>
          <w:szCs w:val="24"/>
        </w:rPr>
        <w:t xml:space="preserve"> и </w:t>
      </w:r>
      <w:hyperlink r:id="rId25" w:history="1">
        <w:r w:rsidR="00665BA1" w:rsidRPr="0068439F">
          <w:rPr>
            <w:rFonts w:ascii="Times New Roman" w:hAnsi="Times New Roman" w:cs="Times New Roman"/>
            <w:sz w:val="24"/>
            <w:szCs w:val="24"/>
          </w:rPr>
          <w:t>3 статьи 39.41</w:t>
        </w:r>
      </w:hyperlink>
      <w:r w:rsidR="00665BA1" w:rsidRPr="0068439F">
        <w:rPr>
          <w:rFonts w:ascii="Times New Roman" w:hAnsi="Times New Roman" w:cs="Times New Roman"/>
          <w:sz w:val="24"/>
          <w:szCs w:val="24"/>
        </w:rPr>
        <w:t xml:space="preserve"> </w:t>
      </w:r>
      <w:r w:rsidR="0068439F" w:rsidRPr="0068439F">
        <w:rPr>
          <w:rFonts w:ascii="Times New Roman" w:eastAsia="Times New Roman" w:hAnsi="Times New Roman" w:cs="Times New Roman"/>
          <w:bCs/>
          <w:sz w:val="24"/>
          <w:szCs w:val="24"/>
          <w:lang w:bidi="ru-RU"/>
        </w:rPr>
        <w:t xml:space="preserve">Земельного </w:t>
      </w:r>
      <w:r w:rsidR="0068439F" w:rsidRPr="0068439F">
        <w:rPr>
          <w:rFonts w:ascii="Times New Roman" w:hAnsi="Times New Roman" w:cs="Times New Roman"/>
          <w:sz w:val="24"/>
          <w:szCs w:val="24"/>
        </w:rPr>
        <w:t>Кодекса;</w:t>
      </w:r>
    </w:p>
    <w:p w:rsidR="0068439F" w:rsidRDefault="008E661C" w:rsidP="0068439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665BA1" w:rsidRPr="0068439F">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26" w:history="1">
        <w:r w:rsidR="00665BA1" w:rsidRPr="0068439F">
          <w:rPr>
            <w:rFonts w:ascii="Times New Roman" w:hAnsi="Times New Roman" w:cs="Times New Roman"/>
            <w:sz w:val="24"/>
            <w:szCs w:val="24"/>
          </w:rPr>
          <w:t>статьями 23</w:t>
        </w:r>
      </w:hyperlink>
      <w:r w:rsidR="00665BA1" w:rsidRPr="0068439F">
        <w:rPr>
          <w:rFonts w:ascii="Times New Roman" w:hAnsi="Times New Roman" w:cs="Times New Roman"/>
          <w:sz w:val="24"/>
          <w:szCs w:val="24"/>
        </w:rPr>
        <w:t xml:space="preserve"> и </w:t>
      </w:r>
      <w:hyperlink r:id="rId27" w:history="1">
        <w:r w:rsidR="00665BA1" w:rsidRPr="0068439F">
          <w:rPr>
            <w:rFonts w:ascii="Times New Roman" w:hAnsi="Times New Roman" w:cs="Times New Roman"/>
            <w:sz w:val="24"/>
            <w:szCs w:val="24"/>
          </w:rPr>
          <w:t>39.39</w:t>
        </w:r>
      </w:hyperlink>
      <w:r w:rsidR="00665BA1" w:rsidRPr="0068439F">
        <w:rPr>
          <w:rFonts w:ascii="Times New Roman" w:hAnsi="Times New Roman" w:cs="Times New Roman"/>
          <w:sz w:val="24"/>
          <w:szCs w:val="24"/>
        </w:rPr>
        <w:t xml:space="preserve"> </w:t>
      </w:r>
      <w:r w:rsidR="0068439F" w:rsidRPr="0068439F">
        <w:rPr>
          <w:rFonts w:ascii="Times New Roman" w:eastAsia="Times New Roman" w:hAnsi="Times New Roman" w:cs="Times New Roman"/>
          <w:bCs/>
          <w:sz w:val="24"/>
          <w:szCs w:val="24"/>
          <w:lang w:bidi="ru-RU"/>
        </w:rPr>
        <w:t xml:space="preserve">Земельного </w:t>
      </w:r>
      <w:r w:rsidR="00665BA1">
        <w:rPr>
          <w:rFonts w:ascii="Times New Roman" w:hAnsi="Times New Roman" w:cs="Times New Roman"/>
          <w:sz w:val="24"/>
          <w:szCs w:val="24"/>
        </w:rPr>
        <w:t>Кодекса;</w:t>
      </w:r>
    </w:p>
    <w:p w:rsidR="0068439F" w:rsidRDefault="008E661C" w:rsidP="0068439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665BA1">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8439F" w:rsidRDefault="008E661C" w:rsidP="008E66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665BA1">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68439F" w:rsidRDefault="008E661C" w:rsidP="0068439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665BA1">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8439F" w:rsidRDefault="008E661C" w:rsidP="0068439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61036C">
        <w:rPr>
          <w:rFonts w:ascii="Times New Roman" w:hAnsi="Times New Roman" w:cs="Times New Roman"/>
          <w:sz w:val="24"/>
          <w:szCs w:val="24"/>
        </w:rPr>
        <w:t>г</w:t>
      </w:r>
      <w:r w:rsidR="00665BA1">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8" w:history="1">
        <w:r w:rsidR="00665BA1" w:rsidRPr="0068439F">
          <w:rPr>
            <w:rFonts w:ascii="Times New Roman" w:hAnsi="Times New Roman" w:cs="Times New Roman"/>
            <w:sz w:val="24"/>
            <w:szCs w:val="24"/>
          </w:rPr>
          <w:t>подпунктами 1</w:t>
        </w:r>
      </w:hyperlink>
      <w:r w:rsidR="00665BA1" w:rsidRPr="0068439F">
        <w:rPr>
          <w:rFonts w:ascii="Times New Roman" w:hAnsi="Times New Roman" w:cs="Times New Roman"/>
          <w:sz w:val="24"/>
          <w:szCs w:val="24"/>
        </w:rPr>
        <w:t xml:space="preserve">, </w:t>
      </w:r>
      <w:hyperlink r:id="rId29" w:history="1">
        <w:r w:rsidR="00665BA1" w:rsidRPr="0068439F">
          <w:rPr>
            <w:rFonts w:ascii="Times New Roman" w:hAnsi="Times New Roman" w:cs="Times New Roman"/>
            <w:sz w:val="24"/>
            <w:szCs w:val="24"/>
          </w:rPr>
          <w:t>3</w:t>
        </w:r>
      </w:hyperlink>
      <w:r w:rsidR="00665BA1" w:rsidRPr="0068439F">
        <w:rPr>
          <w:rFonts w:ascii="Times New Roman" w:hAnsi="Times New Roman" w:cs="Times New Roman"/>
          <w:sz w:val="24"/>
          <w:szCs w:val="24"/>
        </w:rPr>
        <w:t xml:space="preserve"> - </w:t>
      </w:r>
      <w:hyperlink r:id="rId30" w:history="1">
        <w:r w:rsidR="00665BA1" w:rsidRPr="0068439F">
          <w:rPr>
            <w:rFonts w:ascii="Times New Roman" w:hAnsi="Times New Roman" w:cs="Times New Roman"/>
            <w:sz w:val="24"/>
            <w:szCs w:val="24"/>
          </w:rPr>
          <w:t>4.1</w:t>
        </w:r>
      </w:hyperlink>
      <w:r w:rsidR="00665BA1" w:rsidRPr="0068439F">
        <w:rPr>
          <w:rFonts w:ascii="Times New Roman" w:hAnsi="Times New Roman" w:cs="Times New Roman"/>
          <w:sz w:val="24"/>
          <w:szCs w:val="24"/>
        </w:rPr>
        <w:t xml:space="preserve"> и </w:t>
      </w:r>
      <w:hyperlink r:id="rId31" w:history="1">
        <w:r w:rsidR="00665BA1" w:rsidRPr="0068439F">
          <w:rPr>
            <w:rFonts w:ascii="Times New Roman" w:hAnsi="Times New Roman" w:cs="Times New Roman"/>
            <w:sz w:val="24"/>
            <w:szCs w:val="24"/>
          </w:rPr>
          <w:t>6 статьи 39.37</w:t>
        </w:r>
      </w:hyperlink>
      <w:r w:rsidR="00665BA1">
        <w:rPr>
          <w:rFonts w:ascii="Times New Roman" w:hAnsi="Times New Roman" w:cs="Times New Roman"/>
          <w:sz w:val="24"/>
          <w:szCs w:val="24"/>
        </w:rPr>
        <w:t xml:space="preserve"> </w:t>
      </w:r>
      <w:r w:rsidR="0068439F" w:rsidRPr="00D8377A">
        <w:rPr>
          <w:rFonts w:ascii="Times New Roman" w:eastAsia="Times New Roman" w:hAnsi="Times New Roman" w:cs="Times New Roman"/>
          <w:bCs/>
          <w:sz w:val="24"/>
          <w:szCs w:val="24"/>
          <w:lang w:bidi="ru-RU"/>
        </w:rPr>
        <w:t>Земельного</w:t>
      </w:r>
      <w:r w:rsidR="00665BA1">
        <w:rPr>
          <w:rFonts w:ascii="Times New Roman" w:hAnsi="Times New Roman" w:cs="Times New Roman"/>
          <w:sz w:val="24"/>
          <w:szCs w:val="24"/>
        </w:rPr>
        <w:t xml:space="preserve">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8439F" w:rsidRDefault="00665BA1" w:rsidP="0068439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65BA1" w:rsidRDefault="00665BA1" w:rsidP="0068439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8439F">
        <w:rPr>
          <w:rFonts w:ascii="Times New Roman" w:hAnsi="Times New Roman" w:cs="Times New Roman"/>
          <w:sz w:val="24"/>
          <w:szCs w:val="24"/>
        </w:rPr>
        <w:t>»</w:t>
      </w:r>
      <w:r>
        <w:rPr>
          <w:rFonts w:ascii="Times New Roman" w:hAnsi="Times New Roman" w:cs="Times New Roman"/>
          <w:sz w:val="24"/>
          <w:szCs w:val="24"/>
        </w:rPr>
        <w:t>.</w:t>
      </w:r>
    </w:p>
    <w:p w:rsidR="00F4722F" w:rsidRPr="00665BA1" w:rsidRDefault="00FD5710" w:rsidP="00F4722F">
      <w:pPr>
        <w:spacing w:after="0"/>
        <w:ind w:firstLine="567"/>
        <w:jc w:val="both"/>
        <w:rPr>
          <w:rFonts w:ascii="Times New Roman" w:hAnsi="Times New Roman" w:cs="Times New Roman"/>
        </w:rPr>
      </w:pPr>
      <w:r>
        <w:rPr>
          <w:rFonts w:ascii="Times New Roman" w:eastAsia="Times New Roman" w:hAnsi="Times New Roman" w:cs="Times New Roman"/>
          <w:color w:val="000000"/>
          <w:sz w:val="24"/>
          <w:szCs w:val="24"/>
          <w:lang w:bidi="ru-RU"/>
        </w:rPr>
        <w:t>5</w:t>
      </w:r>
      <w:r w:rsidR="006264C5">
        <w:rPr>
          <w:rFonts w:ascii="Times New Roman" w:eastAsia="Times New Roman" w:hAnsi="Times New Roman" w:cs="Times New Roman"/>
          <w:color w:val="000000"/>
          <w:sz w:val="24"/>
          <w:szCs w:val="24"/>
          <w:lang w:bidi="ru-RU"/>
        </w:rPr>
        <w:t>)</w:t>
      </w:r>
      <w:r w:rsidR="00F4722F">
        <w:rPr>
          <w:rFonts w:ascii="Times New Roman" w:eastAsia="Times New Roman" w:hAnsi="Times New Roman" w:cs="Times New Roman"/>
          <w:color w:val="000000"/>
          <w:sz w:val="24"/>
          <w:szCs w:val="24"/>
          <w:lang w:bidi="ru-RU"/>
        </w:rPr>
        <w:t xml:space="preserve"> Пункт 2.14. </w:t>
      </w:r>
      <w:r w:rsidR="006264C5">
        <w:rPr>
          <w:rFonts w:ascii="Times New Roman" w:eastAsia="Times New Roman" w:hAnsi="Times New Roman" w:cs="Times New Roman"/>
          <w:color w:val="000000"/>
          <w:sz w:val="24"/>
          <w:szCs w:val="24"/>
          <w:lang w:bidi="ru-RU"/>
        </w:rPr>
        <w:t xml:space="preserve">раздела 2 </w:t>
      </w:r>
      <w:r w:rsidR="00F4722F">
        <w:rPr>
          <w:rFonts w:ascii="Times New Roman" w:eastAsia="Times New Roman" w:hAnsi="Times New Roman" w:cs="Times New Roman"/>
          <w:bCs/>
          <w:color w:val="000000"/>
          <w:sz w:val="24"/>
          <w:szCs w:val="24"/>
          <w:lang w:bidi="ru-RU"/>
        </w:rPr>
        <w:t>изложить в новой редакции:</w:t>
      </w:r>
    </w:p>
    <w:p w:rsidR="00F4722F" w:rsidRPr="00B82EE8" w:rsidRDefault="00F4722F" w:rsidP="00F4722F">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w:t>
      </w:r>
      <w:r w:rsidR="006264C5">
        <w:rPr>
          <w:rFonts w:ascii="Times New Roman" w:eastAsia="Times New Roman" w:hAnsi="Times New Roman" w:cs="Times New Roman"/>
          <w:color w:val="000000"/>
          <w:sz w:val="24"/>
          <w:szCs w:val="24"/>
          <w:lang w:bidi="ru-RU"/>
        </w:rPr>
        <w:t xml:space="preserve">2.14. </w:t>
      </w:r>
      <w:r w:rsidRPr="00B82EE8">
        <w:rPr>
          <w:rFonts w:ascii="Times New Roman" w:eastAsia="Times New Roman" w:hAnsi="Times New Roman" w:cs="Times New Roman"/>
          <w:color w:val="000000"/>
          <w:sz w:val="24"/>
          <w:szCs w:val="24"/>
          <w:lang w:bidi="ru-RU"/>
        </w:rPr>
        <w:t>Получатель муниципальной услуги обязан вносить плату за публичный сервитут:</w:t>
      </w:r>
    </w:p>
    <w:p w:rsidR="00F4722F" w:rsidRPr="00B82EE8" w:rsidRDefault="00F4722F" w:rsidP="00F4722F">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 xml:space="preserve">1) </w:t>
      </w:r>
      <w:r w:rsidR="00D4337D" w:rsidRPr="00B82EE8">
        <w:rPr>
          <w:rFonts w:ascii="Times New Roman" w:eastAsia="Times New Roman" w:hAnsi="Times New Roman" w:cs="Times New Roman"/>
          <w:color w:val="000000"/>
          <w:sz w:val="24"/>
          <w:szCs w:val="24"/>
          <w:lang w:bidi="ru-RU"/>
        </w:rPr>
        <w:t>п</w:t>
      </w:r>
      <w:r w:rsidRPr="00B82EE8">
        <w:rPr>
          <w:rFonts w:ascii="Times New Roman" w:eastAsia="Times New Roman" w:hAnsi="Times New Roman" w:cs="Times New Roman"/>
          <w:color w:val="000000"/>
          <w:sz w:val="24"/>
          <w:szCs w:val="24"/>
          <w:lang w:bidi="ru-RU"/>
        </w:rPr>
        <w:t>лата вносится обладателем публичного сервитута единовременным платежом не позднее шести месяцев со дня принятия решения об ус</w:t>
      </w:r>
      <w:r w:rsidR="00A80F3B" w:rsidRPr="00B82EE8">
        <w:rPr>
          <w:rFonts w:ascii="Times New Roman" w:eastAsia="Times New Roman" w:hAnsi="Times New Roman" w:cs="Times New Roman"/>
          <w:color w:val="000000"/>
          <w:sz w:val="24"/>
          <w:szCs w:val="24"/>
          <w:lang w:bidi="ru-RU"/>
        </w:rPr>
        <w:t>тановлении публичного сервитута;</w:t>
      </w:r>
    </w:p>
    <w:p w:rsidR="00F4722F" w:rsidRPr="00B82EE8" w:rsidRDefault="00F4722F" w:rsidP="00F4722F">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 xml:space="preserve">2) </w:t>
      </w:r>
      <w:r w:rsidR="00D4337D" w:rsidRPr="00B82EE8">
        <w:rPr>
          <w:rFonts w:ascii="Times New Roman" w:eastAsia="Times New Roman" w:hAnsi="Times New Roman" w:cs="Times New Roman"/>
          <w:color w:val="000000"/>
          <w:sz w:val="24"/>
          <w:szCs w:val="24"/>
          <w:lang w:bidi="ru-RU"/>
        </w:rPr>
        <w:t>п</w:t>
      </w:r>
      <w:r w:rsidRPr="00B82EE8">
        <w:rPr>
          <w:rFonts w:ascii="Times New Roman" w:eastAsia="Times New Roman" w:hAnsi="Times New Roman" w:cs="Times New Roman"/>
          <w:color w:val="000000"/>
          <w:sz w:val="24"/>
          <w:szCs w:val="24"/>
          <w:lang w:bidi="ru-RU"/>
        </w:rPr>
        <w:t>лата за публичный сервитут рассчитывается пропорционально площади земельного участка и (или) земель в установленны</w:t>
      </w:r>
      <w:r w:rsidR="00A80F3B" w:rsidRPr="00B82EE8">
        <w:rPr>
          <w:rFonts w:ascii="Times New Roman" w:eastAsia="Times New Roman" w:hAnsi="Times New Roman" w:cs="Times New Roman"/>
          <w:color w:val="000000"/>
          <w:sz w:val="24"/>
          <w:szCs w:val="24"/>
          <w:lang w:bidi="ru-RU"/>
        </w:rPr>
        <w:t>х границах публичного сервитута;</w:t>
      </w:r>
    </w:p>
    <w:p w:rsidR="00F4722F" w:rsidRPr="00B82EE8" w:rsidRDefault="00F4722F" w:rsidP="00F4722F">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 xml:space="preserve">3) </w:t>
      </w:r>
      <w:r w:rsidR="00D4337D" w:rsidRPr="00B82EE8">
        <w:rPr>
          <w:rFonts w:ascii="Times New Roman" w:eastAsia="Times New Roman" w:hAnsi="Times New Roman" w:cs="Times New Roman"/>
          <w:color w:val="000000"/>
          <w:sz w:val="24"/>
          <w:szCs w:val="24"/>
          <w:lang w:bidi="ru-RU"/>
        </w:rPr>
        <w:t>п</w:t>
      </w:r>
      <w:r w:rsidRPr="00B82EE8">
        <w:rPr>
          <w:rFonts w:ascii="Times New Roman" w:eastAsia="Times New Roman" w:hAnsi="Times New Roman" w:cs="Times New Roman"/>
          <w:color w:val="000000"/>
          <w:sz w:val="24"/>
          <w:szCs w:val="24"/>
          <w:lang w:bidi="ru-RU"/>
        </w:rPr>
        <w:t>лата за публичный сервитут в отношении земельного участка, находящегося в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r w:rsidR="00A80F3B" w:rsidRPr="00B82EE8">
        <w:rPr>
          <w:rFonts w:ascii="Times New Roman" w:eastAsia="Times New Roman" w:hAnsi="Times New Roman" w:cs="Times New Roman"/>
          <w:color w:val="000000"/>
          <w:sz w:val="24"/>
          <w:szCs w:val="24"/>
          <w:lang w:bidi="ru-RU"/>
        </w:rPr>
        <w:t>;</w:t>
      </w:r>
    </w:p>
    <w:p w:rsidR="00A80F3B" w:rsidRPr="00B82EE8" w:rsidRDefault="00A80F3B" w:rsidP="00F4722F">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 xml:space="preserve">4) </w:t>
      </w:r>
      <w:r w:rsidR="00D4337D" w:rsidRPr="00B82EE8">
        <w:rPr>
          <w:rFonts w:ascii="Times New Roman" w:eastAsia="Times New Roman" w:hAnsi="Times New Roman" w:cs="Times New Roman"/>
          <w:color w:val="000000"/>
          <w:sz w:val="24"/>
          <w:szCs w:val="24"/>
          <w:lang w:bidi="ru-RU"/>
        </w:rPr>
        <w:t>е</w:t>
      </w:r>
      <w:r w:rsidRPr="00B82EE8">
        <w:rPr>
          <w:rFonts w:ascii="Times New Roman" w:eastAsia="Times New Roman" w:hAnsi="Times New Roman" w:cs="Times New Roman"/>
          <w:color w:val="000000"/>
          <w:sz w:val="24"/>
          <w:szCs w:val="24"/>
          <w:lang w:bidi="ru-RU"/>
        </w:rPr>
        <w:t xml:space="preserve">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proofErr w:type="spellStart"/>
      <w:r w:rsidRPr="00B82EE8">
        <w:rPr>
          <w:rFonts w:ascii="Times New Roman" w:eastAsia="Times New Roman" w:hAnsi="Times New Roman" w:cs="Times New Roman"/>
          <w:color w:val="000000"/>
          <w:sz w:val="24"/>
          <w:szCs w:val="24"/>
          <w:lang w:bidi="ru-RU"/>
        </w:rPr>
        <w:t>пп</w:t>
      </w:r>
      <w:proofErr w:type="spellEnd"/>
      <w:r w:rsidRPr="00B82EE8">
        <w:rPr>
          <w:rFonts w:ascii="Times New Roman" w:eastAsia="Times New Roman" w:hAnsi="Times New Roman" w:cs="Times New Roman"/>
          <w:color w:val="000000"/>
          <w:sz w:val="24"/>
          <w:szCs w:val="24"/>
          <w:lang w:bidi="ru-RU"/>
        </w:rPr>
        <w:t>. 3 п. 2.14. Административного регламента исходя из среднего уровня кадастровой стоимости земельных участк</w:t>
      </w:r>
      <w:r w:rsidR="00BB5F26" w:rsidRPr="00B82EE8">
        <w:rPr>
          <w:rFonts w:ascii="Times New Roman" w:eastAsia="Times New Roman" w:hAnsi="Times New Roman" w:cs="Times New Roman"/>
          <w:color w:val="000000"/>
          <w:sz w:val="24"/>
          <w:szCs w:val="24"/>
          <w:lang w:bidi="ru-RU"/>
        </w:rPr>
        <w:t>ов».</w:t>
      </w:r>
    </w:p>
    <w:p w:rsidR="00BB5F26" w:rsidRPr="00B82EE8" w:rsidRDefault="00BB5F26" w:rsidP="00F4722F">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Безвоз</w:t>
      </w:r>
      <w:r w:rsidR="00D4337D" w:rsidRPr="00B82EE8">
        <w:rPr>
          <w:rFonts w:ascii="Times New Roman" w:eastAsia="Times New Roman" w:hAnsi="Times New Roman" w:cs="Times New Roman"/>
          <w:color w:val="000000"/>
          <w:sz w:val="24"/>
          <w:szCs w:val="24"/>
          <w:lang w:bidi="ru-RU"/>
        </w:rPr>
        <w:t>мездным является сервитут, установленный:</w:t>
      </w:r>
    </w:p>
    <w:p w:rsidR="00D4337D" w:rsidRPr="00B82EE8" w:rsidRDefault="00D4337D" w:rsidP="00D4337D">
      <w:pPr>
        <w:autoSpaceDE w:val="0"/>
        <w:autoSpaceDN w:val="0"/>
        <w:adjustRightInd w:val="0"/>
        <w:spacing w:after="0" w:line="240" w:lineRule="auto"/>
        <w:ind w:firstLine="567"/>
        <w:jc w:val="both"/>
        <w:rPr>
          <w:rFonts w:ascii="Times New Roman" w:hAnsi="Times New Roman" w:cs="Times New Roman"/>
          <w:sz w:val="24"/>
          <w:szCs w:val="24"/>
        </w:rPr>
      </w:pPr>
      <w:r w:rsidRPr="00B82EE8">
        <w:rPr>
          <w:rFonts w:ascii="Times New Roman" w:eastAsia="Times New Roman" w:hAnsi="Times New Roman" w:cs="Times New Roman"/>
          <w:color w:val="000000"/>
          <w:sz w:val="24"/>
          <w:szCs w:val="24"/>
          <w:lang w:bidi="ru-RU"/>
        </w:rPr>
        <w:t xml:space="preserve">1) в целях </w:t>
      </w:r>
      <w:r w:rsidRPr="00B82EE8">
        <w:rPr>
          <w:rFonts w:ascii="Times New Roman" w:hAnsi="Times New Roman" w:cs="Times New Roman"/>
          <w:sz w:val="24"/>
          <w:szCs w:val="24"/>
        </w:rPr>
        <w:t>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D4337D" w:rsidRPr="00B82EE8" w:rsidRDefault="00D4337D" w:rsidP="00D4337D">
      <w:pPr>
        <w:autoSpaceDE w:val="0"/>
        <w:autoSpaceDN w:val="0"/>
        <w:adjustRightInd w:val="0"/>
        <w:spacing w:after="0" w:line="240" w:lineRule="auto"/>
        <w:ind w:firstLine="567"/>
        <w:jc w:val="both"/>
        <w:rPr>
          <w:rFonts w:ascii="Times New Roman" w:hAnsi="Times New Roman" w:cs="Times New Roman"/>
          <w:sz w:val="24"/>
          <w:szCs w:val="24"/>
        </w:rPr>
      </w:pPr>
      <w:r w:rsidRPr="00B82EE8">
        <w:rPr>
          <w:rFonts w:ascii="Times New Roman" w:hAnsi="Times New Roman" w:cs="Times New Roman"/>
          <w:sz w:val="24"/>
          <w:szCs w:val="24"/>
        </w:rPr>
        <w:t>2) в целях размещения автомобильных дорог и железнодорожных путей в туннелях;</w:t>
      </w:r>
    </w:p>
    <w:p w:rsidR="00D4337D" w:rsidRDefault="00D4337D" w:rsidP="00C1384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B82EE8">
        <w:rPr>
          <w:rFonts w:ascii="Times New Roman" w:hAnsi="Times New Roman" w:cs="Times New Roman"/>
          <w:sz w:val="24"/>
          <w:szCs w:val="24"/>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w:t>
      </w:r>
      <w:r w:rsidR="00B82EE8">
        <w:rPr>
          <w:rFonts w:ascii="Times New Roman" w:hAnsi="Times New Roman" w:cs="Times New Roman"/>
          <w:sz w:val="24"/>
          <w:szCs w:val="24"/>
        </w:rPr>
        <w:t>установлен публичный сер</w:t>
      </w:r>
      <w:r w:rsidR="00C13840" w:rsidRPr="00B82EE8">
        <w:rPr>
          <w:rFonts w:ascii="Times New Roman" w:hAnsi="Times New Roman" w:cs="Times New Roman"/>
          <w:sz w:val="24"/>
          <w:szCs w:val="24"/>
        </w:rPr>
        <w:t>витут».</w:t>
      </w:r>
      <w:r>
        <w:rPr>
          <w:rFonts w:ascii="Times New Roman" w:eastAsia="Times New Roman" w:hAnsi="Times New Roman" w:cs="Times New Roman"/>
          <w:color w:val="000000"/>
          <w:sz w:val="24"/>
          <w:szCs w:val="24"/>
          <w:lang w:bidi="ru-RU"/>
        </w:rPr>
        <w:t xml:space="preserve"> </w:t>
      </w:r>
    </w:p>
    <w:p w:rsidR="009938AE" w:rsidRDefault="00FD5710" w:rsidP="009938A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w:t>
      </w:r>
      <w:r w:rsidR="001E4596">
        <w:rPr>
          <w:rFonts w:ascii="Times New Roman" w:eastAsia="Times New Roman" w:hAnsi="Times New Roman" w:cs="Times New Roman"/>
          <w:color w:val="000000"/>
          <w:sz w:val="24"/>
          <w:szCs w:val="24"/>
          <w:lang w:bidi="ru-RU"/>
        </w:rPr>
        <w:t xml:space="preserve">) </w:t>
      </w:r>
      <w:r w:rsidR="009938AE">
        <w:rPr>
          <w:rFonts w:ascii="Times New Roman" w:eastAsia="Times New Roman" w:hAnsi="Times New Roman" w:cs="Times New Roman"/>
          <w:color w:val="000000"/>
          <w:sz w:val="24"/>
          <w:szCs w:val="24"/>
          <w:lang w:bidi="ru-RU"/>
        </w:rPr>
        <w:t xml:space="preserve"> </w:t>
      </w:r>
      <w:r w:rsidR="00800356">
        <w:rPr>
          <w:rFonts w:ascii="Times New Roman" w:eastAsia="Times New Roman" w:hAnsi="Times New Roman" w:cs="Times New Roman"/>
          <w:color w:val="000000"/>
          <w:sz w:val="24"/>
          <w:szCs w:val="24"/>
          <w:lang w:bidi="ru-RU"/>
        </w:rPr>
        <w:t xml:space="preserve">Раздел 2 </w:t>
      </w:r>
      <w:proofErr w:type="gramStart"/>
      <w:r w:rsidR="00800356">
        <w:rPr>
          <w:rFonts w:ascii="Times New Roman" w:eastAsia="Times New Roman" w:hAnsi="Times New Roman" w:cs="Times New Roman"/>
          <w:color w:val="000000"/>
          <w:sz w:val="24"/>
          <w:szCs w:val="24"/>
          <w:lang w:bidi="ru-RU"/>
        </w:rPr>
        <w:t>д</w:t>
      </w:r>
      <w:r w:rsidR="001E4596">
        <w:rPr>
          <w:rFonts w:ascii="Times New Roman" w:eastAsia="Times New Roman" w:hAnsi="Times New Roman" w:cs="Times New Roman"/>
          <w:color w:val="000000"/>
          <w:sz w:val="24"/>
          <w:szCs w:val="24"/>
          <w:lang w:bidi="ru-RU"/>
        </w:rPr>
        <w:t>ополнить  пункт</w:t>
      </w:r>
      <w:r w:rsidR="00800356">
        <w:rPr>
          <w:rFonts w:ascii="Times New Roman" w:eastAsia="Times New Roman" w:hAnsi="Times New Roman" w:cs="Times New Roman"/>
          <w:color w:val="000000"/>
          <w:sz w:val="24"/>
          <w:szCs w:val="24"/>
          <w:lang w:bidi="ru-RU"/>
        </w:rPr>
        <w:t>ом</w:t>
      </w:r>
      <w:proofErr w:type="gramEnd"/>
      <w:r w:rsidR="001E4596">
        <w:rPr>
          <w:rFonts w:ascii="Times New Roman" w:eastAsia="Times New Roman" w:hAnsi="Times New Roman" w:cs="Times New Roman"/>
          <w:color w:val="000000"/>
          <w:sz w:val="24"/>
          <w:szCs w:val="24"/>
          <w:lang w:bidi="ru-RU"/>
        </w:rPr>
        <w:t xml:space="preserve"> 2.2</w:t>
      </w:r>
      <w:r w:rsidR="004A45D0">
        <w:rPr>
          <w:rFonts w:ascii="Times New Roman" w:eastAsia="Times New Roman" w:hAnsi="Times New Roman" w:cs="Times New Roman"/>
          <w:color w:val="000000"/>
          <w:sz w:val="24"/>
          <w:szCs w:val="24"/>
          <w:lang w:bidi="ru-RU"/>
        </w:rPr>
        <w:t>3</w:t>
      </w:r>
      <w:r w:rsidR="00800356">
        <w:rPr>
          <w:rFonts w:ascii="Times New Roman" w:eastAsia="Times New Roman" w:hAnsi="Times New Roman" w:cs="Times New Roman"/>
          <w:color w:val="000000"/>
          <w:sz w:val="24"/>
          <w:szCs w:val="24"/>
          <w:lang w:bidi="ru-RU"/>
        </w:rPr>
        <w:t>.</w:t>
      </w:r>
      <w:r w:rsidR="001E4596">
        <w:rPr>
          <w:rFonts w:ascii="Times New Roman" w:eastAsia="Times New Roman" w:hAnsi="Times New Roman" w:cs="Times New Roman"/>
          <w:color w:val="000000"/>
          <w:sz w:val="24"/>
          <w:szCs w:val="24"/>
          <w:lang w:bidi="ru-RU"/>
        </w:rPr>
        <w:t xml:space="preserve"> </w:t>
      </w:r>
      <w:r w:rsidR="009938AE">
        <w:rPr>
          <w:rFonts w:ascii="Times New Roman" w:eastAsia="Times New Roman" w:hAnsi="Times New Roman" w:cs="Times New Roman"/>
          <w:color w:val="000000"/>
          <w:sz w:val="24"/>
          <w:szCs w:val="24"/>
          <w:lang w:bidi="ru-RU"/>
        </w:rPr>
        <w:t>следующего содержания:</w:t>
      </w:r>
    </w:p>
    <w:p w:rsidR="009938AE" w:rsidRDefault="00F24A28" w:rsidP="008E6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w:t>
      </w:r>
      <w:r w:rsidR="001E4596">
        <w:rPr>
          <w:rFonts w:ascii="Times New Roman" w:eastAsia="Times New Roman" w:hAnsi="Times New Roman" w:cs="Times New Roman"/>
          <w:color w:val="000000"/>
          <w:sz w:val="24"/>
          <w:szCs w:val="24"/>
          <w:lang w:bidi="ru-RU"/>
        </w:rPr>
        <w:t>2.2</w:t>
      </w:r>
      <w:r w:rsidR="004A45D0">
        <w:rPr>
          <w:rFonts w:ascii="Times New Roman" w:eastAsia="Times New Roman" w:hAnsi="Times New Roman" w:cs="Times New Roman"/>
          <w:color w:val="000000"/>
          <w:sz w:val="24"/>
          <w:szCs w:val="24"/>
          <w:lang w:bidi="ru-RU"/>
        </w:rPr>
        <w:t>3</w:t>
      </w:r>
      <w:r>
        <w:rPr>
          <w:rFonts w:ascii="Times New Roman" w:eastAsia="Times New Roman" w:hAnsi="Times New Roman" w:cs="Times New Roman"/>
          <w:color w:val="000000"/>
          <w:sz w:val="24"/>
          <w:szCs w:val="24"/>
          <w:lang w:bidi="ru-RU"/>
        </w:rPr>
        <w:t>. Порядок выдачи дубликата документа, выданного по результатам предоставления муниципальной услуги</w:t>
      </w:r>
      <w:r w:rsidR="002E12DA">
        <w:rPr>
          <w:rFonts w:ascii="Times New Roman" w:eastAsia="Times New Roman" w:hAnsi="Times New Roman" w:cs="Times New Roman"/>
          <w:color w:val="000000"/>
          <w:sz w:val="24"/>
          <w:szCs w:val="24"/>
          <w:lang w:bidi="ru-RU"/>
        </w:rPr>
        <w:t>, исчерпывающий перечень оснований для отказа в выдаче дубликата</w:t>
      </w:r>
      <w:r>
        <w:rPr>
          <w:rFonts w:ascii="Times New Roman" w:eastAsia="Times New Roman" w:hAnsi="Times New Roman" w:cs="Times New Roman"/>
          <w:color w:val="000000"/>
          <w:sz w:val="24"/>
          <w:szCs w:val="24"/>
          <w:lang w:bidi="ru-RU"/>
        </w:rPr>
        <w:t>:</w:t>
      </w:r>
    </w:p>
    <w:p w:rsidR="00F24A28" w:rsidRPr="00B53B2A" w:rsidRDefault="001E4596" w:rsidP="008E6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004A2271" w:rsidRPr="00B53B2A">
        <w:rPr>
          <w:rFonts w:ascii="Times New Roman" w:eastAsia="Times New Roman" w:hAnsi="Times New Roman" w:cs="Times New Roman"/>
          <w:color w:val="000000"/>
          <w:sz w:val="24"/>
          <w:szCs w:val="24"/>
          <w:lang w:bidi="ru-RU"/>
        </w:rPr>
        <w:t>выдача дубликата документа, выданного по результатам предоставления муниципальной услуги, осуществляется по заявлению заявителя, заинтересованного в предоставлении данной муниципальной услуги</w:t>
      </w:r>
      <w:r w:rsidR="00B53B2A">
        <w:rPr>
          <w:rFonts w:ascii="Times New Roman" w:eastAsia="Times New Roman" w:hAnsi="Times New Roman" w:cs="Times New Roman"/>
          <w:color w:val="000000"/>
          <w:sz w:val="24"/>
          <w:szCs w:val="24"/>
          <w:lang w:bidi="ru-RU"/>
        </w:rPr>
        <w:t xml:space="preserve"> в течение трех рабочих дней с даты регистрации заявления</w:t>
      </w:r>
      <w:r w:rsidR="004A2271" w:rsidRPr="00B53B2A">
        <w:rPr>
          <w:rFonts w:ascii="Times New Roman" w:eastAsia="Times New Roman" w:hAnsi="Times New Roman" w:cs="Times New Roman"/>
          <w:color w:val="000000"/>
          <w:sz w:val="24"/>
          <w:szCs w:val="24"/>
          <w:lang w:bidi="ru-RU"/>
        </w:rPr>
        <w:t>;</w:t>
      </w:r>
    </w:p>
    <w:p w:rsidR="004A2271" w:rsidRPr="00B53B2A" w:rsidRDefault="001E4596" w:rsidP="008E6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B53B2A">
        <w:rPr>
          <w:rFonts w:ascii="Times New Roman" w:eastAsia="Times New Roman" w:hAnsi="Times New Roman" w:cs="Times New Roman"/>
          <w:color w:val="000000"/>
          <w:sz w:val="24"/>
          <w:szCs w:val="24"/>
          <w:lang w:bidi="ru-RU"/>
        </w:rPr>
        <w:t>2)</w:t>
      </w:r>
      <w:r w:rsidR="000037C2" w:rsidRPr="00B53B2A">
        <w:rPr>
          <w:rFonts w:ascii="Times New Roman" w:eastAsia="Times New Roman" w:hAnsi="Times New Roman" w:cs="Times New Roman"/>
          <w:color w:val="000000"/>
          <w:sz w:val="24"/>
          <w:szCs w:val="24"/>
          <w:lang w:bidi="ru-RU"/>
        </w:rPr>
        <w:t xml:space="preserve"> дубликат</w:t>
      </w:r>
      <w:r w:rsidR="004A2271" w:rsidRPr="00B53B2A">
        <w:rPr>
          <w:rFonts w:ascii="Times New Roman" w:eastAsia="Times New Roman" w:hAnsi="Times New Roman" w:cs="Times New Roman"/>
          <w:color w:val="000000"/>
          <w:sz w:val="24"/>
          <w:szCs w:val="24"/>
          <w:lang w:bidi="ru-RU"/>
        </w:rPr>
        <w:t xml:space="preserve"> документа выдается лично заявителю, либо направляется по адресу, указанному в заявлении</w:t>
      </w:r>
      <w:r w:rsidR="00B53B2A" w:rsidRPr="00B53B2A">
        <w:rPr>
          <w:rFonts w:ascii="Times New Roman" w:eastAsia="Times New Roman" w:hAnsi="Times New Roman" w:cs="Times New Roman"/>
          <w:color w:val="000000"/>
          <w:sz w:val="24"/>
          <w:szCs w:val="24"/>
          <w:lang w:bidi="ru-RU"/>
        </w:rPr>
        <w:t xml:space="preserve"> </w:t>
      </w:r>
      <w:r w:rsidR="00B53B2A">
        <w:rPr>
          <w:rFonts w:ascii="Times New Roman" w:eastAsia="Times New Roman" w:hAnsi="Times New Roman" w:cs="Times New Roman"/>
          <w:color w:val="000000"/>
          <w:sz w:val="24"/>
          <w:szCs w:val="24"/>
          <w:lang w:bidi="ru-RU"/>
        </w:rPr>
        <w:t>в течение трех рабочих дней с даты регистрации заявления</w:t>
      </w:r>
      <w:r w:rsidR="004A45D0" w:rsidRPr="00B53B2A">
        <w:rPr>
          <w:rFonts w:ascii="Times New Roman" w:eastAsia="Times New Roman" w:hAnsi="Times New Roman" w:cs="Times New Roman"/>
          <w:color w:val="000000"/>
          <w:sz w:val="24"/>
          <w:szCs w:val="24"/>
          <w:lang w:bidi="ru-RU"/>
        </w:rPr>
        <w:t>;</w:t>
      </w:r>
    </w:p>
    <w:p w:rsidR="004A45D0" w:rsidRDefault="001E4596" w:rsidP="008E6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B53B2A">
        <w:rPr>
          <w:rFonts w:ascii="Times New Roman" w:eastAsia="Times New Roman" w:hAnsi="Times New Roman" w:cs="Times New Roman"/>
          <w:color w:val="000000"/>
          <w:sz w:val="24"/>
          <w:szCs w:val="24"/>
          <w:lang w:bidi="ru-RU"/>
        </w:rPr>
        <w:t>3)</w:t>
      </w:r>
      <w:r w:rsidR="004A45D0" w:rsidRPr="00B53B2A">
        <w:rPr>
          <w:rFonts w:ascii="Times New Roman" w:eastAsia="Times New Roman" w:hAnsi="Times New Roman" w:cs="Times New Roman"/>
          <w:color w:val="000000"/>
          <w:sz w:val="24"/>
          <w:szCs w:val="24"/>
          <w:lang w:bidi="ru-RU"/>
        </w:rPr>
        <w:t xml:space="preserve"> дубликата документа не выдается, если предоставление муниципальной услуги приостановлено или отказано в предоставлении».</w:t>
      </w:r>
    </w:p>
    <w:p w:rsidR="00FD5710" w:rsidRDefault="001E4596" w:rsidP="00FD5710">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7) </w:t>
      </w:r>
      <w:r w:rsidR="00FD5710">
        <w:rPr>
          <w:rFonts w:ascii="Times New Roman" w:eastAsia="Times New Roman" w:hAnsi="Times New Roman" w:cs="Times New Roman"/>
          <w:bCs/>
          <w:color w:val="000000"/>
          <w:sz w:val="24"/>
          <w:szCs w:val="24"/>
          <w:lang w:bidi="ru-RU"/>
        </w:rPr>
        <w:t>Приложение № 3 Административного регламента «форма проекта соглашения об установлении сервитута</w:t>
      </w:r>
      <w:r w:rsidR="00FD5710">
        <w:rPr>
          <w:rFonts w:ascii="Times New Roman" w:hAnsi="Times New Roman" w:cs="Times New Roman"/>
        </w:rPr>
        <w:t>» изложить в новой редакции согласно приложению № 1 к настоящему постановлению.</w:t>
      </w:r>
    </w:p>
    <w:p w:rsidR="00FD5710" w:rsidRPr="00FD5710" w:rsidRDefault="00FD5710" w:rsidP="00FD5710">
      <w:pPr>
        <w:spacing w:after="0"/>
        <w:ind w:firstLine="567"/>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8</w:t>
      </w:r>
      <w:r w:rsidR="001E4596">
        <w:rPr>
          <w:rFonts w:ascii="Times New Roman" w:eastAsia="Times New Roman" w:hAnsi="Times New Roman" w:cs="Times New Roman"/>
          <w:bCs/>
          <w:color w:val="000000"/>
          <w:sz w:val="24"/>
          <w:szCs w:val="24"/>
          <w:lang w:bidi="ru-RU"/>
        </w:rPr>
        <w:t>)</w:t>
      </w:r>
      <w:r w:rsidRPr="00FD5710">
        <w:rPr>
          <w:rFonts w:ascii="Times New Roman" w:eastAsia="Times New Roman" w:hAnsi="Times New Roman" w:cs="Times New Roman"/>
          <w:bCs/>
          <w:color w:val="000000"/>
          <w:sz w:val="24"/>
          <w:szCs w:val="24"/>
          <w:lang w:bidi="ru-RU"/>
        </w:rPr>
        <w:t xml:space="preserve"> Приложение № 5 Административного регламента «форма заявления</w:t>
      </w:r>
      <w:r w:rsidRPr="00FD5710">
        <w:rPr>
          <w:rFonts w:ascii="Times New Roman" w:hAnsi="Times New Roman" w:cs="Times New Roman"/>
          <w:sz w:val="24"/>
          <w:szCs w:val="24"/>
        </w:rPr>
        <w:t xml:space="preserve"> о заключении соглашения об установлении сервитута в отношении земельного участка (части земельного участка)» изложить в новой </w:t>
      </w:r>
      <w:r>
        <w:rPr>
          <w:rFonts w:ascii="Times New Roman" w:hAnsi="Times New Roman" w:cs="Times New Roman"/>
          <w:sz w:val="24"/>
          <w:szCs w:val="24"/>
        </w:rPr>
        <w:t>редакции согласно приложению № 2</w:t>
      </w:r>
      <w:r w:rsidRPr="00FD5710">
        <w:rPr>
          <w:rFonts w:ascii="Times New Roman" w:hAnsi="Times New Roman" w:cs="Times New Roman"/>
          <w:sz w:val="24"/>
          <w:szCs w:val="24"/>
        </w:rPr>
        <w:t xml:space="preserve"> к настоящему постановлению. </w:t>
      </w:r>
    </w:p>
    <w:p w:rsidR="00D7028A" w:rsidRPr="00DF2529" w:rsidRDefault="004A2F0F" w:rsidP="00B7423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7028A" w:rsidRPr="00DF2529">
        <w:rPr>
          <w:rFonts w:ascii="Times New Roman" w:eastAsia="Times New Roman" w:hAnsi="Times New Roman" w:cs="Times New Roman"/>
          <w:sz w:val="24"/>
          <w:szCs w:val="24"/>
        </w:rPr>
        <w:t xml:space="preserve">. Разместить настоящее постановление </w:t>
      </w:r>
      <w:proofErr w:type="gramStart"/>
      <w:r w:rsidR="00D7028A" w:rsidRPr="00DF2529">
        <w:rPr>
          <w:rFonts w:ascii="Times New Roman" w:eastAsia="Times New Roman" w:hAnsi="Times New Roman" w:cs="Times New Roman"/>
          <w:sz w:val="24"/>
          <w:szCs w:val="24"/>
        </w:rPr>
        <w:t>на  официальном</w:t>
      </w:r>
      <w:proofErr w:type="gramEnd"/>
      <w:r w:rsidR="00D7028A" w:rsidRPr="00DF2529">
        <w:rPr>
          <w:rFonts w:ascii="Times New Roman" w:eastAsia="Times New Roman" w:hAnsi="Times New Roman" w:cs="Times New Roman"/>
          <w:sz w:val="24"/>
          <w:szCs w:val="24"/>
        </w:rPr>
        <w:t xml:space="preserve"> сайте муниципального образования </w:t>
      </w:r>
      <w:proofErr w:type="spellStart"/>
      <w:r w:rsidR="00D7028A" w:rsidRPr="00DF2529">
        <w:rPr>
          <w:rFonts w:ascii="Times New Roman" w:eastAsia="Times New Roman" w:hAnsi="Times New Roman" w:cs="Times New Roman"/>
          <w:sz w:val="24"/>
          <w:szCs w:val="24"/>
        </w:rPr>
        <w:t>Кривошеинский</w:t>
      </w:r>
      <w:proofErr w:type="spellEnd"/>
      <w:r w:rsidR="00D7028A" w:rsidRPr="00DF2529">
        <w:rPr>
          <w:rFonts w:ascii="Times New Roman" w:eastAsia="Times New Roman" w:hAnsi="Times New Roman" w:cs="Times New Roman"/>
          <w:sz w:val="24"/>
          <w:szCs w:val="24"/>
        </w:rPr>
        <w:t xml:space="preserve"> </w:t>
      </w:r>
      <w:r w:rsidR="00892252">
        <w:rPr>
          <w:rFonts w:ascii="Times New Roman" w:eastAsia="Times New Roman" w:hAnsi="Times New Roman" w:cs="Times New Roman"/>
          <w:sz w:val="24"/>
          <w:szCs w:val="24"/>
        </w:rPr>
        <w:t xml:space="preserve">муниципальный </w:t>
      </w:r>
      <w:r w:rsidR="00D7028A" w:rsidRPr="00DF2529">
        <w:rPr>
          <w:rFonts w:ascii="Times New Roman" w:eastAsia="Times New Roman" w:hAnsi="Times New Roman" w:cs="Times New Roman"/>
          <w:sz w:val="24"/>
          <w:szCs w:val="24"/>
        </w:rPr>
        <w:t>район Томской области в информационно-телекоммуникационной сети «Интернет», опубликовать в газете «Районные вести».</w:t>
      </w:r>
    </w:p>
    <w:p w:rsidR="00D7028A" w:rsidRPr="00DF2529" w:rsidRDefault="004A2F0F" w:rsidP="00B7423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D7028A" w:rsidRPr="00DF2529">
        <w:rPr>
          <w:rFonts w:ascii="Times New Roman" w:eastAsia="Times New Roman" w:hAnsi="Times New Roman" w:cs="Times New Roman"/>
          <w:color w:val="000000"/>
          <w:sz w:val="24"/>
          <w:szCs w:val="24"/>
        </w:rPr>
        <w:t>. Настоящее постановление вступает в силу с даты его официального опубликования.</w:t>
      </w:r>
    </w:p>
    <w:p w:rsidR="00D7028A" w:rsidRPr="00DF2529" w:rsidRDefault="004A2F0F" w:rsidP="00B74238">
      <w:pPr>
        <w:spacing w:after="0" w:line="240"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028A" w:rsidRPr="00DF2529">
        <w:rPr>
          <w:rFonts w:ascii="Times New Roman" w:eastAsia="Times New Roman" w:hAnsi="Times New Roman" w:cs="Times New Roman"/>
          <w:sz w:val="24"/>
          <w:szCs w:val="24"/>
        </w:rPr>
        <w:t>. Контроль за исполнением настоящего</w:t>
      </w:r>
      <w:r w:rsidR="00D7028A" w:rsidRPr="00DF2529">
        <w:rPr>
          <w:rFonts w:ascii="Times New Roman" w:eastAsia="Times New Roman" w:hAnsi="Times New Roman" w:cs="Times New Roman"/>
          <w:i/>
          <w:sz w:val="24"/>
          <w:szCs w:val="24"/>
        </w:rPr>
        <w:t xml:space="preserve"> </w:t>
      </w:r>
      <w:r w:rsidR="00D7028A" w:rsidRPr="00DF2529">
        <w:rPr>
          <w:rFonts w:ascii="Times New Roman" w:eastAsia="Times New Roman" w:hAnsi="Times New Roman" w:cs="Times New Roman"/>
          <w:sz w:val="24"/>
          <w:szCs w:val="24"/>
        </w:rPr>
        <w:t xml:space="preserve">постановления возложить на </w:t>
      </w:r>
      <w:r w:rsidR="00D7028A">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00D7028A" w:rsidRPr="00DF2529">
        <w:rPr>
          <w:rFonts w:ascii="Times New Roman" w:eastAsia="Times New Roman" w:hAnsi="Times New Roman" w:cs="Times New Roman"/>
          <w:sz w:val="24"/>
          <w:szCs w:val="24"/>
        </w:rPr>
        <w:t>.</w:t>
      </w:r>
    </w:p>
    <w:p w:rsidR="00D7028A" w:rsidRPr="00DF2529" w:rsidRDefault="00D7028A" w:rsidP="00D7028A">
      <w:pPr>
        <w:spacing w:after="0" w:line="240" w:lineRule="auto"/>
        <w:ind w:right="-1" w:firstLine="851"/>
        <w:jc w:val="both"/>
        <w:rPr>
          <w:rFonts w:ascii="Times New Roman" w:eastAsia="Times New Roman" w:hAnsi="Times New Roman" w:cs="Times New Roman"/>
          <w:sz w:val="24"/>
          <w:szCs w:val="24"/>
        </w:rPr>
      </w:pPr>
    </w:p>
    <w:p w:rsidR="00D7028A" w:rsidRPr="00DF2529" w:rsidRDefault="00D7028A" w:rsidP="00213F4E">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w:t>
      </w:r>
      <w:r w:rsidR="003C3BDA">
        <w:rPr>
          <w:rFonts w:ascii="Times New Roman" w:eastAsia="Times New Roman" w:hAnsi="Times New Roman" w:cs="Times New Roman"/>
          <w:sz w:val="24"/>
          <w:szCs w:val="24"/>
        </w:rPr>
        <w:t>а</w:t>
      </w:r>
      <w:r w:rsidRPr="00DF2529">
        <w:rPr>
          <w:rFonts w:ascii="Times New Roman" w:eastAsia="Times New Roman" w:hAnsi="Times New Roman" w:cs="Times New Roman"/>
          <w:sz w:val="24"/>
          <w:szCs w:val="24"/>
        </w:rPr>
        <w:t xml:space="preserve"> Кривошеинского района                           </w:t>
      </w:r>
      <w:r w:rsidR="00ED703D">
        <w:rPr>
          <w:rFonts w:ascii="Times New Roman" w:eastAsia="Times New Roman" w:hAnsi="Times New Roman" w:cs="Times New Roman"/>
          <w:sz w:val="24"/>
          <w:szCs w:val="24"/>
        </w:rPr>
        <w:t xml:space="preserve">                                       </w:t>
      </w:r>
      <w:r w:rsidR="003C3BDA">
        <w:rPr>
          <w:rFonts w:ascii="Times New Roman" w:eastAsia="Times New Roman" w:hAnsi="Times New Roman" w:cs="Times New Roman"/>
          <w:sz w:val="24"/>
          <w:szCs w:val="24"/>
        </w:rPr>
        <w:t xml:space="preserve">        А.Н. Коломин</w:t>
      </w:r>
    </w:p>
    <w:p w:rsidR="00213F4E" w:rsidRPr="00DF2529" w:rsidRDefault="00213F4E"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73620A" w:rsidRDefault="0073620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73620A" w:rsidRDefault="0073620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B82EE8" w:rsidRDefault="00B82EE8"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7028A" w:rsidRPr="00DF2529" w:rsidRDefault="00E62ECD"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Герасимова Людмила Владимировна</w:t>
      </w: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 xml:space="preserve">(838251) </w:t>
      </w:r>
      <w:r w:rsidR="00E62ECD">
        <w:rPr>
          <w:rFonts w:ascii="Times New Roman" w:eastAsia="Times New Roman" w:hAnsi="Times New Roman" w:cs="Times New Roman"/>
          <w:sz w:val="20"/>
          <w:szCs w:val="20"/>
        </w:rPr>
        <w:t>2-14-27</w:t>
      </w: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8B307C" w:rsidRDefault="00D7028A" w:rsidP="008B307C">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00B53B2A">
        <w:rPr>
          <w:rFonts w:ascii="Times New Roman" w:eastAsia="Times New Roman" w:hAnsi="Times New Roman" w:cs="Times New Roman"/>
          <w:sz w:val="20"/>
          <w:szCs w:val="20"/>
        </w:rPr>
        <w:t>, э</w:t>
      </w:r>
      <w:r w:rsidRPr="00DF2529">
        <w:rPr>
          <w:rFonts w:ascii="Times New Roman" w:eastAsia="Times New Roman" w:hAnsi="Times New Roman" w:cs="Times New Roman"/>
          <w:sz w:val="20"/>
          <w:szCs w:val="20"/>
        </w:rPr>
        <w:t>кономичес</w:t>
      </w:r>
      <w:r w:rsidR="008B307C">
        <w:rPr>
          <w:rFonts w:ascii="Times New Roman" w:eastAsia="Times New Roman" w:hAnsi="Times New Roman" w:cs="Times New Roman"/>
          <w:sz w:val="20"/>
          <w:szCs w:val="20"/>
        </w:rPr>
        <w:t>кий отдел, прокуратура, редакция</w:t>
      </w:r>
    </w:p>
    <w:p w:rsidR="00B82EE8" w:rsidRDefault="00B82EE8" w:rsidP="00B53B2A">
      <w:pPr>
        <w:widowControl w:val="0"/>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rPr>
      </w:pPr>
    </w:p>
    <w:p w:rsidR="00532740" w:rsidRPr="009530E4" w:rsidRDefault="001E4596" w:rsidP="001E4596">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D5710">
        <w:rPr>
          <w:rFonts w:ascii="Times New Roman" w:eastAsia="Times New Roman" w:hAnsi="Times New Roman" w:cs="Times New Roman"/>
          <w:sz w:val="24"/>
          <w:szCs w:val="24"/>
        </w:rPr>
        <w:t>Приложение № 1</w:t>
      </w:r>
    </w:p>
    <w:p w:rsidR="00532740" w:rsidRPr="009530E4" w:rsidRDefault="001E4596" w:rsidP="001E4596">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32740">
        <w:rPr>
          <w:rFonts w:ascii="Times New Roman" w:eastAsia="Times New Roman" w:hAnsi="Times New Roman" w:cs="Times New Roman"/>
          <w:sz w:val="24"/>
          <w:szCs w:val="24"/>
        </w:rPr>
        <w:t>к</w:t>
      </w:r>
      <w:r w:rsidR="00532740" w:rsidRPr="009530E4">
        <w:rPr>
          <w:rFonts w:ascii="Times New Roman" w:eastAsia="Times New Roman" w:hAnsi="Times New Roman" w:cs="Times New Roman"/>
          <w:sz w:val="24"/>
          <w:szCs w:val="24"/>
        </w:rPr>
        <w:t xml:space="preserve"> постановлению Администрации</w:t>
      </w:r>
    </w:p>
    <w:p w:rsidR="00532740" w:rsidRDefault="00800356" w:rsidP="00532740">
      <w:pPr>
        <w:widowControl w:val="0"/>
        <w:overflowPunct w:val="0"/>
        <w:autoSpaceDE w:val="0"/>
        <w:autoSpaceDN w:val="0"/>
        <w:adjustRightInd w:val="0"/>
        <w:spacing w:after="0" w:line="240" w:lineRule="exact"/>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Кривошеинского района от 10.03.2025 № 161</w:t>
      </w:r>
    </w:p>
    <w:p w:rsidR="00213F4E" w:rsidRDefault="00213F4E" w:rsidP="00213F4E">
      <w:pPr>
        <w:pStyle w:val="133"/>
        <w:keepNext/>
        <w:keepLines/>
        <w:shd w:val="clear" w:color="auto" w:fill="auto"/>
        <w:spacing w:before="0" w:after="0" w:line="280" w:lineRule="exact"/>
        <w:ind w:firstLine="0"/>
        <w:jc w:val="center"/>
        <w:rPr>
          <w:b/>
          <w:sz w:val="24"/>
          <w:szCs w:val="24"/>
        </w:rPr>
      </w:pPr>
      <w:bookmarkStart w:id="2" w:name="bookmark226"/>
    </w:p>
    <w:p w:rsidR="00213F4E" w:rsidRPr="001F58D1" w:rsidRDefault="00213F4E" w:rsidP="00213F4E">
      <w:pPr>
        <w:pStyle w:val="133"/>
        <w:keepNext/>
        <w:keepLines/>
        <w:shd w:val="clear" w:color="auto" w:fill="auto"/>
        <w:spacing w:before="0" w:after="0" w:line="280" w:lineRule="exact"/>
        <w:ind w:firstLine="0"/>
        <w:jc w:val="center"/>
        <w:rPr>
          <w:b/>
          <w:sz w:val="24"/>
          <w:szCs w:val="24"/>
        </w:rPr>
      </w:pPr>
      <w:r w:rsidRPr="001F58D1">
        <w:rPr>
          <w:b/>
          <w:sz w:val="24"/>
          <w:szCs w:val="24"/>
        </w:rPr>
        <w:t>Форма проекта соглашения об установлении сервитута</w:t>
      </w:r>
      <w:bookmarkEnd w:id="2"/>
    </w:p>
    <w:p w:rsidR="00213F4E" w:rsidRDefault="00213F4E" w:rsidP="00213F4E">
      <w:pPr>
        <w:tabs>
          <w:tab w:val="left" w:leader="underscore" w:pos="6471"/>
        </w:tabs>
        <w:spacing w:after="0" w:line="220" w:lineRule="exact"/>
        <w:jc w:val="center"/>
        <w:rPr>
          <w:rFonts w:ascii="Times New Roman" w:hAnsi="Times New Roman" w:cs="Times New Roman"/>
          <w:b/>
          <w:sz w:val="24"/>
          <w:szCs w:val="24"/>
        </w:rPr>
      </w:pPr>
    </w:p>
    <w:p w:rsidR="00213F4E" w:rsidRPr="001F58D1" w:rsidRDefault="00213F4E" w:rsidP="00213F4E">
      <w:pPr>
        <w:tabs>
          <w:tab w:val="left" w:leader="underscore" w:pos="6471"/>
        </w:tabs>
        <w:spacing w:after="0" w:line="220" w:lineRule="exact"/>
        <w:jc w:val="center"/>
        <w:rPr>
          <w:rFonts w:ascii="Times New Roman" w:hAnsi="Times New Roman" w:cs="Times New Roman"/>
          <w:b/>
          <w:sz w:val="24"/>
          <w:szCs w:val="24"/>
        </w:rPr>
      </w:pPr>
      <w:r w:rsidRPr="001F58D1">
        <w:rPr>
          <w:rFonts w:ascii="Times New Roman" w:hAnsi="Times New Roman" w:cs="Times New Roman"/>
          <w:b/>
          <w:sz w:val="24"/>
          <w:szCs w:val="24"/>
        </w:rPr>
        <w:t>СОГЛАШЕНИЕ №</w:t>
      </w:r>
    </w:p>
    <w:p w:rsidR="00213F4E" w:rsidRDefault="00213F4E" w:rsidP="00213F4E">
      <w:pPr>
        <w:spacing w:after="0" w:line="220" w:lineRule="exact"/>
        <w:jc w:val="center"/>
        <w:rPr>
          <w:rFonts w:ascii="Times New Roman" w:hAnsi="Times New Roman" w:cs="Times New Roman"/>
          <w:b/>
          <w:sz w:val="24"/>
          <w:szCs w:val="24"/>
        </w:rPr>
      </w:pPr>
      <w:r w:rsidRPr="001F58D1">
        <w:rPr>
          <w:rFonts w:ascii="Times New Roman" w:hAnsi="Times New Roman" w:cs="Times New Roman"/>
          <w:b/>
          <w:sz w:val="24"/>
          <w:szCs w:val="24"/>
        </w:rPr>
        <w:t>об установлении</w:t>
      </w:r>
      <w:r w:rsidR="000C7AC9">
        <w:rPr>
          <w:rFonts w:ascii="Times New Roman" w:hAnsi="Times New Roman" w:cs="Times New Roman"/>
          <w:b/>
          <w:sz w:val="24"/>
          <w:szCs w:val="24"/>
        </w:rPr>
        <w:t xml:space="preserve"> публичного</w:t>
      </w:r>
      <w:r w:rsidRPr="001F58D1">
        <w:rPr>
          <w:rFonts w:ascii="Times New Roman" w:hAnsi="Times New Roman" w:cs="Times New Roman"/>
          <w:b/>
          <w:sz w:val="24"/>
          <w:szCs w:val="24"/>
        </w:rPr>
        <w:t xml:space="preserve"> сервитута</w:t>
      </w:r>
    </w:p>
    <w:p w:rsidR="00213F4E" w:rsidRPr="001F58D1" w:rsidRDefault="00213F4E" w:rsidP="00213F4E">
      <w:pPr>
        <w:spacing w:after="0" w:line="220" w:lineRule="exact"/>
        <w:jc w:val="center"/>
        <w:rPr>
          <w:rFonts w:ascii="Times New Roman" w:hAnsi="Times New Roman" w:cs="Times New Roman"/>
          <w:b/>
          <w:sz w:val="24"/>
          <w:szCs w:val="24"/>
        </w:rPr>
      </w:pPr>
    </w:p>
    <w:p w:rsidR="00B82EE8" w:rsidRDefault="00213F4E" w:rsidP="00213F4E">
      <w:pPr>
        <w:pStyle w:val="72"/>
        <w:shd w:val="clear" w:color="auto" w:fill="auto"/>
        <w:tabs>
          <w:tab w:val="left" w:pos="8971"/>
        </w:tabs>
        <w:spacing w:before="0" w:after="0" w:line="280" w:lineRule="exact"/>
        <w:jc w:val="both"/>
        <w:rPr>
          <w:rStyle w:val="73"/>
          <w:sz w:val="24"/>
          <w:szCs w:val="24"/>
        </w:rPr>
      </w:pPr>
      <w:r w:rsidRPr="00213F4E">
        <w:rPr>
          <w:i w:val="0"/>
          <w:sz w:val="24"/>
          <w:szCs w:val="24"/>
        </w:rPr>
        <w:t>Место заключения соглашения</w:t>
      </w:r>
      <w:r w:rsidR="00B82EE8">
        <w:rPr>
          <w:i w:val="0"/>
          <w:sz w:val="24"/>
          <w:szCs w:val="24"/>
        </w:rPr>
        <w:t>_________________________________________________</w:t>
      </w:r>
      <w:r w:rsidRPr="00213F4E">
        <w:rPr>
          <w:rStyle w:val="73"/>
          <w:sz w:val="24"/>
          <w:szCs w:val="24"/>
        </w:rPr>
        <w:tab/>
      </w:r>
    </w:p>
    <w:p w:rsidR="00213F4E" w:rsidRPr="00213F4E" w:rsidRDefault="00B82EE8" w:rsidP="00213F4E">
      <w:pPr>
        <w:pStyle w:val="72"/>
        <w:shd w:val="clear" w:color="auto" w:fill="auto"/>
        <w:tabs>
          <w:tab w:val="left" w:pos="8971"/>
        </w:tabs>
        <w:spacing w:before="0" w:after="0" w:line="280" w:lineRule="exact"/>
        <w:jc w:val="both"/>
        <w:rPr>
          <w:rStyle w:val="73"/>
          <w:iCs/>
          <w:color w:val="auto"/>
          <w:sz w:val="24"/>
          <w:szCs w:val="24"/>
          <w:shd w:val="clear" w:color="auto" w:fill="auto"/>
          <w:lang w:bidi="ar-SA"/>
        </w:rPr>
      </w:pPr>
      <w:r>
        <w:rPr>
          <w:i w:val="0"/>
          <w:sz w:val="24"/>
          <w:szCs w:val="24"/>
        </w:rPr>
        <w:t>Дата___________________________________</w:t>
      </w:r>
    </w:p>
    <w:p w:rsidR="006B015C" w:rsidRDefault="006B015C" w:rsidP="00213F4E">
      <w:pPr>
        <w:pStyle w:val="72"/>
        <w:shd w:val="clear" w:color="auto" w:fill="auto"/>
        <w:tabs>
          <w:tab w:val="left" w:leader="underscore" w:pos="2784"/>
          <w:tab w:val="left" w:leader="underscore" w:pos="6471"/>
          <w:tab w:val="left" w:pos="8971"/>
        </w:tabs>
        <w:spacing w:before="0" w:after="0" w:line="274" w:lineRule="exact"/>
        <w:jc w:val="both"/>
        <w:rPr>
          <w:i w:val="0"/>
          <w:sz w:val="24"/>
          <w:szCs w:val="24"/>
        </w:rPr>
      </w:pPr>
    </w:p>
    <w:p w:rsidR="00213F4E" w:rsidRDefault="00213F4E" w:rsidP="00213F4E">
      <w:pPr>
        <w:pStyle w:val="72"/>
        <w:shd w:val="clear" w:color="auto" w:fill="auto"/>
        <w:tabs>
          <w:tab w:val="left" w:leader="underscore" w:pos="2784"/>
          <w:tab w:val="left" w:leader="underscore" w:pos="6471"/>
          <w:tab w:val="left" w:pos="8971"/>
        </w:tabs>
        <w:spacing w:before="0" w:after="0" w:line="274" w:lineRule="exact"/>
        <w:jc w:val="both"/>
        <w:rPr>
          <w:rStyle w:val="73"/>
          <w:sz w:val="24"/>
          <w:szCs w:val="24"/>
        </w:rPr>
      </w:pPr>
      <w:r>
        <w:rPr>
          <w:i w:val="0"/>
          <w:sz w:val="24"/>
          <w:szCs w:val="24"/>
        </w:rPr>
        <w:t>Н</w:t>
      </w:r>
      <w:r w:rsidRPr="00213F4E">
        <w:rPr>
          <w:i w:val="0"/>
          <w:sz w:val="24"/>
          <w:szCs w:val="24"/>
        </w:rPr>
        <w:t>аименование</w:t>
      </w:r>
      <w:r>
        <w:rPr>
          <w:rStyle w:val="73"/>
          <w:sz w:val="24"/>
          <w:szCs w:val="24"/>
        </w:rPr>
        <w:t xml:space="preserve"> </w:t>
      </w:r>
      <w:r>
        <w:rPr>
          <w:i w:val="0"/>
          <w:sz w:val="24"/>
          <w:szCs w:val="24"/>
        </w:rPr>
        <w:t>уполномоченного органа</w:t>
      </w:r>
      <w:r w:rsidRPr="00213F4E">
        <w:rPr>
          <w:rStyle w:val="73"/>
          <w:sz w:val="24"/>
          <w:szCs w:val="24"/>
        </w:rPr>
        <w:t xml:space="preserve"> в</w:t>
      </w:r>
      <w:r>
        <w:rPr>
          <w:i w:val="0"/>
          <w:sz w:val="24"/>
          <w:szCs w:val="24"/>
        </w:rPr>
        <w:t xml:space="preserve"> </w:t>
      </w:r>
      <w:r w:rsidR="00B82EE8">
        <w:rPr>
          <w:rStyle w:val="73"/>
          <w:sz w:val="24"/>
          <w:szCs w:val="24"/>
        </w:rPr>
        <w:t>лице</w:t>
      </w:r>
      <w:r w:rsidRPr="00213F4E">
        <w:rPr>
          <w:rStyle w:val="73"/>
          <w:sz w:val="24"/>
          <w:szCs w:val="24"/>
        </w:rPr>
        <w:tab/>
      </w:r>
      <w:r w:rsidR="00B82EE8">
        <w:rPr>
          <w:rStyle w:val="73"/>
          <w:sz w:val="24"/>
          <w:szCs w:val="24"/>
        </w:rPr>
        <w:t>_______________________</w:t>
      </w:r>
    </w:p>
    <w:p w:rsidR="00213F4E" w:rsidRPr="00213F4E" w:rsidRDefault="00213F4E" w:rsidP="00213F4E">
      <w:pPr>
        <w:pStyle w:val="72"/>
        <w:shd w:val="clear" w:color="auto" w:fill="auto"/>
        <w:tabs>
          <w:tab w:val="left" w:leader="underscore" w:pos="2784"/>
          <w:tab w:val="left" w:leader="underscore" w:pos="6471"/>
          <w:tab w:val="left" w:pos="8971"/>
        </w:tabs>
        <w:spacing w:before="0" w:after="0" w:line="274" w:lineRule="exact"/>
        <w:jc w:val="both"/>
        <w:rPr>
          <w:rStyle w:val="73"/>
          <w:iCs/>
          <w:color w:val="auto"/>
          <w:sz w:val="24"/>
          <w:szCs w:val="24"/>
          <w:shd w:val="clear" w:color="auto" w:fill="auto"/>
          <w:lang w:bidi="ar-SA"/>
        </w:rPr>
      </w:pPr>
      <w:r w:rsidRPr="00213F4E">
        <w:rPr>
          <w:i w:val="0"/>
          <w:sz w:val="24"/>
          <w:szCs w:val="24"/>
        </w:rPr>
        <w:t>(</w:t>
      </w:r>
      <w:r w:rsidRPr="00213F4E">
        <w:rPr>
          <w:sz w:val="24"/>
          <w:szCs w:val="24"/>
        </w:rPr>
        <w:t>ФИО и должность уполномоченного сотрудника, подписавшего проект соглашения</w:t>
      </w:r>
      <w:r w:rsidRPr="00213F4E">
        <w:rPr>
          <w:i w:val="0"/>
          <w:sz w:val="24"/>
          <w:szCs w:val="24"/>
        </w:rPr>
        <w:t>),</w:t>
      </w:r>
      <w:r w:rsidRPr="00213F4E">
        <w:rPr>
          <w:rStyle w:val="73"/>
          <w:sz w:val="24"/>
          <w:szCs w:val="24"/>
        </w:rPr>
        <w:t xml:space="preserve"> </w:t>
      </w:r>
    </w:p>
    <w:p w:rsidR="00213F4E" w:rsidRDefault="00213F4E" w:rsidP="00213F4E">
      <w:pPr>
        <w:pStyle w:val="72"/>
        <w:shd w:val="clear" w:color="auto" w:fill="auto"/>
        <w:tabs>
          <w:tab w:val="left" w:leader="underscore" w:pos="6471"/>
        </w:tabs>
        <w:spacing w:before="0" w:after="0" w:line="274" w:lineRule="exact"/>
        <w:jc w:val="both"/>
        <w:rPr>
          <w:rStyle w:val="73"/>
          <w:sz w:val="24"/>
          <w:szCs w:val="24"/>
        </w:rPr>
      </w:pPr>
      <w:r w:rsidRPr="00213F4E">
        <w:rPr>
          <w:rStyle w:val="73"/>
          <w:sz w:val="24"/>
          <w:szCs w:val="24"/>
        </w:rPr>
        <w:t xml:space="preserve">действующего(ей) на основании </w:t>
      </w:r>
      <w:r w:rsidRPr="00213F4E">
        <w:rPr>
          <w:rStyle w:val="73"/>
          <w:sz w:val="24"/>
          <w:szCs w:val="24"/>
        </w:rPr>
        <w:tab/>
        <w:t xml:space="preserve"> </w:t>
      </w:r>
    </w:p>
    <w:p w:rsidR="00213F4E" w:rsidRDefault="00213F4E" w:rsidP="00213F4E">
      <w:pPr>
        <w:pStyle w:val="72"/>
        <w:shd w:val="clear" w:color="auto" w:fill="auto"/>
        <w:tabs>
          <w:tab w:val="left" w:leader="underscore" w:pos="6471"/>
        </w:tabs>
        <w:spacing w:before="0" w:after="0" w:line="274" w:lineRule="exact"/>
        <w:jc w:val="both"/>
        <w:rPr>
          <w:rStyle w:val="73"/>
          <w:sz w:val="24"/>
          <w:szCs w:val="24"/>
        </w:rPr>
      </w:pPr>
      <w:r w:rsidRPr="00213F4E">
        <w:rPr>
          <w:i w:val="0"/>
          <w:sz w:val="24"/>
          <w:szCs w:val="24"/>
        </w:rPr>
        <w:t>(</w:t>
      </w:r>
      <w:r w:rsidRPr="00213F4E">
        <w:rPr>
          <w:sz w:val="24"/>
          <w:szCs w:val="24"/>
        </w:rPr>
        <w:t>наименование НПА, на основании которого действует орган, предоставляющий услугу</w:t>
      </w:r>
      <w:r w:rsidRPr="00213F4E">
        <w:rPr>
          <w:i w:val="0"/>
          <w:sz w:val="24"/>
          <w:szCs w:val="24"/>
        </w:rPr>
        <w:t>),</w:t>
      </w:r>
      <w:r w:rsidRPr="00213F4E">
        <w:rPr>
          <w:rStyle w:val="73"/>
          <w:sz w:val="24"/>
          <w:szCs w:val="24"/>
        </w:rPr>
        <w:t xml:space="preserve"> </w:t>
      </w:r>
    </w:p>
    <w:p w:rsidR="00213F4E" w:rsidRPr="00213F4E" w:rsidRDefault="00213F4E" w:rsidP="00213F4E">
      <w:pPr>
        <w:pStyle w:val="72"/>
        <w:shd w:val="clear" w:color="auto" w:fill="auto"/>
        <w:tabs>
          <w:tab w:val="left" w:leader="underscore" w:pos="6471"/>
        </w:tabs>
        <w:spacing w:before="0" w:after="0" w:line="274" w:lineRule="exact"/>
        <w:jc w:val="both"/>
        <w:rPr>
          <w:rStyle w:val="73"/>
          <w:iCs/>
          <w:color w:val="auto"/>
          <w:sz w:val="24"/>
          <w:szCs w:val="24"/>
          <w:shd w:val="clear" w:color="auto" w:fill="auto"/>
          <w:lang w:bidi="ar-SA"/>
        </w:rPr>
      </w:pPr>
      <w:r w:rsidRPr="00213F4E">
        <w:rPr>
          <w:rStyle w:val="73"/>
          <w:sz w:val="24"/>
          <w:szCs w:val="24"/>
        </w:rPr>
        <w:t>именуемая в дальнейшем «Сторона 1», с</w:t>
      </w:r>
      <w:r>
        <w:rPr>
          <w:i w:val="0"/>
          <w:sz w:val="24"/>
          <w:szCs w:val="24"/>
        </w:rPr>
        <w:t xml:space="preserve"> </w:t>
      </w:r>
      <w:r w:rsidRPr="00213F4E">
        <w:rPr>
          <w:rStyle w:val="73"/>
          <w:sz w:val="24"/>
          <w:szCs w:val="24"/>
        </w:rPr>
        <w:t xml:space="preserve">одной стороны, </w:t>
      </w:r>
    </w:p>
    <w:p w:rsidR="00213F4E" w:rsidRDefault="00213F4E" w:rsidP="00213F4E">
      <w:pPr>
        <w:pStyle w:val="72"/>
        <w:shd w:val="clear" w:color="auto" w:fill="auto"/>
        <w:tabs>
          <w:tab w:val="left" w:leader="underscore" w:pos="3163"/>
        </w:tabs>
        <w:spacing w:before="0" w:after="0" w:line="274" w:lineRule="exact"/>
        <w:jc w:val="both"/>
        <w:rPr>
          <w:i w:val="0"/>
          <w:sz w:val="24"/>
          <w:szCs w:val="24"/>
        </w:rPr>
      </w:pPr>
      <w:r>
        <w:rPr>
          <w:rStyle w:val="73"/>
          <w:sz w:val="24"/>
          <w:szCs w:val="24"/>
        </w:rPr>
        <w:t>и____________________________________________________</w:t>
      </w:r>
      <w:r w:rsidR="00B82EE8">
        <w:rPr>
          <w:rStyle w:val="73"/>
          <w:sz w:val="24"/>
          <w:szCs w:val="24"/>
        </w:rPr>
        <w:t>________________________</w:t>
      </w:r>
      <w:r w:rsidRPr="00213F4E">
        <w:rPr>
          <w:rStyle w:val="73"/>
          <w:sz w:val="24"/>
          <w:szCs w:val="24"/>
        </w:rPr>
        <w:t xml:space="preserve"> </w:t>
      </w:r>
      <w:r>
        <w:rPr>
          <w:i w:val="0"/>
          <w:sz w:val="24"/>
          <w:szCs w:val="24"/>
        </w:rPr>
        <w:t xml:space="preserve"> </w:t>
      </w:r>
    </w:p>
    <w:p w:rsidR="00213F4E" w:rsidRDefault="00213F4E" w:rsidP="00213F4E">
      <w:pPr>
        <w:pStyle w:val="72"/>
        <w:shd w:val="clear" w:color="auto" w:fill="auto"/>
        <w:tabs>
          <w:tab w:val="left" w:leader="underscore" w:pos="3163"/>
        </w:tabs>
        <w:spacing w:before="0" w:after="0" w:line="274" w:lineRule="exact"/>
        <w:jc w:val="both"/>
        <w:rPr>
          <w:rStyle w:val="73"/>
          <w:sz w:val="24"/>
          <w:szCs w:val="24"/>
        </w:rPr>
      </w:pPr>
      <w:r>
        <w:rPr>
          <w:i w:val="0"/>
          <w:sz w:val="24"/>
          <w:szCs w:val="24"/>
        </w:rPr>
        <w:t>(</w:t>
      </w:r>
      <w:r w:rsidRPr="00213F4E">
        <w:rPr>
          <w:sz w:val="24"/>
          <w:szCs w:val="24"/>
        </w:rPr>
        <w:t>полное наименование организации</w:t>
      </w:r>
      <w:r w:rsidRPr="00213F4E">
        <w:rPr>
          <w:i w:val="0"/>
          <w:sz w:val="24"/>
          <w:szCs w:val="24"/>
        </w:rPr>
        <w:t>)</w:t>
      </w:r>
      <w:r w:rsidRPr="00213F4E">
        <w:rPr>
          <w:rStyle w:val="73"/>
          <w:sz w:val="24"/>
          <w:szCs w:val="24"/>
        </w:rPr>
        <w:t xml:space="preserve"> </w:t>
      </w:r>
    </w:p>
    <w:p w:rsidR="00213F4E" w:rsidRDefault="00213F4E" w:rsidP="00213F4E">
      <w:pPr>
        <w:pStyle w:val="72"/>
        <w:shd w:val="clear" w:color="auto" w:fill="auto"/>
        <w:tabs>
          <w:tab w:val="left" w:leader="underscore" w:pos="3163"/>
        </w:tabs>
        <w:spacing w:before="0" w:after="0" w:line="274" w:lineRule="exact"/>
        <w:jc w:val="both"/>
        <w:rPr>
          <w:rStyle w:val="73"/>
          <w:sz w:val="24"/>
          <w:szCs w:val="24"/>
        </w:rPr>
      </w:pPr>
      <w:r>
        <w:rPr>
          <w:rStyle w:val="73"/>
          <w:sz w:val="24"/>
          <w:szCs w:val="24"/>
        </w:rPr>
        <w:t>в лице _______________________________________________</w:t>
      </w:r>
      <w:r w:rsidR="00B82EE8">
        <w:rPr>
          <w:rStyle w:val="73"/>
          <w:sz w:val="24"/>
          <w:szCs w:val="24"/>
        </w:rPr>
        <w:t>________________________</w:t>
      </w:r>
      <w:r w:rsidRPr="00213F4E">
        <w:rPr>
          <w:rStyle w:val="73"/>
          <w:sz w:val="24"/>
          <w:szCs w:val="24"/>
        </w:rPr>
        <w:t xml:space="preserve"> </w:t>
      </w:r>
    </w:p>
    <w:p w:rsidR="00213F4E" w:rsidRPr="00213F4E" w:rsidRDefault="00213F4E" w:rsidP="00213F4E">
      <w:pPr>
        <w:pStyle w:val="72"/>
        <w:shd w:val="clear" w:color="auto" w:fill="auto"/>
        <w:tabs>
          <w:tab w:val="left" w:leader="underscore" w:pos="3163"/>
        </w:tabs>
        <w:spacing w:before="0" w:after="0" w:line="274" w:lineRule="exact"/>
        <w:jc w:val="both"/>
        <w:rPr>
          <w:i w:val="0"/>
          <w:sz w:val="24"/>
          <w:szCs w:val="24"/>
        </w:rPr>
      </w:pPr>
      <w:r w:rsidRPr="00213F4E">
        <w:rPr>
          <w:i w:val="0"/>
          <w:sz w:val="24"/>
          <w:szCs w:val="24"/>
        </w:rPr>
        <w:t>(</w:t>
      </w:r>
      <w:r w:rsidRPr="00213F4E">
        <w:rPr>
          <w:sz w:val="24"/>
          <w:szCs w:val="24"/>
        </w:rPr>
        <w:t>ФИО уполномоченного лица организации - Заявителя, подписавшего соглашение</w:t>
      </w:r>
      <w:r w:rsidRPr="00213F4E">
        <w:rPr>
          <w:i w:val="0"/>
          <w:sz w:val="24"/>
          <w:szCs w:val="24"/>
        </w:rPr>
        <w:t>),</w:t>
      </w:r>
      <w:r w:rsidRPr="00213F4E">
        <w:rPr>
          <w:rStyle w:val="73"/>
          <w:sz w:val="24"/>
          <w:szCs w:val="24"/>
        </w:rPr>
        <w:t xml:space="preserve"> </w:t>
      </w:r>
      <w:r w:rsidRPr="00213F4E">
        <w:rPr>
          <w:rStyle w:val="73"/>
          <w:sz w:val="24"/>
          <w:szCs w:val="24"/>
        </w:rPr>
        <w:tab/>
      </w:r>
    </w:p>
    <w:p w:rsidR="00213F4E" w:rsidRDefault="0073620A" w:rsidP="00213F4E">
      <w:pPr>
        <w:pStyle w:val="72"/>
        <w:shd w:val="clear" w:color="auto" w:fill="auto"/>
        <w:spacing w:before="0" w:after="0" w:line="274" w:lineRule="exact"/>
        <w:jc w:val="both"/>
        <w:rPr>
          <w:rStyle w:val="73"/>
          <w:sz w:val="24"/>
          <w:szCs w:val="24"/>
        </w:rPr>
      </w:pPr>
      <w:r>
        <w:rPr>
          <w:rStyle w:val="73"/>
          <w:sz w:val="24"/>
          <w:szCs w:val="24"/>
        </w:rPr>
        <w:t>именуемое в дальнейшем «Сторона 2»</w:t>
      </w:r>
      <w:r w:rsidR="00213F4E" w:rsidRPr="00213F4E">
        <w:rPr>
          <w:rStyle w:val="73"/>
          <w:sz w:val="24"/>
          <w:szCs w:val="24"/>
        </w:rPr>
        <w:t xml:space="preserve">, с другой стороны, </w:t>
      </w:r>
    </w:p>
    <w:p w:rsidR="00213F4E" w:rsidRPr="00213F4E" w:rsidRDefault="00213F4E" w:rsidP="00213F4E">
      <w:pPr>
        <w:pStyle w:val="72"/>
        <w:shd w:val="clear" w:color="auto" w:fill="auto"/>
        <w:spacing w:before="0" w:after="0" w:line="274" w:lineRule="exact"/>
        <w:jc w:val="both"/>
        <w:rPr>
          <w:rStyle w:val="73"/>
          <w:sz w:val="24"/>
          <w:szCs w:val="24"/>
        </w:rPr>
      </w:pPr>
      <w:r w:rsidRPr="00213F4E">
        <w:rPr>
          <w:rStyle w:val="73"/>
          <w:sz w:val="24"/>
          <w:szCs w:val="24"/>
        </w:rPr>
        <w:t>со</w:t>
      </w:r>
      <w:r w:rsidR="0073620A">
        <w:rPr>
          <w:rStyle w:val="73"/>
          <w:sz w:val="24"/>
          <w:szCs w:val="24"/>
        </w:rPr>
        <w:t>вместно именуемые в дальнейшем «Стороны»</w:t>
      </w:r>
      <w:r w:rsidRPr="00213F4E">
        <w:rPr>
          <w:rStyle w:val="73"/>
          <w:sz w:val="24"/>
          <w:szCs w:val="24"/>
        </w:rPr>
        <w:t xml:space="preserve">, заключили настоящее Соглашение </w:t>
      </w:r>
      <w:r w:rsidR="00026DE5">
        <w:rPr>
          <w:rStyle w:val="73"/>
          <w:sz w:val="24"/>
          <w:szCs w:val="24"/>
        </w:rPr>
        <w:t>на основании решения № _____ от _______________</w:t>
      </w:r>
      <w:r w:rsidRPr="00213F4E">
        <w:rPr>
          <w:rStyle w:val="73"/>
          <w:sz w:val="24"/>
          <w:szCs w:val="24"/>
        </w:rPr>
        <w:t xml:space="preserve">о нижеследующем: </w:t>
      </w:r>
    </w:p>
    <w:p w:rsidR="00213F4E" w:rsidRPr="00213F4E" w:rsidRDefault="00213F4E" w:rsidP="00213F4E">
      <w:pPr>
        <w:pStyle w:val="72"/>
        <w:shd w:val="clear" w:color="auto" w:fill="auto"/>
        <w:spacing w:before="0" w:after="0" w:line="274" w:lineRule="exact"/>
        <w:jc w:val="both"/>
        <w:rPr>
          <w:i w:val="0"/>
          <w:sz w:val="24"/>
          <w:szCs w:val="24"/>
        </w:rPr>
      </w:pPr>
    </w:p>
    <w:p w:rsidR="00213F4E" w:rsidRPr="00702F82" w:rsidRDefault="00213F4E" w:rsidP="009170B7">
      <w:pPr>
        <w:pStyle w:val="ad"/>
        <w:numPr>
          <w:ilvl w:val="0"/>
          <w:numId w:val="5"/>
        </w:numPr>
        <w:tabs>
          <w:tab w:val="left" w:pos="4282"/>
        </w:tabs>
        <w:spacing w:after="0" w:line="280" w:lineRule="exact"/>
        <w:jc w:val="both"/>
        <w:rPr>
          <w:rFonts w:ascii="Times New Roman" w:hAnsi="Times New Roman" w:cs="Times New Roman"/>
          <w:sz w:val="24"/>
          <w:szCs w:val="24"/>
        </w:rPr>
      </w:pPr>
      <w:r w:rsidRPr="00702F82">
        <w:rPr>
          <w:rFonts w:ascii="Times New Roman" w:hAnsi="Times New Roman" w:cs="Times New Roman"/>
          <w:sz w:val="24"/>
          <w:szCs w:val="24"/>
        </w:rPr>
        <w:t>Предмет Соглашения</w:t>
      </w:r>
    </w:p>
    <w:p w:rsidR="00702F82" w:rsidRPr="00702F82" w:rsidRDefault="00702F82" w:rsidP="00702F82">
      <w:pPr>
        <w:tabs>
          <w:tab w:val="left" w:pos="4282"/>
        </w:tabs>
        <w:spacing w:after="0" w:line="280" w:lineRule="exact"/>
        <w:jc w:val="both"/>
        <w:rPr>
          <w:rFonts w:ascii="Times New Roman" w:hAnsi="Times New Roman" w:cs="Times New Roman"/>
          <w:sz w:val="24"/>
          <w:szCs w:val="24"/>
        </w:rPr>
      </w:pPr>
    </w:p>
    <w:p w:rsidR="00213F4E" w:rsidRPr="00213F4E" w:rsidRDefault="00213F4E" w:rsidP="009170B7">
      <w:pPr>
        <w:widowControl w:val="0"/>
        <w:numPr>
          <w:ilvl w:val="0"/>
          <w:numId w:val="1"/>
        </w:numPr>
        <w:tabs>
          <w:tab w:val="left" w:pos="518"/>
        </w:tabs>
        <w:spacing w:after="0" w:line="274" w:lineRule="exact"/>
        <w:jc w:val="both"/>
        <w:rPr>
          <w:rFonts w:ascii="Times New Roman" w:hAnsi="Times New Roman" w:cs="Times New Roman"/>
          <w:sz w:val="24"/>
          <w:szCs w:val="24"/>
        </w:rPr>
      </w:pPr>
      <w:r w:rsidRPr="00213F4E">
        <w:rPr>
          <w:rFonts w:ascii="Times New Roman" w:hAnsi="Times New Roman" w:cs="Times New Roman"/>
          <w:sz w:val="24"/>
          <w:szCs w:val="24"/>
        </w:rPr>
        <w:t>Сторона 1 предоставляет Стороне 2 право ограниченного пользования (</w:t>
      </w:r>
      <w:r w:rsidR="000C7AC9">
        <w:rPr>
          <w:rFonts w:ascii="Times New Roman" w:hAnsi="Times New Roman" w:cs="Times New Roman"/>
          <w:sz w:val="24"/>
          <w:szCs w:val="24"/>
        </w:rPr>
        <w:t xml:space="preserve">публичный </w:t>
      </w:r>
      <w:r w:rsidRPr="00213F4E">
        <w:rPr>
          <w:rFonts w:ascii="Times New Roman" w:hAnsi="Times New Roman" w:cs="Times New Roman"/>
          <w:sz w:val="24"/>
          <w:szCs w:val="24"/>
        </w:rPr>
        <w:t>сервитут) земельным</w:t>
      </w:r>
    </w:p>
    <w:p w:rsidR="006B015C" w:rsidRDefault="00213F4E" w:rsidP="00213F4E">
      <w:pPr>
        <w:tabs>
          <w:tab w:val="left" w:leader="underscore" w:pos="8117"/>
        </w:tabs>
        <w:spacing w:after="0" w:line="274" w:lineRule="exact"/>
        <w:rPr>
          <w:rFonts w:ascii="Times New Roman" w:hAnsi="Times New Roman" w:cs="Times New Roman"/>
          <w:sz w:val="24"/>
          <w:szCs w:val="24"/>
        </w:rPr>
      </w:pPr>
      <w:r w:rsidRPr="00213F4E">
        <w:rPr>
          <w:rFonts w:ascii="Times New Roman" w:hAnsi="Times New Roman" w:cs="Times New Roman"/>
          <w:sz w:val="24"/>
          <w:szCs w:val="24"/>
        </w:rPr>
        <w:t xml:space="preserve">участком/частью земельного участка с кадастровым номером части земельного участка: </w:t>
      </w:r>
    </w:p>
    <w:p w:rsidR="006B015C" w:rsidRDefault="006B015C" w:rsidP="006B015C">
      <w:pPr>
        <w:tabs>
          <w:tab w:val="left" w:leader="underscore" w:pos="8117"/>
        </w:tabs>
        <w:spacing w:after="0" w:line="274" w:lineRule="exact"/>
        <w:rPr>
          <w:rStyle w:val="111"/>
          <w:rFonts w:eastAsiaTheme="minorEastAsia"/>
          <w:i w:val="0"/>
          <w:sz w:val="24"/>
          <w:szCs w:val="24"/>
        </w:rPr>
      </w:pPr>
      <w:r>
        <w:rPr>
          <w:rFonts w:ascii="Times New Roman" w:hAnsi="Times New Roman" w:cs="Times New Roman"/>
          <w:sz w:val="24"/>
          <w:szCs w:val="24"/>
        </w:rPr>
        <w:t xml:space="preserve">_______________________________ </w:t>
      </w:r>
      <w:r w:rsidR="00213F4E" w:rsidRPr="00213F4E">
        <w:rPr>
          <w:rStyle w:val="30"/>
          <w:rFonts w:eastAsiaTheme="minorEastAsia"/>
          <w:i w:val="0"/>
          <w:sz w:val="24"/>
          <w:szCs w:val="24"/>
        </w:rPr>
        <w:t>(</w:t>
      </w:r>
      <w:r w:rsidR="00213F4E" w:rsidRPr="006B015C">
        <w:rPr>
          <w:rStyle w:val="30"/>
          <w:rFonts w:eastAsiaTheme="minorEastAsia"/>
          <w:sz w:val="24"/>
          <w:szCs w:val="24"/>
        </w:rPr>
        <w:t>кадастровый номер земельного участка (части земельного участка) в отношении которого устанавливается сервитут</w:t>
      </w:r>
      <w:r w:rsidR="00213F4E" w:rsidRPr="00213F4E">
        <w:rPr>
          <w:rStyle w:val="30"/>
          <w:rFonts w:eastAsiaTheme="minorEastAsia"/>
          <w:i w:val="0"/>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площадью:_</w:t>
      </w:r>
      <w:proofErr w:type="gramEnd"/>
      <w:r>
        <w:rPr>
          <w:rFonts w:ascii="Times New Roman" w:hAnsi="Times New Roman" w:cs="Times New Roman"/>
          <w:sz w:val="24"/>
          <w:szCs w:val="24"/>
        </w:rPr>
        <w:t>__________ (</w:t>
      </w:r>
      <w:proofErr w:type="spellStart"/>
      <w:r>
        <w:rPr>
          <w:rFonts w:ascii="Times New Roman" w:hAnsi="Times New Roman" w:cs="Times New Roman"/>
          <w:sz w:val="24"/>
          <w:szCs w:val="24"/>
        </w:rPr>
        <w:t>кв.метра</w:t>
      </w:r>
      <w:proofErr w:type="spellEnd"/>
      <w:r>
        <w:rPr>
          <w:rFonts w:ascii="Times New Roman" w:hAnsi="Times New Roman" w:cs="Times New Roman"/>
          <w:sz w:val="24"/>
          <w:szCs w:val="24"/>
        </w:rPr>
        <w:t>)</w:t>
      </w:r>
      <w:r w:rsidR="00213F4E" w:rsidRPr="00213F4E">
        <w:rPr>
          <w:rFonts w:ascii="Times New Roman" w:hAnsi="Times New Roman" w:cs="Times New Roman"/>
          <w:sz w:val="24"/>
          <w:szCs w:val="24"/>
        </w:rPr>
        <w:t>, местоположением:</w:t>
      </w:r>
      <w:r>
        <w:rPr>
          <w:rFonts w:ascii="Times New Roman" w:hAnsi="Times New Roman" w:cs="Times New Roman"/>
          <w:sz w:val="24"/>
          <w:szCs w:val="24"/>
        </w:rPr>
        <w:t xml:space="preserve"> </w:t>
      </w:r>
      <w:r w:rsidR="00213F4E" w:rsidRPr="00213F4E">
        <w:rPr>
          <w:rStyle w:val="111"/>
          <w:rFonts w:eastAsiaTheme="minorEastAsia"/>
          <w:i w:val="0"/>
          <w:sz w:val="24"/>
          <w:szCs w:val="24"/>
        </w:rPr>
        <w:tab/>
      </w:r>
      <w:r>
        <w:rPr>
          <w:rStyle w:val="111"/>
          <w:rFonts w:eastAsiaTheme="minorEastAsia"/>
          <w:i w:val="0"/>
          <w:sz w:val="24"/>
          <w:szCs w:val="24"/>
        </w:rPr>
        <w:t>_______________</w:t>
      </w:r>
      <w:r w:rsidR="00213F4E" w:rsidRPr="00213F4E">
        <w:rPr>
          <w:rStyle w:val="111"/>
          <w:rFonts w:eastAsiaTheme="minorEastAsia"/>
          <w:i w:val="0"/>
          <w:sz w:val="24"/>
          <w:szCs w:val="24"/>
        </w:rPr>
        <w:t xml:space="preserve"> </w:t>
      </w:r>
    </w:p>
    <w:p w:rsidR="00213F4E" w:rsidRPr="00213F4E" w:rsidRDefault="00213F4E" w:rsidP="006B015C">
      <w:pPr>
        <w:tabs>
          <w:tab w:val="left" w:leader="underscore" w:pos="8117"/>
        </w:tabs>
        <w:spacing w:after="0" w:line="274" w:lineRule="exact"/>
        <w:rPr>
          <w:sz w:val="24"/>
          <w:szCs w:val="24"/>
        </w:rPr>
      </w:pPr>
      <w:r w:rsidRPr="006B015C">
        <w:rPr>
          <w:rFonts w:ascii="Times New Roman" w:hAnsi="Times New Roman" w:cs="Times New Roman"/>
          <w:i/>
          <w:sz w:val="24"/>
          <w:szCs w:val="24"/>
        </w:rPr>
        <w:t xml:space="preserve">(адрес (местоположение) земельного участка (части земельного </w:t>
      </w:r>
      <w:proofErr w:type="gramStart"/>
      <w:r w:rsidRPr="006B015C">
        <w:rPr>
          <w:rFonts w:ascii="Times New Roman" w:hAnsi="Times New Roman" w:cs="Times New Roman"/>
          <w:i/>
          <w:sz w:val="24"/>
          <w:szCs w:val="24"/>
        </w:rPr>
        <w:t>участка</w:t>
      </w:r>
      <w:r w:rsidRPr="006B015C">
        <w:rPr>
          <w:i/>
          <w:sz w:val="24"/>
          <w:szCs w:val="24"/>
        </w:rPr>
        <w:t xml:space="preserve">) </w:t>
      </w:r>
      <w:r w:rsidR="006B015C" w:rsidRPr="006B015C">
        <w:rPr>
          <w:i/>
          <w:sz w:val="24"/>
          <w:szCs w:val="24"/>
        </w:rPr>
        <w:t xml:space="preserve"> </w:t>
      </w:r>
      <w:r w:rsidRPr="006B015C">
        <w:rPr>
          <w:i/>
          <w:sz w:val="24"/>
          <w:szCs w:val="24"/>
        </w:rPr>
        <w:t>в</w:t>
      </w:r>
      <w:proofErr w:type="gramEnd"/>
      <w:r w:rsidR="006B015C">
        <w:rPr>
          <w:sz w:val="24"/>
          <w:szCs w:val="24"/>
        </w:rPr>
        <w:t xml:space="preserve"> </w:t>
      </w:r>
      <w:r w:rsidRPr="006B015C">
        <w:rPr>
          <w:rFonts w:ascii="Times New Roman" w:hAnsi="Times New Roman" w:cs="Times New Roman"/>
          <w:i/>
          <w:sz w:val="24"/>
          <w:szCs w:val="24"/>
        </w:rPr>
        <w:t>отношении которого устанавливается сервитут</w:t>
      </w:r>
      <w:r w:rsidRPr="00213F4E">
        <w:rPr>
          <w:sz w:val="24"/>
          <w:szCs w:val="24"/>
        </w:rPr>
        <w:t>),</w:t>
      </w:r>
      <w:r w:rsidRPr="00213F4E">
        <w:rPr>
          <w:rStyle w:val="111"/>
          <w:rFonts w:eastAsiaTheme="minorEastAsia"/>
          <w:i w:val="0"/>
          <w:sz w:val="24"/>
          <w:szCs w:val="24"/>
        </w:rPr>
        <w:t xml:space="preserve"> категория земель:</w:t>
      </w:r>
      <w:r w:rsidRPr="00213F4E">
        <w:rPr>
          <w:rStyle w:val="111"/>
          <w:rFonts w:eastAsiaTheme="minorEastAsia"/>
          <w:i w:val="0"/>
          <w:sz w:val="24"/>
          <w:szCs w:val="24"/>
        </w:rPr>
        <w:tab/>
        <w:t>, вид</w:t>
      </w:r>
    </w:p>
    <w:p w:rsidR="00213F4E" w:rsidRPr="00213F4E" w:rsidRDefault="00213F4E" w:rsidP="00213F4E">
      <w:pPr>
        <w:tabs>
          <w:tab w:val="left" w:leader="underscore" w:pos="5328"/>
        </w:tabs>
        <w:spacing w:after="0" w:line="274" w:lineRule="exact"/>
        <w:jc w:val="both"/>
        <w:rPr>
          <w:rFonts w:ascii="Times New Roman" w:hAnsi="Times New Roman" w:cs="Times New Roman"/>
          <w:sz w:val="24"/>
          <w:szCs w:val="24"/>
        </w:rPr>
      </w:pPr>
      <w:r w:rsidRPr="00213F4E">
        <w:rPr>
          <w:rFonts w:ascii="Times New Roman" w:hAnsi="Times New Roman" w:cs="Times New Roman"/>
          <w:sz w:val="24"/>
          <w:szCs w:val="24"/>
        </w:rPr>
        <w:t xml:space="preserve">разрешенного использования: </w:t>
      </w:r>
      <w:r w:rsidRPr="00213F4E">
        <w:rPr>
          <w:rFonts w:ascii="Times New Roman" w:hAnsi="Times New Roman" w:cs="Times New Roman"/>
          <w:sz w:val="24"/>
          <w:szCs w:val="24"/>
        </w:rPr>
        <w:tab/>
        <w:t xml:space="preserve"> (далее - Земельный участок).</w:t>
      </w:r>
    </w:p>
    <w:p w:rsidR="00213F4E" w:rsidRPr="001F58D1" w:rsidRDefault="00213F4E" w:rsidP="009170B7">
      <w:pPr>
        <w:widowControl w:val="0"/>
        <w:numPr>
          <w:ilvl w:val="0"/>
          <w:numId w:val="1"/>
        </w:numPr>
        <w:tabs>
          <w:tab w:val="left" w:pos="53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Границы </w:t>
      </w:r>
      <w:r w:rsidR="000C7AC9">
        <w:rPr>
          <w:rFonts w:ascii="Times New Roman" w:hAnsi="Times New Roman" w:cs="Times New Roman"/>
          <w:sz w:val="24"/>
          <w:szCs w:val="24"/>
        </w:rPr>
        <w:t xml:space="preserve">публичного </w:t>
      </w:r>
      <w:r w:rsidRPr="001F58D1">
        <w:rPr>
          <w:rFonts w:ascii="Times New Roman" w:hAnsi="Times New Roman" w:cs="Times New Roman"/>
          <w:sz w:val="24"/>
          <w:szCs w:val="24"/>
        </w:rPr>
        <w:t>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6B015C" w:rsidRDefault="00213F4E" w:rsidP="009170B7">
      <w:pPr>
        <w:widowControl w:val="0"/>
        <w:numPr>
          <w:ilvl w:val="0"/>
          <w:numId w:val="1"/>
        </w:numPr>
        <w:tabs>
          <w:tab w:val="left" w:pos="518"/>
          <w:tab w:val="left" w:leader="underscore" w:pos="5304"/>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Срок действия</w:t>
      </w:r>
      <w:r w:rsidR="00026DE5">
        <w:rPr>
          <w:rFonts w:ascii="Times New Roman" w:hAnsi="Times New Roman" w:cs="Times New Roman"/>
          <w:sz w:val="24"/>
          <w:szCs w:val="24"/>
        </w:rPr>
        <w:t xml:space="preserve"> </w:t>
      </w:r>
      <w:r w:rsidR="000C7AC9">
        <w:rPr>
          <w:rFonts w:ascii="Times New Roman" w:hAnsi="Times New Roman" w:cs="Times New Roman"/>
          <w:sz w:val="24"/>
          <w:szCs w:val="24"/>
        </w:rPr>
        <w:t xml:space="preserve">публичного </w:t>
      </w:r>
      <w:r w:rsidR="00026DE5">
        <w:rPr>
          <w:rFonts w:ascii="Times New Roman" w:hAnsi="Times New Roman" w:cs="Times New Roman"/>
          <w:sz w:val="24"/>
          <w:szCs w:val="24"/>
        </w:rPr>
        <w:t>сервитута</w:t>
      </w:r>
      <w:r w:rsidR="006B015C">
        <w:rPr>
          <w:rFonts w:ascii="Times New Roman" w:hAnsi="Times New Roman" w:cs="Times New Roman"/>
          <w:sz w:val="24"/>
          <w:szCs w:val="24"/>
        </w:rPr>
        <w:t>_____________</w:t>
      </w:r>
    </w:p>
    <w:p w:rsidR="00213F4E" w:rsidRPr="006B015C" w:rsidRDefault="000C7AC9" w:rsidP="009170B7">
      <w:pPr>
        <w:widowControl w:val="0"/>
        <w:numPr>
          <w:ilvl w:val="0"/>
          <w:numId w:val="1"/>
        </w:numPr>
        <w:tabs>
          <w:tab w:val="left" w:pos="518"/>
          <w:tab w:val="left" w:leader="underscore" w:pos="530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Цель установления публичного </w:t>
      </w:r>
      <w:proofErr w:type="gramStart"/>
      <w:r>
        <w:rPr>
          <w:rFonts w:ascii="Times New Roman" w:hAnsi="Times New Roman" w:cs="Times New Roman"/>
          <w:sz w:val="24"/>
          <w:szCs w:val="24"/>
        </w:rPr>
        <w:t>сервитута</w:t>
      </w:r>
      <w:r w:rsidR="00213F4E" w:rsidRPr="006B015C">
        <w:rPr>
          <w:rFonts w:ascii="Times New Roman" w:hAnsi="Times New Roman" w:cs="Times New Roman"/>
          <w:sz w:val="24"/>
          <w:szCs w:val="24"/>
        </w:rPr>
        <w:t>:</w:t>
      </w:r>
      <w:r w:rsidR="006B015C">
        <w:rPr>
          <w:rFonts w:ascii="Times New Roman" w:hAnsi="Times New Roman" w:cs="Times New Roman"/>
          <w:sz w:val="24"/>
          <w:szCs w:val="24"/>
        </w:rPr>
        <w:t>_</w:t>
      </w:r>
      <w:proofErr w:type="gramEnd"/>
      <w:r w:rsidR="006B015C">
        <w:rPr>
          <w:rFonts w:ascii="Times New Roman" w:hAnsi="Times New Roman" w:cs="Times New Roman"/>
          <w:sz w:val="24"/>
          <w:szCs w:val="24"/>
        </w:rPr>
        <w:t xml:space="preserve">_____________________________ </w:t>
      </w:r>
      <w:r w:rsidR="00213F4E" w:rsidRPr="006B015C">
        <w:rPr>
          <w:rStyle w:val="30"/>
          <w:rFonts w:eastAsiaTheme="minorEastAsia"/>
          <w:i w:val="0"/>
          <w:sz w:val="24"/>
          <w:szCs w:val="24"/>
        </w:rPr>
        <w:t>(</w:t>
      </w:r>
      <w:r w:rsidR="00213F4E" w:rsidRPr="000C7AC9">
        <w:rPr>
          <w:rStyle w:val="30"/>
          <w:rFonts w:eastAsiaTheme="minorEastAsia"/>
          <w:sz w:val="24"/>
          <w:szCs w:val="24"/>
        </w:rPr>
        <w:t>размещение</w:t>
      </w:r>
      <w:r w:rsidR="006B015C" w:rsidRPr="006B015C">
        <w:rPr>
          <w:rStyle w:val="30"/>
          <w:rFonts w:eastAsiaTheme="minorEastAsia"/>
          <w:i w:val="0"/>
          <w:sz w:val="24"/>
          <w:szCs w:val="24"/>
        </w:rPr>
        <w:t xml:space="preserve"> </w:t>
      </w:r>
      <w:r w:rsidR="00213F4E" w:rsidRPr="006B015C">
        <w:rPr>
          <w:rFonts w:ascii="Times New Roman" w:hAnsi="Times New Roman" w:cs="Times New Roman"/>
          <w:i/>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00213F4E" w:rsidRPr="006B015C">
        <w:rPr>
          <w:sz w:val="24"/>
          <w:szCs w:val="24"/>
        </w:rPr>
        <w:t>).</w:t>
      </w:r>
    </w:p>
    <w:p w:rsidR="00213F4E" w:rsidRPr="001F58D1" w:rsidRDefault="000C7AC9" w:rsidP="009170B7">
      <w:pPr>
        <w:widowControl w:val="0"/>
        <w:numPr>
          <w:ilvl w:val="0"/>
          <w:numId w:val="1"/>
        </w:numPr>
        <w:tabs>
          <w:tab w:val="left" w:pos="538"/>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Публичный с</w:t>
      </w:r>
      <w:r w:rsidR="00213F4E" w:rsidRPr="001F58D1">
        <w:rPr>
          <w:rFonts w:ascii="Times New Roman" w:hAnsi="Times New Roman" w:cs="Times New Roman"/>
          <w:sz w:val="24"/>
          <w:szCs w:val="24"/>
        </w:rPr>
        <w:t>ервитут вступает в силу после его регистрации в Едином государственном реестре недвижимости.</w:t>
      </w:r>
    </w:p>
    <w:p w:rsidR="00213F4E" w:rsidRPr="001F58D1" w:rsidRDefault="00213F4E" w:rsidP="00213F4E">
      <w:pPr>
        <w:pStyle w:val="110"/>
        <w:shd w:val="clear" w:color="auto" w:fill="auto"/>
        <w:rPr>
          <w:sz w:val="24"/>
          <w:szCs w:val="24"/>
        </w:rPr>
      </w:pPr>
      <w:r w:rsidRPr="001F58D1">
        <w:rPr>
          <w:sz w:val="24"/>
          <w:szCs w:val="24"/>
        </w:rPr>
        <w:t>(п. 1.5 Соглашения применяется в случае, если сервитут устанавливается на срок более трех лет).</w:t>
      </w:r>
    </w:p>
    <w:p w:rsidR="00213F4E" w:rsidRDefault="00213F4E" w:rsidP="009170B7">
      <w:pPr>
        <w:widowControl w:val="0"/>
        <w:numPr>
          <w:ilvl w:val="0"/>
          <w:numId w:val="1"/>
        </w:numPr>
        <w:tabs>
          <w:tab w:val="left" w:pos="542"/>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Обязанность по подаче (получению) документов для государственной регистрации </w:t>
      </w:r>
      <w:r w:rsidR="000C7AC9">
        <w:rPr>
          <w:rFonts w:ascii="Times New Roman" w:hAnsi="Times New Roman" w:cs="Times New Roman"/>
          <w:sz w:val="24"/>
          <w:szCs w:val="24"/>
        </w:rPr>
        <w:t xml:space="preserve">публичного </w:t>
      </w:r>
      <w:r w:rsidRPr="001F58D1">
        <w:rPr>
          <w:rFonts w:ascii="Times New Roman" w:hAnsi="Times New Roman" w:cs="Times New Roman"/>
          <w:sz w:val="24"/>
          <w:szCs w:val="24"/>
        </w:rPr>
        <w:t xml:space="preserve">сервитута лежит на Стороне 2. Расходы, связанные с государственной регистрацией </w:t>
      </w:r>
      <w:r w:rsidR="000C7AC9">
        <w:rPr>
          <w:rFonts w:ascii="Times New Roman" w:hAnsi="Times New Roman" w:cs="Times New Roman"/>
          <w:sz w:val="24"/>
          <w:szCs w:val="24"/>
        </w:rPr>
        <w:t>публичного</w:t>
      </w:r>
      <w:r w:rsidR="000C7AC9" w:rsidRPr="001F58D1">
        <w:rPr>
          <w:rFonts w:ascii="Times New Roman" w:hAnsi="Times New Roman" w:cs="Times New Roman"/>
          <w:sz w:val="24"/>
          <w:szCs w:val="24"/>
        </w:rPr>
        <w:t xml:space="preserve"> </w:t>
      </w:r>
      <w:r w:rsidRPr="001F58D1">
        <w:rPr>
          <w:rFonts w:ascii="Times New Roman" w:hAnsi="Times New Roman" w:cs="Times New Roman"/>
          <w:sz w:val="24"/>
          <w:szCs w:val="24"/>
        </w:rPr>
        <w:t>сервитута, несет Сторона</w:t>
      </w:r>
      <w:r w:rsidR="000C7AC9">
        <w:rPr>
          <w:rFonts w:ascii="Times New Roman" w:hAnsi="Times New Roman" w:cs="Times New Roman"/>
          <w:sz w:val="24"/>
          <w:szCs w:val="24"/>
        </w:rPr>
        <w:t xml:space="preserve"> 1</w:t>
      </w:r>
      <w:r w:rsidRPr="001F58D1">
        <w:rPr>
          <w:rFonts w:ascii="Times New Roman" w:hAnsi="Times New Roman" w:cs="Times New Roman"/>
          <w:sz w:val="24"/>
          <w:szCs w:val="24"/>
        </w:rPr>
        <w:t>.</w:t>
      </w:r>
    </w:p>
    <w:p w:rsidR="000C7AC9" w:rsidRDefault="000C7AC9" w:rsidP="009170B7">
      <w:pPr>
        <w:pStyle w:val="ad"/>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w:t>
      </w:r>
      <w:r w:rsidRPr="000C7AC9">
        <w:rPr>
          <w:rFonts w:ascii="Times New Roman" w:hAnsi="Times New Roman" w:cs="Times New Roman"/>
          <w:sz w:val="24"/>
          <w:szCs w:val="24"/>
        </w:rPr>
        <w:t>ведения о собственнике инженерного сооружения, которое</w:t>
      </w:r>
      <w:r>
        <w:rPr>
          <w:rFonts w:ascii="Times New Roman" w:hAnsi="Times New Roman" w:cs="Times New Roman"/>
          <w:sz w:val="24"/>
          <w:szCs w:val="24"/>
        </w:rPr>
        <w:t xml:space="preserve"> переносится в связи с изъятием </w:t>
      </w:r>
      <w:r w:rsidRPr="000C7AC9">
        <w:rPr>
          <w:rFonts w:ascii="Times New Roman" w:hAnsi="Times New Roman" w:cs="Times New Roman"/>
          <w:sz w:val="24"/>
          <w:szCs w:val="24"/>
        </w:rPr>
        <w:t xml:space="preserve">земельного участка для государственных или муниципальных нужд, в случае, </w:t>
      </w:r>
      <w:r w:rsidRPr="000C7AC9">
        <w:rPr>
          <w:rFonts w:ascii="Times New Roman" w:hAnsi="Times New Roman" w:cs="Times New Roman"/>
          <w:sz w:val="24"/>
          <w:szCs w:val="24"/>
        </w:rPr>
        <w:lastRenderedPageBreak/>
        <w:t xml:space="preserve">если </w:t>
      </w:r>
      <w:r>
        <w:rPr>
          <w:rFonts w:ascii="Times New Roman" w:hAnsi="Times New Roman" w:cs="Times New Roman"/>
          <w:sz w:val="24"/>
          <w:szCs w:val="24"/>
        </w:rPr>
        <w:t xml:space="preserve">публичный </w:t>
      </w:r>
      <w:r w:rsidRPr="000C7AC9">
        <w:rPr>
          <w:rFonts w:ascii="Times New Roman" w:hAnsi="Times New Roman" w:cs="Times New Roman"/>
          <w:sz w:val="24"/>
          <w:szCs w:val="24"/>
        </w:rPr>
        <w:t>сервитут установлен в целях реконструкции указанного соо</w:t>
      </w:r>
      <w:r>
        <w:rPr>
          <w:rFonts w:ascii="Times New Roman" w:hAnsi="Times New Roman" w:cs="Times New Roman"/>
          <w:sz w:val="24"/>
          <w:szCs w:val="24"/>
        </w:rPr>
        <w:t>ружения</w:t>
      </w:r>
      <w:r w:rsidR="003A686A">
        <w:rPr>
          <w:rFonts w:ascii="Times New Roman" w:hAnsi="Times New Roman" w:cs="Times New Roman"/>
          <w:sz w:val="24"/>
          <w:szCs w:val="24"/>
        </w:rPr>
        <w:t xml:space="preserve"> и обладатель публичного </w:t>
      </w:r>
      <w:r>
        <w:rPr>
          <w:rFonts w:ascii="Times New Roman" w:hAnsi="Times New Roman" w:cs="Times New Roman"/>
          <w:sz w:val="24"/>
          <w:szCs w:val="24"/>
        </w:rPr>
        <w:t xml:space="preserve">сервитута не является его </w:t>
      </w:r>
      <w:r w:rsidRPr="000C7AC9">
        <w:rPr>
          <w:rFonts w:ascii="Times New Roman" w:hAnsi="Times New Roman" w:cs="Times New Roman"/>
          <w:sz w:val="24"/>
          <w:szCs w:val="24"/>
        </w:rPr>
        <w:t>правообладателем</w:t>
      </w:r>
      <w:r w:rsidR="003A686A">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w:t>
      </w:r>
      <w:r w:rsidR="003A686A">
        <w:rPr>
          <w:rFonts w:ascii="Times New Roman" w:hAnsi="Times New Roman" w:cs="Times New Roman"/>
          <w:sz w:val="24"/>
          <w:szCs w:val="24"/>
        </w:rPr>
        <w:t>.</w:t>
      </w:r>
    </w:p>
    <w:p w:rsidR="003A686A" w:rsidRDefault="003A686A" w:rsidP="009170B7">
      <w:pPr>
        <w:pStyle w:val="ad"/>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3A686A">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w:t>
      </w:r>
      <w:proofErr w:type="gramStart"/>
      <w:r w:rsidRPr="003A686A">
        <w:rPr>
          <w:rFonts w:ascii="Times New Roman" w:hAnsi="Times New Roman" w:cs="Times New Roman"/>
          <w:sz w:val="24"/>
          <w:szCs w:val="24"/>
        </w:rPr>
        <w:t>сооружения)</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w:t>
      </w:r>
    </w:p>
    <w:p w:rsidR="00EF443A" w:rsidRDefault="00EF443A" w:rsidP="009170B7">
      <w:pPr>
        <w:pStyle w:val="ad"/>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EF443A">
        <w:rPr>
          <w:rFonts w:ascii="Times New Roman" w:hAnsi="Times New Roman" w:cs="Times New Roman"/>
          <w:sz w:val="24"/>
          <w:szCs w:val="24"/>
        </w:rPr>
        <w:t>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r>
        <w:rPr>
          <w:rFonts w:ascii="Times New Roman" w:hAnsi="Times New Roman" w:cs="Times New Roman"/>
          <w:sz w:val="24"/>
          <w:szCs w:val="24"/>
        </w:rPr>
        <w:t xml:space="preserve"> ______________________________________________________</w:t>
      </w:r>
    </w:p>
    <w:p w:rsidR="00EF443A" w:rsidRDefault="00EF443A" w:rsidP="00EF44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F443A" w:rsidRPr="003A686A" w:rsidRDefault="00EF443A" w:rsidP="00EF443A">
      <w:pPr>
        <w:pStyle w:val="ad"/>
        <w:autoSpaceDE w:val="0"/>
        <w:autoSpaceDN w:val="0"/>
        <w:adjustRightInd w:val="0"/>
        <w:spacing w:after="0" w:line="240" w:lineRule="auto"/>
        <w:ind w:left="0"/>
        <w:jc w:val="both"/>
        <w:rPr>
          <w:rFonts w:ascii="Times New Roman" w:hAnsi="Times New Roman" w:cs="Times New Roman"/>
          <w:sz w:val="24"/>
          <w:szCs w:val="24"/>
        </w:rPr>
      </w:pPr>
    </w:p>
    <w:p w:rsidR="003A686A" w:rsidRPr="000C7AC9" w:rsidRDefault="003A686A" w:rsidP="003A686A">
      <w:pPr>
        <w:pStyle w:val="ad"/>
        <w:autoSpaceDE w:val="0"/>
        <w:autoSpaceDN w:val="0"/>
        <w:adjustRightInd w:val="0"/>
        <w:spacing w:after="0" w:line="240" w:lineRule="auto"/>
        <w:ind w:left="0"/>
        <w:jc w:val="both"/>
        <w:rPr>
          <w:rFonts w:ascii="Times New Roman" w:hAnsi="Times New Roman" w:cs="Times New Roman"/>
          <w:sz w:val="24"/>
          <w:szCs w:val="24"/>
        </w:rPr>
      </w:pPr>
    </w:p>
    <w:p w:rsidR="00213F4E" w:rsidRPr="00702F82" w:rsidRDefault="00213F4E" w:rsidP="009170B7">
      <w:pPr>
        <w:pStyle w:val="ad"/>
        <w:widowControl w:val="0"/>
        <w:numPr>
          <w:ilvl w:val="0"/>
          <w:numId w:val="3"/>
        </w:numPr>
        <w:tabs>
          <w:tab w:val="left" w:pos="3858"/>
        </w:tabs>
        <w:spacing w:after="0" w:line="280" w:lineRule="exact"/>
        <w:jc w:val="center"/>
        <w:rPr>
          <w:rFonts w:ascii="Times New Roman" w:hAnsi="Times New Roman" w:cs="Times New Roman"/>
          <w:sz w:val="24"/>
          <w:szCs w:val="24"/>
        </w:rPr>
      </w:pPr>
      <w:r w:rsidRPr="00702F82">
        <w:rPr>
          <w:rFonts w:ascii="Times New Roman" w:hAnsi="Times New Roman" w:cs="Times New Roman"/>
          <w:sz w:val="24"/>
          <w:szCs w:val="24"/>
        </w:rPr>
        <w:t>Права и обязанности Сторон</w:t>
      </w:r>
    </w:p>
    <w:p w:rsidR="00213F4E" w:rsidRPr="00702F82" w:rsidRDefault="00702F82" w:rsidP="009170B7">
      <w:pPr>
        <w:pStyle w:val="ad"/>
        <w:widowControl w:val="0"/>
        <w:numPr>
          <w:ilvl w:val="1"/>
          <w:numId w:val="6"/>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26DE5" w:rsidRPr="00702F82">
        <w:rPr>
          <w:rFonts w:ascii="Times New Roman" w:hAnsi="Times New Roman" w:cs="Times New Roman"/>
          <w:sz w:val="24"/>
          <w:szCs w:val="24"/>
        </w:rPr>
        <w:t xml:space="preserve">Сторона 1 обязана: </w:t>
      </w:r>
    </w:p>
    <w:p w:rsidR="003A686A" w:rsidRDefault="002D404A" w:rsidP="009170B7">
      <w:pPr>
        <w:pStyle w:val="ad"/>
        <w:widowControl w:val="0"/>
        <w:numPr>
          <w:ilvl w:val="0"/>
          <w:numId w:val="7"/>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п</w:t>
      </w:r>
      <w:r w:rsidR="00702F82">
        <w:rPr>
          <w:rFonts w:ascii="Times New Roman" w:hAnsi="Times New Roman" w:cs="Times New Roman"/>
          <w:sz w:val="24"/>
          <w:szCs w:val="24"/>
        </w:rPr>
        <w:t>редоставлять Стороне 2 возможность пользоваться принадлежащим ему земельным участком в порядке, уста</w:t>
      </w:r>
      <w:r>
        <w:rPr>
          <w:rFonts w:ascii="Times New Roman" w:hAnsi="Times New Roman" w:cs="Times New Roman"/>
          <w:sz w:val="24"/>
          <w:szCs w:val="24"/>
        </w:rPr>
        <w:t>новленном настоящим соглашением;</w:t>
      </w:r>
    </w:p>
    <w:p w:rsidR="00702F82" w:rsidRPr="00702F82" w:rsidRDefault="002D404A" w:rsidP="009170B7">
      <w:pPr>
        <w:pStyle w:val="ad"/>
        <w:widowControl w:val="0"/>
        <w:numPr>
          <w:ilvl w:val="0"/>
          <w:numId w:val="7"/>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п</w:t>
      </w:r>
      <w:r w:rsidR="00702F82">
        <w:rPr>
          <w:rFonts w:ascii="Times New Roman" w:hAnsi="Times New Roman" w:cs="Times New Roman"/>
          <w:sz w:val="24"/>
          <w:szCs w:val="24"/>
        </w:rPr>
        <w:t>роизводить все требуемые действия для осуществления регистрации сервитута в установленном законодательством порядке, в том числе предоставлять необходимые правоустанавливающие и иные документы.</w:t>
      </w:r>
    </w:p>
    <w:p w:rsidR="00213F4E" w:rsidRDefault="00213F4E" w:rsidP="009170B7">
      <w:pPr>
        <w:pStyle w:val="ad"/>
        <w:widowControl w:val="0"/>
        <w:numPr>
          <w:ilvl w:val="1"/>
          <w:numId w:val="6"/>
        </w:numPr>
        <w:tabs>
          <w:tab w:val="left" w:pos="548"/>
        </w:tabs>
        <w:spacing w:after="0" w:line="274" w:lineRule="exact"/>
        <w:ind w:left="0" w:firstLine="0"/>
        <w:jc w:val="both"/>
        <w:rPr>
          <w:rFonts w:ascii="Times New Roman" w:hAnsi="Times New Roman" w:cs="Times New Roman"/>
          <w:sz w:val="24"/>
          <w:szCs w:val="24"/>
        </w:rPr>
      </w:pPr>
      <w:r w:rsidRPr="00702F82">
        <w:rPr>
          <w:rFonts w:ascii="Times New Roman" w:hAnsi="Times New Roman" w:cs="Times New Roman"/>
          <w:sz w:val="24"/>
          <w:szCs w:val="24"/>
        </w:rPr>
        <w:t>Сторона 1 имеет право:</w:t>
      </w:r>
    </w:p>
    <w:p w:rsidR="00702F82" w:rsidRPr="00702F82" w:rsidRDefault="002D404A" w:rsidP="009170B7">
      <w:pPr>
        <w:pStyle w:val="ad"/>
        <w:widowControl w:val="0"/>
        <w:numPr>
          <w:ilvl w:val="0"/>
          <w:numId w:val="8"/>
        </w:numPr>
        <w:tabs>
          <w:tab w:val="left" w:pos="54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т</w:t>
      </w:r>
      <w:r w:rsidR="00702F82">
        <w:rPr>
          <w:rFonts w:ascii="Times New Roman" w:hAnsi="Times New Roman" w:cs="Times New Roman"/>
          <w:sz w:val="24"/>
          <w:szCs w:val="24"/>
        </w:rPr>
        <w:t>ребовать прекращения публичного сервитута ввиду неиспользования в целях, для которых он установлен.</w:t>
      </w:r>
    </w:p>
    <w:p w:rsidR="00213F4E" w:rsidRDefault="00026DE5" w:rsidP="009170B7">
      <w:pPr>
        <w:widowControl w:val="0"/>
        <w:numPr>
          <w:ilvl w:val="1"/>
          <w:numId w:val="6"/>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Сторона 2 обязана:</w:t>
      </w:r>
    </w:p>
    <w:p w:rsidR="002D404A" w:rsidRDefault="002D404A" w:rsidP="009170B7">
      <w:pPr>
        <w:pStyle w:val="ad"/>
        <w:widowControl w:val="0"/>
        <w:numPr>
          <w:ilvl w:val="0"/>
          <w:numId w:val="9"/>
        </w:numPr>
        <w:tabs>
          <w:tab w:val="left" w:pos="709"/>
          <w:tab w:val="left" w:leader="underscore" w:pos="3038"/>
        </w:tabs>
        <w:spacing w:after="0" w:line="274" w:lineRule="exact"/>
        <w:ind w:left="0" w:firstLine="0"/>
        <w:jc w:val="both"/>
        <w:rPr>
          <w:rFonts w:ascii="Times New Roman" w:hAnsi="Times New Roman" w:cs="Times New Roman"/>
          <w:sz w:val="24"/>
          <w:szCs w:val="24"/>
        </w:rPr>
      </w:pPr>
      <w:r w:rsidRPr="002D404A">
        <w:rPr>
          <w:rFonts w:ascii="Times New Roman" w:hAnsi="Times New Roman" w:cs="Times New Roman"/>
          <w:sz w:val="24"/>
          <w:szCs w:val="24"/>
        </w:rPr>
        <w:t xml:space="preserve">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w:t>
      </w:r>
      <w:r>
        <w:rPr>
          <w:rFonts w:ascii="Times New Roman" w:hAnsi="Times New Roman" w:cs="Times New Roman"/>
          <w:sz w:val="24"/>
          <w:szCs w:val="24"/>
        </w:rPr>
        <w:t>Земельного кодекса Российской Федерации</w:t>
      </w:r>
      <w:r w:rsidRPr="002D404A">
        <w:rPr>
          <w:rFonts w:ascii="Times New Roman" w:hAnsi="Times New Roman" w:cs="Times New Roman"/>
          <w:sz w:val="24"/>
          <w:szCs w:val="24"/>
        </w:rPr>
        <w:t>, после завершения на земельном участке деятельности, для обеспечения которой установлен публичный сервитут</w:t>
      </w:r>
      <w:r>
        <w:rPr>
          <w:rFonts w:ascii="Times New Roman" w:hAnsi="Times New Roman" w:cs="Times New Roman"/>
          <w:sz w:val="24"/>
          <w:szCs w:val="24"/>
        </w:rPr>
        <w:t>;</w:t>
      </w:r>
    </w:p>
    <w:p w:rsidR="002D404A" w:rsidRDefault="002D404A" w:rsidP="009170B7">
      <w:pPr>
        <w:pStyle w:val="ad"/>
        <w:widowControl w:val="0"/>
        <w:numPr>
          <w:ilvl w:val="0"/>
          <w:numId w:val="9"/>
        </w:numPr>
        <w:tabs>
          <w:tab w:val="left" w:pos="709"/>
        </w:tabs>
        <w:autoSpaceDE w:val="0"/>
        <w:autoSpaceDN w:val="0"/>
        <w:adjustRightInd w:val="0"/>
        <w:spacing w:after="0" w:line="274" w:lineRule="exact"/>
        <w:ind w:left="0" w:firstLine="0"/>
        <w:jc w:val="both"/>
        <w:rPr>
          <w:rFonts w:ascii="Times New Roman" w:hAnsi="Times New Roman" w:cs="Times New Roman"/>
          <w:sz w:val="24"/>
          <w:szCs w:val="24"/>
        </w:rPr>
      </w:pPr>
      <w:r w:rsidRPr="002D404A">
        <w:rPr>
          <w:rFonts w:ascii="Times New Roman" w:hAnsi="Times New Roman" w:cs="Times New Roman"/>
          <w:sz w:val="24"/>
          <w:szCs w:val="24"/>
        </w:rPr>
        <w:t>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w:t>
      </w:r>
      <w:r w:rsidR="00677C1B">
        <w:rPr>
          <w:rFonts w:ascii="Times New Roman" w:hAnsi="Times New Roman" w:cs="Times New Roman"/>
          <w:sz w:val="24"/>
          <w:szCs w:val="24"/>
        </w:rPr>
        <w:t>ей) таких инженерных сооружений;</w:t>
      </w:r>
    </w:p>
    <w:p w:rsidR="00684577" w:rsidRDefault="00677C1B" w:rsidP="009170B7">
      <w:pPr>
        <w:pStyle w:val="ad"/>
        <w:widowControl w:val="0"/>
        <w:numPr>
          <w:ilvl w:val="0"/>
          <w:numId w:val="9"/>
        </w:numPr>
        <w:tabs>
          <w:tab w:val="left" w:pos="709"/>
        </w:tabs>
        <w:autoSpaceDE w:val="0"/>
        <w:autoSpaceDN w:val="0"/>
        <w:adjustRightInd w:val="0"/>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своевременно выплачивать Стороне 1 плату за осуществление публичного сервитута по условиям </w:t>
      </w:r>
      <w:r w:rsidR="00684577">
        <w:rPr>
          <w:rFonts w:ascii="Times New Roman" w:hAnsi="Times New Roman" w:cs="Times New Roman"/>
          <w:sz w:val="24"/>
          <w:szCs w:val="24"/>
        </w:rPr>
        <w:t>раздела 3 настоящего соглашения;</w:t>
      </w:r>
    </w:p>
    <w:p w:rsidR="00684577" w:rsidRPr="00684577" w:rsidRDefault="00684577" w:rsidP="009170B7">
      <w:pPr>
        <w:pStyle w:val="ad"/>
        <w:widowControl w:val="0"/>
        <w:numPr>
          <w:ilvl w:val="0"/>
          <w:numId w:val="9"/>
        </w:numPr>
        <w:tabs>
          <w:tab w:val="left" w:pos="709"/>
        </w:tabs>
        <w:autoSpaceDE w:val="0"/>
        <w:autoSpaceDN w:val="0"/>
        <w:adjustRightInd w:val="0"/>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предоставить как приложение к настоящему соглашению график с сроки выполнения работ при осуществлении публичного сервитута.</w:t>
      </w:r>
    </w:p>
    <w:p w:rsidR="00213F4E" w:rsidRDefault="00213F4E" w:rsidP="009170B7">
      <w:pPr>
        <w:widowControl w:val="0"/>
        <w:numPr>
          <w:ilvl w:val="1"/>
          <w:numId w:val="6"/>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Сторона 2 имеет право:</w:t>
      </w:r>
    </w:p>
    <w:p w:rsidR="002D404A" w:rsidRDefault="00EF443A" w:rsidP="009170B7">
      <w:pPr>
        <w:pStyle w:val="ad"/>
        <w:widowControl w:val="0"/>
        <w:numPr>
          <w:ilvl w:val="0"/>
          <w:numId w:val="10"/>
        </w:numPr>
        <w:tabs>
          <w:tab w:val="left" w:pos="54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досрочно прекратить осуществление публичного сервитута.</w:t>
      </w:r>
    </w:p>
    <w:p w:rsidR="00EF443A" w:rsidRPr="00EF443A" w:rsidRDefault="00EF443A" w:rsidP="00EF443A">
      <w:pPr>
        <w:widowControl w:val="0"/>
        <w:tabs>
          <w:tab w:val="left" w:pos="548"/>
        </w:tabs>
        <w:spacing w:after="0" w:line="274" w:lineRule="exact"/>
        <w:jc w:val="both"/>
        <w:rPr>
          <w:rFonts w:ascii="Times New Roman" w:hAnsi="Times New Roman" w:cs="Times New Roman"/>
          <w:sz w:val="24"/>
          <w:szCs w:val="24"/>
        </w:rPr>
      </w:pPr>
    </w:p>
    <w:p w:rsidR="00213F4E" w:rsidRDefault="00213F4E" w:rsidP="009170B7">
      <w:pPr>
        <w:pStyle w:val="ad"/>
        <w:widowControl w:val="0"/>
        <w:numPr>
          <w:ilvl w:val="0"/>
          <w:numId w:val="3"/>
        </w:numPr>
        <w:tabs>
          <w:tab w:val="left" w:pos="3803"/>
        </w:tabs>
        <w:spacing w:after="0" w:line="280" w:lineRule="exact"/>
        <w:jc w:val="center"/>
        <w:rPr>
          <w:rFonts w:ascii="Times New Roman" w:hAnsi="Times New Roman" w:cs="Times New Roman"/>
          <w:sz w:val="24"/>
          <w:szCs w:val="24"/>
        </w:rPr>
      </w:pPr>
      <w:r w:rsidRPr="00702F82">
        <w:rPr>
          <w:rFonts w:ascii="Times New Roman" w:hAnsi="Times New Roman" w:cs="Times New Roman"/>
          <w:sz w:val="24"/>
          <w:szCs w:val="24"/>
        </w:rPr>
        <w:t>Плата за установление сервитута</w:t>
      </w:r>
    </w:p>
    <w:p w:rsidR="00702F82" w:rsidRPr="00702F82" w:rsidRDefault="00702F82" w:rsidP="00702F82">
      <w:pPr>
        <w:widowControl w:val="0"/>
        <w:tabs>
          <w:tab w:val="left" w:pos="3803"/>
        </w:tabs>
        <w:spacing w:after="0" w:line="280" w:lineRule="exact"/>
        <w:jc w:val="center"/>
        <w:rPr>
          <w:rFonts w:ascii="Times New Roman" w:hAnsi="Times New Roman" w:cs="Times New Roman"/>
          <w:sz w:val="24"/>
          <w:szCs w:val="24"/>
        </w:rPr>
      </w:pPr>
    </w:p>
    <w:p w:rsidR="00213F4E" w:rsidRPr="00702F82" w:rsidRDefault="00213F4E" w:rsidP="009170B7">
      <w:pPr>
        <w:pStyle w:val="ad"/>
        <w:widowControl w:val="0"/>
        <w:numPr>
          <w:ilvl w:val="1"/>
          <w:numId w:val="4"/>
        </w:numPr>
        <w:tabs>
          <w:tab w:val="left" w:pos="548"/>
          <w:tab w:val="left" w:leader="underscore" w:pos="10003"/>
        </w:tabs>
        <w:spacing w:after="0" w:line="274" w:lineRule="exact"/>
        <w:ind w:left="0" w:firstLine="0"/>
        <w:jc w:val="both"/>
        <w:rPr>
          <w:rFonts w:ascii="Times New Roman" w:hAnsi="Times New Roman" w:cs="Times New Roman"/>
          <w:sz w:val="24"/>
          <w:szCs w:val="24"/>
        </w:rPr>
      </w:pPr>
      <w:r w:rsidRPr="00702F82">
        <w:rPr>
          <w:rFonts w:ascii="Times New Roman" w:hAnsi="Times New Roman" w:cs="Times New Roman"/>
          <w:sz w:val="24"/>
          <w:szCs w:val="24"/>
        </w:rPr>
        <w:t>Размер платы за установление сервитута определяется в соответствии с</w:t>
      </w:r>
      <w:r w:rsidR="00026DE5" w:rsidRPr="00702F82">
        <w:rPr>
          <w:rFonts w:ascii="Times New Roman" w:hAnsi="Times New Roman" w:cs="Times New Roman"/>
          <w:sz w:val="24"/>
          <w:szCs w:val="24"/>
        </w:rPr>
        <w:t>___________________________________________________________________)</w:t>
      </w:r>
      <w:r w:rsidRPr="00702F82">
        <w:rPr>
          <w:rFonts w:ascii="Times New Roman" w:hAnsi="Times New Roman" w:cs="Times New Roman"/>
          <w:sz w:val="24"/>
          <w:szCs w:val="24"/>
        </w:rPr>
        <w:lastRenderedPageBreak/>
        <w:tab/>
      </w:r>
      <w:r w:rsidRPr="00702F82">
        <w:rPr>
          <w:rStyle w:val="73"/>
          <w:rFonts w:eastAsiaTheme="minorEastAsia"/>
          <w:i w:val="0"/>
          <w:sz w:val="24"/>
          <w:szCs w:val="24"/>
        </w:rPr>
        <w:t>(</w:t>
      </w:r>
      <w:r w:rsidRPr="00702F82">
        <w:rPr>
          <w:rFonts w:ascii="Times New Roman" w:hAnsi="Times New Roman" w:cs="Times New Roman"/>
          <w:i/>
          <w:sz w:val="24"/>
          <w:szCs w:val="24"/>
        </w:rPr>
        <w:t>реквизиты НПА, устанавливающего Порядок установления платы за установление сервитута).</w:t>
      </w:r>
    </w:p>
    <w:p w:rsidR="00213F4E" w:rsidRPr="001F58D1" w:rsidRDefault="00213F4E" w:rsidP="009170B7">
      <w:pPr>
        <w:widowControl w:val="0"/>
        <w:numPr>
          <w:ilvl w:val="1"/>
          <w:numId w:val="4"/>
        </w:numPr>
        <w:tabs>
          <w:tab w:val="left" w:pos="548"/>
          <w:tab w:val="left" w:leader="underscore" w:pos="10003"/>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 xml:space="preserve">Размер платы за установление сервитута на Земельный участок </w:t>
      </w:r>
      <w:proofErr w:type="gramStart"/>
      <w:r w:rsidRPr="001F58D1">
        <w:rPr>
          <w:rFonts w:ascii="Times New Roman" w:hAnsi="Times New Roman" w:cs="Times New Roman"/>
          <w:sz w:val="24"/>
          <w:szCs w:val="24"/>
        </w:rPr>
        <w:t>составляет</w:t>
      </w:r>
      <w:r w:rsidR="00026DE5">
        <w:rPr>
          <w:rFonts w:ascii="Times New Roman" w:hAnsi="Times New Roman" w:cs="Times New Roman"/>
          <w:sz w:val="24"/>
          <w:szCs w:val="24"/>
        </w:rPr>
        <w:t>:_</w:t>
      </w:r>
      <w:proofErr w:type="gramEnd"/>
      <w:r w:rsidR="00026DE5">
        <w:rPr>
          <w:rFonts w:ascii="Times New Roman" w:hAnsi="Times New Roman" w:cs="Times New Roman"/>
          <w:sz w:val="24"/>
          <w:szCs w:val="24"/>
        </w:rPr>
        <w:t>____________</w:t>
      </w:r>
    </w:p>
    <w:p w:rsidR="00702F82" w:rsidRDefault="00213F4E" w:rsidP="009170B7">
      <w:pPr>
        <w:widowControl w:val="0"/>
        <w:numPr>
          <w:ilvl w:val="1"/>
          <w:numId w:val="4"/>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 xml:space="preserve">Плата за установление сервитута на Земельный участок вносится Стороной 2 </w:t>
      </w:r>
      <w:r w:rsidR="003A686A">
        <w:rPr>
          <w:rFonts w:ascii="Times New Roman" w:hAnsi="Times New Roman" w:cs="Times New Roman"/>
          <w:sz w:val="24"/>
          <w:szCs w:val="24"/>
        </w:rPr>
        <w:t>ежемесячно до __________</w:t>
      </w:r>
      <w:proofErr w:type="gramStart"/>
      <w:r w:rsidR="003A686A">
        <w:rPr>
          <w:rFonts w:ascii="Times New Roman" w:hAnsi="Times New Roman" w:cs="Times New Roman"/>
          <w:sz w:val="24"/>
          <w:szCs w:val="24"/>
        </w:rPr>
        <w:t xml:space="preserve">числа </w:t>
      </w:r>
      <w:r w:rsidR="00026DE5">
        <w:rPr>
          <w:rFonts w:ascii="Times New Roman" w:hAnsi="Times New Roman" w:cs="Times New Roman"/>
          <w:sz w:val="24"/>
          <w:szCs w:val="24"/>
        </w:rPr>
        <w:t xml:space="preserve"> </w:t>
      </w:r>
      <w:r w:rsidRPr="001F58D1">
        <w:rPr>
          <w:rFonts w:ascii="Times New Roman" w:hAnsi="Times New Roman" w:cs="Times New Roman"/>
          <w:sz w:val="24"/>
          <w:szCs w:val="24"/>
        </w:rPr>
        <w:t>путем</w:t>
      </w:r>
      <w:proofErr w:type="gramEnd"/>
      <w:r w:rsidR="003A686A">
        <w:rPr>
          <w:rFonts w:ascii="Times New Roman" w:hAnsi="Times New Roman" w:cs="Times New Roman"/>
          <w:sz w:val="24"/>
          <w:szCs w:val="24"/>
        </w:rPr>
        <w:t xml:space="preserve"> </w:t>
      </w:r>
      <w:r w:rsidRPr="003A686A">
        <w:rPr>
          <w:rFonts w:ascii="Times New Roman" w:hAnsi="Times New Roman" w:cs="Times New Roman"/>
          <w:sz w:val="24"/>
          <w:szCs w:val="24"/>
        </w:rPr>
        <w:t>перечисления денежных ср</w:t>
      </w:r>
      <w:r w:rsidR="00026DE5" w:rsidRPr="003A686A">
        <w:rPr>
          <w:rFonts w:ascii="Times New Roman" w:hAnsi="Times New Roman" w:cs="Times New Roman"/>
          <w:sz w:val="24"/>
          <w:szCs w:val="24"/>
        </w:rPr>
        <w:t>едств по следующим реквизитам:</w:t>
      </w:r>
    </w:p>
    <w:p w:rsidR="00213F4E" w:rsidRPr="003A686A" w:rsidRDefault="00026DE5" w:rsidP="00702F82">
      <w:pPr>
        <w:widowControl w:val="0"/>
        <w:tabs>
          <w:tab w:val="left" w:pos="548"/>
        </w:tabs>
        <w:spacing w:after="0" w:line="274" w:lineRule="exact"/>
        <w:jc w:val="both"/>
        <w:rPr>
          <w:rFonts w:ascii="Times New Roman" w:hAnsi="Times New Roman" w:cs="Times New Roman"/>
          <w:sz w:val="24"/>
          <w:szCs w:val="24"/>
        </w:rPr>
      </w:pPr>
      <w:r w:rsidRPr="003A686A">
        <w:rPr>
          <w:rFonts w:ascii="Times New Roman" w:hAnsi="Times New Roman" w:cs="Times New Roman"/>
          <w:sz w:val="24"/>
          <w:szCs w:val="24"/>
        </w:rPr>
        <w:tab/>
      </w:r>
    </w:p>
    <w:p w:rsidR="00213F4E" w:rsidRDefault="00213F4E" w:rsidP="009170B7">
      <w:pPr>
        <w:widowControl w:val="0"/>
        <w:numPr>
          <w:ilvl w:val="0"/>
          <w:numId w:val="4"/>
        </w:numPr>
        <w:tabs>
          <w:tab w:val="left" w:pos="4138"/>
        </w:tabs>
        <w:spacing w:after="0" w:line="280" w:lineRule="exact"/>
        <w:jc w:val="center"/>
        <w:rPr>
          <w:rFonts w:ascii="Times New Roman" w:hAnsi="Times New Roman" w:cs="Times New Roman"/>
          <w:sz w:val="24"/>
          <w:szCs w:val="24"/>
        </w:rPr>
      </w:pPr>
      <w:r w:rsidRPr="001F58D1">
        <w:rPr>
          <w:rFonts w:ascii="Times New Roman" w:hAnsi="Times New Roman" w:cs="Times New Roman"/>
          <w:sz w:val="24"/>
          <w:szCs w:val="24"/>
        </w:rPr>
        <w:t>Ответственность Сторон</w:t>
      </w:r>
    </w:p>
    <w:p w:rsidR="00702F82" w:rsidRPr="001F58D1" w:rsidRDefault="00702F82" w:rsidP="00702F82">
      <w:pPr>
        <w:widowControl w:val="0"/>
        <w:tabs>
          <w:tab w:val="left" w:pos="4138"/>
        </w:tabs>
        <w:spacing w:after="0" w:line="280" w:lineRule="exact"/>
        <w:jc w:val="center"/>
        <w:rPr>
          <w:rFonts w:ascii="Times New Roman" w:hAnsi="Times New Roman" w:cs="Times New Roman"/>
          <w:sz w:val="24"/>
          <w:szCs w:val="24"/>
        </w:rPr>
      </w:pPr>
    </w:p>
    <w:p w:rsidR="00213F4E" w:rsidRDefault="00213F4E" w:rsidP="009170B7">
      <w:pPr>
        <w:widowControl w:val="0"/>
        <w:numPr>
          <w:ilvl w:val="1"/>
          <w:numId w:val="4"/>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1B7844" w:rsidRPr="001F58D1" w:rsidRDefault="001B7844" w:rsidP="009170B7">
      <w:pPr>
        <w:widowControl w:val="0"/>
        <w:numPr>
          <w:ilvl w:val="1"/>
          <w:numId w:val="4"/>
        </w:numPr>
        <w:tabs>
          <w:tab w:val="left" w:pos="54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Убытки, причиненные осуществлением публичного сервитута, возмещаются Стороне 1 Стороной 2 в течение тридцати дней со дня обращения Стороны 1 с требованием об их возмещении.</w:t>
      </w:r>
    </w:p>
    <w:p w:rsidR="00213F4E" w:rsidRPr="001F58D1" w:rsidRDefault="00213F4E" w:rsidP="009170B7">
      <w:pPr>
        <w:widowControl w:val="0"/>
        <w:numPr>
          <w:ilvl w:val="1"/>
          <w:numId w:val="4"/>
        </w:numPr>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213F4E" w:rsidRPr="001F58D1" w:rsidRDefault="00213F4E" w:rsidP="009170B7">
      <w:pPr>
        <w:widowControl w:val="0"/>
        <w:numPr>
          <w:ilvl w:val="1"/>
          <w:numId w:val="4"/>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213F4E" w:rsidRPr="001F58D1" w:rsidRDefault="00213F4E" w:rsidP="009170B7">
      <w:pPr>
        <w:widowControl w:val="0"/>
        <w:numPr>
          <w:ilvl w:val="1"/>
          <w:numId w:val="4"/>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213F4E" w:rsidRDefault="00213F4E" w:rsidP="009170B7">
      <w:pPr>
        <w:widowControl w:val="0"/>
        <w:numPr>
          <w:ilvl w:val="1"/>
          <w:numId w:val="4"/>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702F82" w:rsidRPr="001F58D1" w:rsidRDefault="00702F82" w:rsidP="00702F82">
      <w:pPr>
        <w:widowControl w:val="0"/>
        <w:tabs>
          <w:tab w:val="left" w:pos="548"/>
        </w:tabs>
        <w:spacing w:after="0" w:line="274" w:lineRule="exact"/>
        <w:jc w:val="both"/>
        <w:rPr>
          <w:rFonts w:ascii="Times New Roman" w:hAnsi="Times New Roman" w:cs="Times New Roman"/>
          <w:sz w:val="24"/>
          <w:szCs w:val="24"/>
        </w:rPr>
      </w:pPr>
    </w:p>
    <w:p w:rsidR="00213F4E" w:rsidRDefault="00213F4E" w:rsidP="009170B7">
      <w:pPr>
        <w:widowControl w:val="0"/>
        <w:numPr>
          <w:ilvl w:val="0"/>
          <w:numId w:val="4"/>
        </w:numPr>
        <w:tabs>
          <w:tab w:val="left" w:pos="4503"/>
        </w:tabs>
        <w:spacing w:after="0" w:line="280" w:lineRule="exact"/>
        <w:jc w:val="center"/>
        <w:rPr>
          <w:rFonts w:ascii="Times New Roman" w:hAnsi="Times New Roman" w:cs="Times New Roman"/>
          <w:sz w:val="24"/>
          <w:szCs w:val="24"/>
        </w:rPr>
      </w:pPr>
      <w:r w:rsidRPr="001F58D1">
        <w:rPr>
          <w:rFonts w:ascii="Times New Roman" w:hAnsi="Times New Roman" w:cs="Times New Roman"/>
          <w:sz w:val="24"/>
          <w:szCs w:val="24"/>
        </w:rPr>
        <w:t>Иные положения</w:t>
      </w:r>
    </w:p>
    <w:p w:rsidR="00702F82" w:rsidRPr="001F58D1" w:rsidRDefault="00702F82" w:rsidP="00702F82">
      <w:pPr>
        <w:widowControl w:val="0"/>
        <w:tabs>
          <w:tab w:val="left" w:pos="4503"/>
        </w:tabs>
        <w:spacing w:after="0" w:line="280" w:lineRule="exact"/>
        <w:jc w:val="center"/>
        <w:rPr>
          <w:rFonts w:ascii="Times New Roman" w:hAnsi="Times New Roman" w:cs="Times New Roman"/>
          <w:sz w:val="24"/>
          <w:szCs w:val="24"/>
        </w:rPr>
      </w:pPr>
    </w:p>
    <w:p w:rsidR="00213F4E" w:rsidRPr="001F58D1" w:rsidRDefault="00213F4E" w:rsidP="009170B7">
      <w:pPr>
        <w:widowControl w:val="0"/>
        <w:numPr>
          <w:ilvl w:val="1"/>
          <w:numId w:val="4"/>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213F4E" w:rsidRPr="001F58D1" w:rsidRDefault="00213F4E" w:rsidP="009170B7">
      <w:pPr>
        <w:widowControl w:val="0"/>
        <w:numPr>
          <w:ilvl w:val="1"/>
          <w:numId w:val="4"/>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213F4E" w:rsidRPr="001F58D1" w:rsidRDefault="00213F4E" w:rsidP="009170B7">
      <w:pPr>
        <w:widowControl w:val="0"/>
        <w:numPr>
          <w:ilvl w:val="1"/>
          <w:numId w:val="4"/>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Настоящее Соглашение составлено в 3 экземплярах, имеющих одинаковую юридическую силу.</w:t>
      </w:r>
    </w:p>
    <w:p w:rsidR="00213F4E" w:rsidRPr="001F58D1" w:rsidRDefault="00213F4E" w:rsidP="009170B7">
      <w:pPr>
        <w:widowControl w:val="0"/>
        <w:numPr>
          <w:ilvl w:val="1"/>
          <w:numId w:val="4"/>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Неотъемлемыми частями настоящего Соглашения являются:</w:t>
      </w:r>
    </w:p>
    <w:p w:rsidR="00213F4E" w:rsidRPr="001F58D1" w:rsidRDefault="00213F4E" w:rsidP="009170B7">
      <w:pPr>
        <w:widowControl w:val="0"/>
        <w:numPr>
          <w:ilvl w:val="0"/>
          <w:numId w:val="2"/>
        </w:numPr>
        <w:tabs>
          <w:tab w:val="left" w:pos="363"/>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Схема границ сервитута на кадастровом плане территории (на часть земельного участка);</w:t>
      </w:r>
    </w:p>
    <w:p w:rsidR="00213F4E" w:rsidRPr="00B82EE8" w:rsidRDefault="00213F4E" w:rsidP="00B82EE8">
      <w:pPr>
        <w:widowControl w:val="0"/>
        <w:numPr>
          <w:ilvl w:val="0"/>
          <w:numId w:val="2"/>
        </w:numPr>
        <w:tabs>
          <w:tab w:val="left" w:pos="387"/>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Расчет размера платы за установление сервитута.</w:t>
      </w:r>
    </w:p>
    <w:p w:rsidR="00213F4E" w:rsidRPr="001F58D1" w:rsidRDefault="00213F4E" w:rsidP="009170B7">
      <w:pPr>
        <w:widowControl w:val="0"/>
        <w:numPr>
          <w:ilvl w:val="0"/>
          <w:numId w:val="4"/>
        </w:numPr>
        <w:tabs>
          <w:tab w:val="left" w:pos="3489"/>
        </w:tabs>
        <w:spacing w:after="0" w:line="280" w:lineRule="exact"/>
        <w:jc w:val="both"/>
        <w:rPr>
          <w:rFonts w:ascii="Times New Roman" w:hAnsi="Times New Roman" w:cs="Times New Roman"/>
          <w:sz w:val="24"/>
          <w:szCs w:val="24"/>
        </w:rPr>
      </w:pPr>
      <w:r w:rsidRPr="001F58D1">
        <w:rPr>
          <w:rFonts w:ascii="Times New Roman" w:hAnsi="Times New Roman" w:cs="Times New Roman"/>
          <w:sz w:val="24"/>
          <w:szCs w:val="24"/>
        </w:rPr>
        <w:t>Адреса, реквизиты и подписи Сторон</w:t>
      </w:r>
    </w:p>
    <w:p w:rsidR="00213F4E" w:rsidRDefault="00213F4E" w:rsidP="00213F4E">
      <w:pPr>
        <w:tabs>
          <w:tab w:val="left" w:leader="underscore" w:pos="3038"/>
          <w:tab w:val="left" w:pos="7507"/>
          <w:tab w:val="left" w:leader="underscore" w:pos="9552"/>
        </w:tabs>
        <w:spacing w:after="0" w:line="280"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Сторона 1: </w:t>
      </w:r>
      <w:r w:rsidRPr="001F58D1">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426384" w:rsidRDefault="00213F4E" w:rsidP="00213F4E">
      <w:pPr>
        <w:tabs>
          <w:tab w:val="left" w:leader="underscore" w:pos="3038"/>
          <w:tab w:val="left" w:pos="7507"/>
          <w:tab w:val="left" w:leader="underscore" w:pos="9552"/>
        </w:tabs>
        <w:spacing w:after="0" w:line="280" w:lineRule="exact"/>
        <w:jc w:val="both"/>
        <w:rPr>
          <w:rFonts w:ascii="Times New Roman" w:hAnsi="Times New Roman" w:cs="Times New Roman"/>
          <w:sz w:val="24"/>
          <w:szCs w:val="24"/>
        </w:rPr>
      </w:pPr>
      <w:r w:rsidRPr="001F58D1">
        <w:rPr>
          <w:rFonts w:ascii="Times New Roman" w:hAnsi="Times New Roman" w:cs="Times New Roman"/>
          <w:sz w:val="24"/>
          <w:szCs w:val="24"/>
        </w:rPr>
        <w:t>Сторона 2:</w:t>
      </w:r>
      <w:r w:rsidRPr="001F58D1">
        <w:rPr>
          <w:rFonts w:ascii="Times New Roman" w:hAnsi="Times New Roman" w:cs="Times New Roman"/>
          <w:sz w:val="24"/>
          <w:szCs w:val="24"/>
        </w:rPr>
        <w:tab/>
      </w:r>
      <w:r w:rsidRPr="001F58D1">
        <w:rPr>
          <w:rFonts w:ascii="Times New Roman" w:hAnsi="Times New Roman" w:cs="Times New Roman"/>
          <w:sz w:val="24"/>
          <w:szCs w:val="24"/>
        </w:rPr>
        <w:tab/>
      </w:r>
    </w:p>
    <w:p w:rsidR="00213F4E" w:rsidRDefault="00213F4E" w:rsidP="00426384">
      <w:pPr>
        <w:rPr>
          <w:rFonts w:ascii="Times New Roman" w:hAnsi="Times New Roman" w:cs="Times New Roman"/>
          <w:sz w:val="24"/>
          <w:szCs w:val="24"/>
        </w:rPr>
      </w:pPr>
    </w:p>
    <w:p w:rsidR="00426384" w:rsidRDefault="00426384" w:rsidP="00426384">
      <w:pPr>
        <w:rPr>
          <w:rFonts w:ascii="Times New Roman" w:hAnsi="Times New Roman" w:cs="Times New Roman"/>
          <w:sz w:val="24"/>
          <w:szCs w:val="24"/>
        </w:rPr>
      </w:pPr>
    </w:p>
    <w:p w:rsidR="00426384" w:rsidRDefault="00426384" w:rsidP="00426384">
      <w:pPr>
        <w:rPr>
          <w:rFonts w:ascii="Times New Roman" w:hAnsi="Times New Roman" w:cs="Times New Roman"/>
          <w:sz w:val="24"/>
          <w:szCs w:val="24"/>
        </w:rPr>
      </w:pPr>
    </w:p>
    <w:p w:rsidR="00B53B2A" w:rsidRDefault="00B53B2A" w:rsidP="00426384">
      <w:pPr>
        <w:rPr>
          <w:rFonts w:ascii="Times New Roman" w:hAnsi="Times New Roman" w:cs="Times New Roman"/>
          <w:sz w:val="24"/>
          <w:szCs w:val="24"/>
        </w:rPr>
      </w:pPr>
    </w:p>
    <w:p w:rsidR="00426384" w:rsidRPr="009530E4" w:rsidRDefault="001E4596" w:rsidP="001E4596">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26384">
        <w:rPr>
          <w:rFonts w:ascii="Times New Roman" w:eastAsia="Times New Roman" w:hAnsi="Times New Roman" w:cs="Times New Roman"/>
          <w:sz w:val="24"/>
          <w:szCs w:val="24"/>
        </w:rPr>
        <w:t>Приложение № 2</w:t>
      </w:r>
    </w:p>
    <w:p w:rsidR="00426384" w:rsidRPr="009530E4" w:rsidRDefault="001E4596" w:rsidP="001E4596">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6384">
        <w:rPr>
          <w:rFonts w:ascii="Times New Roman" w:eastAsia="Times New Roman" w:hAnsi="Times New Roman" w:cs="Times New Roman"/>
          <w:sz w:val="24"/>
          <w:szCs w:val="24"/>
        </w:rPr>
        <w:t>к</w:t>
      </w:r>
      <w:r w:rsidR="00426384" w:rsidRPr="009530E4">
        <w:rPr>
          <w:rFonts w:ascii="Times New Roman" w:eastAsia="Times New Roman" w:hAnsi="Times New Roman" w:cs="Times New Roman"/>
          <w:sz w:val="24"/>
          <w:szCs w:val="24"/>
        </w:rPr>
        <w:t xml:space="preserve"> постановлению Администрации</w:t>
      </w:r>
    </w:p>
    <w:p w:rsidR="00426384" w:rsidRDefault="00800356" w:rsidP="00426384">
      <w:pPr>
        <w:widowControl w:val="0"/>
        <w:overflowPunct w:val="0"/>
        <w:autoSpaceDE w:val="0"/>
        <w:autoSpaceDN w:val="0"/>
        <w:adjustRightInd w:val="0"/>
        <w:spacing w:after="0" w:line="240" w:lineRule="exact"/>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Кривошеинского района от 10.03.2025 № 161</w:t>
      </w:r>
      <w:bookmarkStart w:id="3" w:name="_GoBack"/>
      <w:bookmarkEnd w:id="3"/>
    </w:p>
    <w:p w:rsidR="00426384" w:rsidRDefault="00426384" w:rsidP="00426384">
      <w:pPr>
        <w:widowControl w:val="0"/>
        <w:overflowPunct w:val="0"/>
        <w:autoSpaceDE w:val="0"/>
        <w:autoSpaceDN w:val="0"/>
        <w:adjustRightInd w:val="0"/>
        <w:spacing w:after="0" w:line="240" w:lineRule="exact"/>
        <w:jc w:val="right"/>
        <w:textAlignment w:val="baseline"/>
        <w:rPr>
          <w:rFonts w:ascii="Times New Roman" w:eastAsia="Times New Roman" w:hAnsi="Times New Roman" w:cs="Times New Roman"/>
          <w:sz w:val="24"/>
          <w:szCs w:val="24"/>
        </w:rPr>
      </w:pPr>
    </w:p>
    <w:p w:rsidR="00426384" w:rsidRDefault="00426384" w:rsidP="00426384">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r w:rsidRPr="00D8377A">
        <w:rPr>
          <w:rFonts w:ascii="Times New Roman" w:eastAsia="Times New Roman" w:hAnsi="Times New Roman" w:cs="Times New Roman"/>
          <w:sz w:val="24"/>
          <w:szCs w:val="24"/>
        </w:rPr>
        <w:t>ХОДАТАЙСТВО ОБ УСТАНОВЛЕНИИ ПУБЛИЧНОГО СЕРВИТУТА</w:t>
      </w:r>
    </w:p>
    <w:p w:rsidR="00426384" w:rsidRDefault="00426384" w:rsidP="00426384">
      <w:pPr>
        <w:widowControl w:val="0"/>
        <w:overflowPunct w:val="0"/>
        <w:autoSpaceDE w:val="0"/>
        <w:autoSpaceDN w:val="0"/>
        <w:adjustRightInd w:val="0"/>
        <w:spacing w:after="0" w:line="240" w:lineRule="exact"/>
        <w:jc w:val="right"/>
        <w:textAlignment w:val="baseline"/>
        <w:rPr>
          <w:rFonts w:ascii="Times New Roman" w:eastAsia="Times New Roman" w:hAnsi="Times New Roman" w:cs="Times New Roman"/>
          <w:sz w:val="24"/>
          <w:szCs w:val="24"/>
        </w:rPr>
      </w:pPr>
    </w:p>
    <w:tbl>
      <w:tblPr>
        <w:tblW w:w="9382" w:type="dxa"/>
        <w:tblInd w:w="-8" w:type="dxa"/>
        <w:tblCellMar>
          <w:left w:w="0" w:type="dxa"/>
          <w:right w:w="0" w:type="dxa"/>
        </w:tblCellMar>
        <w:tblLook w:val="04A0" w:firstRow="1" w:lastRow="0" w:firstColumn="1" w:lastColumn="0" w:noHBand="0" w:noVBand="1"/>
      </w:tblPr>
      <w:tblGrid>
        <w:gridCol w:w="706"/>
        <w:gridCol w:w="185"/>
        <w:gridCol w:w="185"/>
        <w:gridCol w:w="1597"/>
        <w:gridCol w:w="185"/>
        <w:gridCol w:w="1083"/>
        <w:gridCol w:w="661"/>
        <w:gridCol w:w="269"/>
        <w:gridCol w:w="292"/>
        <w:gridCol w:w="1044"/>
        <w:gridCol w:w="799"/>
        <w:gridCol w:w="507"/>
        <w:gridCol w:w="1869"/>
      </w:tblGrid>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1</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ind w:right="409"/>
              <w:jc w:val="center"/>
              <w:textAlignment w:val="baseline"/>
            </w:pPr>
            <w:r>
              <w:t>(наименование органа, принимающего решение об установлении публичного сервитута)</w:t>
            </w: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Сведения о лице, представившем ходатайство об установлении публичного сервитута (далее - заявитель):</w:t>
            </w:r>
          </w:p>
        </w:tc>
        <w:tc>
          <w:tcPr>
            <w:tcW w:w="2376" w:type="dxa"/>
            <w:gridSpan w:val="2"/>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2.1</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Полное наименование</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2.2</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Сокращенное наименование (при наличии)</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2.3</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Организационно-правовая форма</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2.4</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Почтовый адрес (индекс, субъект Российской Федерации, населенный пункт, улица, дом)</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2.5</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Адрес электронной почты</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2.6</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ОГРН</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2.7</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ИНН</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3</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Сведения о представителе заявителя:</w:t>
            </w:r>
          </w:p>
        </w:tc>
      </w:tr>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3.1</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Фамилия</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Имя</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Отчество (при наличии)</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3.2</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Адрес электронной почты (при наличии)</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3.3</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Телефон</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3.4</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Наименование и реквизиты документа, подтверждающего полномочия представителя заявителя</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4</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32" w:anchor="BU00PO" w:history="1">
              <w:r>
                <w:rPr>
                  <w:rStyle w:val="a3"/>
                </w:rPr>
                <w:t>статьей 39_37 Земельного кодекса Российской Федерации</w:t>
              </w:r>
            </w:hyperlink>
            <w:r>
              <w:t> или </w:t>
            </w:r>
            <w:hyperlink r:id="rId33" w:anchor="8PE0M0" w:history="1">
              <w:r>
                <w:rPr>
                  <w:rStyle w:val="a3"/>
                </w:rPr>
                <w:t>статьями 3.6</w:t>
              </w:r>
            </w:hyperlink>
            <w:r>
              <w:t>, </w:t>
            </w:r>
            <w:hyperlink r:id="rId34" w:anchor="8PA0LQ" w:history="1">
              <w:r>
                <w:rPr>
                  <w:rStyle w:val="a3"/>
                </w:rPr>
                <w:t>3.9 Федерального закона от 25 октября 2001 г. N 137-ФЗ "О введении в действие Земельного кодекса Российской Федерации"</w:t>
              </w:r>
            </w:hyperlink>
            <w:r>
              <w:t>):</w:t>
            </w:r>
          </w:p>
        </w:tc>
      </w:tr>
      <w:tr w:rsidR="00426384" w:rsidTr="002F22B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5930" w:type="dxa"/>
            <w:gridSpan w:val="8"/>
            <w:tcBorders>
              <w:top w:val="nil"/>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5930" w:type="dxa"/>
            <w:gridSpan w:val="8"/>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5</w:t>
            </w:r>
          </w:p>
        </w:tc>
        <w:tc>
          <w:tcPr>
            <w:tcW w:w="3235" w:type="dxa"/>
            <w:gridSpan w:val="5"/>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Испрашиваемый срок публичного сервитута</w:t>
            </w:r>
          </w:p>
        </w:tc>
        <w:tc>
          <w:tcPr>
            <w:tcW w:w="3065"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235" w:type="dxa"/>
            <w:gridSpan w:val="5"/>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065"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6</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5" w:anchor="BSU0PB" w:history="1">
              <w:r>
                <w:rPr>
                  <w:rStyle w:val="a3"/>
                </w:rPr>
                <w:t>подпунктом 4 пункта 1 статьи 39_41 Земельного кодекса Российской Федерации</w:t>
              </w:r>
            </w:hyperlink>
            <w: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br/>
            </w:r>
          </w:p>
        </w:tc>
      </w:tr>
      <w:tr w:rsidR="00426384" w:rsidTr="002F22B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5930" w:type="dxa"/>
            <w:gridSpan w:val="8"/>
            <w:tcBorders>
              <w:top w:val="nil"/>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5930" w:type="dxa"/>
            <w:gridSpan w:val="8"/>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7</w:t>
            </w:r>
          </w:p>
        </w:tc>
        <w:tc>
          <w:tcPr>
            <w:tcW w:w="6300" w:type="dxa"/>
            <w:gridSpan w:val="10"/>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Обоснование необходимости установления публичного сервитута</w:t>
            </w: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5930" w:type="dxa"/>
            <w:gridSpan w:val="8"/>
            <w:tcBorders>
              <w:top w:val="nil"/>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5930" w:type="dxa"/>
            <w:gridSpan w:val="8"/>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8</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426384" w:rsidTr="002F22B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6115"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9</w:t>
            </w:r>
          </w:p>
        </w:tc>
        <w:tc>
          <w:tcPr>
            <w:tcW w:w="3896" w:type="dxa"/>
            <w:gridSpan w:val="6"/>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Кадастровые номера земельных участков (при их наличии), в</w:t>
            </w:r>
          </w:p>
        </w:tc>
        <w:tc>
          <w:tcPr>
            <w:tcW w:w="47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896" w:type="dxa"/>
            <w:gridSpan w:val="6"/>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отношении которых подано ходатайство об установлении</w:t>
            </w:r>
          </w:p>
        </w:tc>
        <w:tc>
          <w:tcPr>
            <w:tcW w:w="47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896" w:type="dxa"/>
            <w:gridSpan w:val="6"/>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публичного сервитута, адреса или иное описание местоположения таких земельных участков</w:t>
            </w:r>
          </w:p>
        </w:tc>
        <w:tc>
          <w:tcPr>
            <w:tcW w:w="47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10</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w:t>
            </w:r>
            <w:r>
              <w:lastRenderedPageBreak/>
              <w:t>со </w:t>
            </w:r>
            <w:hyperlink r:id="rId36" w:anchor="8PA0LQ" w:history="1">
              <w:r>
                <w:rPr>
                  <w:rStyle w:val="a3"/>
                </w:rPr>
                <w:t>статьей 3.9 Федерального закона от 25 октября 2001 г. N 137-ФЗ "О введении в действие Земельного кодекса Российской Федерации</w:t>
              </w:r>
            </w:hyperlink>
            <w:r>
              <w:t>).</w:t>
            </w:r>
          </w:p>
        </w:tc>
      </w:tr>
      <w:tr w:rsidR="00426384" w:rsidTr="002F22B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8306" w:type="dxa"/>
            <w:gridSpan w:val="10"/>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8306" w:type="dxa"/>
            <w:gridSpan w:val="10"/>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11</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Сведения о способах представления результатов рассмотрения ходатайства:</w:t>
            </w:r>
          </w:p>
        </w:tc>
      </w:tr>
      <w:tr w:rsidR="00426384" w:rsidTr="002F22B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tc>
        <w:tc>
          <w:tcPr>
            <w:tcW w:w="4165"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в виде электронного документа, который</w:t>
            </w:r>
          </w:p>
        </w:tc>
        <w:tc>
          <w:tcPr>
            <w:tcW w:w="292"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4165"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направляется уполномоченным органом заявителю посредством электронной почты</w:t>
            </w:r>
          </w:p>
        </w:tc>
        <w:tc>
          <w:tcPr>
            <w:tcW w:w="292"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(да/нет)</w:t>
            </w: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4165"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в виде бумажного документа, который заявитель</w:t>
            </w:r>
          </w:p>
        </w:tc>
        <w:tc>
          <w:tcPr>
            <w:tcW w:w="292"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4165"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получает непосредственно при личном обращении или посредством почтового отправления</w:t>
            </w:r>
          </w:p>
        </w:tc>
        <w:tc>
          <w:tcPr>
            <w:tcW w:w="292"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(да/нет)</w:t>
            </w: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12</w:t>
            </w:r>
          </w:p>
        </w:tc>
        <w:tc>
          <w:tcPr>
            <w:tcW w:w="4165" w:type="dxa"/>
            <w:gridSpan w:val="7"/>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Документы, прилагаемые к ходатайству:</w:t>
            </w:r>
          </w:p>
        </w:tc>
        <w:tc>
          <w:tcPr>
            <w:tcW w:w="4511" w:type="dxa"/>
            <w:gridSpan w:val="5"/>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tc>
      </w:tr>
      <w:tr w:rsidR="00426384" w:rsidTr="002F22B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6115"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13</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br/>
            </w:r>
          </w:p>
        </w:tc>
      </w:tr>
      <w:tr w:rsidR="00426384" w:rsidTr="002F22B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14</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7" w:anchor="BS60P6" w:history="1">
              <w:r>
                <w:rPr>
                  <w:rStyle w:val="a3"/>
                </w:rPr>
                <w:t>статьей 39_41 Земельного кодекса Российской Федерации</w:t>
              </w:r>
            </w:hyperlink>
            <w:r>
              <w:br/>
            </w:r>
          </w:p>
        </w:tc>
      </w:tr>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15</w:t>
            </w:r>
          </w:p>
        </w:tc>
        <w:tc>
          <w:tcPr>
            <w:tcW w:w="1967" w:type="dxa"/>
            <w:gridSpan w:val="3"/>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textAlignment w:val="baseline"/>
            </w:pPr>
            <w:r>
              <w:t>Подпись:</w:t>
            </w: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426384" w:rsidRDefault="00426384" w:rsidP="002F22BA"/>
        </w:tc>
        <w:tc>
          <w:tcPr>
            <w:tcW w:w="3349" w:type="dxa"/>
            <w:gridSpan w:val="5"/>
            <w:tcBorders>
              <w:top w:val="single" w:sz="6" w:space="0" w:color="000000"/>
              <w:left w:val="nil"/>
              <w:bottom w:val="nil"/>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30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86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Дата:</w:t>
            </w:r>
          </w:p>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782"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349"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30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86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r w:rsidR="00426384" w:rsidTr="002F22B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78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3349"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30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86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"____" _________ ___ г.</w:t>
            </w:r>
          </w:p>
        </w:tc>
      </w:tr>
      <w:tr w:rsidR="00426384" w:rsidTr="002F22B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426384" w:rsidRDefault="00426384" w:rsidP="002F22BA">
            <w:pPr>
              <w:rPr>
                <w:sz w:val="20"/>
                <w:szCs w:val="20"/>
              </w:rPr>
            </w:pPr>
          </w:p>
        </w:tc>
        <w:tc>
          <w:tcPr>
            <w:tcW w:w="178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(подпись)</w:t>
            </w: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tc>
        <w:tc>
          <w:tcPr>
            <w:tcW w:w="3349"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26384" w:rsidRDefault="00426384" w:rsidP="002F22BA">
            <w:pPr>
              <w:pStyle w:val="formattext"/>
              <w:spacing w:before="0" w:beforeAutospacing="0" w:after="0" w:afterAutospacing="0"/>
              <w:jc w:val="center"/>
              <w:textAlignment w:val="baseline"/>
            </w:pPr>
            <w:r>
              <w:t>(инициалы, фамилия)</w:t>
            </w:r>
          </w:p>
        </w:tc>
        <w:tc>
          <w:tcPr>
            <w:tcW w:w="130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tc>
        <w:tc>
          <w:tcPr>
            <w:tcW w:w="186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26384" w:rsidRDefault="00426384" w:rsidP="002F22BA">
            <w:pPr>
              <w:rPr>
                <w:sz w:val="20"/>
                <w:szCs w:val="20"/>
              </w:rPr>
            </w:pPr>
          </w:p>
        </w:tc>
      </w:tr>
    </w:tbl>
    <w:p w:rsidR="00426384" w:rsidRDefault="00426384" w:rsidP="00426384">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426384" w:rsidRDefault="00426384" w:rsidP="00426384">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426384" w:rsidRDefault="00426384" w:rsidP="00426384">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426384" w:rsidRDefault="00426384" w:rsidP="00426384">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426384" w:rsidRDefault="00426384" w:rsidP="00426384">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426384" w:rsidRDefault="00426384" w:rsidP="00426384">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426384" w:rsidRDefault="00426384" w:rsidP="00426384">
      <w:pPr>
        <w:widowControl w:val="0"/>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rPr>
      </w:pPr>
    </w:p>
    <w:p w:rsidR="00426384" w:rsidRDefault="00426384" w:rsidP="00426384">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426384" w:rsidRPr="00426384" w:rsidRDefault="00426384" w:rsidP="00426384">
      <w:pPr>
        <w:rPr>
          <w:rFonts w:ascii="Times New Roman" w:hAnsi="Times New Roman" w:cs="Times New Roman"/>
          <w:sz w:val="24"/>
          <w:szCs w:val="24"/>
        </w:rPr>
      </w:pPr>
    </w:p>
    <w:sectPr w:rsidR="00426384" w:rsidRPr="00426384" w:rsidSect="00EF443A">
      <w:headerReference w:type="even" r:id="rId38"/>
      <w:headerReference w:type="default" r:id="rId39"/>
      <w:footerReference w:type="even" r:id="rId40"/>
      <w:footerReference w:type="default" r:id="rId41"/>
      <w:headerReference w:type="first" r:id="rId42"/>
      <w:footerReference w:type="first" r:id="rId43"/>
      <w:pgSz w:w="11907" w:h="16840" w:code="9"/>
      <w:pgMar w:top="567" w:right="851"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495" w:rsidRDefault="00EA1495" w:rsidP="00D7028A">
      <w:pPr>
        <w:spacing w:after="0" w:line="240" w:lineRule="auto"/>
      </w:pPr>
      <w:r>
        <w:separator/>
      </w:r>
    </w:p>
  </w:endnote>
  <w:endnote w:type="continuationSeparator" w:id="0">
    <w:p w:rsidR="00EA1495" w:rsidRDefault="00EA1495" w:rsidP="00D7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E6" w:rsidRDefault="009A43E6">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E6" w:rsidRDefault="009A43E6">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E6" w:rsidRDefault="009A43E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495" w:rsidRDefault="00EA1495" w:rsidP="00D7028A">
      <w:pPr>
        <w:spacing w:after="0" w:line="240" w:lineRule="auto"/>
      </w:pPr>
      <w:r>
        <w:separator/>
      </w:r>
    </w:p>
  </w:footnote>
  <w:footnote w:type="continuationSeparator" w:id="0">
    <w:p w:rsidR="00EA1495" w:rsidRDefault="00EA1495" w:rsidP="00D70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E6" w:rsidRDefault="009A43E6">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486950"/>
      <w:docPartObj>
        <w:docPartGallery w:val="Page Numbers (Top of Page)"/>
        <w:docPartUnique/>
      </w:docPartObj>
    </w:sdtPr>
    <w:sdtEndPr/>
    <w:sdtContent>
      <w:p w:rsidR="00892252" w:rsidRDefault="00892252">
        <w:pPr>
          <w:pStyle w:val="af3"/>
          <w:jc w:val="center"/>
        </w:pPr>
        <w:r>
          <w:fldChar w:fldCharType="begin"/>
        </w:r>
        <w:r>
          <w:instrText>PAGE   \* MERGEFORMAT</w:instrText>
        </w:r>
        <w:r>
          <w:fldChar w:fldCharType="separate"/>
        </w:r>
        <w:r w:rsidR="00800356">
          <w:rPr>
            <w:noProof/>
          </w:rPr>
          <w:t>11</w:t>
        </w:r>
        <w:r>
          <w:fldChar w:fldCharType="end"/>
        </w:r>
      </w:p>
    </w:sdtContent>
  </w:sdt>
  <w:p w:rsidR="00221D98" w:rsidRPr="00C45DB0" w:rsidRDefault="00221D98" w:rsidP="00152B89">
    <w:pPr>
      <w:pStyle w:val="af3"/>
      <w:rPr>
        <w:rFonts w:ascii="Times New Roman" w:hAnsi="Times New Roman" w:cs="Times New Roman"/>
        <w:sz w:val="24"/>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D98" w:rsidRPr="00C45DB0" w:rsidRDefault="00221D98">
    <w:pPr>
      <w:pStyle w:val="af3"/>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55B1D"/>
    <w:multiLevelType w:val="hybridMultilevel"/>
    <w:tmpl w:val="F53A5B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3B4B9D"/>
    <w:multiLevelType w:val="hybridMultilevel"/>
    <w:tmpl w:val="12F49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55EBB"/>
    <w:multiLevelType w:val="multilevel"/>
    <w:tmpl w:val="EB0022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48167B"/>
    <w:multiLevelType w:val="hybridMultilevel"/>
    <w:tmpl w:val="64CC3AB8"/>
    <w:lvl w:ilvl="0" w:tplc="C182503C">
      <w:start w:val="1"/>
      <w:numFmt w:val="decimal"/>
      <w:lvlText w:val="%1."/>
      <w:lvlJc w:val="left"/>
      <w:pPr>
        <w:ind w:left="4320" w:hanging="36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5" w15:restartNumberingAfterBreak="0">
    <w:nsid w:val="49AF1353"/>
    <w:multiLevelType w:val="multilevel"/>
    <w:tmpl w:val="088E9F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5941AB"/>
    <w:multiLevelType w:val="hybridMultilevel"/>
    <w:tmpl w:val="5184B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AF7105"/>
    <w:multiLevelType w:val="hybridMultilevel"/>
    <w:tmpl w:val="C9AEA32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6A31FB"/>
    <w:multiLevelType w:val="multilevel"/>
    <w:tmpl w:val="FD762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9232ED"/>
    <w:multiLevelType w:val="hybridMultilevel"/>
    <w:tmpl w:val="ACAE1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3"/>
  </w:num>
  <w:num w:numId="5">
    <w:abstractNumId w:val="4"/>
  </w:num>
  <w:num w:numId="6">
    <w:abstractNumId w:val="5"/>
  </w:num>
  <w:num w:numId="7">
    <w:abstractNumId w:val="6"/>
  </w:num>
  <w:num w:numId="8">
    <w:abstractNumId w:val="1"/>
  </w:num>
  <w:num w:numId="9">
    <w:abstractNumId w:val="9"/>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8A"/>
    <w:rsid w:val="000037C2"/>
    <w:rsid w:val="00005550"/>
    <w:rsid w:val="00026DE5"/>
    <w:rsid w:val="00042EA2"/>
    <w:rsid w:val="00053D67"/>
    <w:rsid w:val="00092CFD"/>
    <w:rsid w:val="000C7AC9"/>
    <w:rsid w:val="00152B89"/>
    <w:rsid w:val="0018688C"/>
    <w:rsid w:val="001A3D20"/>
    <w:rsid w:val="001B7844"/>
    <w:rsid w:val="001E4596"/>
    <w:rsid w:val="002104F6"/>
    <w:rsid w:val="00213F4E"/>
    <w:rsid w:val="00221D98"/>
    <w:rsid w:val="002242B9"/>
    <w:rsid w:val="00247C88"/>
    <w:rsid w:val="00275193"/>
    <w:rsid w:val="00291B6B"/>
    <w:rsid w:val="002A437A"/>
    <w:rsid w:val="002B7E2C"/>
    <w:rsid w:val="002C2864"/>
    <w:rsid w:val="002D404A"/>
    <w:rsid w:val="002E12DA"/>
    <w:rsid w:val="002E1ADD"/>
    <w:rsid w:val="002E7E8B"/>
    <w:rsid w:val="003151E3"/>
    <w:rsid w:val="00322174"/>
    <w:rsid w:val="003446B3"/>
    <w:rsid w:val="00350AE5"/>
    <w:rsid w:val="00390988"/>
    <w:rsid w:val="003A686A"/>
    <w:rsid w:val="003C0437"/>
    <w:rsid w:val="003C2C09"/>
    <w:rsid w:val="003C3BDA"/>
    <w:rsid w:val="003E1374"/>
    <w:rsid w:val="003E472B"/>
    <w:rsid w:val="003E75CA"/>
    <w:rsid w:val="003F190D"/>
    <w:rsid w:val="00405401"/>
    <w:rsid w:val="004143FA"/>
    <w:rsid w:val="004244AC"/>
    <w:rsid w:val="00425A5F"/>
    <w:rsid w:val="00426384"/>
    <w:rsid w:val="00480922"/>
    <w:rsid w:val="0049779E"/>
    <w:rsid w:val="004A2271"/>
    <w:rsid w:val="004A2F0F"/>
    <w:rsid w:val="004A45D0"/>
    <w:rsid w:val="004F47A0"/>
    <w:rsid w:val="0050199E"/>
    <w:rsid w:val="005064E6"/>
    <w:rsid w:val="005112ED"/>
    <w:rsid w:val="00520896"/>
    <w:rsid w:val="00532740"/>
    <w:rsid w:val="00534E89"/>
    <w:rsid w:val="00540D4F"/>
    <w:rsid w:val="005457E0"/>
    <w:rsid w:val="00566C8D"/>
    <w:rsid w:val="0057197C"/>
    <w:rsid w:val="00592ACB"/>
    <w:rsid w:val="005B2E74"/>
    <w:rsid w:val="00603C9F"/>
    <w:rsid w:val="0061036C"/>
    <w:rsid w:val="006264C5"/>
    <w:rsid w:val="00630CC3"/>
    <w:rsid w:val="0064220B"/>
    <w:rsid w:val="00665BA1"/>
    <w:rsid w:val="00677C1B"/>
    <w:rsid w:val="0068439F"/>
    <w:rsid w:val="00684577"/>
    <w:rsid w:val="0069556F"/>
    <w:rsid w:val="006A3F6E"/>
    <w:rsid w:val="006B015C"/>
    <w:rsid w:val="006C215E"/>
    <w:rsid w:val="006E42B2"/>
    <w:rsid w:val="006F21DB"/>
    <w:rsid w:val="00702F82"/>
    <w:rsid w:val="007048E1"/>
    <w:rsid w:val="00704F3D"/>
    <w:rsid w:val="00716E59"/>
    <w:rsid w:val="007174A7"/>
    <w:rsid w:val="0073620A"/>
    <w:rsid w:val="007623D6"/>
    <w:rsid w:val="007A04E5"/>
    <w:rsid w:val="007D5925"/>
    <w:rsid w:val="00800356"/>
    <w:rsid w:val="00815E01"/>
    <w:rsid w:val="00830360"/>
    <w:rsid w:val="00847BD2"/>
    <w:rsid w:val="008557F2"/>
    <w:rsid w:val="008640D1"/>
    <w:rsid w:val="0086448F"/>
    <w:rsid w:val="00892252"/>
    <w:rsid w:val="00896AFD"/>
    <w:rsid w:val="008A3820"/>
    <w:rsid w:val="008A7AE5"/>
    <w:rsid w:val="008B307C"/>
    <w:rsid w:val="008C54D7"/>
    <w:rsid w:val="008E637D"/>
    <w:rsid w:val="008E661C"/>
    <w:rsid w:val="009170B7"/>
    <w:rsid w:val="0094478D"/>
    <w:rsid w:val="009530E4"/>
    <w:rsid w:val="0098046C"/>
    <w:rsid w:val="00992817"/>
    <w:rsid w:val="009938AE"/>
    <w:rsid w:val="00997325"/>
    <w:rsid w:val="009A37D5"/>
    <w:rsid w:val="009A43E6"/>
    <w:rsid w:val="009A566A"/>
    <w:rsid w:val="009D6AC1"/>
    <w:rsid w:val="009F683A"/>
    <w:rsid w:val="00A010F4"/>
    <w:rsid w:val="00A039BD"/>
    <w:rsid w:val="00A54208"/>
    <w:rsid w:val="00A80389"/>
    <w:rsid w:val="00A80F3B"/>
    <w:rsid w:val="00A84108"/>
    <w:rsid w:val="00AA337F"/>
    <w:rsid w:val="00AA59D4"/>
    <w:rsid w:val="00AB7ABA"/>
    <w:rsid w:val="00AD5068"/>
    <w:rsid w:val="00AF47E9"/>
    <w:rsid w:val="00B53B2A"/>
    <w:rsid w:val="00B74238"/>
    <w:rsid w:val="00B82EE8"/>
    <w:rsid w:val="00B97CC0"/>
    <w:rsid w:val="00BB1AC0"/>
    <w:rsid w:val="00BB5F26"/>
    <w:rsid w:val="00BB7D35"/>
    <w:rsid w:val="00BD4183"/>
    <w:rsid w:val="00BF13F4"/>
    <w:rsid w:val="00C06839"/>
    <w:rsid w:val="00C13840"/>
    <w:rsid w:val="00C21F9E"/>
    <w:rsid w:val="00C63E52"/>
    <w:rsid w:val="00CB2471"/>
    <w:rsid w:val="00CC421C"/>
    <w:rsid w:val="00CD5CCA"/>
    <w:rsid w:val="00CD6412"/>
    <w:rsid w:val="00CE1F3B"/>
    <w:rsid w:val="00CE68FF"/>
    <w:rsid w:val="00D0640A"/>
    <w:rsid w:val="00D26078"/>
    <w:rsid w:val="00D3485B"/>
    <w:rsid w:val="00D37C5B"/>
    <w:rsid w:val="00D4337D"/>
    <w:rsid w:val="00D46B70"/>
    <w:rsid w:val="00D55644"/>
    <w:rsid w:val="00D7028A"/>
    <w:rsid w:val="00D8377A"/>
    <w:rsid w:val="00DA1CE4"/>
    <w:rsid w:val="00DA2BF4"/>
    <w:rsid w:val="00DA2DCE"/>
    <w:rsid w:val="00DB1E7C"/>
    <w:rsid w:val="00DD1D8F"/>
    <w:rsid w:val="00DD5743"/>
    <w:rsid w:val="00DF7C53"/>
    <w:rsid w:val="00E04E51"/>
    <w:rsid w:val="00E07025"/>
    <w:rsid w:val="00E13544"/>
    <w:rsid w:val="00E17E05"/>
    <w:rsid w:val="00E206AB"/>
    <w:rsid w:val="00E51A09"/>
    <w:rsid w:val="00E62ECD"/>
    <w:rsid w:val="00EA1495"/>
    <w:rsid w:val="00EB4EA6"/>
    <w:rsid w:val="00ED217F"/>
    <w:rsid w:val="00ED703D"/>
    <w:rsid w:val="00EF013D"/>
    <w:rsid w:val="00EF443A"/>
    <w:rsid w:val="00F07B61"/>
    <w:rsid w:val="00F24A28"/>
    <w:rsid w:val="00F4722F"/>
    <w:rsid w:val="00F716F2"/>
    <w:rsid w:val="00F8051A"/>
    <w:rsid w:val="00F924B4"/>
    <w:rsid w:val="00FA32D5"/>
    <w:rsid w:val="00FD5710"/>
    <w:rsid w:val="00FE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E881"/>
  <w15:docId w15:val="{026A706D-BA00-407B-AA4C-8FB613A6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74"/>
  </w:style>
  <w:style w:type="paragraph" w:styleId="2">
    <w:name w:val="heading 2"/>
    <w:basedOn w:val="a"/>
    <w:next w:val="a"/>
    <w:link w:val="20"/>
    <w:semiHidden/>
    <w:unhideWhenUsed/>
    <w:qFormat/>
    <w:rsid w:val="00D7028A"/>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7028A"/>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D7028A"/>
  </w:style>
  <w:style w:type="character" w:styleId="a3">
    <w:name w:val="Hyperlink"/>
    <w:basedOn w:val="a0"/>
    <w:rsid w:val="00D7028A"/>
    <w:rPr>
      <w:color w:val="0066CC"/>
      <w:u w:val="single"/>
    </w:rPr>
  </w:style>
  <w:style w:type="character" w:customStyle="1" w:styleId="a4">
    <w:name w:val="Сноска_"/>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D7028A"/>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D7028A"/>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D7028A"/>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D7028A"/>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D7028A"/>
    <w:rPr>
      <w:rFonts w:ascii="Times New Roman" w:eastAsia="Times New Roman" w:hAnsi="Times New Roman" w:cs="Times New Roman"/>
      <w:b/>
      <w:bCs/>
      <w:shd w:val="clear" w:color="auto" w:fill="FFFFFF"/>
    </w:rPr>
  </w:style>
  <w:style w:type="character" w:customStyle="1" w:styleId="30">
    <w:name w:val="Сноска (3) + Курсив"/>
    <w:basedOn w:val="3"/>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D7028A"/>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D7028A"/>
    <w:rPr>
      <w:rFonts w:ascii="Calibri" w:eastAsia="Calibri" w:hAnsi="Calibri" w:cs="Calibri"/>
      <w:sz w:val="28"/>
      <w:szCs w:val="28"/>
      <w:shd w:val="clear" w:color="auto" w:fill="FFFFFF"/>
    </w:rPr>
  </w:style>
  <w:style w:type="character" w:customStyle="1" w:styleId="9">
    <w:name w:val="Сноска (9)_"/>
    <w:basedOn w:val="a0"/>
    <w:link w:val="90"/>
    <w:rsid w:val="00D7028A"/>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D7028A"/>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D7028A"/>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D7028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D702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D7028A"/>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D702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D7028A"/>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D7028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D7028A"/>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D702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D7028A"/>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D7028A"/>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D7028A"/>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D70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D7028A"/>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D7028A"/>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D702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D7028A"/>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D7028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D7028A"/>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D7028A"/>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D7028A"/>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D7028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D7028A"/>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D7028A"/>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D7028A"/>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D7028A"/>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D7028A"/>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D7028A"/>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D7028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D7028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D7028A"/>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D7028A"/>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D7028A"/>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D7028A"/>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D7028A"/>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D7028A"/>
    <w:rPr>
      <w:rFonts w:ascii="Arial" w:eastAsia="Arial" w:hAnsi="Arial" w:cs="Arial"/>
      <w:sz w:val="28"/>
      <w:szCs w:val="28"/>
      <w:shd w:val="clear" w:color="auto" w:fill="FFFFFF"/>
    </w:rPr>
  </w:style>
  <w:style w:type="character" w:customStyle="1" w:styleId="1010pt">
    <w:name w:val="Основной текст (10) + 10 pt"/>
    <w:basedOn w:val="101"/>
    <w:rsid w:val="00D7028A"/>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D7028A"/>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D7028A"/>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D7028A"/>
    <w:rPr>
      <w:rFonts w:ascii="Calibri" w:eastAsia="Calibri" w:hAnsi="Calibri" w:cs="Calibri"/>
      <w:sz w:val="28"/>
      <w:szCs w:val="28"/>
      <w:shd w:val="clear" w:color="auto" w:fill="FFFFFF"/>
    </w:rPr>
  </w:style>
  <w:style w:type="character" w:customStyle="1" w:styleId="13Exact">
    <w:name w:val="Заголовок №1 (3) Exact"/>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D7028A"/>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D7028A"/>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D7028A"/>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D7028A"/>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D7028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D702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D7028A"/>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D7028A"/>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D7028A"/>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D7028A"/>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D7028A"/>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D7028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D7028A"/>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D7028A"/>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D7028A"/>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D7028A"/>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D7028A"/>
    <w:rPr>
      <w:sz w:val="12"/>
      <w:szCs w:val="12"/>
      <w:shd w:val="clear" w:color="auto" w:fill="FFFFFF"/>
    </w:rPr>
  </w:style>
  <w:style w:type="character" w:customStyle="1" w:styleId="19Exact">
    <w:name w:val="Основной текст (19) Exact"/>
    <w:basedOn w:val="a0"/>
    <w:link w:val="19"/>
    <w:rsid w:val="00D7028A"/>
    <w:rPr>
      <w:sz w:val="11"/>
      <w:szCs w:val="11"/>
      <w:shd w:val="clear" w:color="auto" w:fill="FFFFFF"/>
    </w:rPr>
  </w:style>
  <w:style w:type="character" w:customStyle="1" w:styleId="17">
    <w:name w:val="Основной текст (17)_"/>
    <w:basedOn w:val="a0"/>
    <w:rsid w:val="00D7028A"/>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D7028A"/>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D7028A"/>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D7028A"/>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D70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D702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D7028A"/>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D702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D7028A"/>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D7028A"/>
    <w:rPr>
      <w:b w:val="0"/>
      <w:bCs w:val="0"/>
      <w:i w:val="0"/>
      <w:iCs w:val="0"/>
      <w:smallCaps w:val="0"/>
      <w:strike w:val="0"/>
      <w:sz w:val="14"/>
      <w:szCs w:val="14"/>
      <w:u w:val="none"/>
    </w:rPr>
  </w:style>
  <w:style w:type="character" w:customStyle="1" w:styleId="230">
    <w:name w:val="Основной текст (23)_"/>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D7028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D7028A"/>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D7028A"/>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D7028A"/>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D702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D7028A"/>
    <w:rPr>
      <w:b w:val="0"/>
      <w:bCs w:val="0"/>
      <w:i w:val="0"/>
      <w:iCs w:val="0"/>
      <w:smallCaps w:val="0"/>
      <w:strike w:val="0"/>
      <w:color w:val="141414"/>
      <w:sz w:val="14"/>
      <w:szCs w:val="14"/>
      <w:u w:val="none"/>
    </w:rPr>
  </w:style>
  <w:style w:type="character" w:customStyle="1" w:styleId="241">
    <w:name w:val="Основной текст (24)"/>
    <w:basedOn w:val="240"/>
    <w:rsid w:val="00D7028A"/>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D7028A"/>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D7028A"/>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D7028A"/>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D702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D7028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D7028A"/>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D7028A"/>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D7028A"/>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D7028A"/>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D7028A"/>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D7028A"/>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D7028A"/>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D7028A"/>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D7028A"/>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D7028A"/>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D7028A"/>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D7028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D70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D7028A"/>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D7028A"/>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D7028A"/>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D7028A"/>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D7028A"/>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D7028A"/>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D7028A"/>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D7028A"/>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D7028A"/>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D7028A"/>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D7028A"/>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D7028A"/>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D7028A"/>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D7028A"/>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D7028A"/>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D7028A"/>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D7028A"/>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D7028A"/>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D7028A"/>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D7028A"/>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D7028A"/>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D7028A"/>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D7028A"/>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D7028A"/>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D7028A"/>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D7028A"/>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D7028A"/>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D7028A"/>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D7028A"/>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D7028A"/>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D7028A"/>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D7028A"/>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D7028A"/>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D7028A"/>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D7028A"/>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aliases w:val="ТЗ список"/>
    <w:basedOn w:val="a"/>
    <w:link w:val="ae"/>
    <w:uiPriority w:val="34"/>
    <w:qFormat/>
    <w:rsid w:val="00D7028A"/>
    <w:pPr>
      <w:ind w:left="720"/>
      <w:contextualSpacing/>
    </w:pPr>
  </w:style>
  <w:style w:type="paragraph" w:styleId="af">
    <w:name w:val="Balloon Text"/>
    <w:basedOn w:val="a"/>
    <w:link w:val="af0"/>
    <w:uiPriority w:val="99"/>
    <w:semiHidden/>
    <w:unhideWhenUsed/>
    <w:rsid w:val="00D7028A"/>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D7028A"/>
    <w:rPr>
      <w:rFonts w:ascii="Tahoma" w:eastAsiaTheme="minorHAnsi" w:hAnsi="Tahoma" w:cs="Tahoma"/>
      <w:sz w:val="16"/>
      <w:szCs w:val="16"/>
      <w:lang w:eastAsia="en-US"/>
    </w:rPr>
  </w:style>
  <w:style w:type="paragraph" w:styleId="af1">
    <w:name w:val="footer"/>
    <w:basedOn w:val="a"/>
    <w:link w:val="af2"/>
    <w:uiPriority w:val="99"/>
    <w:unhideWhenUsed/>
    <w:rsid w:val="00D7028A"/>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rsid w:val="00D7028A"/>
    <w:rPr>
      <w:rFonts w:eastAsiaTheme="minorHAnsi"/>
      <w:lang w:eastAsia="en-US"/>
    </w:rPr>
  </w:style>
  <w:style w:type="paragraph" w:styleId="af3">
    <w:name w:val="header"/>
    <w:basedOn w:val="a"/>
    <w:link w:val="af4"/>
    <w:uiPriority w:val="99"/>
    <w:unhideWhenUsed/>
    <w:rsid w:val="00D7028A"/>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link w:val="af3"/>
    <w:uiPriority w:val="99"/>
    <w:rsid w:val="00D7028A"/>
    <w:rPr>
      <w:rFonts w:eastAsiaTheme="minorHAnsi"/>
      <w:lang w:eastAsia="en-US"/>
    </w:rPr>
  </w:style>
  <w:style w:type="table" w:styleId="af5">
    <w:name w:val="Table Grid"/>
    <w:basedOn w:val="a1"/>
    <w:uiPriority w:val="59"/>
    <w:rsid w:val="00D7028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D7028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customStyle="1" w:styleId="ae">
    <w:name w:val="Абзац списка Знак"/>
    <w:aliases w:val="ТЗ список Знак"/>
    <w:basedOn w:val="a0"/>
    <w:link w:val="ad"/>
    <w:uiPriority w:val="34"/>
    <w:rsid w:val="00291B6B"/>
  </w:style>
  <w:style w:type="paragraph" w:customStyle="1" w:styleId="ConsPlusNonformat">
    <w:name w:val="ConsPlusNonformat"/>
    <w:rsid w:val="005457E0"/>
    <w:pPr>
      <w:widowControl w:val="0"/>
      <w:autoSpaceDE w:val="0"/>
      <w:autoSpaceDN w:val="0"/>
      <w:spacing w:after="0" w:line="240" w:lineRule="auto"/>
    </w:pPr>
    <w:rPr>
      <w:rFonts w:ascii="Courier New" w:eastAsia="Times New Roman" w:hAnsi="Courier New" w:cs="Courier New"/>
      <w:sz w:val="20"/>
      <w:szCs w:val="20"/>
    </w:rPr>
  </w:style>
  <w:style w:type="paragraph" w:customStyle="1" w:styleId="formattext">
    <w:name w:val="formattext"/>
    <w:basedOn w:val="a"/>
    <w:rsid w:val="008C54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303823">
      <w:bodyDiv w:val="1"/>
      <w:marLeft w:val="0"/>
      <w:marRight w:val="0"/>
      <w:marTop w:val="0"/>
      <w:marBottom w:val="0"/>
      <w:divBdr>
        <w:top w:val="none" w:sz="0" w:space="0" w:color="auto"/>
        <w:left w:val="none" w:sz="0" w:space="0" w:color="auto"/>
        <w:bottom w:val="none" w:sz="0" w:space="0" w:color="auto"/>
        <w:right w:val="none" w:sz="0" w:space="0" w:color="auto"/>
      </w:divBdr>
      <w:divsChild>
        <w:div w:id="25448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1376&amp;dst=2018" TargetMode="External"/><Relationship Id="rId18" Type="http://schemas.openxmlformats.org/officeDocument/2006/relationships/hyperlink" Target="https://login.consultant.ru/link/?req=doc&amp;base=LAW&amp;n=481376&amp;dst=2020" TargetMode="External"/><Relationship Id="rId26" Type="http://schemas.openxmlformats.org/officeDocument/2006/relationships/hyperlink" Target="https://login.consultant.ru/link/?req=doc&amp;base=LAW&amp;n=481376&amp;dst=1965"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81376&amp;dst=2581" TargetMode="External"/><Relationship Id="rId34" Type="http://schemas.openxmlformats.org/officeDocument/2006/relationships/hyperlink" Target="https://docs.cntd.ru/document/902347486"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83086&amp;dst=1299" TargetMode="External"/><Relationship Id="rId17" Type="http://schemas.openxmlformats.org/officeDocument/2006/relationships/hyperlink" Target="https://login.consultant.ru/link/?req=doc&amp;base=LAW&amp;n=481376&amp;dst=2557" TargetMode="External"/><Relationship Id="rId25" Type="http://schemas.openxmlformats.org/officeDocument/2006/relationships/hyperlink" Target="https://login.consultant.ru/link/?req=doc&amp;base=LAW&amp;n=481376&amp;dst=2062" TargetMode="External"/><Relationship Id="rId33" Type="http://schemas.openxmlformats.org/officeDocument/2006/relationships/hyperlink" Target="https://docs.cntd.ru/document/90234748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1376&amp;dst=2019" TargetMode="External"/><Relationship Id="rId20" Type="http://schemas.openxmlformats.org/officeDocument/2006/relationships/hyperlink" Target="https://login.consultant.ru/link/?req=doc&amp;base=LAW&amp;n=481376&amp;dst=2085" TargetMode="External"/><Relationship Id="rId29" Type="http://schemas.openxmlformats.org/officeDocument/2006/relationships/hyperlink" Target="https://login.consultant.ru/link/?req=doc&amp;base=LAW&amp;n=481376&amp;dst=201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86&amp;dst=2412" TargetMode="External"/><Relationship Id="rId24" Type="http://schemas.openxmlformats.org/officeDocument/2006/relationships/hyperlink" Target="https://login.consultant.ru/link/?req=doc&amp;base=LAW&amp;n=481376&amp;dst=2055" TargetMode="External"/><Relationship Id="rId32" Type="http://schemas.openxmlformats.org/officeDocument/2006/relationships/hyperlink" Target="https://docs.cntd.ru/document/744100004" TargetMode="External"/><Relationship Id="rId37" Type="http://schemas.openxmlformats.org/officeDocument/2006/relationships/hyperlink" Target="https://docs.cntd.ru/document/744100004"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1376&amp;dst=2017" TargetMode="External"/><Relationship Id="rId23" Type="http://schemas.openxmlformats.org/officeDocument/2006/relationships/hyperlink" Target="https://login.consultant.ru/link/?req=doc&amp;base=LAW&amp;n=481376&amp;dst=2044" TargetMode="External"/><Relationship Id="rId28" Type="http://schemas.openxmlformats.org/officeDocument/2006/relationships/hyperlink" Target="https://login.consultant.ru/link/?req=doc&amp;base=LAW&amp;n=481376&amp;dst=2411" TargetMode="External"/><Relationship Id="rId36" Type="http://schemas.openxmlformats.org/officeDocument/2006/relationships/hyperlink" Target="https://docs.cntd.ru/document/902347486" TargetMode="External"/><Relationship Id="rId10" Type="http://schemas.openxmlformats.org/officeDocument/2006/relationships/hyperlink" Target="https://login.consultant.ru/link/?req=doc&amp;base=LAW&amp;n=483086&amp;dst=2017" TargetMode="External"/><Relationship Id="rId19" Type="http://schemas.openxmlformats.org/officeDocument/2006/relationships/hyperlink" Target="https://login.consultant.ru/link/?req=doc&amp;base=LAW&amp;n=481376&amp;dst=2412" TargetMode="External"/><Relationship Id="rId31" Type="http://schemas.openxmlformats.org/officeDocument/2006/relationships/hyperlink" Target="https://login.consultant.ru/link/?req=doc&amp;base=LAW&amp;n=481376&amp;dst=241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3086&amp;dst=2016" TargetMode="External"/><Relationship Id="rId14" Type="http://schemas.openxmlformats.org/officeDocument/2006/relationships/hyperlink" Target="https://login.consultant.ru/link/?req=doc&amp;base=LAW&amp;n=481376&amp;dst=2411" TargetMode="External"/><Relationship Id="rId22" Type="http://schemas.openxmlformats.org/officeDocument/2006/relationships/hyperlink" Target="https://login.consultant.ru/link/?req=doc&amp;base=LAW&amp;n=481376&amp;dst=2412" TargetMode="External"/><Relationship Id="rId27" Type="http://schemas.openxmlformats.org/officeDocument/2006/relationships/hyperlink" Target="https://login.consultant.ru/link/?req=doc&amp;base=LAW&amp;n=481376&amp;dst=2028" TargetMode="External"/><Relationship Id="rId30" Type="http://schemas.openxmlformats.org/officeDocument/2006/relationships/hyperlink" Target="https://login.consultant.ru/link/?req=doc&amp;base=LAW&amp;n=481376&amp;dst=2557" TargetMode="External"/><Relationship Id="rId35" Type="http://schemas.openxmlformats.org/officeDocument/2006/relationships/hyperlink" Target="https://docs.cntd.ru/document/744100004"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16546-FE2C-4C98-B192-273C46B3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4805</Words>
  <Characters>27394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Геоасимова</cp:lastModifiedBy>
  <cp:revision>118</cp:revision>
  <cp:lastPrinted>2025-03-10T07:10:00Z</cp:lastPrinted>
  <dcterms:created xsi:type="dcterms:W3CDTF">2024-08-09T05:42:00Z</dcterms:created>
  <dcterms:modified xsi:type="dcterms:W3CDTF">2025-03-10T07:11:00Z</dcterms:modified>
</cp:coreProperties>
</file>