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B3" w:rsidRPr="00F3260F" w:rsidRDefault="006B44B3" w:rsidP="006B44B3">
      <w:pPr>
        <w:tabs>
          <w:tab w:val="left" w:pos="5103"/>
        </w:tabs>
        <w:ind w:firstLine="709"/>
        <w:jc w:val="center"/>
        <w:rPr>
          <w:b/>
          <w:sz w:val="26"/>
          <w:szCs w:val="26"/>
        </w:rPr>
      </w:pPr>
      <w:r w:rsidRPr="00BD382F">
        <w:rPr>
          <w:b/>
          <w:noProof/>
          <w:sz w:val="26"/>
          <w:szCs w:val="26"/>
        </w:rPr>
        <w:drawing>
          <wp:inline distT="0" distB="0" distL="0" distR="0" wp14:anchorId="019C17EC" wp14:editId="5C4E6457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B3" w:rsidRPr="00F3260F" w:rsidRDefault="006B44B3" w:rsidP="006B44B3">
      <w:pPr>
        <w:jc w:val="center"/>
        <w:rPr>
          <w:b/>
          <w:sz w:val="26"/>
          <w:szCs w:val="26"/>
        </w:rPr>
      </w:pPr>
    </w:p>
    <w:p w:rsidR="006B44B3" w:rsidRPr="00BD382F" w:rsidRDefault="006B44B3" w:rsidP="006B44B3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АДМИНИСТРАЦИЯ КРИВОШЕИНСКОГО РАЙОНА </w:t>
      </w:r>
    </w:p>
    <w:p w:rsidR="006B44B3" w:rsidRPr="00BD382F" w:rsidRDefault="006B44B3" w:rsidP="006B44B3">
      <w:pPr>
        <w:jc w:val="center"/>
        <w:rPr>
          <w:b/>
          <w:sz w:val="30"/>
          <w:szCs w:val="30"/>
        </w:rPr>
      </w:pPr>
    </w:p>
    <w:p w:rsidR="006B44B3" w:rsidRPr="00BD382F" w:rsidRDefault="006B44B3" w:rsidP="006B44B3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 ПОСТАНОВЛЕНИЕ</w:t>
      </w:r>
    </w:p>
    <w:p w:rsidR="006B44B3" w:rsidRDefault="006B44B3" w:rsidP="006B44B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</w:t>
      </w:r>
    </w:p>
    <w:p w:rsidR="006B44B3" w:rsidRPr="00BD382F" w:rsidRDefault="006B44B3" w:rsidP="006B44B3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 xml:space="preserve">с. Кривошеино                                               </w:t>
      </w:r>
    </w:p>
    <w:p w:rsidR="006B44B3" w:rsidRPr="00BD382F" w:rsidRDefault="006B44B3" w:rsidP="006B44B3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Томской области</w:t>
      </w:r>
    </w:p>
    <w:p w:rsidR="006B44B3" w:rsidRPr="00BD382F" w:rsidRDefault="006B44B3" w:rsidP="006B44B3">
      <w:pPr>
        <w:jc w:val="center"/>
        <w:rPr>
          <w:sz w:val="26"/>
          <w:szCs w:val="26"/>
        </w:rPr>
      </w:pPr>
    </w:p>
    <w:p w:rsidR="006B44B3" w:rsidRPr="00BD382F" w:rsidRDefault="006B44B3" w:rsidP="006B44B3">
      <w:pPr>
        <w:tabs>
          <w:tab w:val="left" w:pos="5580"/>
        </w:tabs>
        <w:ind w:left="284" w:right="141"/>
        <w:rPr>
          <w:sz w:val="26"/>
          <w:szCs w:val="26"/>
        </w:rPr>
      </w:pPr>
      <w:r>
        <w:rPr>
          <w:sz w:val="26"/>
          <w:szCs w:val="26"/>
        </w:rPr>
        <w:t>15.05</w:t>
      </w:r>
      <w:r w:rsidRPr="00BD382F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BD382F">
        <w:rPr>
          <w:sz w:val="26"/>
          <w:szCs w:val="26"/>
        </w:rPr>
        <w:tab/>
        <w:t xml:space="preserve">                                                      </w:t>
      </w:r>
      <w:r>
        <w:rPr>
          <w:sz w:val="26"/>
          <w:szCs w:val="26"/>
        </w:rPr>
        <w:t xml:space="preserve">   </w:t>
      </w:r>
      <w:r w:rsidRPr="00BD382F">
        <w:rPr>
          <w:sz w:val="26"/>
          <w:szCs w:val="26"/>
        </w:rPr>
        <w:t xml:space="preserve">№ </w:t>
      </w:r>
      <w:r>
        <w:rPr>
          <w:sz w:val="26"/>
          <w:szCs w:val="26"/>
        </w:rPr>
        <w:t>268</w:t>
      </w:r>
    </w:p>
    <w:p w:rsidR="006B44B3" w:rsidRPr="00BD382F" w:rsidRDefault="006B44B3" w:rsidP="006B44B3">
      <w:pPr>
        <w:tabs>
          <w:tab w:val="left" w:pos="5580"/>
        </w:tabs>
        <w:ind w:left="284" w:right="141"/>
        <w:rPr>
          <w:sz w:val="26"/>
          <w:szCs w:val="26"/>
        </w:rPr>
      </w:pPr>
    </w:p>
    <w:p w:rsidR="006B44B3" w:rsidRDefault="006B44B3" w:rsidP="006B44B3">
      <w:pPr>
        <w:widowControl w:val="0"/>
        <w:autoSpaceDE w:val="0"/>
        <w:autoSpaceDN w:val="0"/>
        <w:adjustRightInd w:val="0"/>
        <w:jc w:val="center"/>
      </w:pPr>
      <w:r w:rsidRPr="006B44B3">
        <w:t>Об утверждении Плана подготовк</w:t>
      </w:r>
      <w:r w:rsidR="002F46F7">
        <w:t>и</w:t>
      </w:r>
      <w:r w:rsidRPr="006B44B3">
        <w:t xml:space="preserve"> к отопительному периоду 2025-2026 года</w:t>
      </w:r>
      <w:r w:rsidR="00C2151B" w:rsidRPr="00C2151B">
        <w:t xml:space="preserve"> на </w:t>
      </w:r>
      <w:r w:rsidR="005E206B" w:rsidRPr="005E206B">
        <w:t xml:space="preserve">территории </w:t>
      </w:r>
      <w:proofErr w:type="spellStart"/>
      <w:r w:rsidR="005E206B" w:rsidRPr="005E206B">
        <w:t>Иштанского</w:t>
      </w:r>
      <w:proofErr w:type="spellEnd"/>
      <w:r w:rsidR="005E206B" w:rsidRPr="005E206B">
        <w:t xml:space="preserve">, </w:t>
      </w:r>
      <w:proofErr w:type="spellStart"/>
      <w:r w:rsidR="005E206B" w:rsidRPr="005E206B">
        <w:t>Володинского</w:t>
      </w:r>
      <w:proofErr w:type="spellEnd"/>
      <w:r w:rsidR="005E206B" w:rsidRPr="005E206B">
        <w:t xml:space="preserve">, Петровского, Кривошеинского, </w:t>
      </w:r>
      <w:proofErr w:type="spellStart"/>
      <w:r w:rsidR="005E206B" w:rsidRPr="005E206B">
        <w:t>Пудовского</w:t>
      </w:r>
      <w:proofErr w:type="spellEnd"/>
      <w:r w:rsidR="005E206B" w:rsidRPr="005E206B">
        <w:t xml:space="preserve">, </w:t>
      </w:r>
      <w:proofErr w:type="spellStart"/>
      <w:r w:rsidR="005E206B" w:rsidRPr="005E206B">
        <w:t>Новокривошеинского</w:t>
      </w:r>
      <w:proofErr w:type="spellEnd"/>
      <w:r w:rsidR="005E206B" w:rsidRPr="005E206B">
        <w:t xml:space="preserve"> сельских поселений Кривошеинского района Томской области </w:t>
      </w:r>
    </w:p>
    <w:p w:rsidR="00E10109" w:rsidRPr="006B44B3" w:rsidRDefault="00E10109" w:rsidP="006B44B3">
      <w:pPr>
        <w:widowControl w:val="0"/>
        <w:autoSpaceDE w:val="0"/>
        <w:autoSpaceDN w:val="0"/>
        <w:adjustRightInd w:val="0"/>
        <w:jc w:val="center"/>
      </w:pPr>
    </w:p>
    <w:p w:rsidR="005E206B" w:rsidRDefault="002F46F7" w:rsidP="005E20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F46F7">
        <w:rPr>
          <w:color w:val="000000"/>
        </w:rPr>
        <w:t xml:space="preserve">В соответствии с Федеральным законом от 27 июля 2010 года № 190-ФЗ «О теплоснабжении», Приказом Минэнерго России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своевременной подготовки к отопительному сезону 2025 – 2026гг. </w:t>
      </w:r>
      <w:r w:rsidR="005E206B" w:rsidRPr="005E206B">
        <w:rPr>
          <w:color w:val="000000"/>
        </w:rPr>
        <w:t xml:space="preserve">на территории </w:t>
      </w:r>
      <w:proofErr w:type="spellStart"/>
      <w:r w:rsidR="005E206B" w:rsidRPr="005E206B">
        <w:rPr>
          <w:color w:val="000000"/>
        </w:rPr>
        <w:t>Иштанского</w:t>
      </w:r>
      <w:proofErr w:type="spellEnd"/>
      <w:r w:rsidR="005E206B" w:rsidRPr="005E206B">
        <w:rPr>
          <w:color w:val="000000"/>
        </w:rPr>
        <w:t xml:space="preserve">, </w:t>
      </w:r>
      <w:proofErr w:type="spellStart"/>
      <w:r w:rsidR="005E206B" w:rsidRPr="005E206B">
        <w:rPr>
          <w:color w:val="000000"/>
        </w:rPr>
        <w:t>Володинского</w:t>
      </w:r>
      <w:proofErr w:type="spellEnd"/>
      <w:r w:rsidR="005E206B" w:rsidRPr="005E206B">
        <w:rPr>
          <w:color w:val="000000"/>
        </w:rPr>
        <w:t xml:space="preserve">, Петровского, Кривошеинского, </w:t>
      </w:r>
      <w:proofErr w:type="spellStart"/>
      <w:r w:rsidR="005E206B" w:rsidRPr="005E206B">
        <w:rPr>
          <w:color w:val="000000"/>
        </w:rPr>
        <w:t>Пудовского</w:t>
      </w:r>
      <w:proofErr w:type="spellEnd"/>
      <w:r w:rsidR="005E206B" w:rsidRPr="005E206B">
        <w:rPr>
          <w:color w:val="000000"/>
        </w:rPr>
        <w:t xml:space="preserve">, </w:t>
      </w:r>
      <w:proofErr w:type="spellStart"/>
      <w:r w:rsidR="005E206B" w:rsidRPr="005E206B">
        <w:rPr>
          <w:color w:val="000000"/>
        </w:rPr>
        <w:t>Новокривошеинского</w:t>
      </w:r>
      <w:proofErr w:type="spellEnd"/>
      <w:r w:rsidR="005E206B" w:rsidRPr="005E206B">
        <w:rPr>
          <w:color w:val="000000"/>
        </w:rPr>
        <w:t xml:space="preserve"> сельских поселений Кривошеинского района Томской области </w:t>
      </w:r>
    </w:p>
    <w:p w:rsidR="006B44B3" w:rsidRPr="006B44B3" w:rsidRDefault="006B44B3" w:rsidP="005E20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B44B3">
        <w:rPr>
          <w:spacing w:val="-4"/>
        </w:rPr>
        <w:t>ПОСТАНОВЛЯЮ:</w:t>
      </w:r>
    </w:p>
    <w:p w:rsidR="006B44B3" w:rsidRPr="006B44B3" w:rsidRDefault="006B44B3" w:rsidP="005E206B">
      <w:pPr>
        <w:ind w:firstLine="709"/>
        <w:jc w:val="both"/>
      </w:pPr>
      <w:r w:rsidRPr="006B44B3">
        <w:rPr>
          <w:bCs/>
        </w:rPr>
        <w:t xml:space="preserve">1. </w:t>
      </w:r>
      <w:r w:rsidR="002F46F7" w:rsidRPr="002F46F7">
        <w:rPr>
          <w:color w:val="000000"/>
        </w:rPr>
        <w:t xml:space="preserve">Утвердить </w:t>
      </w:r>
      <w:r w:rsidR="005E206B" w:rsidRPr="005E206B">
        <w:rPr>
          <w:color w:val="000000"/>
        </w:rPr>
        <w:t xml:space="preserve">План подготовки к отопительному периоду 2025-2026 года на территории </w:t>
      </w:r>
      <w:proofErr w:type="spellStart"/>
      <w:r w:rsidR="005E206B" w:rsidRPr="005E206B">
        <w:rPr>
          <w:color w:val="000000"/>
        </w:rPr>
        <w:t>Иштанского</w:t>
      </w:r>
      <w:proofErr w:type="spellEnd"/>
      <w:r w:rsidR="005E206B" w:rsidRPr="005E206B">
        <w:rPr>
          <w:color w:val="000000"/>
        </w:rPr>
        <w:t xml:space="preserve">, </w:t>
      </w:r>
      <w:proofErr w:type="spellStart"/>
      <w:r w:rsidR="005E206B" w:rsidRPr="005E206B">
        <w:rPr>
          <w:color w:val="000000"/>
        </w:rPr>
        <w:t>Володинского</w:t>
      </w:r>
      <w:proofErr w:type="spellEnd"/>
      <w:r w:rsidR="005E206B" w:rsidRPr="005E206B">
        <w:rPr>
          <w:color w:val="000000"/>
        </w:rPr>
        <w:t xml:space="preserve">, Петровского, Кривошеинского, </w:t>
      </w:r>
      <w:proofErr w:type="spellStart"/>
      <w:r w:rsidR="005E206B" w:rsidRPr="005E206B">
        <w:rPr>
          <w:color w:val="000000"/>
        </w:rPr>
        <w:t>Пудовского</w:t>
      </w:r>
      <w:proofErr w:type="spellEnd"/>
      <w:r w:rsidR="005E206B" w:rsidRPr="005E206B">
        <w:rPr>
          <w:color w:val="000000"/>
        </w:rPr>
        <w:t xml:space="preserve">, </w:t>
      </w:r>
      <w:proofErr w:type="spellStart"/>
      <w:r w:rsidR="005E206B" w:rsidRPr="005E206B">
        <w:rPr>
          <w:color w:val="000000"/>
        </w:rPr>
        <w:t>Новокривошеинского</w:t>
      </w:r>
      <w:proofErr w:type="spellEnd"/>
      <w:r w:rsidR="005E206B" w:rsidRPr="005E206B">
        <w:rPr>
          <w:color w:val="000000"/>
        </w:rPr>
        <w:t xml:space="preserve"> сельских поселений Кривошеинского района Томской области </w:t>
      </w:r>
      <w:r w:rsidRPr="006B44B3">
        <w:t xml:space="preserve">согласно </w:t>
      </w:r>
      <w:r w:rsidR="002F46F7" w:rsidRPr="006B44B3">
        <w:t>приложению,</w:t>
      </w:r>
      <w:r w:rsidR="002F46F7" w:rsidRPr="002F46F7">
        <w:t xml:space="preserve"> к настоящему постановлению.</w:t>
      </w:r>
    </w:p>
    <w:p w:rsidR="006B44B3" w:rsidRPr="002F46F7" w:rsidRDefault="006B44B3" w:rsidP="005E206B">
      <w:pPr>
        <w:tabs>
          <w:tab w:val="left" w:pos="1418"/>
        </w:tabs>
        <w:ind w:firstLine="709"/>
        <w:jc w:val="both"/>
      </w:pPr>
      <w:r w:rsidRPr="002F46F7">
        <w:t>2.Настоящее постановление вступает в силу с даты его подписания.</w:t>
      </w:r>
    </w:p>
    <w:p w:rsidR="006B44B3" w:rsidRPr="002F46F7" w:rsidRDefault="006B44B3" w:rsidP="005E206B">
      <w:pPr>
        <w:tabs>
          <w:tab w:val="left" w:pos="851"/>
          <w:tab w:val="left" w:pos="1276"/>
        </w:tabs>
        <w:suppressAutoHyphens/>
        <w:ind w:firstLine="709"/>
        <w:jc w:val="both"/>
      </w:pPr>
      <w:r w:rsidRPr="002F46F7">
        <w:t>3. Настоящее постановление опубликовать в Сборнике нормативных актов Администрации Кривошеинского района и разместить в информационно-телекоммуникационной сети «Интернет» на официальном сайте муниципального образования Кривошеинский</w:t>
      </w:r>
      <w:r w:rsidR="00E10109">
        <w:t xml:space="preserve"> муниципальный район</w:t>
      </w:r>
      <w:r w:rsidRPr="002F46F7">
        <w:t xml:space="preserve"> Томской области.</w:t>
      </w:r>
    </w:p>
    <w:p w:rsidR="006B44B3" w:rsidRPr="002F46F7" w:rsidRDefault="005E206B" w:rsidP="005E206B">
      <w:pPr>
        <w:pStyle w:val="a3"/>
        <w:tabs>
          <w:tab w:val="left" w:pos="1134"/>
        </w:tabs>
        <w:suppressAutoHyphens/>
        <w:ind w:left="0" w:firstLine="709"/>
        <w:jc w:val="both"/>
      </w:pPr>
      <w:r>
        <w:t xml:space="preserve">4. </w:t>
      </w:r>
      <w:r w:rsidR="006B44B3" w:rsidRPr="002F46F7">
        <w:t xml:space="preserve">Контроль исполнения настоящего постановления </w:t>
      </w:r>
      <w:r w:rsidR="002F46F7">
        <w:t>возложить на Первого заместителя Главы Кривошеинского района Архипова А.М.</w:t>
      </w:r>
    </w:p>
    <w:p w:rsidR="006B44B3" w:rsidRPr="00F903F3" w:rsidRDefault="006B44B3" w:rsidP="006B44B3">
      <w:pPr>
        <w:ind w:left="284" w:right="141" w:firstLine="709"/>
        <w:jc w:val="both"/>
      </w:pPr>
    </w:p>
    <w:p w:rsidR="006B44B3" w:rsidRPr="00F903F3" w:rsidRDefault="006B44B3" w:rsidP="006B44B3">
      <w:pPr>
        <w:tabs>
          <w:tab w:val="left" w:pos="567"/>
        </w:tabs>
        <w:ind w:left="284" w:right="141" w:firstLine="709"/>
        <w:jc w:val="both"/>
      </w:pPr>
    </w:p>
    <w:p w:rsidR="006B44B3" w:rsidRPr="00F903F3" w:rsidRDefault="006B44B3" w:rsidP="002F46F7">
      <w:pPr>
        <w:ind w:right="141"/>
        <w:jc w:val="both"/>
      </w:pPr>
      <w:r w:rsidRPr="00F903F3">
        <w:t xml:space="preserve">Глава Кривошеинского района                              </w:t>
      </w:r>
      <w:r w:rsidR="002F46F7">
        <w:t xml:space="preserve">               </w:t>
      </w:r>
      <w:r w:rsidRPr="00F903F3">
        <w:t xml:space="preserve">                                          </w:t>
      </w:r>
      <w:r>
        <w:t xml:space="preserve">     </w:t>
      </w:r>
      <w:r w:rsidRPr="00F903F3">
        <w:t xml:space="preserve"> А.Н. Коломин </w:t>
      </w:r>
    </w:p>
    <w:p w:rsidR="006B44B3" w:rsidRPr="00F903F3" w:rsidRDefault="006B44B3" w:rsidP="006B44B3">
      <w:pPr>
        <w:ind w:left="284" w:right="141"/>
        <w:jc w:val="both"/>
      </w:pPr>
    </w:p>
    <w:p w:rsidR="006B44B3" w:rsidRPr="00F903F3" w:rsidRDefault="006B44B3" w:rsidP="006B44B3">
      <w:pPr>
        <w:ind w:left="284" w:right="141"/>
        <w:jc w:val="both"/>
      </w:pPr>
    </w:p>
    <w:p w:rsidR="006B44B3" w:rsidRPr="00F903F3" w:rsidRDefault="006B44B3" w:rsidP="006B44B3">
      <w:pPr>
        <w:ind w:left="284" w:right="141"/>
        <w:jc w:val="both"/>
      </w:pPr>
    </w:p>
    <w:p w:rsidR="006B44B3" w:rsidRPr="00F903F3" w:rsidRDefault="006B44B3" w:rsidP="006B44B3">
      <w:pPr>
        <w:ind w:left="284" w:right="141"/>
        <w:jc w:val="both"/>
      </w:pPr>
    </w:p>
    <w:p w:rsidR="006B44B3" w:rsidRPr="00F903F3" w:rsidRDefault="006B44B3" w:rsidP="006B44B3">
      <w:pPr>
        <w:ind w:left="284" w:right="141"/>
        <w:jc w:val="both"/>
      </w:pPr>
    </w:p>
    <w:p w:rsidR="006B44B3" w:rsidRPr="00F903F3" w:rsidRDefault="006B44B3" w:rsidP="006B44B3">
      <w:pPr>
        <w:ind w:left="284" w:right="141"/>
        <w:jc w:val="both"/>
      </w:pPr>
    </w:p>
    <w:p w:rsidR="006B44B3" w:rsidRPr="00F903F3" w:rsidRDefault="006B44B3" w:rsidP="006B44B3">
      <w:pPr>
        <w:ind w:left="284" w:right="141"/>
        <w:jc w:val="both"/>
      </w:pPr>
    </w:p>
    <w:p w:rsidR="006B44B3" w:rsidRPr="00F903F3" w:rsidRDefault="006B44B3" w:rsidP="006B44B3">
      <w:pPr>
        <w:ind w:left="284" w:right="141"/>
        <w:jc w:val="both"/>
      </w:pPr>
    </w:p>
    <w:p w:rsidR="006B44B3" w:rsidRPr="00B70B81" w:rsidRDefault="002F46F7" w:rsidP="006B44B3">
      <w:pPr>
        <w:ind w:left="284" w:right="141"/>
        <w:jc w:val="both"/>
        <w:rPr>
          <w:sz w:val="20"/>
          <w:szCs w:val="20"/>
        </w:rPr>
      </w:pPr>
      <w:r>
        <w:rPr>
          <w:sz w:val="20"/>
          <w:szCs w:val="20"/>
        </w:rPr>
        <w:t>Дроздова Ю.С.</w:t>
      </w:r>
    </w:p>
    <w:p w:rsidR="006B44B3" w:rsidRPr="00B70B81" w:rsidRDefault="006B44B3" w:rsidP="006B44B3">
      <w:pPr>
        <w:ind w:left="284" w:right="141"/>
        <w:jc w:val="both"/>
        <w:rPr>
          <w:sz w:val="20"/>
          <w:szCs w:val="20"/>
        </w:rPr>
      </w:pPr>
      <w:r w:rsidRPr="00B70B81">
        <w:rPr>
          <w:sz w:val="20"/>
          <w:szCs w:val="20"/>
        </w:rPr>
        <w:t>8(38251) 2-10-31</w:t>
      </w:r>
    </w:p>
    <w:p w:rsidR="006B44B3" w:rsidRPr="00B70B81" w:rsidRDefault="006B44B3" w:rsidP="006B44B3">
      <w:pPr>
        <w:ind w:left="284" w:right="141"/>
        <w:jc w:val="both"/>
        <w:rPr>
          <w:sz w:val="20"/>
          <w:szCs w:val="20"/>
        </w:rPr>
      </w:pPr>
    </w:p>
    <w:p w:rsidR="006B44B3" w:rsidRDefault="006B44B3" w:rsidP="006B44B3">
      <w:pPr>
        <w:ind w:left="284" w:right="141"/>
        <w:jc w:val="both"/>
        <w:rPr>
          <w:sz w:val="20"/>
          <w:szCs w:val="20"/>
        </w:rPr>
      </w:pPr>
      <w:r w:rsidRPr="00B70B81">
        <w:rPr>
          <w:sz w:val="20"/>
          <w:szCs w:val="20"/>
        </w:rPr>
        <w:t>МУП «ЖКХ Кривошеинского района»,</w:t>
      </w:r>
      <w:r w:rsidR="002F46F7">
        <w:rPr>
          <w:sz w:val="20"/>
          <w:szCs w:val="20"/>
        </w:rPr>
        <w:t xml:space="preserve"> Архипов А.М., Прокуратура</w:t>
      </w:r>
    </w:p>
    <w:p w:rsidR="00E10109" w:rsidRPr="00B70B81" w:rsidRDefault="00E10109" w:rsidP="006B44B3">
      <w:pPr>
        <w:ind w:left="284" w:right="141"/>
        <w:jc w:val="both"/>
        <w:rPr>
          <w:sz w:val="20"/>
          <w:szCs w:val="20"/>
        </w:rPr>
      </w:pPr>
    </w:p>
    <w:tbl>
      <w:tblPr>
        <w:tblStyle w:val="a5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2F46F7" w:rsidTr="001228B9">
        <w:tc>
          <w:tcPr>
            <w:tcW w:w="3679" w:type="dxa"/>
          </w:tcPr>
          <w:p w:rsidR="002F46F7" w:rsidRDefault="002F46F7" w:rsidP="001228B9">
            <w:pPr>
              <w:jc w:val="both"/>
            </w:pPr>
            <w:r>
              <w:lastRenderedPageBreak/>
              <w:t xml:space="preserve">Приложение </w:t>
            </w:r>
          </w:p>
          <w:p w:rsidR="002F46F7" w:rsidRDefault="002F46F7" w:rsidP="001228B9">
            <w:pPr>
              <w:jc w:val="both"/>
            </w:pPr>
            <w:r>
              <w:t xml:space="preserve">УТВЕРЖДЕН </w:t>
            </w:r>
          </w:p>
          <w:p w:rsidR="002F46F7" w:rsidRDefault="002F46F7" w:rsidP="001228B9">
            <w:pPr>
              <w:jc w:val="both"/>
            </w:pPr>
            <w:r>
              <w:t xml:space="preserve">Постановлением Администрации </w:t>
            </w:r>
          </w:p>
          <w:p w:rsidR="002F46F7" w:rsidRDefault="002F46F7" w:rsidP="001228B9">
            <w:pPr>
              <w:jc w:val="both"/>
            </w:pPr>
            <w:r>
              <w:t xml:space="preserve">Кривошеинского района </w:t>
            </w:r>
          </w:p>
          <w:p w:rsidR="002F46F7" w:rsidRDefault="002F46F7" w:rsidP="00C2151B">
            <w:pPr>
              <w:jc w:val="both"/>
            </w:pPr>
            <w:r>
              <w:t xml:space="preserve">от </w:t>
            </w:r>
            <w:r w:rsidR="00C2151B">
              <w:t>15.05</w:t>
            </w:r>
            <w:r>
              <w:t>.2025 №</w:t>
            </w:r>
            <w:r w:rsidR="00C2151B">
              <w:t>268</w:t>
            </w:r>
            <w:r>
              <w:t xml:space="preserve"> </w:t>
            </w:r>
          </w:p>
        </w:tc>
      </w:tr>
    </w:tbl>
    <w:p w:rsidR="002F46F7" w:rsidRDefault="002F46F7" w:rsidP="002F46F7">
      <w:pPr>
        <w:ind w:left="284" w:hanging="284"/>
        <w:jc w:val="right"/>
        <w:rPr>
          <w:b/>
        </w:rPr>
      </w:pPr>
    </w:p>
    <w:p w:rsidR="005E206B" w:rsidRDefault="00C2151B" w:rsidP="00C2151B">
      <w:pPr>
        <w:widowControl w:val="0"/>
        <w:autoSpaceDE w:val="0"/>
        <w:autoSpaceDN w:val="0"/>
        <w:adjustRightInd w:val="0"/>
        <w:jc w:val="center"/>
      </w:pPr>
      <w:r w:rsidRPr="006B44B3">
        <w:t>План подготовк</w:t>
      </w:r>
      <w:r>
        <w:t>и</w:t>
      </w:r>
      <w:r w:rsidRPr="006B44B3">
        <w:t xml:space="preserve"> </w:t>
      </w:r>
      <w:r w:rsidR="005E206B" w:rsidRPr="005E206B">
        <w:t xml:space="preserve">к отопительному периоду 2025-2026 года на территории </w:t>
      </w:r>
      <w:proofErr w:type="spellStart"/>
      <w:r w:rsidR="005E206B" w:rsidRPr="005E206B">
        <w:t>Иштанского</w:t>
      </w:r>
      <w:proofErr w:type="spellEnd"/>
      <w:r w:rsidR="005E206B" w:rsidRPr="005E206B">
        <w:t xml:space="preserve">, </w:t>
      </w:r>
      <w:proofErr w:type="spellStart"/>
      <w:r w:rsidR="005E206B" w:rsidRPr="005E206B">
        <w:t>Володинского</w:t>
      </w:r>
      <w:proofErr w:type="spellEnd"/>
      <w:r w:rsidR="005E206B" w:rsidRPr="005E206B">
        <w:t xml:space="preserve">, Петровского, Кривошеинского, </w:t>
      </w:r>
      <w:proofErr w:type="spellStart"/>
      <w:r w:rsidR="005E206B" w:rsidRPr="005E206B">
        <w:t>Пудовского</w:t>
      </w:r>
      <w:proofErr w:type="spellEnd"/>
      <w:r w:rsidR="005E206B" w:rsidRPr="005E206B">
        <w:t xml:space="preserve">, </w:t>
      </w:r>
      <w:proofErr w:type="spellStart"/>
      <w:r w:rsidR="005E206B" w:rsidRPr="005E206B">
        <w:t>Новокривошеинского</w:t>
      </w:r>
      <w:proofErr w:type="spellEnd"/>
      <w:r w:rsidR="005E206B" w:rsidRPr="005E206B">
        <w:t xml:space="preserve"> сельских поселений Кривошеинского района Томской области </w:t>
      </w:r>
    </w:p>
    <w:p w:rsidR="00E10109" w:rsidRDefault="00E10109" w:rsidP="00C215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C2151B" w:rsidRPr="00C2151B" w:rsidRDefault="00C2151B" w:rsidP="00C215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2151B">
        <w:rPr>
          <w:rStyle w:val="a6"/>
          <w:b w:val="0"/>
          <w:color w:val="000000"/>
        </w:rPr>
        <w:t>Анализ прохождения трех предыдущих отопительных периодов: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2394"/>
        <w:gridCol w:w="5894"/>
      </w:tblGrid>
      <w:tr w:rsidR="00C2151B" w:rsidRPr="00C2151B" w:rsidTr="00C2151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2151B" w:rsidRPr="00C2151B" w:rsidRDefault="00C2151B" w:rsidP="00C2151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Отопительный сезон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2151B" w:rsidRPr="00C2151B" w:rsidRDefault="00C2151B" w:rsidP="00C2151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 xml:space="preserve">Продолжительность, </w:t>
            </w:r>
            <w:proofErr w:type="spellStart"/>
            <w:r w:rsidRPr="00C2151B">
              <w:rPr>
                <w:color w:val="000000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2151B" w:rsidRPr="00C2151B" w:rsidRDefault="00C2151B" w:rsidP="00C2151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Аварии, несоблюдение температурного графика, аномально низкие температуры</w:t>
            </w:r>
          </w:p>
        </w:tc>
      </w:tr>
      <w:tr w:rsidR="00C2151B" w:rsidRPr="00C2151B" w:rsidTr="009A02A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2151B" w:rsidRPr="00C2151B" w:rsidRDefault="00C2151B" w:rsidP="009A02A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2022-2023г.г.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2151B" w:rsidRPr="00C2151B" w:rsidRDefault="00C2151B" w:rsidP="009A02A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2151B" w:rsidRPr="00C2151B" w:rsidRDefault="00C2151B" w:rsidP="009A02A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Не было</w:t>
            </w:r>
          </w:p>
        </w:tc>
      </w:tr>
      <w:tr w:rsidR="00C2151B" w:rsidRPr="00C2151B" w:rsidTr="009A02A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2151B" w:rsidRPr="00C2151B" w:rsidRDefault="00C2151B" w:rsidP="009A02A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202</w:t>
            </w:r>
            <w:r w:rsidR="009A02A5">
              <w:rPr>
                <w:color w:val="000000"/>
              </w:rPr>
              <w:t>3</w:t>
            </w:r>
            <w:r w:rsidRPr="00C2151B">
              <w:rPr>
                <w:color w:val="000000"/>
              </w:rPr>
              <w:t>-202</w:t>
            </w:r>
            <w:r w:rsidR="009A02A5">
              <w:rPr>
                <w:color w:val="000000"/>
              </w:rPr>
              <w:t>4</w:t>
            </w:r>
            <w:r w:rsidRPr="00C2151B">
              <w:rPr>
                <w:color w:val="000000"/>
              </w:rPr>
              <w:t>г.г.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2151B" w:rsidRPr="00C2151B" w:rsidRDefault="00C2151B" w:rsidP="009A02A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2151B" w:rsidRPr="00C2151B" w:rsidRDefault="00C2151B" w:rsidP="009A02A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Не было</w:t>
            </w:r>
          </w:p>
        </w:tc>
      </w:tr>
      <w:tr w:rsidR="00C2151B" w:rsidRPr="00C2151B" w:rsidTr="009A02A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2151B" w:rsidRPr="00C2151B" w:rsidRDefault="00C2151B" w:rsidP="009A02A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202</w:t>
            </w:r>
            <w:r w:rsidR="009A02A5">
              <w:rPr>
                <w:color w:val="000000"/>
              </w:rPr>
              <w:t>4</w:t>
            </w:r>
            <w:r w:rsidRPr="00C2151B">
              <w:rPr>
                <w:color w:val="000000"/>
              </w:rPr>
              <w:t>-202</w:t>
            </w:r>
            <w:r w:rsidR="009A02A5">
              <w:rPr>
                <w:color w:val="000000"/>
              </w:rPr>
              <w:t>5</w:t>
            </w:r>
            <w:r w:rsidRPr="00C2151B">
              <w:rPr>
                <w:color w:val="000000"/>
              </w:rPr>
              <w:t>г.г.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2151B" w:rsidRPr="00C2151B" w:rsidRDefault="00C2151B" w:rsidP="009A02A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2151B" w:rsidRPr="00C2151B" w:rsidRDefault="00C2151B" w:rsidP="009A02A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151B">
              <w:rPr>
                <w:color w:val="000000"/>
              </w:rPr>
              <w:t>Не было</w:t>
            </w:r>
          </w:p>
        </w:tc>
      </w:tr>
    </w:tbl>
    <w:p w:rsidR="00C2151B" w:rsidRPr="00C2151B" w:rsidRDefault="00C2151B" w:rsidP="00C2151B">
      <w:pPr>
        <w:widowControl w:val="0"/>
        <w:autoSpaceDE w:val="0"/>
        <w:autoSpaceDN w:val="0"/>
        <w:adjustRightInd w:val="0"/>
        <w:jc w:val="center"/>
      </w:pPr>
    </w:p>
    <w:p w:rsidR="00C2151B" w:rsidRPr="00C2151B" w:rsidRDefault="00C2151B" w:rsidP="00C215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151B">
        <w:rPr>
          <w:rStyle w:val="a6"/>
          <w:b w:val="0"/>
          <w:color w:val="000000"/>
          <w:shd w:val="clear" w:color="auto" w:fill="FFFFFF"/>
        </w:rPr>
        <w:t>План подготовки к отопительному периоду 2025 – 2026 годов</w:t>
      </w:r>
    </w:p>
    <w:p w:rsidR="002F46F7" w:rsidRDefault="002F46F7" w:rsidP="002F46F7">
      <w:pPr>
        <w:pStyle w:val="StandardWWWW"/>
        <w:rPr>
          <w:rFonts w:cs="Liberation Serif"/>
          <w:sz w:val="2"/>
          <w:szCs w:val="2"/>
        </w:rPr>
      </w:pPr>
    </w:p>
    <w:tbl>
      <w:tblPr>
        <w:tblW w:w="10397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394"/>
        <w:gridCol w:w="1417"/>
        <w:gridCol w:w="2127"/>
        <w:gridCol w:w="1984"/>
      </w:tblGrid>
      <w:tr w:rsidR="002F46F7" w:rsidRPr="004A74AA" w:rsidTr="004A74AA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F7" w:rsidRPr="004A74AA" w:rsidRDefault="002F46F7" w:rsidP="001228B9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№</w:t>
            </w:r>
          </w:p>
          <w:p w:rsidR="002F46F7" w:rsidRPr="004A74AA" w:rsidRDefault="002F46F7" w:rsidP="001228B9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F7" w:rsidRPr="004A74AA" w:rsidRDefault="002F46F7" w:rsidP="001228B9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F7" w:rsidRPr="004A74AA" w:rsidRDefault="002F46F7" w:rsidP="001228B9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F7" w:rsidRPr="004A74AA" w:rsidRDefault="002F46F7" w:rsidP="001228B9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6F7" w:rsidRPr="004A74AA" w:rsidRDefault="002F46F7" w:rsidP="001228B9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Примечание</w:t>
            </w:r>
          </w:p>
        </w:tc>
      </w:tr>
      <w:tr w:rsidR="002F46F7" w:rsidRPr="004A74AA" w:rsidTr="006A506E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F7" w:rsidRPr="004A74AA" w:rsidRDefault="002F46F7" w:rsidP="001228B9">
            <w:pPr>
              <w:pStyle w:val="StandardWW"/>
              <w:ind w:right="-57"/>
              <w:jc w:val="center"/>
              <w:rPr>
                <w:rFonts w:ascii="Times New Roman" w:hAnsi="Times New Roman" w:cs="Times New Roman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F7" w:rsidRPr="004A74AA" w:rsidRDefault="002F46F7" w:rsidP="004A74AA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Утверждение порядка (плана) действий по ликвидации последствий аварийных ситуаций в сфере теплоснабжения в </w:t>
            </w:r>
            <w:r w:rsidR="004A74AA" w:rsidRPr="004A74AA">
              <w:rPr>
                <w:rFonts w:ascii="Times New Roman" w:hAnsi="Times New Roman" w:cs="Times New Roman"/>
              </w:rPr>
              <w:t xml:space="preserve"> муниципальном образовании Кривошеинский муниципальный район Томской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F7" w:rsidRPr="004A74AA" w:rsidRDefault="002F46F7" w:rsidP="006A506E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01.04.2025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F7" w:rsidRPr="004A74AA" w:rsidRDefault="00C2151B" w:rsidP="006A506E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Отдел по вопросам жизнеобеспечения 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4AA" w:rsidRPr="004A74AA" w:rsidRDefault="002F46F7" w:rsidP="004A74AA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Утвержден постановлением </w:t>
            </w:r>
            <w:r w:rsidR="004A74AA"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дминистрации </w:t>
            </w:r>
          </w:p>
          <w:p w:rsidR="002F46F7" w:rsidRPr="004A74AA" w:rsidRDefault="004A74AA" w:rsidP="004A74AA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Кривошеинского района  </w:t>
            </w:r>
            <w:r w:rsidR="002F46F7"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от </w:t>
            </w: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31</w:t>
            </w:r>
            <w:r w:rsidR="002F46F7"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.0</w:t>
            </w: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  <w:r w:rsidR="002F46F7"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.2025 №1</w:t>
            </w:r>
            <w:r w:rsidRPr="004A74A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87</w:t>
            </w:r>
          </w:p>
        </w:tc>
      </w:tr>
      <w:tr w:rsidR="006A506E" w:rsidRPr="004A74AA" w:rsidTr="006A506E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ind w:right="-57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A506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Капитальный ремонт (замена котлов) газовой котельной №3 по адресу: Томская область, Кривошеинский район, </w:t>
            </w:r>
            <w:proofErr w:type="spellStart"/>
            <w:r w:rsidRPr="006A506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с.Кривошеино</w:t>
            </w:r>
            <w:proofErr w:type="spellEnd"/>
            <w:r w:rsidRPr="006A506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proofErr w:type="spellStart"/>
            <w:r w:rsidRPr="006A506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ул.Коммунистическая</w:t>
            </w:r>
            <w:proofErr w:type="spellEnd"/>
            <w:r w:rsidRPr="006A506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64/10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30.11.2025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8450F3">
              <w:t>Отдел по вопросам жизнеобеспечения 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6A506E" w:rsidRPr="004A74AA" w:rsidTr="006A506E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6A506E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21764A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Проведение инструментально-визуального наружного и внутреннего обследования дымовых труб котельных, расположенных по адресу:</w:t>
            </w:r>
          </w:p>
          <w:p w:rsidR="006A506E" w:rsidRPr="0021764A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-</w:t>
            </w:r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АИТ в </w:t>
            </w:r>
            <w:proofErr w:type="spellStart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с.Новокривошеино</w:t>
            </w:r>
            <w:proofErr w:type="spellEnd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, ул.Советская,1в;</w:t>
            </w:r>
          </w:p>
          <w:p w:rsidR="006A506E" w:rsidRPr="0021764A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-</w:t>
            </w:r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АИТ в </w:t>
            </w:r>
            <w:proofErr w:type="spellStart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с.Новокривошеино</w:t>
            </w:r>
            <w:proofErr w:type="spellEnd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, ул</w:t>
            </w:r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.</w:t>
            </w:r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Калинина,14;</w:t>
            </w:r>
          </w:p>
          <w:p w:rsidR="006A506E" w:rsidRPr="0021764A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-</w:t>
            </w:r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АИТ в </w:t>
            </w:r>
            <w:proofErr w:type="spellStart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с.Новокривошеино</w:t>
            </w:r>
            <w:proofErr w:type="spellEnd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ул.Школьная</w:t>
            </w:r>
            <w:proofErr w:type="spellEnd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, 2а;</w:t>
            </w:r>
          </w:p>
          <w:p w:rsidR="006A506E" w:rsidRPr="0021764A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-</w:t>
            </w:r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АИТ в </w:t>
            </w:r>
            <w:proofErr w:type="spellStart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с.Пудовка</w:t>
            </w:r>
            <w:proofErr w:type="spellEnd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ул.Центральная</w:t>
            </w:r>
            <w:proofErr w:type="spellEnd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, 64б;</w:t>
            </w:r>
          </w:p>
          <w:p w:rsidR="006A506E" w:rsidRPr="004A74AA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-</w:t>
            </w:r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АИТ в </w:t>
            </w:r>
            <w:proofErr w:type="spellStart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с.Пудовка</w:t>
            </w:r>
            <w:proofErr w:type="spellEnd"/>
            <w:r w:rsidRPr="0021764A">
              <w:rPr>
                <w:rFonts w:eastAsia="Droid Sans Fallback"/>
                <w:color w:val="000000"/>
                <w:kern w:val="3"/>
                <w:lang w:eastAsia="zh-CN" w:bidi="hi-IN"/>
              </w:rPr>
              <w:t>, ул.Гагарина,1б.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01.11.2025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8450F3">
              <w:t>Отдел по вопросам жизнеобеспечения 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6A506E" w:rsidRPr="004A74AA" w:rsidTr="006A506E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6A506E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>Проведение режимно-наладочных испытаний котлов на газообразном топливе в котельных:</w:t>
            </w:r>
          </w:p>
          <w:p w:rsidR="006A506E" w:rsidRPr="0021764A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-газовая </w:t>
            </w:r>
            <w:proofErr w:type="spellStart"/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>блочно</w:t>
            </w:r>
            <w:proofErr w:type="spellEnd"/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 - модульная котельная №1 </w:t>
            </w:r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в </w:t>
            </w:r>
            <w:proofErr w:type="spellStart"/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с.Кривошеино</w:t>
            </w:r>
            <w:proofErr w:type="spellEnd"/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ул.Ленина</w:t>
            </w:r>
            <w:proofErr w:type="spellEnd"/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, 31.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427766">
              <w:t>01.11.2025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8450F3">
              <w:t>Отдел по вопросам жизнеобеспечения 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6A506E" w:rsidRPr="004A74AA" w:rsidTr="006A506E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6A506E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6A506E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>Проведение режимно-наладочных испытаний котлов на газообразном топливе в котельных:</w:t>
            </w:r>
          </w:p>
          <w:p w:rsidR="006A506E" w:rsidRPr="006A506E" w:rsidRDefault="006A506E" w:rsidP="006A506E">
            <w:pPr>
              <w:jc w:val="both"/>
              <w:rPr>
                <w:rFonts w:eastAsia="Droid Sans Fallback"/>
                <w:color w:val="000000"/>
                <w:kern w:val="3"/>
                <w:lang w:eastAsia="zh-CN" w:bidi="hi-IN"/>
              </w:rPr>
            </w:pPr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-газовая котельная №3 в </w:t>
            </w:r>
            <w:proofErr w:type="spellStart"/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>с.Кривошеино</w:t>
            </w:r>
            <w:proofErr w:type="spellEnd"/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 xml:space="preserve">, </w:t>
            </w:r>
            <w:proofErr w:type="spellStart"/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>ул.Коммунистическая</w:t>
            </w:r>
            <w:proofErr w:type="spellEnd"/>
            <w:r w:rsidRPr="006A506E">
              <w:rPr>
                <w:rFonts w:eastAsia="Droid Sans Fallback"/>
                <w:color w:val="000000"/>
                <w:kern w:val="3"/>
                <w:lang w:eastAsia="zh-CN" w:bidi="hi-IN"/>
              </w:rPr>
              <w:t>, 64/10 (после проведения работ по замен</w:t>
            </w:r>
            <w:r>
              <w:rPr>
                <w:rFonts w:eastAsia="Droid Sans Fallback"/>
                <w:color w:val="000000"/>
                <w:kern w:val="3"/>
                <w:lang w:eastAsia="zh-CN" w:bidi="hi-IN"/>
              </w:rPr>
              <w:t>е котлов)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>
              <w:t>30</w:t>
            </w:r>
            <w:r w:rsidRPr="00427766">
              <w:t>.11.2025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8450F3">
              <w:t>Отдел по вопросам жизнеобеспечения 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6A506E" w:rsidRPr="004A74AA" w:rsidTr="006A506E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6A506E" w:rsidRDefault="006A506E" w:rsidP="006A506E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21764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 w:rsidRPr="0021764A">
              <w:rPr>
                <w:rFonts w:ascii="Times New Roman" w:hAnsi="Times New Roman" w:cs="Times New Roman"/>
              </w:rPr>
              <w:t>Проведение технического диагностирования (технического обследования) резервуаров для хранения дизельного топлива котельных, расположенных по адресу:</w:t>
            </w:r>
          </w:p>
          <w:p w:rsidR="006A506E" w:rsidRPr="0021764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764A">
              <w:rPr>
                <w:rFonts w:ascii="Times New Roman" w:hAnsi="Times New Roman" w:cs="Times New Roman"/>
              </w:rPr>
              <w:t xml:space="preserve">АИТ в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с.Пудовка</w:t>
            </w:r>
            <w:proofErr w:type="spellEnd"/>
            <w:r w:rsidRPr="0021764A">
              <w:rPr>
                <w:rFonts w:ascii="Times New Roman" w:hAnsi="Times New Roman" w:cs="Times New Roman"/>
              </w:rPr>
              <w:t>, ул.Гагарина,1б;</w:t>
            </w:r>
          </w:p>
          <w:p w:rsidR="006A506E" w:rsidRPr="0021764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764A">
              <w:rPr>
                <w:rFonts w:ascii="Times New Roman" w:hAnsi="Times New Roman" w:cs="Times New Roman"/>
              </w:rPr>
              <w:t xml:space="preserve">газовая </w:t>
            </w:r>
            <w:proofErr w:type="spellStart"/>
            <w:r w:rsidRPr="0021764A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 -  модульная котельная №1 в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с.Кривошеино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31; </w:t>
            </w:r>
          </w:p>
          <w:p w:rsidR="006A506E" w:rsidRPr="0021764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764A">
              <w:rPr>
                <w:rFonts w:ascii="Times New Roman" w:hAnsi="Times New Roman" w:cs="Times New Roman"/>
              </w:rPr>
              <w:t xml:space="preserve">газовая котельная №3 в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с.Кривошеино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  <w:r w:rsidRPr="0021764A">
              <w:rPr>
                <w:rFonts w:ascii="Times New Roman" w:hAnsi="Times New Roman" w:cs="Times New Roman"/>
              </w:rPr>
              <w:t>, 64/10;</w:t>
            </w:r>
          </w:p>
          <w:p w:rsidR="006A506E" w:rsidRPr="004A74A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764A">
              <w:rPr>
                <w:rFonts w:ascii="Times New Roman" w:hAnsi="Times New Roman" w:cs="Times New Roman"/>
              </w:rPr>
              <w:t xml:space="preserve">газовая котельная №4 в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с.Кривошеино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64A">
              <w:rPr>
                <w:rFonts w:ascii="Times New Roman" w:hAnsi="Times New Roman" w:cs="Times New Roman"/>
              </w:rPr>
              <w:t>пер.Безымянный</w:t>
            </w:r>
            <w:proofErr w:type="spellEnd"/>
            <w:r w:rsidRPr="0021764A">
              <w:rPr>
                <w:rFonts w:ascii="Times New Roman" w:hAnsi="Times New Roman" w:cs="Times New Roman"/>
              </w:rPr>
              <w:t>, 1а.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427766">
              <w:t>01.11.2025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8450F3">
              <w:t>Отдел по вопросам жизнеобеспечения 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6A506E" w:rsidRPr="004A74AA" w:rsidTr="006A506E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6A506E" w:rsidRDefault="006A506E" w:rsidP="006A506E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21764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 w:rsidRPr="0021764A">
              <w:rPr>
                <w:rFonts w:ascii="Times New Roman" w:hAnsi="Times New Roman" w:cs="Times New Roman"/>
              </w:rPr>
              <w:t>Проведение режимно-наладочных испытаний водоподготовительной установки и наладке ВХР для водогрейных котлов, расположенных в котельных по следующим адресам:</w:t>
            </w:r>
          </w:p>
          <w:p w:rsidR="006A506E" w:rsidRPr="0021764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764A">
              <w:rPr>
                <w:rFonts w:ascii="Times New Roman" w:hAnsi="Times New Roman" w:cs="Times New Roman"/>
              </w:rPr>
              <w:t xml:space="preserve">газовая </w:t>
            </w:r>
            <w:proofErr w:type="spellStart"/>
            <w:r w:rsidRPr="0021764A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 - модульная котельная №1 в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с.Кривошеино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31; </w:t>
            </w:r>
          </w:p>
          <w:p w:rsidR="006A506E" w:rsidRPr="0021764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764A">
              <w:rPr>
                <w:rFonts w:ascii="Times New Roman" w:hAnsi="Times New Roman" w:cs="Times New Roman"/>
              </w:rPr>
              <w:t xml:space="preserve">газовая котельная №2 в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с.Кривошеино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21764A">
              <w:rPr>
                <w:rFonts w:ascii="Times New Roman" w:hAnsi="Times New Roman" w:cs="Times New Roman"/>
              </w:rPr>
              <w:t>, 42/2;</w:t>
            </w:r>
          </w:p>
          <w:p w:rsidR="006A506E" w:rsidRPr="0021764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764A">
              <w:rPr>
                <w:rFonts w:ascii="Times New Roman" w:hAnsi="Times New Roman" w:cs="Times New Roman"/>
              </w:rPr>
              <w:t xml:space="preserve">газовая котельная №3 в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с.Кривошеино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  <w:r w:rsidRPr="0021764A">
              <w:rPr>
                <w:rFonts w:ascii="Times New Roman" w:hAnsi="Times New Roman" w:cs="Times New Roman"/>
              </w:rPr>
              <w:t>, 64/10;</w:t>
            </w:r>
          </w:p>
          <w:p w:rsidR="006A506E" w:rsidRPr="0021764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764A">
              <w:rPr>
                <w:rFonts w:ascii="Times New Roman" w:hAnsi="Times New Roman" w:cs="Times New Roman"/>
              </w:rPr>
              <w:t xml:space="preserve">угольная котельная в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с.Малиновка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ул.Рабочая</w:t>
            </w:r>
            <w:proofErr w:type="spellEnd"/>
            <w:r w:rsidRPr="0021764A">
              <w:rPr>
                <w:rFonts w:ascii="Times New Roman" w:hAnsi="Times New Roman" w:cs="Times New Roman"/>
              </w:rPr>
              <w:t>, 29;</w:t>
            </w:r>
          </w:p>
          <w:p w:rsidR="006A506E" w:rsidRPr="004A74A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764A">
              <w:rPr>
                <w:rFonts w:ascii="Times New Roman" w:hAnsi="Times New Roman" w:cs="Times New Roman"/>
              </w:rPr>
              <w:t xml:space="preserve">угольная котельная в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с.Иштан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64A">
              <w:rPr>
                <w:rFonts w:ascii="Times New Roman" w:hAnsi="Times New Roman" w:cs="Times New Roman"/>
              </w:rPr>
              <w:t>ул.ул.Школьная</w:t>
            </w:r>
            <w:proofErr w:type="spellEnd"/>
            <w:r w:rsidRPr="0021764A">
              <w:rPr>
                <w:rFonts w:ascii="Times New Roman" w:hAnsi="Times New Roman" w:cs="Times New Roman"/>
              </w:rPr>
              <w:t>, 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427766">
              <w:t>01.11.2025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8450F3">
              <w:t>Отдел по вопросам жизнеобеспечения 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6A506E" w:rsidRPr="004A74AA" w:rsidTr="006A506E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6A506E" w:rsidRDefault="006A506E" w:rsidP="006A506E">
            <w:pPr>
              <w:pStyle w:val="StandardWW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50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9A02A5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 w:rsidRPr="009A02A5">
              <w:rPr>
                <w:rFonts w:ascii="Times New Roman" w:hAnsi="Times New Roman" w:cs="Times New Roman"/>
              </w:rPr>
              <w:t>Техническое освидетельствование строительных конструкций здания котельной, расположенной по адресу:</w:t>
            </w:r>
          </w:p>
          <w:p w:rsidR="006A506E" w:rsidRPr="006A506E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A02A5">
              <w:rPr>
                <w:rFonts w:ascii="Times New Roman" w:hAnsi="Times New Roman" w:cs="Times New Roman"/>
              </w:rPr>
              <w:t>-</w:t>
            </w:r>
            <w:r w:rsidRPr="009A02A5">
              <w:rPr>
                <w:rFonts w:ascii="Times New Roman" w:hAnsi="Times New Roman" w:cs="Times New Roman"/>
              </w:rPr>
              <w:t xml:space="preserve">газовая котельная №3 в </w:t>
            </w:r>
            <w:proofErr w:type="spellStart"/>
            <w:r w:rsidRPr="009A02A5">
              <w:rPr>
                <w:rFonts w:ascii="Times New Roman" w:hAnsi="Times New Roman" w:cs="Times New Roman"/>
              </w:rPr>
              <w:t>с.Кривошеино</w:t>
            </w:r>
            <w:proofErr w:type="spellEnd"/>
            <w:r w:rsidRPr="009A02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02A5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  <w:r w:rsidRPr="009A02A5">
              <w:rPr>
                <w:rFonts w:ascii="Times New Roman" w:hAnsi="Times New Roman" w:cs="Times New Roman"/>
              </w:rPr>
              <w:t>, 64/10 (после проведения работ по замене газовых котлов).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>
              <w:t>30</w:t>
            </w:r>
            <w:r w:rsidRPr="00427766">
              <w:t>.11.2025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8450F3">
              <w:t>Отдел по вопросам жизнеобеспечения 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6A506E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</w:rPr>
            </w:pPr>
          </w:p>
        </w:tc>
      </w:tr>
      <w:tr w:rsidR="006A506E" w:rsidRPr="004A74AA" w:rsidTr="006A506E">
        <w:trPr>
          <w:cantSplit/>
          <w:trHeight w:val="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6A506E" w:rsidRDefault="006A506E" w:rsidP="006A506E">
            <w:pPr>
              <w:pStyle w:val="StandardW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both"/>
              <w:rPr>
                <w:rFonts w:ascii="Times New Roman" w:hAnsi="Times New Roman" w:cs="Times New Roman"/>
              </w:rPr>
            </w:pPr>
            <w:r w:rsidRPr="0021764A">
              <w:rPr>
                <w:rFonts w:ascii="Times New Roman" w:hAnsi="Times New Roman" w:cs="Times New Roman"/>
              </w:rPr>
              <w:t xml:space="preserve">Проверка контура заземления </w:t>
            </w:r>
            <w:proofErr w:type="spellStart"/>
            <w:r w:rsidRPr="0021764A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21764A">
              <w:rPr>
                <w:rFonts w:ascii="Times New Roman" w:hAnsi="Times New Roman" w:cs="Times New Roman"/>
              </w:rPr>
              <w:t xml:space="preserve"> дымовых труб котельных, находящиеся в хозяйственном ведении МУП «ЖКХ Кривошеинского района».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427766">
              <w:t>01.11.2025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Default="006A506E" w:rsidP="006A506E">
            <w:pPr>
              <w:jc w:val="center"/>
            </w:pPr>
            <w:r w:rsidRPr="008450F3">
              <w:t>Отдел по вопросам жизнеобеспечения и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06E" w:rsidRPr="004A74AA" w:rsidRDefault="006A506E" w:rsidP="006A506E">
            <w:pPr>
              <w:pStyle w:val="StandardW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2F46F7" w:rsidRDefault="002F46F7"/>
    <w:sectPr w:rsidR="002F46F7" w:rsidSect="006B44B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448E"/>
    <w:multiLevelType w:val="hybridMultilevel"/>
    <w:tmpl w:val="B0F0793A"/>
    <w:lvl w:ilvl="0" w:tplc="370649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3"/>
    <w:rsid w:val="00056A14"/>
    <w:rsid w:val="0021764A"/>
    <w:rsid w:val="002F46F7"/>
    <w:rsid w:val="004A74AA"/>
    <w:rsid w:val="005E206B"/>
    <w:rsid w:val="006A506E"/>
    <w:rsid w:val="006B44B3"/>
    <w:rsid w:val="009A02A5"/>
    <w:rsid w:val="00C2151B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05AD"/>
  <w15:chartTrackingRefBased/>
  <w15:docId w15:val="{151A690D-B3BC-420A-9082-6B0E7EE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B3"/>
    <w:pPr>
      <w:ind w:left="708"/>
    </w:pPr>
  </w:style>
  <w:style w:type="paragraph" w:styleId="a4">
    <w:name w:val="Normal (Web)"/>
    <w:basedOn w:val="a"/>
    <w:uiPriority w:val="99"/>
    <w:unhideWhenUsed/>
    <w:rsid w:val="006B44B3"/>
    <w:pPr>
      <w:spacing w:before="100" w:beforeAutospacing="1" w:after="100" w:afterAutospacing="1"/>
    </w:pPr>
  </w:style>
  <w:style w:type="paragraph" w:customStyle="1" w:styleId="StandardWW">
    <w:name w:val="Standard (WW)"/>
    <w:rsid w:val="002F46F7"/>
    <w:pPr>
      <w:suppressAutoHyphens/>
      <w:autoSpaceDN w:val="0"/>
      <w:spacing w:after="0" w:line="240" w:lineRule="auto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WWWW">
    <w:name w:val="Standard (WW) (WW)"/>
    <w:rsid w:val="002F46F7"/>
    <w:pPr>
      <w:suppressAutoHyphens/>
      <w:autoSpaceDN w:val="0"/>
      <w:spacing w:after="0" w:line="240" w:lineRule="auto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2F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21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2025-05-16T07:25:00Z</dcterms:created>
  <dcterms:modified xsi:type="dcterms:W3CDTF">2025-05-28T06:16:00Z</dcterms:modified>
</cp:coreProperties>
</file>