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F0C" w:rsidRPr="00C91395" w:rsidRDefault="00721FDC" w:rsidP="00C91395">
      <w:pPr>
        <w:shd w:val="clear" w:color="auto" w:fill="FFFFFF"/>
        <w:tabs>
          <w:tab w:val="left" w:pos="1015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9139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05345" cy="855023"/>
            <wp:effectExtent l="19050" t="0" r="0" b="0"/>
            <wp:docPr id="1" name="Рисунок 1" descr="D:\Nasait\Герб цв без вольной час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82" cy="85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0C" w:rsidRPr="00C91395" w:rsidRDefault="000F0F0C" w:rsidP="00C91395">
      <w:pPr>
        <w:shd w:val="clear" w:color="auto" w:fill="FFFFFF"/>
        <w:tabs>
          <w:tab w:val="left" w:pos="1015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F0F0C" w:rsidRPr="00E63619" w:rsidRDefault="000F0F0C" w:rsidP="00C91395">
      <w:pPr>
        <w:shd w:val="clear" w:color="auto" w:fill="FFFFFF"/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3"/>
          <w:sz w:val="30"/>
          <w:szCs w:val="30"/>
        </w:rPr>
      </w:pPr>
      <w:r w:rsidRPr="00E63619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РАЙОНА</w:t>
      </w:r>
    </w:p>
    <w:p w:rsidR="000F0F0C" w:rsidRPr="00C91395" w:rsidRDefault="000F0F0C" w:rsidP="00C91395">
      <w:pPr>
        <w:shd w:val="clear" w:color="auto" w:fill="FFFFFF"/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F0C" w:rsidRPr="00E63619" w:rsidRDefault="000F0F0C" w:rsidP="00C91395">
      <w:pPr>
        <w:shd w:val="clear" w:color="auto" w:fill="FFFFFF"/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61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2C02" w:rsidRPr="00C91395" w:rsidRDefault="002F2C02" w:rsidP="00C91395">
      <w:pPr>
        <w:tabs>
          <w:tab w:val="left" w:pos="86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F0F0C" w:rsidRPr="00C91395" w:rsidRDefault="001B6B09" w:rsidP="001B6B09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535FC">
        <w:rPr>
          <w:rFonts w:ascii="Times New Roman" w:hAnsi="Times New Roman" w:cs="Times New Roman"/>
          <w:sz w:val="24"/>
          <w:szCs w:val="24"/>
        </w:rPr>
        <w:t>.</w:t>
      </w:r>
      <w:r w:rsidR="008D2653">
        <w:rPr>
          <w:rFonts w:ascii="Times New Roman" w:hAnsi="Times New Roman" w:cs="Times New Roman"/>
          <w:sz w:val="24"/>
          <w:szCs w:val="24"/>
        </w:rPr>
        <w:t>0</w:t>
      </w:r>
      <w:r w:rsidR="003B6F27">
        <w:rPr>
          <w:rFonts w:ascii="Times New Roman" w:hAnsi="Times New Roman" w:cs="Times New Roman"/>
          <w:sz w:val="24"/>
          <w:szCs w:val="24"/>
        </w:rPr>
        <w:t>4</w:t>
      </w:r>
      <w:r w:rsidR="006E10B5">
        <w:rPr>
          <w:rFonts w:ascii="Times New Roman" w:hAnsi="Times New Roman" w:cs="Times New Roman"/>
          <w:sz w:val="24"/>
          <w:szCs w:val="24"/>
        </w:rPr>
        <w:t>.202</w:t>
      </w:r>
      <w:r w:rsidR="001702C7">
        <w:rPr>
          <w:rFonts w:ascii="Times New Roman" w:hAnsi="Times New Roman" w:cs="Times New Roman"/>
          <w:sz w:val="24"/>
          <w:szCs w:val="24"/>
        </w:rPr>
        <w:t>5</w:t>
      </w:r>
      <w:r w:rsidR="000F0F0C" w:rsidRPr="00C913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6535FC">
        <w:rPr>
          <w:rFonts w:ascii="Times New Roman" w:hAnsi="Times New Roman" w:cs="Times New Roman"/>
          <w:sz w:val="24"/>
          <w:szCs w:val="24"/>
        </w:rPr>
        <w:t xml:space="preserve">      </w:t>
      </w:r>
      <w:r w:rsidR="000F0F0C" w:rsidRPr="00C91395">
        <w:rPr>
          <w:rFonts w:ascii="Times New Roman" w:hAnsi="Times New Roman" w:cs="Times New Roman"/>
          <w:sz w:val="24"/>
          <w:szCs w:val="24"/>
        </w:rPr>
        <w:t xml:space="preserve">        </w:t>
      </w:r>
      <w:r w:rsidR="005F48BB" w:rsidRPr="00C91395">
        <w:rPr>
          <w:rFonts w:ascii="Times New Roman" w:hAnsi="Times New Roman" w:cs="Times New Roman"/>
          <w:sz w:val="24"/>
          <w:szCs w:val="24"/>
        </w:rPr>
        <w:t xml:space="preserve">  </w:t>
      </w:r>
      <w:r w:rsidR="000F0F0C" w:rsidRPr="00C91395">
        <w:rPr>
          <w:rFonts w:ascii="Times New Roman" w:hAnsi="Times New Roman" w:cs="Times New Roman"/>
          <w:sz w:val="24"/>
          <w:szCs w:val="24"/>
        </w:rPr>
        <w:t xml:space="preserve"> </w:t>
      </w:r>
      <w:r w:rsidR="00CD5814" w:rsidRPr="00C91395">
        <w:rPr>
          <w:rFonts w:ascii="Times New Roman" w:hAnsi="Times New Roman" w:cs="Times New Roman"/>
          <w:sz w:val="24"/>
          <w:szCs w:val="24"/>
        </w:rPr>
        <w:t xml:space="preserve">  </w:t>
      </w:r>
      <w:r w:rsidR="00E6361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3AA8">
        <w:rPr>
          <w:rFonts w:ascii="Times New Roman" w:hAnsi="Times New Roman" w:cs="Times New Roman"/>
          <w:sz w:val="24"/>
          <w:szCs w:val="24"/>
        </w:rPr>
        <w:t xml:space="preserve"> </w:t>
      </w:r>
      <w:r w:rsidR="000F0F0C" w:rsidRPr="00C9139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228</w:t>
      </w:r>
    </w:p>
    <w:p w:rsidR="000F0F0C" w:rsidRPr="00C91395" w:rsidRDefault="000F0F0C" w:rsidP="00C91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91395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F0F0C" w:rsidRPr="00C91395" w:rsidRDefault="000F0F0C" w:rsidP="00C91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91395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F0F0C" w:rsidRPr="00C91395" w:rsidRDefault="000F0F0C" w:rsidP="00C91395">
      <w:pPr>
        <w:pStyle w:val="ConsPlusNormal"/>
        <w:ind w:firstLine="567"/>
        <w:jc w:val="center"/>
        <w:rPr>
          <w:b/>
          <w:bCs/>
        </w:rPr>
      </w:pPr>
    </w:p>
    <w:p w:rsidR="006D7C62" w:rsidRPr="00C91395" w:rsidRDefault="006D7C62" w:rsidP="00C853B6">
      <w:pPr>
        <w:pStyle w:val="ConsPlusNormal"/>
        <w:ind w:firstLine="567"/>
        <w:jc w:val="center"/>
        <w:rPr>
          <w:bCs/>
        </w:rPr>
      </w:pPr>
      <w:r w:rsidRPr="00C91395">
        <w:t xml:space="preserve">О </w:t>
      </w:r>
      <w:r w:rsidR="00FF2ADE">
        <w:t>признании утратившим</w:t>
      </w:r>
      <w:r w:rsidR="001B6B09">
        <w:t>и</w:t>
      </w:r>
      <w:r w:rsidR="00FF2ADE">
        <w:t xml:space="preserve"> силу </w:t>
      </w:r>
      <w:r w:rsidR="006D5D08">
        <w:t>некоторых п</w:t>
      </w:r>
      <w:r w:rsidR="004E33D2">
        <w:t>остановлений Администрации Кривошеинского района</w:t>
      </w:r>
    </w:p>
    <w:p w:rsidR="006D7C62" w:rsidRPr="00C91395" w:rsidRDefault="006D7C62" w:rsidP="00C91395">
      <w:pPr>
        <w:pStyle w:val="ConsPlusNormal"/>
        <w:ind w:firstLine="567"/>
        <w:jc w:val="both"/>
        <w:rPr>
          <w:b/>
          <w:bCs/>
        </w:rPr>
      </w:pPr>
    </w:p>
    <w:p w:rsidR="006D7C62" w:rsidRPr="00C91395" w:rsidRDefault="003710A7" w:rsidP="00201222">
      <w:pPr>
        <w:pStyle w:val="ConsPlusNormal"/>
        <w:ind w:firstLine="709"/>
        <w:jc w:val="both"/>
      </w:pPr>
      <w:r w:rsidRPr="00C91395">
        <w:t>В целя</w:t>
      </w:r>
      <w:r w:rsidR="00201222">
        <w:t>х совершенствования нормативных правовых актов</w:t>
      </w:r>
      <w:r w:rsidR="001B6B09">
        <w:t>, руководствуясь ст.35 Устава Муниципального образования Кривошеинский муниципальный район Томской области</w:t>
      </w:r>
    </w:p>
    <w:p w:rsidR="006D7C62" w:rsidRDefault="006D7C62" w:rsidP="00201222">
      <w:pPr>
        <w:pStyle w:val="ConsPlusNormal"/>
        <w:ind w:firstLine="709"/>
        <w:jc w:val="both"/>
      </w:pPr>
      <w:r w:rsidRPr="00C91395">
        <w:t>ПОСТАНОВЛЯЮ:</w:t>
      </w:r>
    </w:p>
    <w:p w:rsidR="00FF2ADE" w:rsidRDefault="00201222" w:rsidP="00201222">
      <w:pPr>
        <w:pStyle w:val="ConsPlusNormal"/>
        <w:ind w:firstLine="709"/>
        <w:jc w:val="both"/>
      </w:pPr>
      <w:r>
        <w:t xml:space="preserve">1. </w:t>
      </w:r>
      <w:r w:rsidR="000359A6">
        <w:t xml:space="preserve">Признать утратившими силу </w:t>
      </w:r>
      <w:r w:rsidR="006D5D08">
        <w:t>следующие п</w:t>
      </w:r>
      <w:r w:rsidR="0073462E">
        <w:t xml:space="preserve">остановления Администрации Кривошеинского района: </w:t>
      </w:r>
    </w:p>
    <w:p w:rsidR="005C1D0E" w:rsidRDefault="006D5D08" w:rsidP="00201222">
      <w:pPr>
        <w:pStyle w:val="ConsPlusNormal"/>
        <w:ind w:firstLine="709"/>
        <w:jc w:val="both"/>
      </w:pPr>
      <w:r>
        <w:t>1</w:t>
      </w:r>
      <w:r w:rsidR="0073462E">
        <w:t>)</w:t>
      </w:r>
      <w:r w:rsidR="005C1D0E">
        <w:t xml:space="preserve"> </w:t>
      </w:r>
      <w:r w:rsidR="0073462E">
        <w:t xml:space="preserve">Постановление Администрации Кривошеинского района №45 от 23.01.2023 «О внесении изменений в Постановление Администрации Кривошеинского района №25 от </w:t>
      </w:r>
      <w:r w:rsidR="005C1D0E">
        <w:t>16.01.2023 «</w:t>
      </w:r>
      <w:r w:rsidR="005C1D0E" w:rsidRPr="005C1D0E">
        <w:t>О предоставлении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межбюджетные трансферты из федерального и областного бюджетов</w:t>
      </w:r>
      <w:r w:rsidR="005C1D0E">
        <w:t>»;</w:t>
      </w:r>
    </w:p>
    <w:p w:rsidR="005C1D0E" w:rsidRDefault="006D5D08" w:rsidP="00201222">
      <w:pPr>
        <w:pStyle w:val="ConsPlusNormal"/>
        <w:ind w:firstLine="709"/>
        <w:jc w:val="both"/>
      </w:pPr>
      <w:r>
        <w:t>2</w:t>
      </w:r>
      <w:r w:rsidR="005C1D0E">
        <w:t xml:space="preserve">) </w:t>
      </w:r>
      <w:r w:rsidR="005C1D0E" w:rsidRPr="005C1D0E">
        <w:t>Постановление Админис</w:t>
      </w:r>
      <w:r w:rsidR="005C1D0E">
        <w:t>трации Кривошеинского района №255 от 28.04</w:t>
      </w:r>
      <w:r w:rsidR="005C1D0E" w:rsidRPr="005C1D0E">
        <w:t>.2023 «О внесении изменений в Постановление Администрации Кривошеинского района №25 от 16.01.2023 «О предоставлении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межбюджетные трансферты из федерального и областного бюджетов»;</w:t>
      </w:r>
    </w:p>
    <w:p w:rsidR="005C1D0E" w:rsidRDefault="006D5D08" w:rsidP="00201222">
      <w:pPr>
        <w:pStyle w:val="ConsPlusNormal"/>
        <w:ind w:firstLine="709"/>
        <w:jc w:val="both"/>
      </w:pPr>
      <w:r>
        <w:t>3</w:t>
      </w:r>
      <w:r w:rsidR="005C1D0E">
        <w:t>) Постановление Администрации Кривошеинского района №464 от 07.08.2023 «О внесении изменений в Постановление Администрации Кривошеинского района №25 от 16.01.2023 «</w:t>
      </w:r>
      <w:r w:rsidR="005C1D0E" w:rsidRPr="005C1D0E">
        <w:t>О предоставлении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межбюджетные трансферты из федерального и областного бюджетов</w:t>
      </w:r>
      <w:r w:rsidR="005C1D0E">
        <w:t>»;</w:t>
      </w:r>
    </w:p>
    <w:p w:rsidR="005C1D0E" w:rsidRDefault="006D5D08" w:rsidP="00201222">
      <w:pPr>
        <w:pStyle w:val="ConsPlusNormal"/>
        <w:ind w:firstLine="709"/>
        <w:jc w:val="both"/>
      </w:pPr>
      <w:r>
        <w:t>4</w:t>
      </w:r>
      <w:r w:rsidR="005C1D0E">
        <w:t>) Постановление Администрации Кривошеинского района №8 от 12.01.2024 «О внесении изменений в Постановление Администрации Кривошеинского района №25 от 16.01.2023 «</w:t>
      </w:r>
      <w:r w:rsidR="005C1D0E" w:rsidRPr="005C1D0E">
        <w:t>О предоставлении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межбюджетные трансферты из федерального и областного бюджетов</w:t>
      </w:r>
      <w:r w:rsidR="005C1D0E">
        <w:t>»;</w:t>
      </w:r>
    </w:p>
    <w:p w:rsidR="005C1D0E" w:rsidRDefault="006D5D08" w:rsidP="00201222">
      <w:pPr>
        <w:pStyle w:val="ConsPlusNormal"/>
        <w:ind w:firstLine="709"/>
        <w:jc w:val="both"/>
      </w:pPr>
      <w:r>
        <w:t>5</w:t>
      </w:r>
      <w:r w:rsidR="005C1D0E">
        <w:t>) Постановление Администрации Кривошеинского района №73 от 02.02.2024 «О внесении изменений в Постановление Администрации Кривошеинского района №25 от 16.01.2023 «</w:t>
      </w:r>
      <w:r w:rsidR="005C1D0E" w:rsidRPr="005C1D0E">
        <w:t>О предоставлении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межбюджетные трансферты из федерального и областного бюджетов</w:t>
      </w:r>
      <w:r w:rsidR="005C1D0E">
        <w:t>»;</w:t>
      </w:r>
    </w:p>
    <w:p w:rsidR="005C1D0E" w:rsidRDefault="006D5D08" w:rsidP="00201222">
      <w:pPr>
        <w:pStyle w:val="ConsPlusNormal"/>
        <w:ind w:firstLine="709"/>
        <w:jc w:val="both"/>
      </w:pPr>
      <w:r>
        <w:t>6</w:t>
      </w:r>
      <w:r w:rsidR="005C1D0E">
        <w:t xml:space="preserve">) Постановление Администрации Кривошеинского района №155 от 22.03.2024 «О внесении изменений в Постановление Администрации Кривошеинского района №25 от 16.01.2023 </w:t>
      </w:r>
      <w:r w:rsidR="005C1D0E">
        <w:lastRenderedPageBreak/>
        <w:t>«</w:t>
      </w:r>
      <w:r w:rsidR="005C1D0E" w:rsidRPr="005C1D0E">
        <w:t>О предоставлении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межбюджетные трансферты из федерального и областного бюджетов</w:t>
      </w:r>
      <w:r w:rsidR="005C1D0E">
        <w:t>»;</w:t>
      </w:r>
    </w:p>
    <w:p w:rsidR="004E33D2" w:rsidRDefault="006D5D08" w:rsidP="00201222">
      <w:pPr>
        <w:pStyle w:val="ConsPlusNormal"/>
        <w:ind w:firstLine="709"/>
        <w:jc w:val="both"/>
      </w:pPr>
      <w:r>
        <w:t>7</w:t>
      </w:r>
      <w:r w:rsidR="005C1D0E">
        <w:t xml:space="preserve">) </w:t>
      </w:r>
      <w:r>
        <w:t>Постановление Администрации Кривошеинского района №281 от 28.04.2021 «О внесении изменений в отдельные постановления Администрации Кривошеинского района</w:t>
      </w:r>
      <w:r w:rsidR="001B3AA8">
        <w:t>»</w:t>
      </w:r>
      <w:r>
        <w:t>;</w:t>
      </w:r>
    </w:p>
    <w:p w:rsidR="0025122F" w:rsidRDefault="006D5D08" w:rsidP="00201222">
      <w:pPr>
        <w:pStyle w:val="ConsPlusNormal"/>
        <w:ind w:firstLine="709"/>
        <w:jc w:val="both"/>
      </w:pPr>
      <w:r>
        <w:t>8)</w:t>
      </w:r>
      <w:r w:rsidR="0025122F">
        <w:t xml:space="preserve"> Постановление Администрации Кривошеинского района №312 от 19.04.2022 «</w:t>
      </w:r>
      <w:r w:rsidR="0025122F" w:rsidRPr="0025122F">
        <w:t>О внесении изменений в постановление Администрации Кривошеинского района от 18.03.2021 № 186 «О предоставлении субсидии на развитие малых форм хозяйствования из бюджета муниципального образования Кривошеинский район Томской области в целях реализации отдельных государственных полномочий по государственной поддержке сельскохозяйственного производства»</w:t>
      </w:r>
      <w:r w:rsidR="0025122F">
        <w:t>;</w:t>
      </w:r>
    </w:p>
    <w:p w:rsidR="006D5D08" w:rsidRDefault="0025122F" w:rsidP="00201222">
      <w:pPr>
        <w:pStyle w:val="ConsPlusNormal"/>
        <w:ind w:firstLine="709"/>
        <w:jc w:val="both"/>
      </w:pPr>
      <w:r>
        <w:t xml:space="preserve">9) </w:t>
      </w:r>
      <w:r w:rsidRPr="0025122F">
        <w:t>Постановление Админист</w:t>
      </w:r>
      <w:r>
        <w:t>рации Кривошеинского района №833 от 06.12</w:t>
      </w:r>
      <w:r w:rsidRPr="0025122F">
        <w:t>.2022 «О внесении изменений в постановление Администрации Кривошеинского района от 18.03.2021 № 186 «О предоставлении субсидии на развитие малых форм хозяйствования из бюджета муниципального образования Кривошеинский район Томской области в целях реализации отдельных государственных полномочий по государственной поддержке сельскохозяйственного производства»;</w:t>
      </w:r>
    </w:p>
    <w:p w:rsidR="0025122F" w:rsidRDefault="0025122F" w:rsidP="00201222">
      <w:pPr>
        <w:pStyle w:val="ConsPlusNormal"/>
        <w:ind w:firstLine="709"/>
        <w:jc w:val="both"/>
      </w:pPr>
      <w:r>
        <w:t>10) Постановление Администрации Кривошеинского района №11 от 10.01.2023 «</w:t>
      </w:r>
      <w:r w:rsidRPr="0025122F">
        <w:t>О внесении изменений в постановление Администрации Кривошеинского района от 18.03.2021 № 186 «О предоставлении субсидии на развитие малых форм хозяйствования из бюджета муниципального образования Кривошеинский район Томской области в целях реализации отдельных государственных полномочий по государственной поддержке сельскохозяйственного производства»</w:t>
      </w:r>
      <w:r>
        <w:t>;</w:t>
      </w:r>
    </w:p>
    <w:p w:rsidR="0025122F" w:rsidRDefault="0025122F" w:rsidP="00201222">
      <w:pPr>
        <w:pStyle w:val="ConsPlusNormal"/>
        <w:ind w:firstLine="709"/>
        <w:jc w:val="both"/>
      </w:pPr>
      <w:r>
        <w:t xml:space="preserve">11) </w:t>
      </w:r>
      <w:r w:rsidRPr="0025122F">
        <w:t>Постановление Админист</w:t>
      </w:r>
      <w:r>
        <w:t>рации Кривошеинского района №153 от 15.03.2023</w:t>
      </w:r>
      <w:r w:rsidRPr="0025122F">
        <w:t xml:space="preserve"> «О внесении изменений в постановление Администрации Кривошеинского района от 18.03.2021 № 186 «О предоставлении субсидии на развитие малых форм хозяйствования из бюджета муниципального образования Кривошеинский район Томской области в целях реализации отдельных государственных полномочий по государственной поддержке сельскохозяйственного производства»;</w:t>
      </w:r>
    </w:p>
    <w:p w:rsidR="004E33D2" w:rsidRDefault="0025122F" w:rsidP="00201222">
      <w:pPr>
        <w:pStyle w:val="ConsPlusNormal"/>
        <w:ind w:firstLine="709"/>
        <w:jc w:val="both"/>
      </w:pPr>
      <w:r>
        <w:t xml:space="preserve">12) </w:t>
      </w:r>
      <w:r w:rsidR="00201222" w:rsidRPr="00201222">
        <w:t>Постановление Админист</w:t>
      </w:r>
      <w:r w:rsidR="00201222">
        <w:t>рации Кривошеинского района №169 от 20</w:t>
      </w:r>
      <w:r w:rsidR="00201222" w:rsidRPr="00201222">
        <w:t>.03.2023 «О внесении изменений в постановление Администрации Кривошеинского района от 18.03.2021 № 186 «О предоставлении субсидии на развитие малых форм хозяйствования из бюджета муниципального образования Кривошеинский район Томской области в целях реализации отдельных государственных полномочий по государственной поддержке сельскохозяйственного производства»;</w:t>
      </w:r>
    </w:p>
    <w:p w:rsidR="00D04EAB" w:rsidRPr="00450F5A" w:rsidRDefault="00201222" w:rsidP="00201222">
      <w:pPr>
        <w:pStyle w:val="ConsPlusNormal"/>
        <w:ind w:firstLine="709"/>
        <w:jc w:val="both"/>
        <w:rPr>
          <w:bCs/>
          <w:i/>
        </w:rPr>
      </w:pPr>
      <w:r>
        <w:t xml:space="preserve">2. </w:t>
      </w:r>
      <w:r w:rsidR="00D04EAB" w:rsidRPr="00450F5A">
        <w:t>Настоящее постановление вступает в силу со дня его официального опубликования</w:t>
      </w:r>
      <w:r w:rsidR="006D5D08">
        <w:t>;</w:t>
      </w:r>
    </w:p>
    <w:p w:rsidR="00D04EAB" w:rsidRPr="00C91395" w:rsidRDefault="00201222" w:rsidP="00201222">
      <w:pPr>
        <w:pStyle w:val="ConsPlusNormal"/>
        <w:ind w:firstLine="709"/>
        <w:jc w:val="both"/>
      </w:pPr>
      <w:r>
        <w:t>3.</w:t>
      </w:r>
      <w:r w:rsidR="00D04EAB" w:rsidRPr="00C91395">
        <w:t> Настоящее постановление опубликовать и разместить в информационно-телекоммуникационной сети «Интернет» на официальном сайте</w:t>
      </w:r>
      <w:r w:rsidR="00A1505D">
        <w:t xml:space="preserve"> -</w:t>
      </w:r>
      <w:r w:rsidR="00D04EAB" w:rsidRPr="00C91395">
        <w:t xml:space="preserve"> </w:t>
      </w:r>
      <w:r w:rsidR="00A1505D" w:rsidRPr="00335E91">
        <w:t>https://kradmin.gosuslugi.ru/</w:t>
      </w:r>
      <w:r w:rsidR="00A1505D" w:rsidRPr="00450F5A">
        <w:t xml:space="preserve"> </w:t>
      </w:r>
      <w:r w:rsidR="00D04EAB" w:rsidRPr="00C91395">
        <w:t>муниципального образования Кривошеинский</w:t>
      </w:r>
      <w:r w:rsidR="00A1505D">
        <w:t xml:space="preserve"> муниципальный</w:t>
      </w:r>
      <w:r w:rsidR="00D04EAB" w:rsidRPr="00C91395">
        <w:t xml:space="preserve"> район Томской области.</w:t>
      </w:r>
    </w:p>
    <w:p w:rsidR="00D04EAB" w:rsidRPr="00013A38" w:rsidRDefault="007D2453" w:rsidP="00201222">
      <w:pPr>
        <w:pStyle w:val="ConsPlusNormal"/>
        <w:ind w:firstLine="709"/>
        <w:jc w:val="both"/>
      </w:pPr>
      <w:r>
        <w:t>4</w:t>
      </w:r>
      <w:r w:rsidR="00D04EAB" w:rsidRPr="00013A38">
        <w:t>.</w:t>
      </w:r>
      <w:r w:rsidR="00201222">
        <w:t xml:space="preserve"> </w:t>
      </w:r>
      <w:r w:rsidR="00D04EAB" w:rsidRPr="00013A38">
        <w:t>Контроль за исполнением настоящего постановления возложить на заместителя Главы Кривошеинского района по социально- экономическим вопросам.</w:t>
      </w:r>
    </w:p>
    <w:p w:rsidR="00D04EAB" w:rsidRDefault="00D04EAB" w:rsidP="00201222">
      <w:pPr>
        <w:pStyle w:val="ConsPlusNormal"/>
        <w:ind w:firstLine="709"/>
        <w:jc w:val="both"/>
        <w:rPr>
          <w:highlight w:val="yellow"/>
        </w:rPr>
      </w:pPr>
    </w:p>
    <w:p w:rsidR="00D04EAB" w:rsidRDefault="00D04EAB" w:rsidP="00D04EAB">
      <w:pPr>
        <w:pStyle w:val="ConsPlusNormal"/>
        <w:jc w:val="both"/>
        <w:rPr>
          <w:highlight w:val="yellow"/>
        </w:rPr>
      </w:pPr>
    </w:p>
    <w:p w:rsidR="00D04EAB" w:rsidRPr="00C91395" w:rsidRDefault="001B6B09" w:rsidP="001362D9">
      <w:pPr>
        <w:pStyle w:val="ConsPlusNormal"/>
        <w:jc w:val="both"/>
      </w:pPr>
      <w:r>
        <w:t>И.о Г</w:t>
      </w:r>
      <w:r w:rsidR="00D04EAB" w:rsidRPr="00013A38">
        <w:t>лав</w:t>
      </w:r>
      <w:r>
        <w:t>ы</w:t>
      </w:r>
      <w:r w:rsidR="00D04EAB" w:rsidRPr="00013A38">
        <w:t xml:space="preserve"> Кривошеинского района                                                                     </w:t>
      </w:r>
      <w:r>
        <w:t xml:space="preserve">                </w:t>
      </w:r>
      <w:r w:rsidR="00D04EAB" w:rsidRPr="00013A38">
        <w:t>А.</w:t>
      </w:r>
      <w:r>
        <w:t>М</w:t>
      </w:r>
      <w:r w:rsidR="00D04EAB" w:rsidRPr="00013A38">
        <w:t xml:space="preserve">. </w:t>
      </w:r>
      <w:r>
        <w:t>Архипов</w:t>
      </w:r>
    </w:p>
    <w:p w:rsidR="00C36599" w:rsidRDefault="00C36599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599" w:rsidRDefault="00C36599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599" w:rsidRDefault="00C36599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551C" w:rsidRDefault="00C4551C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551C" w:rsidRDefault="00C4551C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2453" w:rsidRDefault="007D2453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2453" w:rsidRDefault="007D2453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4EAB" w:rsidRDefault="005552A3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Нина Александровна Сондарь</w:t>
      </w:r>
      <w:r w:rsidR="00D04E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4EAB" w:rsidRPr="000F0F0C" w:rsidRDefault="00D04EAB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F0C">
        <w:rPr>
          <w:rFonts w:ascii="Times New Roman" w:hAnsi="Times New Roman" w:cs="Times New Roman"/>
          <w:sz w:val="20"/>
          <w:szCs w:val="20"/>
        </w:rPr>
        <w:t xml:space="preserve">(382 251) 2 – 11 – 41 </w:t>
      </w:r>
    </w:p>
    <w:p w:rsidR="00F642A5" w:rsidRPr="00AF003B" w:rsidRDefault="00D04EAB" w:rsidP="00F642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A34745">
        <w:rPr>
          <w:rFonts w:ascii="Times New Roman" w:hAnsi="Times New Roman" w:cs="Times New Roman"/>
          <w:sz w:val="20"/>
          <w:szCs w:val="20"/>
        </w:rPr>
        <w:t>Прокуратура, Управление финансов,</w:t>
      </w:r>
      <w:r w:rsidR="002012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A34745">
        <w:rPr>
          <w:rFonts w:ascii="Times New Roman" w:hAnsi="Times New Roman" w:cs="Times New Roman"/>
          <w:sz w:val="20"/>
          <w:szCs w:val="20"/>
        </w:rPr>
        <w:t>тдел социально-экономического развития села, Бухгалтерия,</w:t>
      </w:r>
      <w:r w:rsidR="00C365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Районные вести</w:t>
      </w:r>
      <w:r w:rsidR="00C36599">
        <w:rPr>
          <w:rFonts w:ascii="Times New Roman" w:hAnsi="Times New Roman" w:cs="Times New Roman"/>
          <w:sz w:val="20"/>
          <w:szCs w:val="20"/>
        </w:rPr>
        <w:t xml:space="preserve">, </w:t>
      </w:r>
      <w:r w:rsidR="00F642A5" w:rsidRPr="00AF003B">
        <w:rPr>
          <w:rFonts w:ascii="Times New Roman" w:hAnsi="Times New Roman" w:cs="Times New Roman"/>
          <w:sz w:val="20"/>
          <w:szCs w:val="20"/>
        </w:rPr>
        <w:t>СП</w:t>
      </w:r>
      <w:r w:rsidR="00F642A5">
        <w:rPr>
          <w:rFonts w:ascii="Times New Roman" w:hAnsi="Times New Roman" w:cs="Times New Roman"/>
          <w:sz w:val="20"/>
          <w:szCs w:val="20"/>
        </w:rPr>
        <w:t xml:space="preserve"> </w:t>
      </w:r>
      <w:r w:rsidR="00F642A5" w:rsidRPr="00AF003B">
        <w:rPr>
          <w:rFonts w:ascii="Times New Roman" w:hAnsi="Times New Roman" w:cs="Times New Roman"/>
          <w:sz w:val="20"/>
          <w:szCs w:val="20"/>
        </w:rPr>
        <w:t>(по списку) - 7</w:t>
      </w:r>
      <w:bookmarkStart w:id="0" w:name="_GoBack"/>
      <w:bookmarkEnd w:id="0"/>
    </w:p>
    <w:sectPr w:rsidR="00F642A5" w:rsidRPr="00AF003B" w:rsidSect="001B3AA8">
      <w:headerReference w:type="first" r:id="rId9"/>
      <w:pgSz w:w="11907" w:h="16840" w:code="9"/>
      <w:pgMar w:top="567" w:right="567" w:bottom="1134" w:left="1134" w:header="720" w:footer="56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440" w:rsidRDefault="002B0440" w:rsidP="00BA4EAD">
      <w:pPr>
        <w:spacing w:after="0" w:line="240" w:lineRule="auto"/>
      </w:pPr>
      <w:r>
        <w:separator/>
      </w:r>
    </w:p>
  </w:endnote>
  <w:endnote w:type="continuationSeparator" w:id="0">
    <w:p w:rsidR="002B0440" w:rsidRDefault="002B0440" w:rsidP="00BA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440" w:rsidRDefault="002B0440" w:rsidP="00BA4EAD">
      <w:pPr>
        <w:spacing w:after="0" w:line="240" w:lineRule="auto"/>
      </w:pPr>
      <w:r>
        <w:separator/>
      </w:r>
    </w:p>
  </w:footnote>
  <w:footnote w:type="continuationSeparator" w:id="0">
    <w:p w:rsidR="002B0440" w:rsidRDefault="002B0440" w:rsidP="00BA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0EA" w:rsidRPr="007A5BC2" w:rsidRDefault="006F10EA" w:rsidP="006F10EA">
    <w:pPr>
      <w:pStyle w:val="a4"/>
      <w:ind w:firstLine="0"/>
      <w:rPr>
        <w:b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C00"/>
    <w:multiLevelType w:val="hybridMultilevel"/>
    <w:tmpl w:val="0A8A973A"/>
    <w:lvl w:ilvl="0" w:tplc="0EBED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6442A2"/>
    <w:multiLevelType w:val="hybridMultilevel"/>
    <w:tmpl w:val="F0ACA482"/>
    <w:lvl w:ilvl="0" w:tplc="DD7EC0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FA6B41"/>
    <w:multiLevelType w:val="hybridMultilevel"/>
    <w:tmpl w:val="E6C49E7E"/>
    <w:lvl w:ilvl="0" w:tplc="81841DB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EE7CE7"/>
    <w:multiLevelType w:val="hybridMultilevel"/>
    <w:tmpl w:val="6818CA12"/>
    <w:lvl w:ilvl="0" w:tplc="8E0E1382">
      <w:start w:val="1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AB4AF8"/>
    <w:multiLevelType w:val="hybridMultilevel"/>
    <w:tmpl w:val="5598109E"/>
    <w:lvl w:ilvl="0" w:tplc="74FC7462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BB2CF8"/>
    <w:multiLevelType w:val="hybridMultilevel"/>
    <w:tmpl w:val="A6F2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77B81"/>
    <w:multiLevelType w:val="hybridMultilevel"/>
    <w:tmpl w:val="D7207868"/>
    <w:lvl w:ilvl="0" w:tplc="FC528C5A">
      <w:start w:val="1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BD13DB7"/>
    <w:multiLevelType w:val="hybridMultilevel"/>
    <w:tmpl w:val="74347A76"/>
    <w:lvl w:ilvl="0" w:tplc="5E763D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CE4A96"/>
    <w:multiLevelType w:val="hybridMultilevel"/>
    <w:tmpl w:val="6E60F54E"/>
    <w:lvl w:ilvl="0" w:tplc="8E0E1382">
      <w:start w:val="1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713C13"/>
    <w:multiLevelType w:val="hybridMultilevel"/>
    <w:tmpl w:val="BD0607B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23CA9"/>
    <w:multiLevelType w:val="hybridMultilevel"/>
    <w:tmpl w:val="C2DCE998"/>
    <w:lvl w:ilvl="0" w:tplc="8E0E13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D77702"/>
    <w:multiLevelType w:val="hybridMultilevel"/>
    <w:tmpl w:val="ABF8D56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4000A"/>
    <w:multiLevelType w:val="hybridMultilevel"/>
    <w:tmpl w:val="151C297C"/>
    <w:lvl w:ilvl="0" w:tplc="31E2F98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123FF8"/>
    <w:multiLevelType w:val="hybridMultilevel"/>
    <w:tmpl w:val="B1A819E8"/>
    <w:lvl w:ilvl="0" w:tplc="A4EC8C7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37C1E40"/>
    <w:multiLevelType w:val="hybridMultilevel"/>
    <w:tmpl w:val="C2DCE998"/>
    <w:lvl w:ilvl="0" w:tplc="8E0E13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F42C78"/>
    <w:multiLevelType w:val="hybridMultilevel"/>
    <w:tmpl w:val="DC869DEC"/>
    <w:lvl w:ilvl="0" w:tplc="20524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76877BD"/>
    <w:multiLevelType w:val="hybridMultilevel"/>
    <w:tmpl w:val="ED9E8A80"/>
    <w:lvl w:ilvl="0" w:tplc="927E9496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77F7552"/>
    <w:multiLevelType w:val="hybridMultilevel"/>
    <w:tmpl w:val="E0AE1EDA"/>
    <w:lvl w:ilvl="0" w:tplc="0818D6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ECC03A8"/>
    <w:multiLevelType w:val="hybridMultilevel"/>
    <w:tmpl w:val="A4A0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47B85"/>
    <w:multiLevelType w:val="hybridMultilevel"/>
    <w:tmpl w:val="D7B4D2F8"/>
    <w:lvl w:ilvl="0" w:tplc="9C0AA816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2466062"/>
    <w:multiLevelType w:val="hybridMultilevel"/>
    <w:tmpl w:val="579EBEE0"/>
    <w:lvl w:ilvl="0" w:tplc="EAE28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2994802"/>
    <w:multiLevelType w:val="hybridMultilevel"/>
    <w:tmpl w:val="86862124"/>
    <w:lvl w:ilvl="0" w:tplc="708C226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7B97B1C"/>
    <w:multiLevelType w:val="hybridMultilevel"/>
    <w:tmpl w:val="6E3C6904"/>
    <w:lvl w:ilvl="0" w:tplc="8E0E1382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98A294B"/>
    <w:multiLevelType w:val="hybridMultilevel"/>
    <w:tmpl w:val="C2DCE998"/>
    <w:lvl w:ilvl="0" w:tplc="8E0E13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CC04D91"/>
    <w:multiLevelType w:val="hybridMultilevel"/>
    <w:tmpl w:val="0D76BAA8"/>
    <w:lvl w:ilvl="0" w:tplc="99D4E648">
      <w:start w:val="5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CEF4F09"/>
    <w:multiLevelType w:val="hybridMultilevel"/>
    <w:tmpl w:val="B15A5F1E"/>
    <w:lvl w:ilvl="0" w:tplc="97BC9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4E6ED4"/>
    <w:multiLevelType w:val="hybridMultilevel"/>
    <w:tmpl w:val="60F289CC"/>
    <w:lvl w:ilvl="0" w:tplc="DA407AA4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15"/>
  </w:num>
  <w:num w:numId="5">
    <w:abstractNumId w:val="5"/>
  </w:num>
  <w:num w:numId="6">
    <w:abstractNumId w:val="9"/>
  </w:num>
  <w:num w:numId="7">
    <w:abstractNumId w:val="7"/>
  </w:num>
  <w:num w:numId="8">
    <w:abstractNumId w:val="14"/>
  </w:num>
  <w:num w:numId="9">
    <w:abstractNumId w:val="11"/>
  </w:num>
  <w:num w:numId="10">
    <w:abstractNumId w:val="19"/>
  </w:num>
  <w:num w:numId="11">
    <w:abstractNumId w:val="0"/>
  </w:num>
  <w:num w:numId="12">
    <w:abstractNumId w:val="23"/>
  </w:num>
  <w:num w:numId="13">
    <w:abstractNumId w:val="10"/>
  </w:num>
  <w:num w:numId="14">
    <w:abstractNumId w:val="26"/>
  </w:num>
  <w:num w:numId="15">
    <w:abstractNumId w:val="22"/>
  </w:num>
  <w:num w:numId="16">
    <w:abstractNumId w:val="6"/>
  </w:num>
  <w:num w:numId="17">
    <w:abstractNumId w:val="8"/>
  </w:num>
  <w:num w:numId="18">
    <w:abstractNumId w:val="3"/>
  </w:num>
  <w:num w:numId="19">
    <w:abstractNumId w:val="17"/>
  </w:num>
  <w:num w:numId="20">
    <w:abstractNumId w:val="13"/>
  </w:num>
  <w:num w:numId="21">
    <w:abstractNumId w:val="21"/>
  </w:num>
  <w:num w:numId="22">
    <w:abstractNumId w:val="12"/>
  </w:num>
  <w:num w:numId="23">
    <w:abstractNumId w:val="18"/>
  </w:num>
  <w:num w:numId="24">
    <w:abstractNumId w:val="24"/>
  </w:num>
  <w:num w:numId="25">
    <w:abstractNumId w:val="25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8D6"/>
    <w:rsid w:val="000007EB"/>
    <w:rsid w:val="00000A41"/>
    <w:rsid w:val="00005FEB"/>
    <w:rsid w:val="0001537C"/>
    <w:rsid w:val="000309C5"/>
    <w:rsid w:val="000359A6"/>
    <w:rsid w:val="00037CDA"/>
    <w:rsid w:val="0004367D"/>
    <w:rsid w:val="000449C2"/>
    <w:rsid w:val="000473C3"/>
    <w:rsid w:val="00052FAC"/>
    <w:rsid w:val="00062BA7"/>
    <w:rsid w:val="000708A8"/>
    <w:rsid w:val="000716A4"/>
    <w:rsid w:val="00076C38"/>
    <w:rsid w:val="000800C2"/>
    <w:rsid w:val="000A3CB3"/>
    <w:rsid w:val="000A3FB8"/>
    <w:rsid w:val="000A4478"/>
    <w:rsid w:val="000B786E"/>
    <w:rsid w:val="000B7E6C"/>
    <w:rsid w:val="000D5544"/>
    <w:rsid w:val="000E269B"/>
    <w:rsid w:val="000E6B87"/>
    <w:rsid w:val="000F0F0C"/>
    <w:rsid w:val="000F3F0C"/>
    <w:rsid w:val="000F45D5"/>
    <w:rsid w:val="000F58A4"/>
    <w:rsid w:val="00114C02"/>
    <w:rsid w:val="00126264"/>
    <w:rsid w:val="001350CE"/>
    <w:rsid w:val="001362D9"/>
    <w:rsid w:val="001508E3"/>
    <w:rsid w:val="001510CC"/>
    <w:rsid w:val="00153EA3"/>
    <w:rsid w:val="00156C91"/>
    <w:rsid w:val="00163454"/>
    <w:rsid w:val="00164708"/>
    <w:rsid w:val="001667EA"/>
    <w:rsid w:val="001702C7"/>
    <w:rsid w:val="00173FBB"/>
    <w:rsid w:val="00176FB0"/>
    <w:rsid w:val="00185990"/>
    <w:rsid w:val="001A1072"/>
    <w:rsid w:val="001B06FB"/>
    <w:rsid w:val="001B3568"/>
    <w:rsid w:val="001B3AA8"/>
    <w:rsid w:val="001B6B09"/>
    <w:rsid w:val="001C2738"/>
    <w:rsid w:val="001D4A8B"/>
    <w:rsid w:val="001E175B"/>
    <w:rsid w:val="001E677F"/>
    <w:rsid w:val="001F5A0A"/>
    <w:rsid w:val="00201222"/>
    <w:rsid w:val="002072C9"/>
    <w:rsid w:val="002128C1"/>
    <w:rsid w:val="002237BE"/>
    <w:rsid w:val="00232533"/>
    <w:rsid w:val="00234497"/>
    <w:rsid w:val="00243823"/>
    <w:rsid w:val="00245829"/>
    <w:rsid w:val="002500CD"/>
    <w:rsid w:val="0025122F"/>
    <w:rsid w:val="0026089B"/>
    <w:rsid w:val="0028349F"/>
    <w:rsid w:val="002878D9"/>
    <w:rsid w:val="002A7319"/>
    <w:rsid w:val="002B0440"/>
    <w:rsid w:val="002C0AE7"/>
    <w:rsid w:val="002E2D05"/>
    <w:rsid w:val="002E48A3"/>
    <w:rsid w:val="002E7813"/>
    <w:rsid w:val="002F2C02"/>
    <w:rsid w:val="003116E6"/>
    <w:rsid w:val="003221C3"/>
    <w:rsid w:val="00322C88"/>
    <w:rsid w:val="00333982"/>
    <w:rsid w:val="003350E3"/>
    <w:rsid w:val="003557F2"/>
    <w:rsid w:val="00360283"/>
    <w:rsid w:val="003710A7"/>
    <w:rsid w:val="003753B3"/>
    <w:rsid w:val="00385E4E"/>
    <w:rsid w:val="0039075E"/>
    <w:rsid w:val="00391FD0"/>
    <w:rsid w:val="00393643"/>
    <w:rsid w:val="003A7E85"/>
    <w:rsid w:val="003B6F27"/>
    <w:rsid w:val="003C75D3"/>
    <w:rsid w:val="003D23A9"/>
    <w:rsid w:val="003E2DD6"/>
    <w:rsid w:val="00405566"/>
    <w:rsid w:val="0040664B"/>
    <w:rsid w:val="0042550F"/>
    <w:rsid w:val="00437307"/>
    <w:rsid w:val="0043754B"/>
    <w:rsid w:val="00437F1E"/>
    <w:rsid w:val="00442323"/>
    <w:rsid w:val="00457D7C"/>
    <w:rsid w:val="00460281"/>
    <w:rsid w:val="004713EE"/>
    <w:rsid w:val="00474ED0"/>
    <w:rsid w:val="0048541C"/>
    <w:rsid w:val="00485C7B"/>
    <w:rsid w:val="004904FA"/>
    <w:rsid w:val="004A14E5"/>
    <w:rsid w:val="004B132E"/>
    <w:rsid w:val="004B5A4F"/>
    <w:rsid w:val="004D24C5"/>
    <w:rsid w:val="004D53FA"/>
    <w:rsid w:val="004E33D2"/>
    <w:rsid w:val="004E3A21"/>
    <w:rsid w:val="004F01F3"/>
    <w:rsid w:val="004F7399"/>
    <w:rsid w:val="00500538"/>
    <w:rsid w:val="0050147C"/>
    <w:rsid w:val="00504D18"/>
    <w:rsid w:val="00506FF0"/>
    <w:rsid w:val="00537CBA"/>
    <w:rsid w:val="005473C5"/>
    <w:rsid w:val="00551633"/>
    <w:rsid w:val="00551F8B"/>
    <w:rsid w:val="005543AC"/>
    <w:rsid w:val="005552A3"/>
    <w:rsid w:val="005836EB"/>
    <w:rsid w:val="00590C9B"/>
    <w:rsid w:val="00596CD8"/>
    <w:rsid w:val="00597C92"/>
    <w:rsid w:val="005A33AE"/>
    <w:rsid w:val="005B3D43"/>
    <w:rsid w:val="005C1D0E"/>
    <w:rsid w:val="005E3642"/>
    <w:rsid w:val="005F2009"/>
    <w:rsid w:val="005F48BB"/>
    <w:rsid w:val="0061352F"/>
    <w:rsid w:val="0061621B"/>
    <w:rsid w:val="00620B41"/>
    <w:rsid w:val="00622611"/>
    <w:rsid w:val="0062714D"/>
    <w:rsid w:val="006306B2"/>
    <w:rsid w:val="00636FD3"/>
    <w:rsid w:val="006520F0"/>
    <w:rsid w:val="006535FC"/>
    <w:rsid w:val="00654A1C"/>
    <w:rsid w:val="0066716C"/>
    <w:rsid w:val="00672758"/>
    <w:rsid w:val="00675409"/>
    <w:rsid w:val="00675AC1"/>
    <w:rsid w:val="00677177"/>
    <w:rsid w:val="0067729C"/>
    <w:rsid w:val="00690B8B"/>
    <w:rsid w:val="006957E6"/>
    <w:rsid w:val="006D5D08"/>
    <w:rsid w:val="006D7C62"/>
    <w:rsid w:val="006E10B5"/>
    <w:rsid w:val="006E205F"/>
    <w:rsid w:val="006E32D9"/>
    <w:rsid w:val="006F10EA"/>
    <w:rsid w:val="006F7F0B"/>
    <w:rsid w:val="00702DE7"/>
    <w:rsid w:val="00705865"/>
    <w:rsid w:val="00710A98"/>
    <w:rsid w:val="007129BE"/>
    <w:rsid w:val="0071401E"/>
    <w:rsid w:val="00721FDC"/>
    <w:rsid w:val="00725D39"/>
    <w:rsid w:val="0073462E"/>
    <w:rsid w:val="007556F8"/>
    <w:rsid w:val="007567EF"/>
    <w:rsid w:val="00762347"/>
    <w:rsid w:val="00767E61"/>
    <w:rsid w:val="00776266"/>
    <w:rsid w:val="0077640B"/>
    <w:rsid w:val="00776DB9"/>
    <w:rsid w:val="0078380A"/>
    <w:rsid w:val="007A1CDC"/>
    <w:rsid w:val="007A7A30"/>
    <w:rsid w:val="007B1523"/>
    <w:rsid w:val="007D2453"/>
    <w:rsid w:val="007D31E0"/>
    <w:rsid w:val="007F0B7A"/>
    <w:rsid w:val="007F2DAA"/>
    <w:rsid w:val="007F604C"/>
    <w:rsid w:val="007F769A"/>
    <w:rsid w:val="00806AFD"/>
    <w:rsid w:val="008235E6"/>
    <w:rsid w:val="00826A59"/>
    <w:rsid w:val="008429F9"/>
    <w:rsid w:val="008545A0"/>
    <w:rsid w:val="00863CEB"/>
    <w:rsid w:val="00864830"/>
    <w:rsid w:val="00871B82"/>
    <w:rsid w:val="008747B4"/>
    <w:rsid w:val="00886214"/>
    <w:rsid w:val="00895345"/>
    <w:rsid w:val="008A3CB5"/>
    <w:rsid w:val="008A6C0D"/>
    <w:rsid w:val="008C01C0"/>
    <w:rsid w:val="008D2653"/>
    <w:rsid w:val="008D6087"/>
    <w:rsid w:val="008E00C1"/>
    <w:rsid w:val="008E1564"/>
    <w:rsid w:val="008F0DD0"/>
    <w:rsid w:val="008F18D6"/>
    <w:rsid w:val="00900613"/>
    <w:rsid w:val="00904E7D"/>
    <w:rsid w:val="00910802"/>
    <w:rsid w:val="00911843"/>
    <w:rsid w:val="009175C2"/>
    <w:rsid w:val="00924622"/>
    <w:rsid w:val="00941A0D"/>
    <w:rsid w:val="009571F1"/>
    <w:rsid w:val="00960C3A"/>
    <w:rsid w:val="009715D4"/>
    <w:rsid w:val="00984B42"/>
    <w:rsid w:val="009A11BC"/>
    <w:rsid w:val="009A2BFE"/>
    <w:rsid w:val="009A36DC"/>
    <w:rsid w:val="009B2077"/>
    <w:rsid w:val="009B3AD8"/>
    <w:rsid w:val="009B3F79"/>
    <w:rsid w:val="009B6EE3"/>
    <w:rsid w:val="009C46CD"/>
    <w:rsid w:val="009D2814"/>
    <w:rsid w:val="009D4ADD"/>
    <w:rsid w:val="009E7E59"/>
    <w:rsid w:val="009F2D2D"/>
    <w:rsid w:val="009F44DD"/>
    <w:rsid w:val="00A056D0"/>
    <w:rsid w:val="00A123CE"/>
    <w:rsid w:val="00A146ED"/>
    <w:rsid w:val="00A14CA8"/>
    <w:rsid w:val="00A1505D"/>
    <w:rsid w:val="00A20D80"/>
    <w:rsid w:val="00A259F9"/>
    <w:rsid w:val="00A26686"/>
    <w:rsid w:val="00A34745"/>
    <w:rsid w:val="00A53703"/>
    <w:rsid w:val="00A5388E"/>
    <w:rsid w:val="00A54D91"/>
    <w:rsid w:val="00A6357B"/>
    <w:rsid w:val="00A6700B"/>
    <w:rsid w:val="00A8562A"/>
    <w:rsid w:val="00A92357"/>
    <w:rsid w:val="00A938FD"/>
    <w:rsid w:val="00AA154C"/>
    <w:rsid w:val="00AC20F6"/>
    <w:rsid w:val="00AC27AA"/>
    <w:rsid w:val="00AC5E4E"/>
    <w:rsid w:val="00AD77DD"/>
    <w:rsid w:val="00AE0B39"/>
    <w:rsid w:val="00AE6091"/>
    <w:rsid w:val="00B05A92"/>
    <w:rsid w:val="00B101AA"/>
    <w:rsid w:val="00B10B6C"/>
    <w:rsid w:val="00B21CDD"/>
    <w:rsid w:val="00B2240E"/>
    <w:rsid w:val="00B22CE4"/>
    <w:rsid w:val="00B23A39"/>
    <w:rsid w:val="00B24A54"/>
    <w:rsid w:val="00B26A29"/>
    <w:rsid w:val="00B27DBC"/>
    <w:rsid w:val="00B33C80"/>
    <w:rsid w:val="00B418BC"/>
    <w:rsid w:val="00B50AC2"/>
    <w:rsid w:val="00B51B24"/>
    <w:rsid w:val="00B520BF"/>
    <w:rsid w:val="00B53D58"/>
    <w:rsid w:val="00B72C02"/>
    <w:rsid w:val="00B72C34"/>
    <w:rsid w:val="00B73039"/>
    <w:rsid w:val="00B85259"/>
    <w:rsid w:val="00BA4EAD"/>
    <w:rsid w:val="00BA5CC8"/>
    <w:rsid w:val="00BB6162"/>
    <w:rsid w:val="00BC20E9"/>
    <w:rsid w:val="00BC5063"/>
    <w:rsid w:val="00BD2493"/>
    <w:rsid w:val="00BF4044"/>
    <w:rsid w:val="00C03818"/>
    <w:rsid w:val="00C1136E"/>
    <w:rsid w:val="00C11A22"/>
    <w:rsid w:val="00C31F66"/>
    <w:rsid w:val="00C33477"/>
    <w:rsid w:val="00C35234"/>
    <w:rsid w:val="00C36599"/>
    <w:rsid w:val="00C373A6"/>
    <w:rsid w:val="00C40D7D"/>
    <w:rsid w:val="00C4551C"/>
    <w:rsid w:val="00C505AF"/>
    <w:rsid w:val="00C50A93"/>
    <w:rsid w:val="00C57E72"/>
    <w:rsid w:val="00C603FD"/>
    <w:rsid w:val="00C66B34"/>
    <w:rsid w:val="00C70043"/>
    <w:rsid w:val="00C77E94"/>
    <w:rsid w:val="00C853B6"/>
    <w:rsid w:val="00C87065"/>
    <w:rsid w:val="00C90D86"/>
    <w:rsid w:val="00C9110B"/>
    <w:rsid w:val="00C91395"/>
    <w:rsid w:val="00CA0167"/>
    <w:rsid w:val="00CA1E7F"/>
    <w:rsid w:val="00CB40E4"/>
    <w:rsid w:val="00CC2C65"/>
    <w:rsid w:val="00CC529F"/>
    <w:rsid w:val="00CD0A21"/>
    <w:rsid w:val="00CD5814"/>
    <w:rsid w:val="00CD6C81"/>
    <w:rsid w:val="00CE1572"/>
    <w:rsid w:val="00CF1350"/>
    <w:rsid w:val="00CF24BC"/>
    <w:rsid w:val="00CF4B4E"/>
    <w:rsid w:val="00CF5397"/>
    <w:rsid w:val="00D00EF0"/>
    <w:rsid w:val="00D04EAB"/>
    <w:rsid w:val="00D12DA2"/>
    <w:rsid w:val="00D167D6"/>
    <w:rsid w:val="00D307C6"/>
    <w:rsid w:val="00D3157E"/>
    <w:rsid w:val="00D3326F"/>
    <w:rsid w:val="00D41B4F"/>
    <w:rsid w:val="00D437D5"/>
    <w:rsid w:val="00D54459"/>
    <w:rsid w:val="00D60C1C"/>
    <w:rsid w:val="00D620D1"/>
    <w:rsid w:val="00D621EF"/>
    <w:rsid w:val="00D64892"/>
    <w:rsid w:val="00D71FD1"/>
    <w:rsid w:val="00D76433"/>
    <w:rsid w:val="00D76DD8"/>
    <w:rsid w:val="00D772B9"/>
    <w:rsid w:val="00D81EA3"/>
    <w:rsid w:val="00D9649D"/>
    <w:rsid w:val="00DA52E5"/>
    <w:rsid w:val="00DB0EFE"/>
    <w:rsid w:val="00DB2A0B"/>
    <w:rsid w:val="00DC4EF7"/>
    <w:rsid w:val="00DD070B"/>
    <w:rsid w:val="00DE3654"/>
    <w:rsid w:val="00DE3E19"/>
    <w:rsid w:val="00DF5E4C"/>
    <w:rsid w:val="00E05160"/>
    <w:rsid w:val="00E10F4F"/>
    <w:rsid w:val="00E1401B"/>
    <w:rsid w:val="00E174D9"/>
    <w:rsid w:val="00E2615E"/>
    <w:rsid w:val="00E365F4"/>
    <w:rsid w:val="00E4243B"/>
    <w:rsid w:val="00E554B1"/>
    <w:rsid w:val="00E63619"/>
    <w:rsid w:val="00E63818"/>
    <w:rsid w:val="00E82C4F"/>
    <w:rsid w:val="00EA02E5"/>
    <w:rsid w:val="00EB4A42"/>
    <w:rsid w:val="00EC4091"/>
    <w:rsid w:val="00EE470B"/>
    <w:rsid w:val="00EE7D14"/>
    <w:rsid w:val="00F06725"/>
    <w:rsid w:val="00F0733A"/>
    <w:rsid w:val="00F178ED"/>
    <w:rsid w:val="00F23384"/>
    <w:rsid w:val="00F302DE"/>
    <w:rsid w:val="00F3181B"/>
    <w:rsid w:val="00F47E08"/>
    <w:rsid w:val="00F636C5"/>
    <w:rsid w:val="00F642A5"/>
    <w:rsid w:val="00F74DBB"/>
    <w:rsid w:val="00F83ADA"/>
    <w:rsid w:val="00F83BDF"/>
    <w:rsid w:val="00F85A24"/>
    <w:rsid w:val="00F91B8A"/>
    <w:rsid w:val="00F923A8"/>
    <w:rsid w:val="00F970AA"/>
    <w:rsid w:val="00FD093B"/>
    <w:rsid w:val="00FF2ADE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21E1"/>
  <w15:docId w15:val="{F67EAC31-48C8-41BA-B206-0480AF1F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F18D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F18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rsid w:val="008F18D6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F18D6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B6C"/>
  </w:style>
  <w:style w:type="paragraph" w:styleId="a8">
    <w:name w:val="Balloon Text"/>
    <w:basedOn w:val="a"/>
    <w:link w:val="a9"/>
    <w:uiPriority w:val="99"/>
    <w:semiHidden/>
    <w:unhideWhenUsed/>
    <w:rsid w:val="000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7E72"/>
    <w:pPr>
      <w:ind w:left="720"/>
      <w:contextualSpacing/>
    </w:pPr>
  </w:style>
  <w:style w:type="paragraph" w:customStyle="1" w:styleId="ConsPlusNonformat">
    <w:name w:val="ConsPlusNonformat"/>
    <w:rsid w:val="00E261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59"/>
    <w:rsid w:val="00E261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rsid w:val="00721FDC"/>
    <w:rPr>
      <w:color w:val="0000FF"/>
      <w:u w:val="single"/>
    </w:rPr>
  </w:style>
  <w:style w:type="paragraph" w:styleId="ad">
    <w:name w:val="Body Text"/>
    <w:basedOn w:val="a"/>
    <w:next w:val="a"/>
    <w:link w:val="ae"/>
    <w:rsid w:val="000708A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e">
    <w:name w:val="Основной текст Знак"/>
    <w:basedOn w:val="a0"/>
    <w:link w:val="ad"/>
    <w:rsid w:val="000708A8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uiPriority w:val="9"/>
    <w:rsid w:val="00CB40E4"/>
    <w:rPr>
      <w:rFonts w:ascii="Arial" w:eastAsia="Arial" w:hAnsi="Arial" w:cs="Arial"/>
      <w:sz w:val="40"/>
      <w:szCs w:val="40"/>
    </w:rPr>
  </w:style>
  <w:style w:type="paragraph" w:customStyle="1" w:styleId="ConsPlusTitle">
    <w:name w:val="ConsPlusTitle"/>
    <w:rsid w:val="00406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2C5B7-CF45-41DA-849F-4A65FD57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Романова </cp:lastModifiedBy>
  <cp:revision>32</cp:revision>
  <cp:lastPrinted>2025-04-14T10:02:00Z</cp:lastPrinted>
  <dcterms:created xsi:type="dcterms:W3CDTF">2025-03-31T07:20:00Z</dcterms:created>
  <dcterms:modified xsi:type="dcterms:W3CDTF">2025-04-22T04:50:00Z</dcterms:modified>
</cp:coreProperties>
</file>