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3" w:rsidRDefault="000E2B33" w:rsidP="001F1B14">
      <w:pPr>
        <w:pStyle w:val="BodyText"/>
        <w:rPr>
          <w:b/>
          <w:sz w:val="24"/>
        </w:rPr>
      </w:pPr>
    </w:p>
    <w:p w:rsidR="000E2B33" w:rsidRDefault="000E2B33" w:rsidP="009A7EA6">
      <w:pPr>
        <w:pStyle w:val="4"/>
        <w:shd w:val="clear" w:color="auto" w:fill="auto"/>
        <w:spacing w:after="0" w:line="317" w:lineRule="exact"/>
        <w:ind w:right="40"/>
        <w:rPr>
          <w:rFonts w:ascii="Times New Roman" w:hAnsi="Times New Roman"/>
          <w:sz w:val="24"/>
          <w:szCs w:val="24"/>
        </w:rPr>
      </w:pPr>
    </w:p>
    <w:p w:rsidR="000E2B33" w:rsidRDefault="000E2B33" w:rsidP="00FA0D81">
      <w:pPr>
        <w:pStyle w:val="4"/>
        <w:shd w:val="clear" w:color="auto" w:fill="auto"/>
        <w:spacing w:after="0" w:line="317" w:lineRule="exact"/>
        <w:ind w:right="40"/>
        <w:jc w:val="right"/>
        <w:rPr>
          <w:rFonts w:ascii="Times New Roman" w:hAnsi="Times New Roman"/>
          <w:sz w:val="24"/>
          <w:szCs w:val="24"/>
        </w:rPr>
      </w:pPr>
    </w:p>
    <w:p w:rsidR="000E2B33" w:rsidRDefault="000E2B33" w:rsidP="00FA0D81">
      <w:pPr>
        <w:pStyle w:val="4"/>
        <w:shd w:val="clear" w:color="auto" w:fill="auto"/>
        <w:spacing w:after="0" w:line="317" w:lineRule="exact"/>
        <w:ind w:right="40"/>
        <w:jc w:val="right"/>
        <w:rPr>
          <w:rFonts w:ascii="Times New Roman" w:hAnsi="Times New Roman"/>
          <w:sz w:val="24"/>
          <w:szCs w:val="24"/>
        </w:rPr>
      </w:pPr>
    </w:p>
    <w:p w:rsidR="000E2B33" w:rsidRPr="006B30B1" w:rsidRDefault="000E2B33" w:rsidP="00FA0D81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Pr="006B30B1">
        <w:rPr>
          <w:rFonts w:ascii="PT Astra Serif" w:hAnsi="PT Astra Serif"/>
          <w:sz w:val="26"/>
          <w:szCs w:val="26"/>
        </w:rPr>
        <w:t xml:space="preserve"> результатах проведения </w:t>
      </w:r>
      <w:r>
        <w:rPr>
          <w:rFonts w:ascii="PT Astra Serif" w:hAnsi="PT Astra Serif"/>
          <w:sz w:val="26"/>
          <w:szCs w:val="26"/>
        </w:rPr>
        <w:t>Дня солидарности в борьбе с терроризмом (3 сентября)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2313"/>
        <w:gridCol w:w="1987"/>
        <w:gridCol w:w="2404"/>
        <w:gridCol w:w="3235"/>
        <w:gridCol w:w="2948"/>
      </w:tblGrid>
      <w:tr w:rsidR="000E2B33" w:rsidRPr="001A3D35" w:rsidTr="009A7EA6">
        <w:trPr>
          <w:jc w:val="center"/>
        </w:trPr>
        <w:tc>
          <w:tcPr>
            <w:tcW w:w="2139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Общее количество образовательных организаций</w:t>
            </w:r>
          </w:p>
        </w:tc>
        <w:tc>
          <w:tcPr>
            <w:tcW w:w="2313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Количество образовательных организаций, принявших участие в проведении Дня солидарности в борьбе с терроризмом</w:t>
            </w:r>
          </w:p>
        </w:tc>
        <w:tc>
          <w:tcPr>
            <w:tcW w:w="1987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Количество мероприятий, проведенных в рамках  Дня солидарности в борьбе с терроризмом</w:t>
            </w:r>
          </w:p>
        </w:tc>
        <w:tc>
          <w:tcPr>
            <w:tcW w:w="2404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Количество участников проведенных профилактических мероприятий</w:t>
            </w:r>
          </w:p>
          <w:p w:rsidR="000E2B33" w:rsidRPr="001A3D35" w:rsidRDefault="000E2B33" w:rsidP="001A3D35">
            <w:pPr>
              <w:spacing w:after="0" w:line="240" w:lineRule="auto"/>
              <w:ind w:right="-92"/>
              <w:jc w:val="center"/>
              <w:rPr>
                <w:rFonts w:ascii="PT Astra Serif" w:hAnsi="PT Astra Serif"/>
                <w:b/>
                <w:u w:val="single"/>
                <w:lang w:eastAsia="en-US"/>
              </w:rPr>
            </w:pPr>
          </w:p>
        </w:tc>
        <w:tc>
          <w:tcPr>
            <w:tcW w:w="3235" w:type="dxa"/>
          </w:tcPr>
          <w:p w:rsidR="000E2B33" w:rsidRPr="001A3D35" w:rsidRDefault="000E2B33" w:rsidP="001A3D35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Используемые формы</w:t>
            </w:r>
          </w:p>
          <w:p w:rsidR="000E2B33" w:rsidRPr="001A3D35" w:rsidRDefault="000E2B33" w:rsidP="001A3D35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профилактической работы</w:t>
            </w:r>
          </w:p>
        </w:tc>
        <w:tc>
          <w:tcPr>
            <w:tcW w:w="2948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Привлеченные к проведению профилактических мероприятий учреждения и организации</w:t>
            </w:r>
          </w:p>
        </w:tc>
      </w:tr>
      <w:tr w:rsidR="000E2B33" w:rsidRPr="001A3D35" w:rsidTr="009A7EA6">
        <w:trPr>
          <w:jc w:val="center"/>
        </w:trPr>
        <w:tc>
          <w:tcPr>
            <w:tcW w:w="2139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10</w:t>
            </w:r>
          </w:p>
        </w:tc>
        <w:tc>
          <w:tcPr>
            <w:tcW w:w="2313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7</w:t>
            </w:r>
          </w:p>
        </w:tc>
        <w:tc>
          <w:tcPr>
            <w:tcW w:w="1987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30</w:t>
            </w:r>
          </w:p>
        </w:tc>
        <w:tc>
          <w:tcPr>
            <w:tcW w:w="2404" w:type="dxa"/>
          </w:tcPr>
          <w:p w:rsidR="000E2B33" w:rsidRPr="001A3D35" w:rsidRDefault="000E2B33" w:rsidP="001A3D3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719</w:t>
            </w:r>
          </w:p>
        </w:tc>
        <w:tc>
          <w:tcPr>
            <w:tcW w:w="3235" w:type="dxa"/>
          </w:tcPr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- просмотр и обсуждение видеороликов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 xml:space="preserve">- классные часы с презентацией, 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- выставка рисунков «Терроризму нет»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-    Акция « Беслан: мы помним»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- Беседы о безопасности с рамках  антитеррористической  защищённости населения и подростков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 xml:space="preserve">- </w:t>
            </w:r>
            <w:r w:rsidRPr="001A3D35">
              <w:rPr>
                <w:rFonts w:ascii="PT Astra Serif" w:hAnsi="PT Astra Serif"/>
                <w:highlight w:val="yellow"/>
                <w:lang w:eastAsia="en-US"/>
              </w:rPr>
              <w:t xml:space="preserve">Классные часы с проведением инструктажа </w:t>
            </w:r>
          </w:p>
          <w:p w:rsidR="000E2B33" w:rsidRPr="001A3D35" w:rsidRDefault="000E2B33" w:rsidP="001A3D35">
            <w:pPr>
              <w:spacing w:after="0" w:line="240" w:lineRule="auto"/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</w:p>
        </w:tc>
        <w:tc>
          <w:tcPr>
            <w:tcW w:w="2948" w:type="dxa"/>
          </w:tcPr>
          <w:p w:rsidR="000E2B33" w:rsidRPr="001A3D35" w:rsidRDefault="000E2B33" w:rsidP="009A7EA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-</w:t>
            </w:r>
          </w:p>
        </w:tc>
      </w:tr>
    </w:tbl>
    <w:p w:rsidR="000E2B33" w:rsidRDefault="000E2B33" w:rsidP="00FA0D81">
      <w:pPr>
        <w:jc w:val="both"/>
        <w:rPr>
          <w:rFonts w:ascii="PT Astra Serif" w:hAnsi="PT Astra Serif"/>
        </w:rPr>
      </w:pPr>
    </w:p>
    <w:p w:rsidR="000E2B33" w:rsidRDefault="000E2B33" w:rsidP="00FA0D81">
      <w:pPr>
        <w:jc w:val="both"/>
        <w:rPr>
          <w:rFonts w:ascii="PT Astra Serif" w:hAnsi="PT Astra Serif"/>
        </w:rPr>
      </w:pPr>
    </w:p>
    <w:p w:rsidR="000E2B33" w:rsidRDefault="000E2B33" w:rsidP="00FA0D81">
      <w:pPr>
        <w:jc w:val="both"/>
        <w:rPr>
          <w:rFonts w:ascii="PT Astra Serif" w:hAnsi="PT Astra Serif"/>
        </w:rPr>
      </w:pPr>
    </w:p>
    <w:p w:rsidR="000E2B33" w:rsidRPr="006B30B1" w:rsidRDefault="000E2B33" w:rsidP="00FA0D81">
      <w:pPr>
        <w:jc w:val="both"/>
        <w:rPr>
          <w:rFonts w:ascii="PT Astra Serif" w:hAnsi="PT Astra Serif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2313"/>
        <w:gridCol w:w="1987"/>
        <w:gridCol w:w="2404"/>
        <w:gridCol w:w="3235"/>
        <w:gridCol w:w="2948"/>
      </w:tblGrid>
      <w:tr w:rsidR="000E2B33" w:rsidRPr="001A3D35" w:rsidTr="009A7EA6">
        <w:trPr>
          <w:jc w:val="center"/>
        </w:trPr>
        <w:tc>
          <w:tcPr>
            <w:tcW w:w="2139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 xml:space="preserve">Общее количество </w:t>
            </w:r>
            <w:r>
              <w:rPr>
                <w:rFonts w:ascii="PT Astra Serif" w:hAnsi="PT Astra Serif"/>
                <w:lang w:eastAsia="en-US"/>
              </w:rPr>
              <w:t>учреждений библиотечной системы</w:t>
            </w:r>
          </w:p>
        </w:tc>
        <w:tc>
          <w:tcPr>
            <w:tcW w:w="2313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 xml:space="preserve">Количество </w:t>
            </w:r>
            <w:r>
              <w:rPr>
                <w:rFonts w:ascii="PT Astra Serif" w:hAnsi="PT Astra Serif"/>
                <w:lang w:eastAsia="en-US"/>
              </w:rPr>
              <w:t>учреждений библиотечной системы</w:t>
            </w:r>
            <w:r w:rsidRPr="001A3D35">
              <w:rPr>
                <w:rFonts w:ascii="PT Astra Serif" w:hAnsi="PT Astra Serif"/>
                <w:lang w:eastAsia="en-US"/>
              </w:rPr>
              <w:t>, принявших участие в проведении Дня солидарности в борьбе с терроризмом</w:t>
            </w:r>
          </w:p>
        </w:tc>
        <w:tc>
          <w:tcPr>
            <w:tcW w:w="1987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Количество мероприятий, проведенных в рамках  Дня солидарности в борьбе с терроризмом</w:t>
            </w:r>
          </w:p>
        </w:tc>
        <w:tc>
          <w:tcPr>
            <w:tcW w:w="2404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Количество участников проведенных профилактических мероприятий</w:t>
            </w:r>
          </w:p>
          <w:p w:rsidR="000E2B33" w:rsidRPr="001A3D35" w:rsidRDefault="000E2B33" w:rsidP="00FB0EF8">
            <w:pPr>
              <w:spacing w:after="0" w:line="240" w:lineRule="auto"/>
              <w:ind w:right="-92"/>
              <w:jc w:val="center"/>
              <w:rPr>
                <w:rFonts w:ascii="PT Astra Serif" w:hAnsi="PT Astra Serif"/>
                <w:b/>
                <w:u w:val="single"/>
                <w:lang w:eastAsia="en-US"/>
              </w:rPr>
            </w:pPr>
          </w:p>
        </w:tc>
        <w:tc>
          <w:tcPr>
            <w:tcW w:w="3235" w:type="dxa"/>
          </w:tcPr>
          <w:p w:rsidR="000E2B33" w:rsidRPr="001A3D35" w:rsidRDefault="000E2B33" w:rsidP="00FB0EF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Используемые формы</w:t>
            </w:r>
          </w:p>
          <w:p w:rsidR="000E2B33" w:rsidRPr="001A3D35" w:rsidRDefault="000E2B33" w:rsidP="00FB0EF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профилактической работы</w:t>
            </w:r>
          </w:p>
        </w:tc>
        <w:tc>
          <w:tcPr>
            <w:tcW w:w="2948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A3D35">
              <w:rPr>
                <w:rFonts w:ascii="PT Astra Serif" w:hAnsi="PT Astra Serif"/>
                <w:lang w:eastAsia="en-US"/>
              </w:rPr>
              <w:t>Привлеченные к проведению профилактических мероприятий учреждения и организации</w:t>
            </w:r>
          </w:p>
        </w:tc>
      </w:tr>
      <w:tr w:rsidR="000E2B33" w:rsidRPr="001A3D35" w:rsidTr="009A7EA6">
        <w:trPr>
          <w:jc w:val="center"/>
        </w:trPr>
        <w:tc>
          <w:tcPr>
            <w:tcW w:w="2139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2</w:t>
            </w:r>
          </w:p>
        </w:tc>
        <w:tc>
          <w:tcPr>
            <w:tcW w:w="2313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1</w:t>
            </w:r>
          </w:p>
        </w:tc>
        <w:tc>
          <w:tcPr>
            <w:tcW w:w="1987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1</w:t>
            </w:r>
          </w:p>
        </w:tc>
        <w:tc>
          <w:tcPr>
            <w:tcW w:w="2404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200</w:t>
            </w:r>
          </w:p>
        </w:tc>
        <w:tc>
          <w:tcPr>
            <w:tcW w:w="3235" w:type="dxa"/>
          </w:tcPr>
          <w:p w:rsidR="000E2B33" w:rsidRPr="001A3D35" w:rsidRDefault="000E2B33" w:rsidP="009A7EA6">
            <w:pPr>
              <w:spacing w:after="0" w:line="240" w:lineRule="auto"/>
              <w:jc w:val="both"/>
              <w:rPr>
                <w:rFonts w:ascii="PT Astra Serif" w:hAnsi="PT Astra Serif"/>
                <w:highlight w:val="yellow"/>
                <w:lang w:eastAsia="en-US"/>
              </w:rPr>
            </w:pPr>
            <w:r w:rsidRPr="009A7EA6">
              <w:rPr>
                <w:rFonts w:ascii="PT Astra Serif" w:hAnsi="PT Astra Serif"/>
                <w:lang w:eastAsia="en-US"/>
              </w:rPr>
              <w:t>выставка-память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9A7EA6">
              <w:rPr>
                <w:rFonts w:ascii="PT Astra Serif" w:hAnsi="PT Astra Serif"/>
                <w:lang w:eastAsia="en-US"/>
              </w:rPr>
              <w:t>«Трагедия, которую никто не забудет…»</w:t>
            </w:r>
          </w:p>
        </w:tc>
        <w:tc>
          <w:tcPr>
            <w:tcW w:w="2948" w:type="dxa"/>
          </w:tcPr>
          <w:p w:rsidR="000E2B33" w:rsidRPr="001A3D35" w:rsidRDefault="000E2B33" w:rsidP="00FB0EF8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1A3D35">
              <w:rPr>
                <w:rFonts w:ascii="PT Astra Serif" w:hAnsi="PT Astra Serif"/>
                <w:highlight w:val="yellow"/>
                <w:lang w:eastAsia="en-US"/>
              </w:rPr>
              <w:t>-</w:t>
            </w:r>
          </w:p>
        </w:tc>
      </w:tr>
    </w:tbl>
    <w:p w:rsidR="000E2B33" w:rsidRPr="00FA0D81" w:rsidRDefault="000E2B33" w:rsidP="00FA0D81">
      <w:pPr>
        <w:pStyle w:val="4"/>
        <w:shd w:val="clear" w:color="auto" w:fill="auto"/>
        <w:spacing w:after="0" w:line="317" w:lineRule="exact"/>
        <w:ind w:right="40"/>
        <w:jc w:val="right"/>
        <w:rPr>
          <w:rFonts w:ascii="Times New Roman" w:hAnsi="Times New Roman"/>
          <w:sz w:val="24"/>
          <w:szCs w:val="24"/>
        </w:rPr>
      </w:pPr>
    </w:p>
    <w:sectPr w:rsidR="000E2B33" w:rsidRPr="00FA0D81" w:rsidSect="00FA0D81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B14"/>
    <w:rsid w:val="000E2B33"/>
    <w:rsid w:val="001A3D35"/>
    <w:rsid w:val="001F1B14"/>
    <w:rsid w:val="00243992"/>
    <w:rsid w:val="00323D4F"/>
    <w:rsid w:val="0048684F"/>
    <w:rsid w:val="004A50BF"/>
    <w:rsid w:val="00654C5D"/>
    <w:rsid w:val="006B30B1"/>
    <w:rsid w:val="009A7EA6"/>
    <w:rsid w:val="00A52995"/>
    <w:rsid w:val="00CF3EB7"/>
    <w:rsid w:val="00DE59FB"/>
    <w:rsid w:val="00E0352F"/>
    <w:rsid w:val="00FA0D81"/>
    <w:rsid w:val="00FB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B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F1B14"/>
    <w:pPr>
      <w:keepNext/>
      <w:spacing w:after="0" w:line="240" w:lineRule="auto"/>
      <w:ind w:left="1134"/>
      <w:outlineLvl w:val="1"/>
    </w:pPr>
    <w:rPr>
      <w:rFonts w:ascii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1B14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F1B1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1F1B1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1B14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4"/>
    <w:uiPriority w:val="99"/>
    <w:locked/>
    <w:rsid w:val="001F1B14"/>
    <w:rPr>
      <w:sz w:val="23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F1B14"/>
    <w:pPr>
      <w:widowControl w:val="0"/>
      <w:shd w:val="clear" w:color="auto" w:fill="FFFFFF"/>
      <w:spacing w:after="1860" w:line="240" w:lineRule="atLeast"/>
      <w:jc w:val="center"/>
    </w:pPr>
    <w:rPr>
      <w:sz w:val="23"/>
      <w:szCs w:val="23"/>
    </w:rPr>
  </w:style>
  <w:style w:type="table" w:styleId="TableGrid">
    <w:name w:val="Table Grid"/>
    <w:basedOn w:val="TableNormal"/>
    <w:uiPriority w:val="99"/>
    <w:rsid w:val="00FA0D81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9A7EA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OEM</cp:lastModifiedBy>
  <cp:revision>9</cp:revision>
  <dcterms:created xsi:type="dcterms:W3CDTF">2021-09-06T02:16:00Z</dcterms:created>
  <dcterms:modified xsi:type="dcterms:W3CDTF">2021-09-08T08:51:00Z</dcterms:modified>
</cp:coreProperties>
</file>