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BE" w:rsidRDefault="001B3E49" w:rsidP="001B3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 к Постановлению Администрации</w:t>
      </w:r>
    </w:p>
    <w:p w:rsidR="001B3E49" w:rsidRDefault="001B3E49" w:rsidP="001B3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7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Кривошеинского района</w:t>
      </w:r>
      <w:r w:rsidR="00B15CA0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т  </w:t>
      </w:r>
      <w:r w:rsidR="003C3DBE">
        <w:rPr>
          <w:rFonts w:ascii="Times New Roman" w:hAnsi="Times New Roman" w:cs="Times New Roman"/>
          <w:sz w:val="24"/>
          <w:szCs w:val="24"/>
        </w:rPr>
        <w:t>30.06.2011г.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3C3DBE">
        <w:rPr>
          <w:rFonts w:ascii="Times New Roman" w:hAnsi="Times New Roman" w:cs="Times New Roman"/>
          <w:sz w:val="24"/>
          <w:szCs w:val="24"/>
        </w:rPr>
        <w:t>309</w:t>
      </w:r>
    </w:p>
    <w:p w:rsidR="001B3E49" w:rsidRDefault="001B3E49" w:rsidP="001B3E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3E49" w:rsidRDefault="00987B32" w:rsidP="001B3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3E49">
        <w:rPr>
          <w:rFonts w:ascii="Times New Roman" w:hAnsi="Times New Roman" w:cs="Times New Roman"/>
          <w:sz w:val="24"/>
          <w:szCs w:val="24"/>
        </w:rPr>
        <w:t xml:space="preserve">ЕРЕЧЕНЬ </w:t>
      </w:r>
    </w:p>
    <w:p w:rsidR="00B15CA0" w:rsidRDefault="001B3E49" w:rsidP="001B3E4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муниципальных казенных учреждений  муниципального  образования  Кривошеинский район, </w:t>
      </w:r>
    </w:p>
    <w:p w:rsidR="001B3E49" w:rsidRDefault="001B3E49" w:rsidP="001B3E4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создаваемых путем изменения типа муниципальных учреждений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987B32" w:rsidRDefault="00987B32" w:rsidP="001B3E4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tbl>
      <w:tblPr>
        <w:tblStyle w:val="a3"/>
        <w:tblW w:w="15003" w:type="dxa"/>
        <w:tblLayout w:type="fixed"/>
        <w:tblLook w:val="04A0" w:firstRow="1" w:lastRow="0" w:firstColumn="1" w:lastColumn="0" w:noHBand="0" w:noVBand="1"/>
      </w:tblPr>
      <w:tblGrid>
        <w:gridCol w:w="598"/>
        <w:gridCol w:w="3196"/>
        <w:gridCol w:w="3118"/>
        <w:gridCol w:w="2268"/>
        <w:gridCol w:w="1843"/>
        <w:gridCol w:w="1559"/>
        <w:gridCol w:w="2421"/>
      </w:tblGrid>
      <w:tr w:rsidR="001B3E49" w:rsidTr="00B15CA0">
        <w:tc>
          <w:tcPr>
            <w:tcW w:w="598" w:type="dxa"/>
          </w:tcPr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96" w:type="dxa"/>
          </w:tcPr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Наименование существующего муниципального учреждения с указанием его типа</w:t>
            </w:r>
          </w:p>
        </w:tc>
        <w:tc>
          <w:tcPr>
            <w:tcW w:w="3118" w:type="dxa"/>
          </w:tcPr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создаваемого</w:t>
            </w:r>
            <w:proofErr w:type="gramEnd"/>
            <w:r w:rsidRPr="00CC6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муниципального учреждения с указанием его типа</w:t>
            </w:r>
          </w:p>
        </w:tc>
        <w:tc>
          <w:tcPr>
            <w:tcW w:w="2268" w:type="dxa"/>
          </w:tcPr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осуществляющего функции и полномочия учредителя</w:t>
            </w:r>
          </w:p>
        </w:tc>
        <w:tc>
          <w:tcPr>
            <w:tcW w:w="1843" w:type="dxa"/>
          </w:tcPr>
          <w:p w:rsidR="001B3E49" w:rsidRPr="00CC69FC" w:rsidRDefault="001B3E49" w:rsidP="009F0467">
            <w:pPr>
              <w:ind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Информация об изменении (сохранении) основных целей деятельности муниципального учреждения</w:t>
            </w:r>
          </w:p>
        </w:tc>
        <w:tc>
          <w:tcPr>
            <w:tcW w:w="1559" w:type="dxa"/>
          </w:tcPr>
          <w:p w:rsidR="001B3E49" w:rsidRPr="00CC69FC" w:rsidRDefault="001B3E49" w:rsidP="009F0467">
            <w:pPr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Информация об изменении (сохранении) штатной численности</w:t>
            </w:r>
          </w:p>
        </w:tc>
        <w:tc>
          <w:tcPr>
            <w:tcW w:w="2421" w:type="dxa"/>
          </w:tcPr>
          <w:p w:rsidR="001B3E49" w:rsidRPr="00CC69FC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9FC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 созданию учреждений с указанием сроков их проведения</w:t>
            </w:r>
          </w:p>
        </w:tc>
      </w:tr>
      <w:tr w:rsidR="001B3E49" w:rsidTr="00B15CA0">
        <w:tc>
          <w:tcPr>
            <w:tcW w:w="598" w:type="dxa"/>
          </w:tcPr>
          <w:p w:rsidR="001B3E49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6" w:type="dxa"/>
          </w:tcPr>
          <w:p w:rsidR="001B3E49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Администрация Кривошеинского района</w:t>
            </w:r>
          </w:p>
        </w:tc>
        <w:tc>
          <w:tcPr>
            <w:tcW w:w="3118" w:type="dxa"/>
          </w:tcPr>
          <w:p w:rsidR="001B3E49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Администрация Кривошеинского района</w:t>
            </w:r>
          </w:p>
        </w:tc>
        <w:tc>
          <w:tcPr>
            <w:tcW w:w="2268" w:type="dxa"/>
          </w:tcPr>
          <w:p w:rsidR="001B3E49" w:rsidRDefault="001B3E49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B3E49" w:rsidRDefault="001B3E49" w:rsidP="009F0467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1B3E49" w:rsidRDefault="001B3E49" w:rsidP="009F0467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 w:val="restart"/>
          </w:tcPr>
          <w:p w:rsidR="001B3E49" w:rsidRPr="00987B32" w:rsidRDefault="001B3E49" w:rsidP="009F0467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87B32">
              <w:rPr>
                <w:rFonts w:ascii="Times New Roman" w:hAnsi="Times New Roman" w:cs="Times New Roman"/>
                <w:sz w:val="24"/>
                <w:szCs w:val="24"/>
              </w:rPr>
              <w:t>1.Подготовка изменений в устав, Положение, учредительные документы в срок до 01.10.2011г.</w:t>
            </w:r>
          </w:p>
          <w:p w:rsidR="00987B32" w:rsidRDefault="00987B32" w:rsidP="009F0467">
            <w:pPr>
              <w:ind w:left="-10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E49" w:rsidRPr="003A0EE3" w:rsidRDefault="001B3E49" w:rsidP="009F0467">
            <w:pPr>
              <w:ind w:left="-107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87B32">
              <w:rPr>
                <w:rFonts w:ascii="Times New Roman" w:hAnsi="Times New Roman" w:cs="Times New Roman"/>
                <w:sz w:val="24"/>
                <w:szCs w:val="24"/>
              </w:rPr>
              <w:t>2. Регистрация изменений в налоговом органе в срок до 01.11.2011г.</w:t>
            </w:r>
          </w:p>
        </w:tc>
      </w:tr>
      <w:tr w:rsidR="00B15CA0" w:rsidTr="00B15CA0">
        <w:tc>
          <w:tcPr>
            <w:tcW w:w="59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:rsidR="00B15CA0" w:rsidRDefault="00B15CA0" w:rsidP="00AB6E74">
            <w:pPr>
              <w:ind w:left="-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 Дума Кривошеинского района</w:t>
            </w:r>
          </w:p>
        </w:tc>
        <w:tc>
          <w:tcPr>
            <w:tcW w:w="3118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Дума Кривошеинского района</w:t>
            </w:r>
          </w:p>
        </w:tc>
        <w:tc>
          <w:tcPr>
            <w:tcW w:w="2268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B15CA0" w:rsidRDefault="00B15CA0" w:rsidP="00AB6E74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B15CA0" w:rsidRDefault="00B15CA0" w:rsidP="00AB6E74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/>
          </w:tcPr>
          <w:p w:rsidR="00B15CA0" w:rsidRDefault="00B15CA0" w:rsidP="009F046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CA0" w:rsidTr="00B15CA0">
        <w:tc>
          <w:tcPr>
            <w:tcW w:w="59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6" w:type="dxa"/>
          </w:tcPr>
          <w:p w:rsidR="00B15CA0" w:rsidRDefault="00B15CA0" w:rsidP="009F0467">
            <w:pPr>
              <w:ind w:left="-3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 Финансовый  отдел Администрации Кривошеинского района</w:t>
            </w:r>
          </w:p>
        </w:tc>
        <w:tc>
          <w:tcPr>
            <w:tcW w:w="311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Финансовый отдел Администрации Кривошеинского района</w:t>
            </w:r>
          </w:p>
        </w:tc>
        <w:tc>
          <w:tcPr>
            <w:tcW w:w="226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Кривошеинского района</w:t>
            </w:r>
          </w:p>
        </w:tc>
        <w:tc>
          <w:tcPr>
            <w:tcW w:w="1843" w:type="dxa"/>
          </w:tcPr>
          <w:p w:rsidR="00B15CA0" w:rsidRDefault="00B15CA0" w:rsidP="009F0467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B15CA0" w:rsidRDefault="00B15CA0" w:rsidP="009F0467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/>
          </w:tcPr>
          <w:p w:rsidR="00B15CA0" w:rsidRDefault="00B15CA0" w:rsidP="009F046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CA0" w:rsidTr="00B15CA0">
        <w:tc>
          <w:tcPr>
            <w:tcW w:w="59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6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 Управление образования Администрации Кривошеинского района</w:t>
            </w:r>
          </w:p>
        </w:tc>
        <w:tc>
          <w:tcPr>
            <w:tcW w:w="3118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учреждение  Управление образования Администрации Кривошеинского района</w:t>
            </w:r>
          </w:p>
        </w:tc>
        <w:tc>
          <w:tcPr>
            <w:tcW w:w="2268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Кривошеинского района</w:t>
            </w:r>
          </w:p>
        </w:tc>
        <w:tc>
          <w:tcPr>
            <w:tcW w:w="1843" w:type="dxa"/>
          </w:tcPr>
          <w:p w:rsidR="00B15CA0" w:rsidRDefault="00B15CA0" w:rsidP="00AB6E74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B15CA0" w:rsidRDefault="00B15CA0" w:rsidP="00AB6E74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/>
          </w:tcPr>
          <w:p w:rsidR="00B15CA0" w:rsidRDefault="00B15CA0" w:rsidP="009F046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CA0" w:rsidTr="00B15CA0">
        <w:tc>
          <w:tcPr>
            <w:tcW w:w="59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</w:tcPr>
          <w:p w:rsidR="00B15CA0" w:rsidRDefault="00B15CA0" w:rsidP="00987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учреждение  МОУ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Петровская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B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ОШ»</w:t>
            </w:r>
          </w:p>
        </w:tc>
        <w:tc>
          <w:tcPr>
            <w:tcW w:w="3118" w:type="dxa"/>
          </w:tcPr>
          <w:p w:rsidR="00B15CA0" w:rsidRDefault="00B15CA0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 МОУ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Петровская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268" w:type="dxa"/>
          </w:tcPr>
          <w:p w:rsidR="00B15CA0" w:rsidRDefault="00B15CA0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Кривошеинского района</w:t>
            </w:r>
          </w:p>
        </w:tc>
        <w:tc>
          <w:tcPr>
            <w:tcW w:w="1843" w:type="dxa"/>
          </w:tcPr>
          <w:p w:rsidR="00B15CA0" w:rsidRDefault="00B15CA0" w:rsidP="00AB6E74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B15CA0" w:rsidRDefault="00B15CA0" w:rsidP="00AB6E74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/>
          </w:tcPr>
          <w:p w:rsidR="00B15CA0" w:rsidRDefault="00B15CA0" w:rsidP="009F046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B32" w:rsidTr="00B15CA0">
        <w:tc>
          <w:tcPr>
            <w:tcW w:w="598" w:type="dxa"/>
          </w:tcPr>
          <w:p w:rsidR="00987B32" w:rsidRDefault="00987B32" w:rsidP="009F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6" w:type="dxa"/>
          </w:tcPr>
          <w:p w:rsidR="00987B32" w:rsidRDefault="00987B32" w:rsidP="00987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учреждение  МОУ «Никольская ООШ»</w:t>
            </w:r>
          </w:p>
        </w:tc>
        <w:tc>
          <w:tcPr>
            <w:tcW w:w="3118" w:type="dxa"/>
          </w:tcPr>
          <w:p w:rsidR="00987B32" w:rsidRDefault="00987B32" w:rsidP="00987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общеобразовательное учреждение  МОУ «Никольская ООШ»</w:t>
            </w:r>
          </w:p>
        </w:tc>
        <w:tc>
          <w:tcPr>
            <w:tcW w:w="2268" w:type="dxa"/>
          </w:tcPr>
          <w:p w:rsidR="00987B32" w:rsidRDefault="00987B32" w:rsidP="00AB6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Кривошеинского района</w:t>
            </w:r>
          </w:p>
        </w:tc>
        <w:tc>
          <w:tcPr>
            <w:tcW w:w="1843" w:type="dxa"/>
          </w:tcPr>
          <w:p w:rsidR="00987B32" w:rsidRDefault="00987B32" w:rsidP="00AB6E74"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1559" w:type="dxa"/>
          </w:tcPr>
          <w:p w:rsidR="00987B32" w:rsidRDefault="00987B32" w:rsidP="00AB6E74">
            <w:pPr>
              <w:ind w:right="-109"/>
            </w:pPr>
            <w:r w:rsidRPr="00B55D85">
              <w:rPr>
                <w:rFonts w:ascii="Times New Roman" w:hAnsi="Times New Roman" w:cs="Times New Roman"/>
                <w:sz w:val="24"/>
                <w:szCs w:val="24"/>
              </w:rPr>
              <w:t>сохраняется</w:t>
            </w:r>
          </w:p>
        </w:tc>
        <w:tc>
          <w:tcPr>
            <w:tcW w:w="2421" w:type="dxa"/>
            <w:vMerge/>
          </w:tcPr>
          <w:p w:rsidR="00987B32" w:rsidRDefault="00987B32" w:rsidP="009F0467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E49" w:rsidRPr="00133E46" w:rsidRDefault="001B3E49" w:rsidP="00987B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B3E49" w:rsidRPr="00133E46" w:rsidSect="00987B32">
      <w:pgSz w:w="16838" w:h="11906" w:orient="landscape"/>
      <w:pgMar w:top="284" w:right="425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49"/>
    <w:rsid w:val="00037655"/>
    <w:rsid w:val="00057156"/>
    <w:rsid w:val="00076297"/>
    <w:rsid w:val="000B218A"/>
    <w:rsid w:val="000C4755"/>
    <w:rsid w:val="000F5C86"/>
    <w:rsid w:val="001037A1"/>
    <w:rsid w:val="001261A2"/>
    <w:rsid w:val="001B3E49"/>
    <w:rsid w:val="001B470D"/>
    <w:rsid w:val="00243F4F"/>
    <w:rsid w:val="002678B1"/>
    <w:rsid w:val="002759EF"/>
    <w:rsid w:val="002E0067"/>
    <w:rsid w:val="00302F6D"/>
    <w:rsid w:val="0032157A"/>
    <w:rsid w:val="0035101F"/>
    <w:rsid w:val="003C0BB5"/>
    <w:rsid w:val="003C3DBE"/>
    <w:rsid w:val="003D1AFB"/>
    <w:rsid w:val="00405958"/>
    <w:rsid w:val="00434C82"/>
    <w:rsid w:val="0051739F"/>
    <w:rsid w:val="005C457C"/>
    <w:rsid w:val="005C68AD"/>
    <w:rsid w:val="005F234D"/>
    <w:rsid w:val="006B662B"/>
    <w:rsid w:val="006D3017"/>
    <w:rsid w:val="007167C1"/>
    <w:rsid w:val="007C641B"/>
    <w:rsid w:val="007D65CF"/>
    <w:rsid w:val="00817C4E"/>
    <w:rsid w:val="008202F4"/>
    <w:rsid w:val="00875DD9"/>
    <w:rsid w:val="008E19D1"/>
    <w:rsid w:val="009423D0"/>
    <w:rsid w:val="00950DBB"/>
    <w:rsid w:val="00987B32"/>
    <w:rsid w:val="009956E4"/>
    <w:rsid w:val="009B2BE5"/>
    <w:rsid w:val="009B36F0"/>
    <w:rsid w:val="00A03A0E"/>
    <w:rsid w:val="00AE6BF3"/>
    <w:rsid w:val="00B05EF8"/>
    <w:rsid w:val="00B15CA0"/>
    <w:rsid w:val="00B22DC0"/>
    <w:rsid w:val="00C80E4F"/>
    <w:rsid w:val="00CC69FC"/>
    <w:rsid w:val="00DF4EAA"/>
    <w:rsid w:val="00E8039C"/>
    <w:rsid w:val="00EE2FA2"/>
    <w:rsid w:val="00EE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NACH</cp:lastModifiedBy>
  <cp:revision>3</cp:revision>
  <cp:lastPrinted>2011-07-04T05:00:00Z</cp:lastPrinted>
  <dcterms:created xsi:type="dcterms:W3CDTF">2011-06-30T07:46:00Z</dcterms:created>
  <dcterms:modified xsi:type="dcterms:W3CDTF">2011-07-04T05:00:00Z</dcterms:modified>
</cp:coreProperties>
</file>