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E95" w:rsidRDefault="00F70E95" w:rsidP="00F70E95">
      <w:pPr>
        <w:pStyle w:val="2"/>
        <w:spacing w:line="360" w:lineRule="auto"/>
        <w:ind w:right="414"/>
      </w:pPr>
      <w:r>
        <w:rPr>
          <w:b w:val="0"/>
          <w:noProof/>
        </w:rPr>
        <w:drawing>
          <wp:inline distT="0" distB="0" distL="0" distR="0">
            <wp:extent cx="704850" cy="885825"/>
            <wp:effectExtent l="19050" t="0" r="0" b="0"/>
            <wp:docPr id="9" name="Рисунок 9"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sait\Герб цв без вольной части.jpg"/>
                    <pic:cNvPicPr>
                      <a:picLocks noChangeAspect="1" noChangeArrowheads="1"/>
                    </pic:cNvPicPr>
                  </pic:nvPicPr>
                  <pic:blipFill>
                    <a:blip r:embed="rId8" cstate="print"/>
                    <a:srcRect/>
                    <a:stretch>
                      <a:fillRect/>
                    </a:stretch>
                  </pic:blipFill>
                  <pic:spPr bwMode="auto">
                    <a:xfrm>
                      <a:off x="0" y="0"/>
                      <a:ext cx="704850" cy="885825"/>
                    </a:xfrm>
                    <a:prstGeom prst="rect">
                      <a:avLst/>
                    </a:prstGeom>
                    <a:noFill/>
                    <a:ln w="9525">
                      <a:noFill/>
                      <a:miter lim="800000"/>
                      <a:headEnd/>
                      <a:tailEnd/>
                    </a:ln>
                  </pic:spPr>
                </pic:pic>
              </a:graphicData>
            </a:graphic>
          </wp:inline>
        </w:drawing>
      </w:r>
    </w:p>
    <w:p w:rsidR="00F70E95" w:rsidRPr="00F70E95" w:rsidRDefault="00F70E95" w:rsidP="00F70E95">
      <w:pPr>
        <w:ind w:left="709" w:right="-4266"/>
        <w:jc w:val="both"/>
        <w:rPr>
          <w:rFonts w:ascii="Times New Roman" w:hAnsi="Times New Roman"/>
          <w:b/>
          <w:sz w:val="30"/>
          <w:szCs w:val="30"/>
        </w:rPr>
      </w:pPr>
      <w:r w:rsidRPr="00F70E95">
        <w:rPr>
          <w:rFonts w:ascii="Times New Roman" w:hAnsi="Times New Roman"/>
          <w:b/>
          <w:sz w:val="30"/>
          <w:szCs w:val="30"/>
        </w:rPr>
        <w:t>АДМИНИСТРАЦИЯ КРИВОШЕИНСКОГО РАЙОНА</w:t>
      </w:r>
    </w:p>
    <w:p w:rsidR="00F70E95" w:rsidRPr="00F70E95" w:rsidRDefault="00F70E95" w:rsidP="00F70E95">
      <w:pPr>
        <w:pStyle w:val="ConsPlusTitle"/>
        <w:widowControl/>
        <w:jc w:val="center"/>
        <w:rPr>
          <w:sz w:val="28"/>
          <w:szCs w:val="28"/>
        </w:rPr>
      </w:pPr>
      <w:r w:rsidRPr="00F70E95">
        <w:rPr>
          <w:sz w:val="28"/>
          <w:szCs w:val="28"/>
        </w:rPr>
        <w:t>ПОСТАНОВЛЕНИЕ</w:t>
      </w:r>
    </w:p>
    <w:p w:rsidR="00F70E95" w:rsidRPr="00F70E95" w:rsidRDefault="00F70E95" w:rsidP="00F70E95">
      <w:pPr>
        <w:pStyle w:val="ConsPlusTitle"/>
        <w:widowControl/>
        <w:jc w:val="center"/>
      </w:pPr>
    </w:p>
    <w:p w:rsidR="00F70E95" w:rsidRPr="00F70E95" w:rsidRDefault="00F70E95" w:rsidP="00F70E95">
      <w:pPr>
        <w:pStyle w:val="ConsPlusTitle"/>
        <w:widowControl/>
        <w:tabs>
          <w:tab w:val="left" w:pos="0"/>
          <w:tab w:val="left" w:pos="142"/>
        </w:tabs>
        <w:rPr>
          <w:b w:val="0"/>
        </w:rPr>
      </w:pPr>
      <w:r w:rsidRPr="00F70E95">
        <w:rPr>
          <w:b w:val="0"/>
        </w:rPr>
        <w:t>23.11.2022                                                                                                                              № 816</w:t>
      </w:r>
    </w:p>
    <w:p w:rsidR="00F70E95" w:rsidRPr="00F70E95" w:rsidRDefault="00F70E95" w:rsidP="00F70E95">
      <w:pPr>
        <w:pStyle w:val="ConsPlusTitle"/>
        <w:widowControl/>
        <w:jc w:val="center"/>
        <w:rPr>
          <w:b w:val="0"/>
        </w:rPr>
      </w:pPr>
      <w:r w:rsidRPr="00F70E95">
        <w:rPr>
          <w:b w:val="0"/>
        </w:rPr>
        <w:t>с. Кривошеино</w:t>
      </w:r>
    </w:p>
    <w:p w:rsidR="00F70E95" w:rsidRPr="00F70E95" w:rsidRDefault="00F70E95" w:rsidP="00F70E95">
      <w:pPr>
        <w:pStyle w:val="ConsPlusTitle"/>
        <w:widowControl/>
        <w:jc w:val="center"/>
        <w:rPr>
          <w:b w:val="0"/>
        </w:rPr>
      </w:pPr>
      <w:r w:rsidRPr="00F70E95">
        <w:rPr>
          <w:b w:val="0"/>
        </w:rPr>
        <w:t>Томской области</w:t>
      </w:r>
    </w:p>
    <w:p w:rsidR="00F70E95" w:rsidRPr="00F70E95" w:rsidRDefault="00F70E95" w:rsidP="00F70E95">
      <w:pPr>
        <w:ind w:left="720"/>
        <w:jc w:val="both"/>
        <w:rPr>
          <w:rFonts w:ascii="Times New Roman" w:hAnsi="Times New Roman"/>
        </w:rPr>
      </w:pPr>
    </w:p>
    <w:p w:rsidR="00F70E95" w:rsidRPr="00F70E95" w:rsidRDefault="00F70E95" w:rsidP="00F70E95">
      <w:pPr>
        <w:pStyle w:val="ConsPlusTitle"/>
        <w:jc w:val="center"/>
        <w:rPr>
          <w:b w:val="0"/>
        </w:rPr>
      </w:pPr>
      <w:r w:rsidRPr="00F70E95">
        <w:t xml:space="preserve">       </w:t>
      </w:r>
      <w:r w:rsidRPr="00F70E95">
        <w:rPr>
          <w:b w:val="0"/>
        </w:rPr>
        <w:t xml:space="preserve">Об утверждении административного регламента по предоставлению муниципальной услуги «Выдача разрешений (дубликата или копии разрешения) на право организации розничных рынков» </w:t>
      </w:r>
      <w:r w:rsidRPr="00F70E95">
        <w:rPr>
          <w:b w:val="0"/>
          <w:lang w:bidi="ru-RU"/>
        </w:rPr>
        <w:t xml:space="preserve">на территории муниципального образования </w:t>
      </w:r>
      <w:proofErr w:type="spellStart"/>
      <w:r w:rsidRPr="00F70E95">
        <w:rPr>
          <w:b w:val="0"/>
          <w:lang w:bidi="ru-RU"/>
        </w:rPr>
        <w:t>Кривошеинский</w:t>
      </w:r>
      <w:proofErr w:type="spellEnd"/>
      <w:r w:rsidRPr="00F70E95">
        <w:rPr>
          <w:b w:val="0"/>
          <w:lang w:bidi="ru-RU"/>
        </w:rPr>
        <w:t xml:space="preserve"> район Томской области</w:t>
      </w:r>
    </w:p>
    <w:p w:rsidR="00F70E95" w:rsidRPr="00F70E95" w:rsidRDefault="00F70E95" w:rsidP="00F70E95">
      <w:pPr>
        <w:ind w:right="-1"/>
        <w:jc w:val="center"/>
        <w:rPr>
          <w:rFonts w:ascii="Times New Roman" w:hAnsi="Times New Roman"/>
        </w:rPr>
      </w:pPr>
    </w:p>
    <w:p w:rsidR="00F70E95" w:rsidRPr="00F70E95" w:rsidRDefault="00F70E95" w:rsidP="00F70E95">
      <w:pPr>
        <w:ind w:right="-1" w:firstLine="709"/>
        <w:jc w:val="both"/>
        <w:rPr>
          <w:rFonts w:ascii="Times New Roman" w:hAnsi="Times New Roman"/>
        </w:rPr>
      </w:pPr>
      <w:r w:rsidRPr="00F70E95">
        <w:rPr>
          <w:rFonts w:ascii="Times New Roman" w:hAnsi="Times New Roman"/>
        </w:rPr>
        <w:t xml:space="preserve">Руководствуясь Федеральным </w:t>
      </w:r>
      <w:hyperlink r:id="rId9" w:history="1">
        <w:r w:rsidRPr="00F70E95">
          <w:rPr>
            <w:rFonts w:ascii="Times New Roman" w:hAnsi="Times New Roman"/>
            <w:color w:val="000000"/>
          </w:rPr>
          <w:t>законом</w:t>
        </w:r>
      </w:hyperlink>
      <w:r w:rsidRPr="00F70E95">
        <w:rPr>
          <w:rFonts w:ascii="Times New Roman" w:hAnsi="Times New Roman"/>
        </w:rPr>
        <w:t xml:space="preserve"> от 06 октября 2003 года N 131-ФЗ "Об общих принципах организации местного самоуправления в Российской Федерации", Федеральным </w:t>
      </w:r>
      <w:hyperlink r:id="rId10" w:history="1">
        <w:r w:rsidRPr="00F70E95">
          <w:rPr>
            <w:rFonts w:ascii="Times New Roman" w:hAnsi="Times New Roman"/>
            <w:color w:val="000000"/>
          </w:rPr>
          <w:t>законом</w:t>
        </w:r>
      </w:hyperlink>
      <w:r w:rsidRPr="00F70E95">
        <w:rPr>
          <w:rFonts w:ascii="Times New Roman" w:hAnsi="Times New Roman"/>
        </w:rPr>
        <w:t xml:space="preserve"> от 27 июля 2010 года N 210-ФЗ "Об организации предоставления государственных и муниципальных услуг</w:t>
      </w:r>
    </w:p>
    <w:p w:rsidR="00F70E95" w:rsidRPr="00F70E95" w:rsidRDefault="00F70E95" w:rsidP="00F70E95">
      <w:pPr>
        <w:spacing w:after="0" w:line="240" w:lineRule="auto"/>
        <w:ind w:firstLine="851"/>
        <w:rPr>
          <w:rFonts w:ascii="Times New Roman" w:hAnsi="Times New Roman"/>
        </w:rPr>
      </w:pPr>
      <w:r w:rsidRPr="00F70E95">
        <w:rPr>
          <w:rFonts w:ascii="Times New Roman" w:hAnsi="Times New Roman"/>
        </w:rPr>
        <w:t>ПОСТАНОВЛЯЮ:</w:t>
      </w:r>
    </w:p>
    <w:p w:rsidR="00F70E95" w:rsidRPr="00F70E95" w:rsidRDefault="00F70E95" w:rsidP="00F70E95">
      <w:pPr>
        <w:widowControl w:val="0"/>
        <w:autoSpaceDE w:val="0"/>
        <w:autoSpaceDN w:val="0"/>
        <w:adjustRightInd w:val="0"/>
        <w:spacing w:after="0" w:line="240" w:lineRule="auto"/>
        <w:ind w:firstLine="709"/>
        <w:jc w:val="both"/>
        <w:rPr>
          <w:rFonts w:ascii="Times New Roman" w:hAnsi="Times New Roman"/>
        </w:rPr>
      </w:pPr>
      <w:r w:rsidRPr="00F70E95">
        <w:rPr>
          <w:rFonts w:ascii="Times New Roman" w:hAnsi="Times New Roman"/>
        </w:rPr>
        <w:t xml:space="preserve">1. Утвердить </w:t>
      </w:r>
      <w:r w:rsidRPr="00F70E95">
        <w:rPr>
          <w:rFonts w:ascii="Times New Roman" w:hAnsi="Times New Roman"/>
          <w:bCs/>
          <w:lang w:bidi="ru-RU"/>
        </w:rPr>
        <w:t xml:space="preserve">Административный регламент предоставления муниципальной услуги </w:t>
      </w:r>
      <w:r w:rsidRPr="00F70E95">
        <w:rPr>
          <w:rFonts w:ascii="Times New Roman" w:hAnsi="Times New Roman"/>
        </w:rPr>
        <w:t xml:space="preserve">«Выдача разрешений (дубликата или копии разрешения) на право организации розничных рынков» </w:t>
      </w:r>
      <w:r w:rsidRPr="00F70E95">
        <w:rPr>
          <w:rFonts w:ascii="Times New Roman" w:hAnsi="Times New Roman"/>
          <w:bCs/>
          <w:lang w:bidi="ru-RU"/>
        </w:rPr>
        <w:t xml:space="preserve">на территории муниципального образования </w:t>
      </w:r>
      <w:proofErr w:type="spellStart"/>
      <w:r w:rsidRPr="00F70E95">
        <w:rPr>
          <w:rFonts w:ascii="Times New Roman" w:hAnsi="Times New Roman"/>
          <w:bCs/>
          <w:lang w:bidi="ru-RU"/>
        </w:rPr>
        <w:t>Кривошеинский</w:t>
      </w:r>
      <w:proofErr w:type="spellEnd"/>
      <w:r w:rsidRPr="00F70E95">
        <w:rPr>
          <w:rFonts w:ascii="Times New Roman" w:hAnsi="Times New Roman"/>
          <w:bCs/>
          <w:lang w:bidi="ru-RU"/>
        </w:rPr>
        <w:t xml:space="preserve"> район Томской области </w:t>
      </w:r>
      <w:r w:rsidRPr="00F70E95">
        <w:rPr>
          <w:rFonts w:ascii="Times New Roman" w:eastAsia="Arial Unicode MS" w:hAnsi="Times New Roman"/>
          <w:u w:color="000000"/>
        </w:rPr>
        <w:t>с</w:t>
      </w:r>
      <w:r w:rsidRPr="00F70E95">
        <w:rPr>
          <w:rFonts w:ascii="Times New Roman" w:hAnsi="Times New Roman"/>
        </w:rPr>
        <w:t>огласно приложению к настоящему постановлению.</w:t>
      </w:r>
    </w:p>
    <w:p w:rsidR="00F70E95" w:rsidRPr="00F70E95" w:rsidRDefault="00F70E95" w:rsidP="00F70E95">
      <w:pPr>
        <w:spacing w:after="0" w:line="240" w:lineRule="auto"/>
        <w:ind w:firstLine="709"/>
        <w:jc w:val="both"/>
        <w:rPr>
          <w:rFonts w:ascii="Times New Roman" w:hAnsi="Times New Roman"/>
        </w:rPr>
      </w:pPr>
      <w:r w:rsidRPr="00F70E95">
        <w:rPr>
          <w:rFonts w:ascii="Times New Roman" w:hAnsi="Times New Roman"/>
        </w:rPr>
        <w:t>2. </w:t>
      </w:r>
      <w:proofErr w:type="gramStart"/>
      <w:r w:rsidRPr="00F70E95">
        <w:rPr>
          <w:rFonts w:ascii="Times New Roman" w:hAnsi="Times New Roman"/>
        </w:rPr>
        <w:t>Разместить</w:t>
      </w:r>
      <w:proofErr w:type="gramEnd"/>
      <w:r w:rsidRPr="00F70E95">
        <w:rPr>
          <w:rFonts w:ascii="Times New Roman" w:hAnsi="Times New Roman"/>
        </w:rPr>
        <w:t xml:space="preserve"> настоящее постановление на официальном сайте муниципального образования </w:t>
      </w:r>
      <w:proofErr w:type="spellStart"/>
      <w:r w:rsidRPr="00F70E95">
        <w:rPr>
          <w:rFonts w:ascii="Times New Roman" w:hAnsi="Times New Roman"/>
        </w:rPr>
        <w:t>Кривошеинский</w:t>
      </w:r>
      <w:proofErr w:type="spellEnd"/>
      <w:r w:rsidRPr="00F70E95">
        <w:rPr>
          <w:rFonts w:ascii="Times New Roman" w:hAnsi="Times New Roman"/>
        </w:rPr>
        <w:t xml:space="preserve"> район Томской области в информационно-телекоммуникационной сети «Интернет», опубликовать в газете «Районные вести».</w:t>
      </w:r>
    </w:p>
    <w:p w:rsidR="00F70E95" w:rsidRPr="00F70E95" w:rsidRDefault="00F70E95" w:rsidP="00F70E95">
      <w:pPr>
        <w:spacing w:after="0" w:line="240" w:lineRule="auto"/>
        <w:ind w:firstLine="709"/>
        <w:jc w:val="both"/>
        <w:rPr>
          <w:rFonts w:ascii="Times New Roman" w:hAnsi="Times New Roman"/>
        </w:rPr>
      </w:pPr>
      <w:r w:rsidRPr="00F70E95">
        <w:rPr>
          <w:rFonts w:ascii="Times New Roman" w:hAnsi="Times New Roman"/>
          <w:color w:val="000000"/>
        </w:rPr>
        <w:t xml:space="preserve">3. Настоящее постановление вступает в силу </w:t>
      </w:r>
      <w:proofErr w:type="gramStart"/>
      <w:r w:rsidRPr="00F70E95">
        <w:rPr>
          <w:rFonts w:ascii="Times New Roman" w:hAnsi="Times New Roman"/>
          <w:color w:val="000000"/>
        </w:rPr>
        <w:t>с</w:t>
      </w:r>
      <w:proofErr w:type="gramEnd"/>
      <w:r w:rsidRPr="00F70E95">
        <w:rPr>
          <w:rFonts w:ascii="Times New Roman" w:hAnsi="Times New Roman"/>
          <w:color w:val="000000"/>
        </w:rPr>
        <w:t xml:space="preserve"> даты его официального опубликования.</w:t>
      </w:r>
    </w:p>
    <w:p w:rsidR="00F70E95" w:rsidRPr="00F70E95" w:rsidRDefault="00F70E95" w:rsidP="00F70E95">
      <w:pPr>
        <w:spacing w:after="0" w:line="240" w:lineRule="auto"/>
        <w:ind w:firstLine="709"/>
        <w:jc w:val="both"/>
        <w:rPr>
          <w:rFonts w:ascii="Times New Roman" w:hAnsi="Times New Roman"/>
        </w:rPr>
      </w:pPr>
      <w:r w:rsidRPr="00F70E95">
        <w:rPr>
          <w:rFonts w:ascii="Times New Roman" w:hAnsi="Times New Roman"/>
        </w:rPr>
        <w:t>4. </w:t>
      </w:r>
      <w:proofErr w:type="gramStart"/>
      <w:r w:rsidRPr="00F70E95">
        <w:rPr>
          <w:rFonts w:ascii="Times New Roman" w:hAnsi="Times New Roman"/>
        </w:rPr>
        <w:t>Контроль за</w:t>
      </w:r>
      <w:proofErr w:type="gramEnd"/>
      <w:r w:rsidRPr="00F70E95">
        <w:rPr>
          <w:rFonts w:ascii="Times New Roman" w:hAnsi="Times New Roman"/>
        </w:rPr>
        <w:t xml:space="preserve"> исполнением настоящего</w:t>
      </w:r>
      <w:r w:rsidRPr="00F70E95">
        <w:rPr>
          <w:rFonts w:ascii="Times New Roman" w:hAnsi="Times New Roman"/>
          <w:i/>
        </w:rPr>
        <w:t xml:space="preserve"> </w:t>
      </w:r>
      <w:r w:rsidRPr="00F70E95">
        <w:rPr>
          <w:rFonts w:ascii="Times New Roman" w:hAnsi="Times New Roman"/>
        </w:rPr>
        <w:t xml:space="preserve">постановления возложить на заместителя Главы </w:t>
      </w:r>
      <w:proofErr w:type="spellStart"/>
      <w:r w:rsidRPr="00F70E95">
        <w:rPr>
          <w:rFonts w:ascii="Times New Roman" w:hAnsi="Times New Roman"/>
        </w:rPr>
        <w:t>Кривошеинского</w:t>
      </w:r>
      <w:proofErr w:type="spellEnd"/>
      <w:r w:rsidRPr="00F70E95">
        <w:rPr>
          <w:rFonts w:ascii="Times New Roman" w:hAnsi="Times New Roman"/>
        </w:rPr>
        <w:t xml:space="preserve"> района по социально - экономическим вопросам.</w:t>
      </w:r>
    </w:p>
    <w:p w:rsidR="00F70E95" w:rsidRPr="00F70E95" w:rsidRDefault="00F70E95" w:rsidP="00F70E95">
      <w:pPr>
        <w:ind w:right="-1" w:firstLine="851"/>
        <w:jc w:val="both"/>
        <w:rPr>
          <w:rFonts w:ascii="Times New Roman" w:hAnsi="Times New Roman"/>
        </w:rPr>
      </w:pPr>
    </w:p>
    <w:p w:rsidR="00F70E95" w:rsidRPr="00F70E95" w:rsidRDefault="00F70E95" w:rsidP="00F70E95">
      <w:pPr>
        <w:ind w:right="-1" w:firstLine="851"/>
        <w:jc w:val="both"/>
        <w:rPr>
          <w:rFonts w:ascii="Times New Roman" w:hAnsi="Times New Roman"/>
        </w:rPr>
      </w:pPr>
    </w:p>
    <w:p w:rsidR="00F70E95" w:rsidRPr="00F70E95" w:rsidRDefault="00F70E95" w:rsidP="00F70E95">
      <w:pPr>
        <w:widowControl w:val="0"/>
        <w:overflowPunct w:val="0"/>
        <w:autoSpaceDE w:val="0"/>
        <w:autoSpaceDN w:val="0"/>
        <w:adjustRightInd w:val="0"/>
        <w:spacing w:line="240" w:lineRule="exact"/>
        <w:ind w:right="-1"/>
        <w:jc w:val="center"/>
        <w:textAlignment w:val="baseline"/>
        <w:rPr>
          <w:rFonts w:ascii="Times New Roman" w:hAnsi="Times New Roman"/>
        </w:rPr>
      </w:pPr>
    </w:p>
    <w:p w:rsidR="00F70E95" w:rsidRPr="00F70E95" w:rsidRDefault="00F70E95" w:rsidP="00F70E95">
      <w:pPr>
        <w:widowControl w:val="0"/>
        <w:overflowPunct w:val="0"/>
        <w:autoSpaceDE w:val="0"/>
        <w:autoSpaceDN w:val="0"/>
        <w:adjustRightInd w:val="0"/>
        <w:spacing w:line="240" w:lineRule="exact"/>
        <w:ind w:right="-1"/>
        <w:textAlignment w:val="baseline"/>
        <w:rPr>
          <w:rFonts w:ascii="Times New Roman" w:hAnsi="Times New Roman"/>
        </w:rPr>
      </w:pPr>
      <w:r w:rsidRPr="00F70E95">
        <w:rPr>
          <w:rFonts w:ascii="Times New Roman" w:hAnsi="Times New Roman"/>
        </w:rPr>
        <w:t xml:space="preserve">И.о. Главы </w:t>
      </w:r>
      <w:proofErr w:type="spellStart"/>
      <w:r w:rsidRPr="00F70E95">
        <w:rPr>
          <w:rFonts w:ascii="Times New Roman" w:hAnsi="Times New Roman"/>
        </w:rPr>
        <w:t>Кривошеинского</w:t>
      </w:r>
      <w:proofErr w:type="spellEnd"/>
      <w:r w:rsidRPr="00F70E95">
        <w:rPr>
          <w:rFonts w:ascii="Times New Roman" w:hAnsi="Times New Roman"/>
        </w:rPr>
        <w:t xml:space="preserve"> района                                                                             </w:t>
      </w:r>
      <w:proofErr w:type="spellStart"/>
      <w:r w:rsidRPr="00F70E95">
        <w:rPr>
          <w:rFonts w:ascii="Times New Roman" w:hAnsi="Times New Roman"/>
        </w:rPr>
        <w:t>А.В.Штоббе</w:t>
      </w:r>
      <w:proofErr w:type="spellEnd"/>
      <w:r w:rsidRPr="00F70E95">
        <w:rPr>
          <w:rFonts w:ascii="Times New Roman" w:hAnsi="Times New Roman"/>
        </w:rPr>
        <w:t xml:space="preserve">  </w:t>
      </w:r>
    </w:p>
    <w:p w:rsidR="00F70E95" w:rsidRPr="00F70E95" w:rsidRDefault="00F70E95" w:rsidP="00F70E95">
      <w:pPr>
        <w:widowControl w:val="0"/>
        <w:overflowPunct w:val="0"/>
        <w:autoSpaceDE w:val="0"/>
        <w:autoSpaceDN w:val="0"/>
        <w:adjustRightInd w:val="0"/>
        <w:spacing w:line="240" w:lineRule="exact"/>
        <w:ind w:right="-1"/>
        <w:textAlignment w:val="baseline"/>
        <w:rPr>
          <w:rFonts w:ascii="Times New Roman" w:hAnsi="Times New Roman"/>
        </w:rPr>
      </w:pPr>
    </w:p>
    <w:p w:rsidR="00F70E95" w:rsidRPr="00F70E95" w:rsidRDefault="00F70E95" w:rsidP="00F70E95">
      <w:pPr>
        <w:widowControl w:val="0"/>
        <w:overflowPunct w:val="0"/>
        <w:autoSpaceDE w:val="0"/>
        <w:autoSpaceDN w:val="0"/>
        <w:adjustRightInd w:val="0"/>
        <w:spacing w:line="240" w:lineRule="exact"/>
        <w:ind w:right="-1"/>
        <w:textAlignment w:val="baseline"/>
        <w:rPr>
          <w:rFonts w:ascii="Times New Roman" w:hAnsi="Times New Roman"/>
          <w:b/>
        </w:rPr>
      </w:pPr>
    </w:p>
    <w:p w:rsidR="00F70E95" w:rsidRPr="00F70E95" w:rsidRDefault="00F70E95" w:rsidP="00F70E95">
      <w:pPr>
        <w:widowControl w:val="0"/>
        <w:overflowPunct w:val="0"/>
        <w:autoSpaceDE w:val="0"/>
        <w:autoSpaceDN w:val="0"/>
        <w:adjustRightInd w:val="0"/>
        <w:spacing w:line="240" w:lineRule="exact"/>
        <w:ind w:right="-1"/>
        <w:textAlignment w:val="baseline"/>
        <w:rPr>
          <w:rFonts w:ascii="Times New Roman" w:hAnsi="Times New Roman"/>
          <w:b/>
        </w:rPr>
      </w:pPr>
    </w:p>
    <w:p w:rsidR="00F70E95" w:rsidRPr="00F70E95" w:rsidRDefault="00F70E95" w:rsidP="00F70E95">
      <w:pPr>
        <w:widowControl w:val="0"/>
        <w:overflowPunct w:val="0"/>
        <w:autoSpaceDE w:val="0"/>
        <w:autoSpaceDN w:val="0"/>
        <w:adjustRightInd w:val="0"/>
        <w:spacing w:line="240" w:lineRule="exact"/>
        <w:ind w:right="-1"/>
        <w:textAlignment w:val="baseline"/>
        <w:rPr>
          <w:rFonts w:ascii="Times New Roman" w:hAnsi="Times New Roman"/>
          <w:b/>
        </w:rPr>
      </w:pPr>
    </w:p>
    <w:p w:rsidR="00F70E95" w:rsidRPr="00F70E95" w:rsidRDefault="00F70E95" w:rsidP="00F70E95">
      <w:pPr>
        <w:widowControl w:val="0"/>
        <w:overflowPunct w:val="0"/>
        <w:autoSpaceDE w:val="0"/>
        <w:autoSpaceDN w:val="0"/>
        <w:adjustRightInd w:val="0"/>
        <w:spacing w:line="240" w:lineRule="exact"/>
        <w:ind w:right="-1"/>
        <w:textAlignment w:val="baseline"/>
        <w:rPr>
          <w:rFonts w:ascii="Times New Roman" w:hAnsi="Times New Roman"/>
          <w:b/>
        </w:rPr>
      </w:pPr>
    </w:p>
    <w:p w:rsidR="00F70E95" w:rsidRPr="00F70E95" w:rsidRDefault="00F70E95" w:rsidP="00F70E95">
      <w:pPr>
        <w:widowControl w:val="0"/>
        <w:overflowPunct w:val="0"/>
        <w:autoSpaceDE w:val="0"/>
        <w:autoSpaceDN w:val="0"/>
        <w:adjustRightInd w:val="0"/>
        <w:spacing w:line="240" w:lineRule="exact"/>
        <w:ind w:right="-1"/>
        <w:textAlignment w:val="baseline"/>
        <w:rPr>
          <w:rFonts w:ascii="Times New Roman" w:hAnsi="Times New Roman"/>
          <w:sz w:val="20"/>
          <w:szCs w:val="20"/>
        </w:rPr>
      </w:pPr>
      <w:proofErr w:type="spellStart"/>
      <w:r w:rsidRPr="00F70E95">
        <w:rPr>
          <w:rFonts w:ascii="Times New Roman" w:hAnsi="Times New Roman"/>
          <w:sz w:val="20"/>
          <w:szCs w:val="20"/>
        </w:rPr>
        <w:t>Тыщик</w:t>
      </w:r>
      <w:proofErr w:type="spellEnd"/>
      <w:r w:rsidRPr="00F70E95">
        <w:rPr>
          <w:rFonts w:ascii="Times New Roman" w:hAnsi="Times New Roman"/>
          <w:sz w:val="20"/>
          <w:szCs w:val="20"/>
        </w:rPr>
        <w:t xml:space="preserve"> </w:t>
      </w:r>
      <w:proofErr w:type="spellStart"/>
      <w:r w:rsidRPr="00F70E95">
        <w:rPr>
          <w:rFonts w:ascii="Times New Roman" w:hAnsi="Times New Roman"/>
          <w:sz w:val="20"/>
          <w:szCs w:val="20"/>
        </w:rPr>
        <w:t>Эльмира</w:t>
      </w:r>
      <w:proofErr w:type="spellEnd"/>
      <w:r w:rsidRPr="00F70E95">
        <w:rPr>
          <w:rFonts w:ascii="Times New Roman" w:hAnsi="Times New Roman"/>
          <w:sz w:val="20"/>
          <w:szCs w:val="20"/>
        </w:rPr>
        <w:t xml:space="preserve"> </w:t>
      </w:r>
      <w:proofErr w:type="spellStart"/>
      <w:r w:rsidRPr="00F70E95">
        <w:rPr>
          <w:rFonts w:ascii="Times New Roman" w:hAnsi="Times New Roman"/>
          <w:sz w:val="20"/>
          <w:szCs w:val="20"/>
        </w:rPr>
        <w:t>Шайхулловна</w:t>
      </w:r>
      <w:proofErr w:type="spellEnd"/>
    </w:p>
    <w:p w:rsidR="00F70E95" w:rsidRPr="00F70E95" w:rsidRDefault="00F70E95" w:rsidP="00F70E95">
      <w:pPr>
        <w:widowControl w:val="0"/>
        <w:overflowPunct w:val="0"/>
        <w:autoSpaceDE w:val="0"/>
        <w:autoSpaceDN w:val="0"/>
        <w:adjustRightInd w:val="0"/>
        <w:spacing w:line="240" w:lineRule="exact"/>
        <w:ind w:right="-1"/>
        <w:textAlignment w:val="baseline"/>
        <w:rPr>
          <w:rFonts w:ascii="Times New Roman" w:hAnsi="Times New Roman"/>
          <w:sz w:val="20"/>
          <w:szCs w:val="20"/>
        </w:rPr>
      </w:pPr>
      <w:r w:rsidRPr="00F70E95">
        <w:rPr>
          <w:rFonts w:ascii="Times New Roman" w:hAnsi="Times New Roman"/>
          <w:sz w:val="20"/>
          <w:szCs w:val="20"/>
        </w:rPr>
        <w:t>(838251) 21724</w:t>
      </w:r>
    </w:p>
    <w:p w:rsidR="00F70E95" w:rsidRPr="00F70E95" w:rsidRDefault="00F70E95" w:rsidP="00F70E95">
      <w:pPr>
        <w:widowControl w:val="0"/>
        <w:overflowPunct w:val="0"/>
        <w:autoSpaceDE w:val="0"/>
        <w:autoSpaceDN w:val="0"/>
        <w:adjustRightInd w:val="0"/>
        <w:spacing w:line="240" w:lineRule="exact"/>
        <w:ind w:right="-1"/>
        <w:textAlignment w:val="baseline"/>
        <w:rPr>
          <w:rFonts w:ascii="Times New Roman" w:hAnsi="Times New Roman"/>
          <w:sz w:val="20"/>
          <w:szCs w:val="20"/>
        </w:rPr>
      </w:pPr>
    </w:p>
    <w:p w:rsidR="00F70E95" w:rsidRPr="00F70E95" w:rsidRDefault="00F70E95" w:rsidP="00F70E95">
      <w:pPr>
        <w:widowControl w:val="0"/>
        <w:overflowPunct w:val="0"/>
        <w:autoSpaceDE w:val="0"/>
        <w:autoSpaceDN w:val="0"/>
        <w:adjustRightInd w:val="0"/>
        <w:spacing w:line="240" w:lineRule="exact"/>
        <w:ind w:right="-1"/>
        <w:textAlignment w:val="baseline"/>
        <w:rPr>
          <w:rFonts w:ascii="Times New Roman" w:hAnsi="Times New Roman"/>
          <w:sz w:val="20"/>
          <w:szCs w:val="20"/>
        </w:rPr>
      </w:pPr>
      <w:r w:rsidRPr="00F70E95">
        <w:rPr>
          <w:rFonts w:ascii="Times New Roman" w:hAnsi="Times New Roman"/>
          <w:sz w:val="20"/>
          <w:szCs w:val="20"/>
        </w:rPr>
        <w:t>Управляющий делами, Экономический отдел, прокуратура, редакция</w:t>
      </w:r>
    </w:p>
    <w:p w:rsidR="0029618D" w:rsidRDefault="00E073F7" w:rsidP="000C6262">
      <w:pPr>
        <w:tabs>
          <w:tab w:val="left" w:pos="1134"/>
        </w:tabs>
        <w:autoSpaceDE w:val="0"/>
        <w:autoSpaceDN w:val="0"/>
        <w:adjustRightInd w:val="0"/>
        <w:spacing w:after="0" w:line="240" w:lineRule="auto"/>
        <w:ind w:left="5812"/>
        <w:rPr>
          <w:rFonts w:ascii="Times New Roman" w:hAnsi="Times New Roman"/>
          <w:sz w:val="24"/>
          <w:szCs w:val="24"/>
        </w:rPr>
      </w:pPr>
      <w:r>
        <w:rPr>
          <w:rFonts w:ascii="Times New Roman" w:hAnsi="Times New Roman"/>
          <w:sz w:val="24"/>
          <w:szCs w:val="24"/>
        </w:rPr>
        <w:lastRenderedPageBreak/>
        <w:t>Приложение</w:t>
      </w:r>
    </w:p>
    <w:p w:rsidR="0029618D" w:rsidRDefault="0029618D" w:rsidP="000C6262">
      <w:pPr>
        <w:tabs>
          <w:tab w:val="left" w:pos="1134"/>
        </w:tabs>
        <w:autoSpaceDE w:val="0"/>
        <w:autoSpaceDN w:val="0"/>
        <w:adjustRightInd w:val="0"/>
        <w:spacing w:after="0" w:line="240" w:lineRule="auto"/>
        <w:ind w:left="5812"/>
        <w:rPr>
          <w:rFonts w:ascii="Times New Roman" w:hAnsi="Times New Roman"/>
          <w:sz w:val="24"/>
          <w:szCs w:val="24"/>
        </w:rPr>
      </w:pPr>
      <w:r>
        <w:rPr>
          <w:rFonts w:ascii="Times New Roman" w:hAnsi="Times New Roman"/>
          <w:sz w:val="24"/>
          <w:szCs w:val="24"/>
        </w:rPr>
        <w:t>УТВЕРЖДЕН</w:t>
      </w:r>
    </w:p>
    <w:p w:rsidR="00E073F7" w:rsidRPr="00C5489A" w:rsidRDefault="0029618D" w:rsidP="000C6262">
      <w:pPr>
        <w:tabs>
          <w:tab w:val="left" w:pos="1134"/>
        </w:tabs>
        <w:autoSpaceDE w:val="0"/>
        <w:autoSpaceDN w:val="0"/>
        <w:adjustRightInd w:val="0"/>
        <w:spacing w:after="0" w:line="240" w:lineRule="auto"/>
        <w:ind w:left="5812"/>
        <w:rPr>
          <w:rFonts w:ascii="Times New Roman" w:hAnsi="Times New Roman"/>
          <w:sz w:val="24"/>
          <w:szCs w:val="24"/>
        </w:rPr>
      </w:pPr>
      <w:r>
        <w:rPr>
          <w:rFonts w:ascii="Times New Roman" w:hAnsi="Times New Roman"/>
          <w:sz w:val="24"/>
          <w:szCs w:val="24"/>
        </w:rPr>
        <w:t>П</w:t>
      </w:r>
      <w:r w:rsidR="00E073F7">
        <w:rPr>
          <w:rFonts w:ascii="Times New Roman" w:hAnsi="Times New Roman"/>
          <w:sz w:val="24"/>
          <w:szCs w:val="24"/>
        </w:rPr>
        <w:t>остановлени</w:t>
      </w:r>
      <w:r>
        <w:rPr>
          <w:rFonts w:ascii="Times New Roman" w:hAnsi="Times New Roman"/>
          <w:sz w:val="24"/>
          <w:szCs w:val="24"/>
        </w:rPr>
        <w:t xml:space="preserve">ем </w:t>
      </w:r>
      <w:r w:rsidR="00E073F7" w:rsidRPr="00C5489A">
        <w:rPr>
          <w:rFonts w:ascii="Times New Roman" w:hAnsi="Times New Roman"/>
          <w:sz w:val="24"/>
          <w:szCs w:val="24"/>
        </w:rPr>
        <w:t xml:space="preserve">Администрации </w:t>
      </w:r>
      <w:proofErr w:type="spellStart"/>
      <w:r w:rsidR="00E073F7" w:rsidRPr="00C5489A">
        <w:rPr>
          <w:rFonts w:ascii="Times New Roman" w:hAnsi="Times New Roman"/>
          <w:sz w:val="24"/>
          <w:szCs w:val="24"/>
        </w:rPr>
        <w:t>Кривошеинского</w:t>
      </w:r>
      <w:proofErr w:type="spellEnd"/>
      <w:r w:rsidR="00E073F7" w:rsidRPr="00C5489A">
        <w:rPr>
          <w:rFonts w:ascii="Times New Roman" w:hAnsi="Times New Roman"/>
          <w:sz w:val="24"/>
          <w:szCs w:val="24"/>
        </w:rPr>
        <w:t xml:space="preserve"> района</w:t>
      </w:r>
    </w:p>
    <w:p w:rsidR="00E073F7" w:rsidRDefault="00E073F7" w:rsidP="000C6262">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812"/>
        <w:rPr>
          <w:rFonts w:ascii="Times New Roman" w:hAnsi="Times New Roman"/>
          <w:sz w:val="24"/>
          <w:szCs w:val="24"/>
        </w:rPr>
      </w:pPr>
      <w:r w:rsidRPr="00C5489A">
        <w:rPr>
          <w:rFonts w:ascii="Times New Roman" w:hAnsi="Times New Roman"/>
          <w:sz w:val="24"/>
          <w:szCs w:val="24"/>
        </w:rPr>
        <w:t xml:space="preserve">от </w:t>
      </w:r>
      <w:r w:rsidR="00A0163C">
        <w:rPr>
          <w:rFonts w:ascii="Times New Roman" w:hAnsi="Times New Roman"/>
          <w:sz w:val="24"/>
          <w:szCs w:val="24"/>
        </w:rPr>
        <w:t>23.11.2022</w:t>
      </w:r>
      <w:r w:rsidRPr="00C5489A">
        <w:rPr>
          <w:rFonts w:ascii="Times New Roman" w:hAnsi="Times New Roman"/>
          <w:sz w:val="24"/>
          <w:szCs w:val="24"/>
        </w:rPr>
        <w:t xml:space="preserve"> № </w:t>
      </w:r>
      <w:r w:rsidR="00A0163C">
        <w:rPr>
          <w:rFonts w:ascii="Times New Roman" w:hAnsi="Times New Roman"/>
          <w:sz w:val="24"/>
          <w:szCs w:val="24"/>
        </w:rPr>
        <w:t>816</w:t>
      </w:r>
    </w:p>
    <w:p w:rsidR="00A175EA" w:rsidRPr="00C5489A" w:rsidRDefault="00A175EA" w:rsidP="00E073F7">
      <w:pPr>
        <w:tabs>
          <w:tab w:val="left" w:pos="1134"/>
        </w:tabs>
        <w:autoSpaceDE w:val="0"/>
        <w:autoSpaceDN w:val="0"/>
        <w:adjustRightInd w:val="0"/>
        <w:spacing w:after="0" w:line="240" w:lineRule="auto"/>
        <w:ind w:firstLine="709"/>
        <w:jc w:val="center"/>
        <w:rPr>
          <w:rFonts w:ascii="Times New Roman" w:hAnsi="Times New Roman"/>
          <w:sz w:val="24"/>
          <w:szCs w:val="24"/>
        </w:rPr>
      </w:pPr>
    </w:p>
    <w:p w:rsidR="00A175EA" w:rsidRPr="0087466D" w:rsidRDefault="00A175EA" w:rsidP="0087466D">
      <w:pPr>
        <w:pStyle w:val="ConsPlusTitle"/>
        <w:jc w:val="center"/>
        <w:rPr>
          <w:b w:val="0"/>
          <w:szCs w:val="24"/>
        </w:rPr>
      </w:pPr>
      <w:r w:rsidRPr="0087466D">
        <w:rPr>
          <w:b w:val="0"/>
          <w:szCs w:val="24"/>
        </w:rPr>
        <w:t>АДМИНИСТРАТИВНЫЙ РЕГЛАМЕНТ</w:t>
      </w:r>
    </w:p>
    <w:p w:rsidR="00A175EA" w:rsidRPr="0087466D" w:rsidRDefault="00A175EA" w:rsidP="0087466D">
      <w:pPr>
        <w:spacing w:after="0" w:line="240" w:lineRule="auto"/>
        <w:jc w:val="center"/>
        <w:rPr>
          <w:rFonts w:ascii="Times New Roman" w:hAnsi="Times New Roman"/>
          <w:b/>
          <w:sz w:val="24"/>
          <w:szCs w:val="24"/>
        </w:rPr>
      </w:pPr>
      <w:r w:rsidRPr="0087466D">
        <w:rPr>
          <w:rFonts w:ascii="Times New Roman" w:hAnsi="Times New Roman"/>
          <w:sz w:val="24"/>
          <w:szCs w:val="24"/>
        </w:rPr>
        <w:t>ПРЕДОСТАВЛЕНИЯ МУНИЦИПАЛЬНОЙ УСЛУГИ "</w:t>
      </w:r>
      <w:r w:rsidR="0087466D" w:rsidRPr="0087466D">
        <w:rPr>
          <w:rFonts w:ascii="Times New Roman" w:hAnsi="Times New Roman"/>
          <w:color w:val="0B1F33"/>
          <w:sz w:val="24"/>
          <w:szCs w:val="24"/>
        </w:rPr>
        <w:t>ВЫДАЧА РАЗРЕШЕНИЯ (ДУБЛИКАТА ИЛИ КОПИИ РАЗРЕШЕНИЯ) НА ПРАВО ОРГАНИЗАЦИИ РОЗНИЧНОГО РЫНКА</w:t>
      </w:r>
      <w:r w:rsidRPr="0087466D">
        <w:rPr>
          <w:rFonts w:ascii="Times New Roman" w:hAnsi="Times New Roman"/>
          <w:sz w:val="24"/>
          <w:szCs w:val="24"/>
        </w:rPr>
        <w:t>"</w:t>
      </w:r>
      <w:r w:rsidR="0029618D" w:rsidRPr="0087466D">
        <w:rPr>
          <w:rFonts w:ascii="Times New Roman" w:hAnsi="Times New Roman"/>
          <w:sz w:val="24"/>
          <w:szCs w:val="24"/>
        </w:rPr>
        <w:t xml:space="preserve"> НА ТЕРРИТОРИИ МУНИЦИПАЛЬНОГО ОБРАЗОВАНИЯ КРИВОШЕИНСКИЙ РАЙОНА ТОМСКОЙ ОБЛАСТИ</w:t>
      </w:r>
    </w:p>
    <w:p w:rsidR="00A175EA" w:rsidRPr="00D01C19" w:rsidRDefault="00A175EA" w:rsidP="00C5489A">
      <w:pPr>
        <w:pStyle w:val="ConsPlusNormal"/>
        <w:jc w:val="both"/>
        <w:rPr>
          <w:rFonts w:ascii="Times New Roman" w:hAnsi="Times New Roman" w:cs="Times New Roman"/>
          <w:sz w:val="24"/>
          <w:szCs w:val="24"/>
        </w:rPr>
      </w:pPr>
    </w:p>
    <w:p w:rsidR="00A175EA" w:rsidRPr="005C352D" w:rsidRDefault="005C352D" w:rsidP="005C352D">
      <w:pPr>
        <w:pStyle w:val="ConsPlusNormal"/>
        <w:numPr>
          <w:ilvl w:val="0"/>
          <w:numId w:val="37"/>
        </w:numPr>
        <w:jc w:val="center"/>
        <w:outlineLvl w:val="1"/>
        <w:rPr>
          <w:rFonts w:ascii="Times New Roman" w:hAnsi="Times New Roman" w:cs="Times New Roman"/>
          <w:sz w:val="28"/>
          <w:szCs w:val="28"/>
        </w:rPr>
      </w:pPr>
      <w:proofErr w:type="gramStart"/>
      <w:r w:rsidRPr="005C352D">
        <w:rPr>
          <w:rFonts w:ascii="Times New Roman" w:hAnsi="Times New Roman" w:cs="Times New Roman"/>
          <w:sz w:val="28"/>
          <w:szCs w:val="28"/>
        </w:rPr>
        <w:t>Общие</w:t>
      </w:r>
      <w:proofErr w:type="gramEnd"/>
      <w:r w:rsidRPr="005C352D">
        <w:rPr>
          <w:rFonts w:ascii="Times New Roman" w:hAnsi="Times New Roman" w:cs="Times New Roman"/>
          <w:sz w:val="28"/>
          <w:szCs w:val="28"/>
        </w:rPr>
        <w:t xml:space="preserve"> положение</w:t>
      </w:r>
    </w:p>
    <w:p w:rsidR="005C352D" w:rsidRPr="00D01C19" w:rsidRDefault="005C352D" w:rsidP="005C352D">
      <w:pPr>
        <w:pStyle w:val="ConsPlusNormal"/>
        <w:ind w:left="1080" w:firstLine="0"/>
        <w:outlineLvl w:val="1"/>
        <w:rPr>
          <w:rFonts w:ascii="Times New Roman" w:hAnsi="Times New Roman" w:cs="Times New Roman"/>
          <w:sz w:val="24"/>
          <w:szCs w:val="24"/>
        </w:rPr>
      </w:pPr>
    </w:p>
    <w:p w:rsidR="00A175EA" w:rsidRPr="00D01C19" w:rsidRDefault="00A175EA" w:rsidP="00C5489A">
      <w:pPr>
        <w:widowControl w:val="0"/>
        <w:autoSpaceDE w:val="0"/>
        <w:autoSpaceDN w:val="0"/>
        <w:adjustRightInd w:val="0"/>
        <w:spacing w:after="0" w:line="240" w:lineRule="auto"/>
        <w:jc w:val="center"/>
        <w:rPr>
          <w:rFonts w:ascii="Times New Roman" w:eastAsia="PMingLiU" w:hAnsi="Times New Roman"/>
          <w:bCs/>
          <w:sz w:val="24"/>
          <w:szCs w:val="24"/>
        </w:rPr>
      </w:pPr>
      <w:r w:rsidRPr="00D01C19">
        <w:rPr>
          <w:rFonts w:ascii="Times New Roman" w:hAnsi="Times New Roman"/>
          <w:sz w:val="24"/>
          <w:szCs w:val="24"/>
        </w:rPr>
        <w:t xml:space="preserve">Предмет регулирования регламента </w:t>
      </w:r>
      <w:r w:rsidRPr="00D01C19">
        <w:rPr>
          <w:rFonts w:ascii="Times New Roman" w:eastAsia="PMingLiU" w:hAnsi="Times New Roman"/>
          <w:bCs/>
          <w:sz w:val="24"/>
          <w:szCs w:val="24"/>
        </w:rPr>
        <w:t>предоставления муниципальной услуги</w:t>
      </w:r>
    </w:p>
    <w:p w:rsidR="00A175EA" w:rsidRPr="00C5489A" w:rsidRDefault="00A175EA" w:rsidP="00C5489A">
      <w:pPr>
        <w:pStyle w:val="af4"/>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C5489A">
        <w:rPr>
          <w:rFonts w:ascii="Times New Roman" w:hAnsi="Times New Roman"/>
          <w:sz w:val="24"/>
          <w:szCs w:val="24"/>
        </w:rPr>
        <w:t>Административный регламент предоставления муниципальной услуги по выдаче разрешений</w:t>
      </w:r>
      <w:r w:rsidR="0087466D">
        <w:rPr>
          <w:rFonts w:ascii="Times New Roman" w:hAnsi="Times New Roman"/>
          <w:sz w:val="24"/>
          <w:szCs w:val="24"/>
        </w:rPr>
        <w:t xml:space="preserve"> (дубликата или копии разрешения)</w:t>
      </w:r>
      <w:r w:rsidRPr="00C5489A">
        <w:rPr>
          <w:rFonts w:ascii="Times New Roman" w:hAnsi="Times New Roman"/>
          <w:sz w:val="24"/>
          <w:szCs w:val="24"/>
        </w:rPr>
        <w:t xml:space="preserve"> на право организации розничного рынка (далее - административный регламент) устанавливает стандарт предоставления муниципальной услуги по выдаче </w:t>
      </w:r>
      <w:r w:rsidRPr="00894E4E">
        <w:rPr>
          <w:rFonts w:ascii="Times New Roman" w:hAnsi="Times New Roman"/>
          <w:sz w:val="24"/>
          <w:szCs w:val="24"/>
        </w:rPr>
        <w:t>разрешений на право организации</w:t>
      </w:r>
      <w:r w:rsidRPr="00C5489A">
        <w:rPr>
          <w:rFonts w:ascii="Times New Roman" w:hAnsi="Times New Roman"/>
          <w:sz w:val="24"/>
          <w:szCs w:val="24"/>
        </w:rPr>
        <w:t xml:space="preserve"> розничного рынка</w:t>
      </w:r>
      <w:r w:rsidR="00894E4E">
        <w:rPr>
          <w:rFonts w:ascii="Times New Roman" w:hAnsi="Times New Roman"/>
          <w:sz w:val="24"/>
          <w:szCs w:val="24"/>
        </w:rPr>
        <w:t>,</w:t>
      </w:r>
      <w:r w:rsidR="00894E4E" w:rsidRPr="00894E4E">
        <w:rPr>
          <w:rFonts w:ascii="Times New Roman" w:hAnsi="Times New Roman"/>
          <w:sz w:val="24"/>
          <w:szCs w:val="24"/>
        </w:rPr>
        <w:t xml:space="preserve"> </w:t>
      </w:r>
      <w:r w:rsidR="00894E4E" w:rsidRPr="00C5489A">
        <w:rPr>
          <w:rFonts w:ascii="Times New Roman" w:hAnsi="Times New Roman"/>
          <w:sz w:val="24"/>
          <w:szCs w:val="24"/>
        </w:rPr>
        <w:t>о продлении срока действия разрешения на право организации розничного рынка</w:t>
      </w:r>
      <w:r w:rsidR="00894E4E">
        <w:rPr>
          <w:rFonts w:ascii="Times New Roman" w:hAnsi="Times New Roman"/>
          <w:sz w:val="24"/>
          <w:szCs w:val="24"/>
        </w:rPr>
        <w:t xml:space="preserve">, </w:t>
      </w:r>
      <w:r w:rsidR="00894E4E" w:rsidRPr="00C5489A">
        <w:rPr>
          <w:rFonts w:ascii="Times New Roman" w:hAnsi="Times New Roman"/>
          <w:sz w:val="24"/>
          <w:szCs w:val="24"/>
        </w:rPr>
        <w:t>о переоформлении разрешения на право организации розничного рынка (в случае реорганизации юридического лица)</w:t>
      </w:r>
      <w:r w:rsidRPr="00C5489A">
        <w:rPr>
          <w:rFonts w:ascii="Times New Roman" w:hAnsi="Times New Roman"/>
          <w:sz w:val="24"/>
          <w:szCs w:val="24"/>
        </w:rPr>
        <w:t xml:space="preserve"> (далее - муниципальная услуга) на</w:t>
      </w:r>
      <w:proofErr w:type="gramEnd"/>
      <w:r w:rsidRPr="00C5489A">
        <w:rPr>
          <w:rFonts w:ascii="Times New Roman" w:hAnsi="Times New Roman"/>
          <w:sz w:val="24"/>
          <w:szCs w:val="24"/>
        </w:rPr>
        <w:t xml:space="preserve"> территории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C5489A">
        <w:rPr>
          <w:rFonts w:ascii="Times New Roman" w:hAnsi="Times New Roman"/>
          <w:sz w:val="24"/>
          <w:szCs w:val="24"/>
        </w:rPr>
        <w:t>контроля за</w:t>
      </w:r>
      <w:proofErr w:type="gramEnd"/>
      <w:r w:rsidRPr="00C5489A">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должностных лиц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либо муниципальных служащих.</w:t>
      </w:r>
    </w:p>
    <w:p w:rsidR="00A175EA" w:rsidRPr="00C5489A" w:rsidRDefault="00A175EA" w:rsidP="00C5489A">
      <w:pPr>
        <w:pStyle w:val="ConsPlusNormal"/>
        <w:jc w:val="both"/>
        <w:rPr>
          <w:rFonts w:ascii="Times New Roman" w:hAnsi="Times New Roman" w:cs="Times New Roman"/>
          <w:sz w:val="24"/>
          <w:szCs w:val="24"/>
        </w:rPr>
      </w:pPr>
    </w:p>
    <w:p w:rsidR="00A175EA" w:rsidRPr="00D01C19" w:rsidRDefault="00A175EA" w:rsidP="00C5489A">
      <w:pPr>
        <w:widowControl w:val="0"/>
        <w:tabs>
          <w:tab w:val="left" w:pos="1134"/>
        </w:tabs>
        <w:autoSpaceDE w:val="0"/>
        <w:autoSpaceDN w:val="0"/>
        <w:adjustRightInd w:val="0"/>
        <w:spacing w:after="0" w:line="360" w:lineRule="auto"/>
        <w:ind w:firstLine="709"/>
        <w:jc w:val="center"/>
        <w:rPr>
          <w:rFonts w:ascii="Times New Roman" w:hAnsi="Times New Roman"/>
          <w:sz w:val="24"/>
          <w:szCs w:val="24"/>
        </w:rPr>
      </w:pPr>
      <w:r w:rsidRPr="00D01C19">
        <w:rPr>
          <w:rFonts w:ascii="Times New Roman" w:hAnsi="Times New Roman"/>
          <w:sz w:val="24"/>
          <w:szCs w:val="24"/>
        </w:rPr>
        <w:t>Круг заявителей</w:t>
      </w:r>
    </w:p>
    <w:p w:rsidR="00A175EA" w:rsidRPr="00C5489A" w:rsidRDefault="00A175EA" w:rsidP="00C5489A">
      <w:pPr>
        <w:widowControl w:val="0"/>
        <w:numPr>
          <w:ilvl w:val="0"/>
          <w:numId w:val="11"/>
        </w:numPr>
        <w:tabs>
          <w:tab w:val="num" w:pos="0"/>
          <w:tab w:val="left" w:pos="900"/>
          <w:tab w:val="left" w:pos="1134"/>
          <w:tab w:val="left" w:pos="1276"/>
        </w:tabs>
        <w:spacing w:after="0" w:line="240" w:lineRule="auto"/>
        <w:jc w:val="both"/>
        <w:rPr>
          <w:rFonts w:ascii="Times New Roman" w:hAnsi="Times New Roman"/>
          <w:sz w:val="24"/>
          <w:szCs w:val="24"/>
        </w:rPr>
      </w:pPr>
      <w:r w:rsidRPr="00C5489A">
        <w:rPr>
          <w:rFonts w:ascii="Times New Roman" w:hAnsi="Times New Roman"/>
          <w:sz w:val="24"/>
          <w:szCs w:val="24"/>
        </w:rPr>
        <w:t>Заявителями являются юридические лица,</w:t>
      </w:r>
      <w:r w:rsidR="0029618D">
        <w:rPr>
          <w:rFonts w:ascii="Times New Roman" w:hAnsi="Times New Roman"/>
          <w:sz w:val="24"/>
          <w:szCs w:val="24"/>
        </w:rPr>
        <w:t xml:space="preserve"> </w:t>
      </w:r>
      <w:r w:rsidRPr="00C5489A">
        <w:rPr>
          <w:rFonts w:ascii="Times New Roman" w:hAnsi="Times New Roman"/>
          <w:sz w:val="24"/>
          <w:szCs w:val="24"/>
        </w:rPr>
        <w:t>либо их уполномоченные представители (далее - заявитель).</w:t>
      </w:r>
    </w:p>
    <w:p w:rsidR="00A175EA" w:rsidRPr="00C5489A" w:rsidRDefault="00A175EA" w:rsidP="00C5489A">
      <w:pPr>
        <w:pStyle w:val="ConsPlusNormal"/>
        <w:spacing w:before="240"/>
        <w:ind w:firstLine="540"/>
        <w:jc w:val="both"/>
        <w:rPr>
          <w:rFonts w:ascii="Times New Roman" w:hAnsi="Times New Roman" w:cs="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 xml:space="preserve">Требования к порядку информирования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о порядке предоставлении муниципальной услуги</w:t>
      </w:r>
    </w:p>
    <w:p w:rsidR="00A175EA" w:rsidRPr="00D01C19" w:rsidRDefault="00A175EA" w:rsidP="00C5489A">
      <w:pPr>
        <w:tabs>
          <w:tab w:val="left" w:pos="851"/>
        </w:tabs>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5831CE">
      <w:pPr>
        <w:pStyle w:val="af4"/>
        <w:numPr>
          <w:ilvl w:val="0"/>
          <w:numId w:val="11"/>
        </w:numPr>
        <w:tabs>
          <w:tab w:val="num" w:pos="0"/>
          <w:tab w:val="left" w:pos="851"/>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sidRPr="00C5489A">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r w:rsidRPr="00C5489A">
        <w:rPr>
          <w:rFonts w:ascii="Times New Roman" w:hAnsi="Times New Roman"/>
          <w:i/>
          <w:sz w:val="24"/>
          <w:szCs w:val="24"/>
        </w:rPr>
        <w:t xml:space="preserve">, </w:t>
      </w:r>
      <w:r w:rsidRPr="00C5489A">
        <w:rPr>
          <w:rFonts w:ascii="Times New Roman" w:hAnsi="Times New Roman"/>
          <w:sz w:val="24"/>
          <w:szCs w:val="24"/>
        </w:rPr>
        <w:t xml:space="preserve">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и МФЦ).</w:t>
      </w:r>
    </w:p>
    <w:p w:rsidR="00924AE5" w:rsidRDefault="00A175EA" w:rsidP="00924AE5">
      <w:pPr>
        <w:pStyle w:val="af4"/>
        <w:numPr>
          <w:ilvl w:val="0"/>
          <w:numId w:val="11"/>
        </w:numPr>
        <w:tabs>
          <w:tab w:val="left" w:pos="851"/>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sidRPr="00C5489A">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24AE5" w:rsidRDefault="00A175EA" w:rsidP="00924AE5">
      <w:pPr>
        <w:pStyle w:val="af4"/>
        <w:numPr>
          <w:ilvl w:val="0"/>
          <w:numId w:val="11"/>
        </w:numPr>
        <w:tabs>
          <w:tab w:val="left" w:pos="851"/>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sidRPr="00924AE5">
        <w:rPr>
          <w:rFonts w:ascii="Times New Roman" w:hAnsi="Times New Roman"/>
          <w:sz w:val="24"/>
          <w:szCs w:val="24"/>
        </w:rPr>
        <w:t xml:space="preserve">Место нахождения Администрации </w:t>
      </w:r>
      <w:proofErr w:type="spellStart"/>
      <w:r w:rsidRPr="00924AE5">
        <w:rPr>
          <w:rFonts w:ascii="Times New Roman" w:hAnsi="Times New Roman"/>
          <w:sz w:val="24"/>
          <w:szCs w:val="24"/>
        </w:rPr>
        <w:t>Кривошеинского</w:t>
      </w:r>
      <w:proofErr w:type="spellEnd"/>
      <w:r w:rsidRPr="00924AE5">
        <w:rPr>
          <w:rFonts w:ascii="Times New Roman" w:hAnsi="Times New Roman"/>
          <w:sz w:val="24"/>
          <w:szCs w:val="24"/>
        </w:rPr>
        <w:t xml:space="preserve"> района, специалиста</w:t>
      </w:r>
      <w:r w:rsidR="005831CE" w:rsidRPr="00924AE5">
        <w:rPr>
          <w:rFonts w:ascii="Times New Roman" w:hAnsi="Times New Roman"/>
          <w:sz w:val="24"/>
          <w:szCs w:val="24"/>
        </w:rPr>
        <w:t xml:space="preserve"> </w:t>
      </w:r>
      <w:r w:rsidRPr="00924AE5">
        <w:rPr>
          <w:rFonts w:ascii="Times New Roman" w:hAnsi="Times New Roman"/>
          <w:sz w:val="24"/>
          <w:szCs w:val="24"/>
        </w:rPr>
        <w:t xml:space="preserve">Администрации </w:t>
      </w:r>
      <w:proofErr w:type="spellStart"/>
      <w:r w:rsidRPr="00924AE5">
        <w:rPr>
          <w:rFonts w:ascii="Times New Roman" w:hAnsi="Times New Roman"/>
          <w:sz w:val="24"/>
          <w:szCs w:val="24"/>
        </w:rPr>
        <w:t>Кривошеинского</w:t>
      </w:r>
      <w:proofErr w:type="spellEnd"/>
      <w:r w:rsidRPr="00924AE5">
        <w:rPr>
          <w:rFonts w:ascii="Times New Roman" w:hAnsi="Times New Roman"/>
          <w:sz w:val="24"/>
          <w:szCs w:val="24"/>
        </w:rPr>
        <w:t xml:space="preserve"> района, ответственного за предоставление муниципальной услуги,</w:t>
      </w:r>
      <w:r w:rsidR="005831CE" w:rsidRPr="00924AE5">
        <w:rPr>
          <w:rFonts w:ascii="Times New Roman" w:hAnsi="Times New Roman"/>
          <w:i/>
          <w:sz w:val="24"/>
          <w:szCs w:val="24"/>
        </w:rPr>
        <w:t xml:space="preserve"> </w:t>
      </w:r>
      <w:r w:rsidRPr="00924AE5">
        <w:rPr>
          <w:rFonts w:ascii="Times New Roman" w:hAnsi="Times New Roman"/>
          <w:sz w:val="24"/>
          <w:szCs w:val="24"/>
        </w:rPr>
        <w:t>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A175EA" w:rsidRPr="00924AE5" w:rsidRDefault="00A175EA" w:rsidP="00924AE5">
      <w:pPr>
        <w:pStyle w:val="af4"/>
        <w:numPr>
          <w:ilvl w:val="0"/>
          <w:numId w:val="11"/>
        </w:numPr>
        <w:tabs>
          <w:tab w:val="left" w:pos="851"/>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924AE5">
        <w:rPr>
          <w:rFonts w:ascii="Times New Roman" w:hAnsi="Times New Roman"/>
          <w:sz w:val="24"/>
          <w:szCs w:val="24"/>
        </w:rPr>
        <w:t xml:space="preserve">Информация о месте нахождения, графике работы Администрации </w:t>
      </w:r>
      <w:proofErr w:type="spellStart"/>
      <w:r w:rsidRPr="00924AE5">
        <w:rPr>
          <w:rFonts w:ascii="Times New Roman" w:hAnsi="Times New Roman"/>
          <w:sz w:val="24"/>
          <w:szCs w:val="24"/>
        </w:rPr>
        <w:t>Кривошеинского</w:t>
      </w:r>
      <w:proofErr w:type="spellEnd"/>
      <w:r w:rsidRPr="00924AE5">
        <w:rPr>
          <w:rFonts w:ascii="Times New Roman" w:hAnsi="Times New Roman"/>
          <w:sz w:val="24"/>
          <w:szCs w:val="24"/>
        </w:rPr>
        <w:t xml:space="preserve"> района и специалиста Администрации </w:t>
      </w:r>
      <w:proofErr w:type="spellStart"/>
      <w:r w:rsidRPr="00924AE5">
        <w:rPr>
          <w:rFonts w:ascii="Times New Roman" w:hAnsi="Times New Roman"/>
          <w:sz w:val="24"/>
          <w:szCs w:val="24"/>
        </w:rPr>
        <w:t>Кривошеинского</w:t>
      </w:r>
      <w:proofErr w:type="spellEnd"/>
      <w:r w:rsidRPr="00924AE5">
        <w:rPr>
          <w:rFonts w:ascii="Times New Roman" w:hAnsi="Times New Roman"/>
          <w:sz w:val="24"/>
          <w:szCs w:val="24"/>
        </w:rPr>
        <w:t xml:space="preserve"> района, ответственного за предоставление муниципальной услуги, о порядке предоставления муниципальной услуги размещена на официальном сайте муниципального образования </w:t>
      </w:r>
      <w:proofErr w:type="spellStart"/>
      <w:r w:rsidRPr="00924AE5">
        <w:rPr>
          <w:rFonts w:ascii="Times New Roman" w:hAnsi="Times New Roman"/>
          <w:sz w:val="24"/>
          <w:szCs w:val="24"/>
        </w:rPr>
        <w:lastRenderedPageBreak/>
        <w:t>Кривошеинский</w:t>
      </w:r>
      <w:proofErr w:type="spellEnd"/>
      <w:r w:rsidRPr="00924AE5">
        <w:rPr>
          <w:rFonts w:ascii="Times New Roman" w:hAnsi="Times New Roman"/>
          <w:sz w:val="24"/>
          <w:szCs w:val="24"/>
        </w:rPr>
        <w:t xml:space="preserve"> район</w:t>
      </w:r>
      <w:r w:rsidR="00813A22" w:rsidRPr="00924AE5">
        <w:rPr>
          <w:rFonts w:ascii="Times New Roman" w:hAnsi="Times New Roman"/>
          <w:sz w:val="24"/>
          <w:szCs w:val="24"/>
        </w:rPr>
        <w:t xml:space="preserve"> Томской области</w:t>
      </w:r>
      <w:r w:rsidRPr="00924AE5">
        <w:rPr>
          <w:rFonts w:ascii="Times New Roman" w:hAnsi="Times New Roman"/>
          <w:sz w:val="24"/>
          <w:szCs w:val="24"/>
        </w:rPr>
        <w:t xml:space="preserve"> в сети Интернет (</w:t>
      </w:r>
      <w:hyperlink r:id="rId11" w:history="1">
        <w:r w:rsidRPr="00924AE5">
          <w:rPr>
            <w:rStyle w:val="af"/>
            <w:rFonts w:ascii="Times New Roman" w:hAnsi="Times New Roman"/>
            <w:sz w:val="24"/>
            <w:szCs w:val="24"/>
          </w:rPr>
          <w:t>http://</w:t>
        </w:r>
        <w:r w:rsidRPr="00924AE5">
          <w:rPr>
            <w:rStyle w:val="af"/>
            <w:rFonts w:ascii="Times New Roman" w:hAnsi="Times New Roman"/>
            <w:sz w:val="24"/>
            <w:szCs w:val="24"/>
            <w:lang w:eastAsia="ar-SA"/>
          </w:rPr>
          <w:t>kradm</w:t>
        </w:r>
        <w:r w:rsidRPr="00924AE5">
          <w:rPr>
            <w:rStyle w:val="af"/>
            <w:rFonts w:ascii="Times New Roman" w:hAnsi="Times New Roman"/>
            <w:sz w:val="24"/>
            <w:szCs w:val="24"/>
          </w:rPr>
          <w:t>.</w:t>
        </w:r>
        <w:proofErr w:type="spellStart"/>
        <w:r w:rsidRPr="00924AE5">
          <w:rPr>
            <w:rStyle w:val="af"/>
            <w:rFonts w:ascii="Times New Roman" w:hAnsi="Times New Roman"/>
            <w:sz w:val="24"/>
            <w:szCs w:val="24"/>
            <w:lang w:val="en-US"/>
          </w:rPr>
          <w:t>tomsk</w:t>
        </w:r>
        <w:proofErr w:type="spellEnd"/>
        <w:r w:rsidRPr="00924AE5">
          <w:rPr>
            <w:rStyle w:val="af"/>
            <w:rFonts w:ascii="Times New Roman" w:hAnsi="Times New Roman"/>
            <w:sz w:val="24"/>
            <w:szCs w:val="24"/>
          </w:rPr>
          <w:t>.</w:t>
        </w:r>
        <w:proofErr w:type="spellStart"/>
        <w:r w:rsidRPr="00924AE5">
          <w:rPr>
            <w:rStyle w:val="af"/>
            <w:rFonts w:ascii="Times New Roman" w:hAnsi="Times New Roman"/>
            <w:sz w:val="24"/>
            <w:szCs w:val="24"/>
          </w:rPr>
          <w:t>ru</w:t>
        </w:r>
        <w:proofErr w:type="spellEnd"/>
      </w:hyperlink>
      <w:r w:rsidRPr="00924AE5">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roofErr w:type="gramEnd"/>
      <w:r w:rsidRPr="00924AE5">
        <w:rPr>
          <w:rFonts w:ascii="Times New Roman" w:hAnsi="Times New Roman"/>
          <w:sz w:val="24"/>
          <w:szCs w:val="24"/>
        </w:rPr>
        <w:t xml:space="preserve"> (</w:t>
      </w:r>
      <w:proofErr w:type="gramStart"/>
      <w:r w:rsidRPr="00924AE5">
        <w:rPr>
          <w:rFonts w:ascii="Times New Roman" w:hAnsi="Times New Roman"/>
          <w:sz w:val="24"/>
          <w:szCs w:val="24"/>
        </w:rPr>
        <w:t xml:space="preserve">функций)), а также предоставляется по телефону и электронной почте. </w:t>
      </w:r>
      <w:proofErr w:type="gramEnd"/>
    </w:p>
    <w:p w:rsidR="00A175EA" w:rsidRPr="00C5489A" w:rsidRDefault="00A175EA" w:rsidP="005831CE">
      <w:pPr>
        <w:pStyle w:val="af4"/>
        <w:numPr>
          <w:ilvl w:val="0"/>
          <w:numId w:val="11"/>
        </w:numPr>
        <w:tabs>
          <w:tab w:val="num" w:pos="0"/>
          <w:tab w:val="left" w:pos="851"/>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sidRPr="00C5489A">
        <w:rPr>
          <w:rFonts w:ascii="Times New Roman" w:hAnsi="Times New Roman"/>
          <w:sz w:val="24"/>
          <w:szCs w:val="24"/>
        </w:rPr>
        <w:t>На Едином портале государственных и муниципальных услуг (функций)</w:t>
      </w:r>
      <w:r w:rsidR="005831CE">
        <w:rPr>
          <w:rFonts w:ascii="Times New Roman" w:hAnsi="Times New Roman"/>
          <w:sz w:val="24"/>
          <w:szCs w:val="24"/>
        </w:rPr>
        <w:t xml:space="preserve"> </w:t>
      </w:r>
      <w:r w:rsidRPr="00C5489A">
        <w:rPr>
          <w:rFonts w:ascii="Times New Roman" w:hAnsi="Times New Roman"/>
          <w:sz w:val="24"/>
          <w:szCs w:val="24"/>
        </w:rPr>
        <w:t xml:space="preserve">и официальном сайте муниципального образования </w:t>
      </w:r>
      <w:proofErr w:type="spellStart"/>
      <w:r w:rsidRPr="00C5489A">
        <w:rPr>
          <w:rFonts w:ascii="Times New Roman" w:hAnsi="Times New Roman"/>
          <w:sz w:val="24"/>
          <w:szCs w:val="24"/>
        </w:rPr>
        <w:t>Кривошеинский</w:t>
      </w:r>
      <w:proofErr w:type="spellEnd"/>
      <w:r w:rsidRPr="00C5489A">
        <w:rPr>
          <w:rFonts w:ascii="Times New Roman" w:hAnsi="Times New Roman"/>
          <w:sz w:val="24"/>
          <w:szCs w:val="24"/>
        </w:rPr>
        <w:t xml:space="preserve"> район </w:t>
      </w:r>
      <w:r w:rsidR="00813A22">
        <w:rPr>
          <w:rFonts w:ascii="Times New Roman" w:hAnsi="Times New Roman"/>
          <w:sz w:val="24"/>
          <w:szCs w:val="24"/>
        </w:rPr>
        <w:t>Томской области</w:t>
      </w:r>
      <w:r w:rsidR="00813A22" w:rsidRPr="00C5489A">
        <w:rPr>
          <w:rFonts w:ascii="Times New Roman" w:hAnsi="Times New Roman"/>
          <w:sz w:val="24"/>
          <w:szCs w:val="24"/>
        </w:rPr>
        <w:t xml:space="preserve"> </w:t>
      </w:r>
      <w:r w:rsidRPr="00C5489A">
        <w:rPr>
          <w:rFonts w:ascii="Times New Roman" w:hAnsi="Times New Roman"/>
          <w:sz w:val="24"/>
          <w:szCs w:val="24"/>
        </w:rPr>
        <w:t>размещена следующая информация:</w:t>
      </w:r>
    </w:p>
    <w:p w:rsidR="00A175EA" w:rsidRPr="00C5489A" w:rsidRDefault="005831CE" w:rsidP="005831CE">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175EA" w:rsidRPr="00C5489A">
        <w:rPr>
          <w:rFonts w:ascii="Times New Roman" w:hAnsi="Times New Roman"/>
          <w:sz w:val="24"/>
          <w:szCs w:val="24"/>
        </w:rPr>
        <w:t>1)</w:t>
      </w:r>
      <w:r>
        <w:rPr>
          <w:rFonts w:ascii="Times New Roman" w:hAnsi="Times New Roman"/>
          <w:sz w:val="24"/>
          <w:szCs w:val="24"/>
        </w:rPr>
        <w:t xml:space="preserve"> </w:t>
      </w:r>
      <w:r w:rsidR="00A175EA" w:rsidRPr="00C5489A">
        <w:rPr>
          <w:rFonts w:ascii="Times New Roman" w:hAnsi="Times New Roman"/>
          <w:sz w:val="24"/>
          <w:szCs w:val="24"/>
        </w:rPr>
        <w:t xml:space="preserve">наименование и почтовый адрес Администрации </w:t>
      </w:r>
      <w:proofErr w:type="spellStart"/>
      <w:r w:rsidR="00A175EA" w:rsidRPr="00C5489A">
        <w:rPr>
          <w:rFonts w:ascii="Times New Roman" w:hAnsi="Times New Roman"/>
          <w:sz w:val="24"/>
          <w:szCs w:val="24"/>
        </w:rPr>
        <w:t>Кривошеинского</w:t>
      </w:r>
      <w:proofErr w:type="spellEnd"/>
      <w:r w:rsidR="00A175EA" w:rsidRPr="00C5489A">
        <w:rPr>
          <w:rFonts w:ascii="Times New Roman" w:hAnsi="Times New Roman"/>
          <w:sz w:val="24"/>
          <w:szCs w:val="24"/>
        </w:rPr>
        <w:t xml:space="preserve"> района</w:t>
      </w:r>
      <w:r w:rsidR="00A175EA" w:rsidRPr="00C5489A">
        <w:rPr>
          <w:rFonts w:ascii="Times New Roman" w:hAnsi="Times New Roman"/>
          <w:i/>
          <w:sz w:val="24"/>
          <w:szCs w:val="24"/>
        </w:rPr>
        <w:t>;</w:t>
      </w:r>
    </w:p>
    <w:p w:rsidR="00A175EA" w:rsidRPr="00C5489A" w:rsidRDefault="005831CE" w:rsidP="005831C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175EA" w:rsidRPr="00C5489A">
        <w:rPr>
          <w:rFonts w:ascii="Times New Roman" w:hAnsi="Times New Roman"/>
          <w:sz w:val="24"/>
          <w:szCs w:val="24"/>
        </w:rPr>
        <w:t xml:space="preserve">2) номера телефонов Администрации </w:t>
      </w:r>
      <w:proofErr w:type="spellStart"/>
      <w:r w:rsidR="00A175EA" w:rsidRPr="00C5489A">
        <w:rPr>
          <w:rFonts w:ascii="Times New Roman" w:hAnsi="Times New Roman"/>
          <w:sz w:val="24"/>
          <w:szCs w:val="24"/>
        </w:rPr>
        <w:t>Кривошеинского</w:t>
      </w:r>
      <w:proofErr w:type="spellEnd"/>
      <w:r w:rsidR="00A175EA" w:rsidRPr="00C5489A">
        <w:rPr>
          <w:rFonts w:ascii="Times New Roman" w:hAnsi="Times New Roman"/>
          <w:sz w:val="24"/>
          <w:szCs w:val="24"/>
        </w:rPr>
        <w:t xml:space="preserve"> района и специалиста</w:t>
      </w:r>
      <w:r>
        <w:rPr>
          <w:rFonts w:ascii="Times New Roman" w:hAnsi="Times New Roman"/>
          <w:sz w:val="24"/>
          <w:szCs w:val="24"/>
        </w:rPr>
        <w:t xml:space="preserve"> </w:t>
      </w:r>
      <w:r w:rsidR="00A175EA" w:rsidRPr="00C5489A">
        <w:rPr>
          <w:rFonts w:ascii="Times New Roman" w:hAnsi="Times New Roman"/>
          <w:sz w:val="24"/>
          <w:szCs w:val="24"/>
        </w:rPr>
        <w:t xml:space="preserve">Администрации </w:t>
      </w:r>
      <w:proofErr w:type="spellStart"/>
      <w:r w:rsidR="00A175EA" w:rsidRPr="00C5489A">
        <w:rPr>
          <w:rFonts w:ascii="Times New Roman" w:hAnsi="Times New Roman"/>
          <w:sz w:val="24"/>
          <w:szCs w:val="24"/>
        </w:rPr>
        <w:t>Кривошеинского</w:t>
      </w:r>
      <w:proofErr w:type="spellEnd"/>
      <w:r w:rsidR="00A175EA" w:rsidRPr="00C5489A">
        <w:rPr>
          <w:rFonts w:ascii="Times New Roman" w:hAnsi="Times New Roman"/>
          <w:sz w:val="24"/>
          <w:szCs w:val="24"/>
        </w:rPr>
        <w:t xml:space="preserve"> района, ответственного за предоставление муниципальной услуги;</w:t>
      </w:r>
    </w:p>
    <w:p w:rsidR="00A175EA" w:rsidRPr="00C5489A" w:rsidRDefault="005831CE" w:rsidP="005831C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175EA" w:rsidRPr="00C5489A">
        <w:rPr>
          <w:rFonts w:ascii="Times New Roman" w:hAnsi="Times New Roman"/>
          <w:sz w:val="24"/>
          <w:szCs w:val="24"/>
        </w:rPr>
        <w:t xml:space="preserve">3) график работы Администрации </w:t>
      </w:r>
      <w:proofErr w:type="spellStart"/>
      <w:r w:rsidR="00A175EA" w:rsidRPr="00C5489A">
        <w:rPr>
          <w:rFonts w:ascii="Times New Roman" w:hAnsi="Times New Roman"/>
          <w:sz w:val="24"/>
          <w:szCs w:val="24"/>
        </w:rPr>
        <w:t>Кривошеинского</w:t>
      </w:r>
      <w:proofErr w:type="spellEnd"/>
      <w:r w:rsidR="00A175EA" w:rsidRPr="00C5489A">
        <w:rPr>
          <w:rFonts w:ascii="Times New Roman" w:hAnsi="Times New Roman"/>
          <w:sz w:val="24"/>
          <w:szCs w:val="24"/>
        </w:rPr>
        <w:t xml:space="preserve"> района и специалиста</w:t>
      </w:r>
      <w:r>
        <w:rPr>
          <w:rFonts w:ascii="Times New Roman" w:hAnsi="Times New Roman"/>
          <w:sz w:val="24"/>
          <w:szCs w:val="24"/>
        </w:rPr>
        <w:t xml:space="preserve"> </w:t>
      </w:r>
      <w:r w:rsidR="00A175EA" w:rsidRPr="00C5489A">
        <w:rPr>
          <w:rFonts w:ascii="Times New Roman" w:hAnsi="Times New Roman"/>
          <w:sz w:val="24"/>
          <w:szCs w:val="24"/>
        </w:rPr>
        <w:t xml:space="preserve">Администрации </w:t>
      </w:r>
      <w:proofErr w:type="spellStart"/>
      <w:r w:rsidR="00A175EA" w:rsidRPr="00C5489A">
        <w:rPr>
          <w:rFonts w:ascii="Times New Roman" w:hAnsi="Times New Roman"/>
          <w:sz w:val="24"/>
          <w:szCs w:val="24"/>
        </w:rPr>
        <w:t>Кривошеинского</w:t>
      </w:r>
      <w:proofErr w:type="spellEnd"/>
      <w:r w:rsidR="00A175EA" w:rsidRPr="00C5489A">
        <w:rPr>
          <w:rFonts w:ascii="Times New Roman" w:hAnsi="Times New Roman"/>
          <w:sz w:val="24"/>
          <w:szCs w:val="24"/>
        </w:rPr>
        <w:t xml:space="preserve"> района, ответственного за предоставление муниципальной услуги;</w:t>
      </w:r>
    </w:p>
    <w:p w:rsidR="00A175EA" w:rsidRPr="00C5489A" w:rsidRDefault="00A175EA" w:rsidP="005831CE">
      <w:pPr>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A175EA" w:rsidRPr="00C5489A" w:rsidRDefault="00A175EA" w:rsidP="005831CE">
      <w:pPr>
        <w:pStyle w:val="ConsPlusNormal"/>
        <w:tabs>
          <w:tab w:val="left" w:pos="220"/>
        </w:tabs>
        <w:ind w:firstLine="709"/>
        <w:jc w:val="both"/>
        <w:rPr>
          <w:rFonts w:ascii="Times New Roman" w:hAnsi="Times New Roman" w:cs="Times New Roman"/>
          <w:sz w:val="24"/>
          <w:szCs w:val="24"/>
        </w:rPr>
      </w:pPr>
      <w:r w:rsidRPr="00C5489A">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75EA" w:rsidRPr="00C5489A" w:rsidRDefault="00A175EA" w:rsidP="005831CE">
      <w:pPr>
        <w:pStyle w:val="ConsPlusNormal"/>
        <w:tabs>
          <w:tab w:val="left" w:pos="220"/>
        </w:tabs>
        <w:ind w:firstLine="709"/>
        <w:jc w:val="both"/>
        <w:rPr>
          <w:rFonts w:ascii="Times New Roman" w:hAnsi="Times New Roman" w:cs="Times New Roman"/>
          <w:sz w:val="24"/>
          <w:szCs w:val="24"/>
        </w:rPr>
      </w:pPr>
      <w:r w:rsidRPr="00C5489A">
        <w:rPr>
          <w:rFonts w:ascii="Times New Roman" w:hAnsi="Times New Roman" w:cs="Times New Roman"/>
          <w:sz w:val="24"/>
          <w:szCs w:val="24"/>
        </w:rPr>
        <w:t>6)</w:t>
      </w:r>
      <w:r w:rsidR="005831CE">
        <w:rPr>
          <w:rFonts w:ascii="Times New Roman" w:hAnsi="Times New Roman" w:cs="Times New Roman"/>
          <w:sz w:val="24"/>
          <w:szCs w:val="24"/>
        </w:rPr>
        <w:t xml:space="preserve"> </w:t>
      </w:r>
      <w:r w:rsidRPr="00C5489A">
        <w:rPr>
          <w:rFonts w:ascii="Times New Roman" w:hAnsi="Times New Roman" w:cs="Times New Roman"/>
          <w:sz w:val="24"/>
          <w:szCs w:val="24"/>
        </w:rPr>
        <w:t>круг заявителей;</w:t>
      </w:r>
    </w:p>
    <w:p w:rsidR="00A175EA" w:rsidRPr="00C5489A" w:rsidRDefault="00A175EA" w:rsidP="005831CE">
      <w:pPr>
        <w:pStyle w:val="ConsPlusNormal"/>
        <w:tabs>
          <w:tab w:val="left" w:pos="220"/>
        </w:tabs>
        <w:ind w:firstLine="709"/>
        <w:jc w:val="both"/>
        <w:rPr>
          <w:rFonts w:ascii="Times New Roman" w:hAnsi="Times New Roman" w:cs="Times New Roman"/>
          <w:sz w:val="24"/>
          <w:szCs w:val="24"/>
        </w:rPr>
      </w:pPr>
      <w:r w:rsidRPr="00C5489A">
        <w:rPr>
          <w:rFonts w:ascii="Times New Roman" w:hAnsi="Times New Roman" w:cs="Times New Roman"/>
          <w:sz w:val="24"/>
          <w:szCs w:val="24"/>
        </w:rPr>
        <w:t>7)</w:t>
      </w:r>
      <w:r w:rsidR="005831CE">
        <w:rPr>
          <w:rFonts w:ascii="Times New Roman" w:hAnsi="Times New Roman" w:cs="Times New Roman"/>
          <w:sz w:val="24"/>
          <w:szCs w:val="24"/>
        </w:rPr>
        <w:t xml:space="preserve"> </w:t>
      </w:r>
      <w:r w:rsidRPr="00C5489A">
        <w:rPr>
          <w:rFonts w:ascii="Times New Roman" w:hAnsi="Times New Roman" w:cs="Times New Roman"/>
          <w:sz w:val="24"/>
          <w:szCs w:val="24"/>
        </w:rPr>
        <w:t>срок предоставления муниципальной услуги;</w:t>
      </w:r>
    </w:p>
    <w:p w:rsidR="00A175EA" w:rsidRPr="00C5489A" w:rsidRDefault="00A175EA" w:rsidP="005831CE">
      <w:pPr>
        <w:pStyle w:val="ConsPlusNormal"/>
        <w:tabs>
          <w:tab w:val="left" w:pos="220"/>
        </w:tabs>
        <w:ind w:firstLine="709"/>
        <w:jc w:val="both"/>
        <w:rPr>
          <w:rFonts w:ascii="Times New Roman" w:hAnsi="Times New Roman" w:cs="Times New Roman"/>
          <w:sz w:val="24"/>
          <w:szCs w:val="24"/>
        </w:rPr>
      </w:pPr>
      <w:r w:rsidRPr="00C5489A">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175EA" w:rsidRPr="00C5489A" w:rsidRDefault="00A175EA" w:rsidP="005831CE">
      <w:pPr>
        <w:pStyle w:val="ConsPlusNormal"/>
        <w:tabs>
          <w:tab w:val="left" w:pos="220"/>
        </w:tabs>
        <w:ind w:firstLine="709"/>
        <w:jc w:val="both"/>
        <w:rPr>
          <w:rFonts w:ascii="Times New Roman" w:hAnsi="Times New Roman" w:cs="Times New Roman"/>
          <w:sz w:val="24"/>
          <w:szCs w:val="24"/>
        </w:rPr>
      </w:pPr>
      <w:r w:rsidRPr="00C5489A">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A175EA" w:rsidRPr="00C5489A" w:rsidRDefault="00A175EA" w:rsidP="005831CE">
      <w:pPr>
        <w:pStyle w:val="ConsPlusNormal"/>
        <w:tabs>
          <w:tab w:val="left" w:pos="220"/>
        </w:tabs>
        <w:ind w:firstLine="709"/>
        <w:jc w:val="both"/>
        <w:rPr>
          <w:rFonts w:ascii="Times New Roman" w:hAnsi="Times New Roman" w:cs="Times New Roman"/>
          <w:sz w:val="24"/>
          <w:szCs w:val="24"/>
        </w:rPr>
      </w:pPr>
      <w:r w:rsidRPr="00C5489A">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rsidR="00A175EA" w:rsidRPr="00C5489A" w:rsidRDefault="00A175EA" w:rsidP="005831CE">
      <w:pPr>
        <w:pStyle w:val="ConsPlusNormal"/>
        <w:tabs>
          <w:tab w:val="left" w:pos="220"/>
        </w:tabs>
        <w:ind w:firstLine="709"/>
        <w:jc w:val="both"/>
        <w:rPr>
          <w:rFonts w:ascii="Times New Roman" w:hAnsi="Times New Roman" w:cs="Times New Roman"/>
          <w:sz w:val="24"/>
          <w:szCs w:val="24"/>
        </w:rPr>
      </w:pPr>
      <w:r w:rsidRPr="00C5489A">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75EA" w:rsidRPr="00C5489A" w:rsidRDefault="00A175EA" w:rsidP="005831CE">
      <w:pPr>
        <w:pStyle w:val="ConsPlusNormal"/>
        <w:tabs>
          <w:tab w:val="left" w:pos="220"/>
        </w:tabs>
        <w:ind w:firstLine="709"/>
        <w:jc w:val="both"/>
        <w:rPr>
          <w:rFonts w:ascii="Times New Roman" w:hAnsi="Times New Roman" w:cs="Times New Roman"/>
          <w:sz w:val="24"/>
          <w:szCs w:val="24"/>
        </w:rPr>
      </w:pPr>
      <w:r w:rsidRPr="00C5489A">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A175EA" w:rsidRPr="00C5489A" w:rsidRDefault="00A175EA" w:rsidP="005831CE">
      <w:pPr>
        <w:pStyle w:val="ConsPlusNormal"/>
        <w:tabs>
          <w:tab w:val="left" w:pos="220"/>
        </w:tabs>
        <w:ind w:firstLine="709"/>
        <w:jc w:val="both"/>
        <w:rPr>
          <w:rFonts w:ascii="Times New Roman" w:hAnsi="Times New Roman" w:cs="Times New Roman"/>
          <w:sz w:val="24"/>
          <w:szCs w:val="24"/>
        </w:rPr>
      </w:pPr>
      <w:r w:rsidRPr="00C5489A">
        <w:rPr>
          <w:rFonts w:ascii="Times New Roman" w:hAnsi="Times New Roman" w:cs="Times New Roman"/>
          <w:sz w:val="24"/>
          <w:szCs w:val="24"/>
        </w:rPr>
        <w:t xml:space="preserve">Информация на Едином портале государственных и муниципальных услуг (функций), официальном сайте муниципального образования </w:t>
      </w:r>
      <w:proofErr w:type="spellStart"/>
      <w:r w:rsidRPr="00C5489A">
        <w:rPr>
          <w:rFonts w:ascii="Times New Roman" w:hAnsi="Times New Roman" w:cs="Times New Roman"/>
          <w:sz w:val="24"/>
          <w:szCs w:val="24"/>
        </w:rPr>
        <w:t>Кривошеинский</w:t>
      </w:r>
      <w:proofErr w:type="spellEnd"/>
      <w:r w:rsidRPr="00C5489A">
        <w:rPr>
          <w:rFonts w:ascii="Times New Roman" w:hAnsi="Times New Roman" w:cs="Times New Roman"/>
          <w:sz w:val="24"/>
          <w:szCs w:val="24"/>
        </w:rPr>
        <w:t xml:space="preserve">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175EA" w:rsidRPr="00C5489A" w:rsidRDefault="00A175EA" w:rsidP="005831CE">
      <w:pPr>
        <w:pStyle w:val="ConsPlusNormal"/>
        <w:tabs>
          <w:tab w:val="left" w:pos="220"/>
        </w:tabs>
        <w:ind w:firstLine="709"/>
        <w:jc w:val="both"/>
        <w:rPr>
          <w:rFonts w:ascii="Times New Roman" w:hAnsi="Times New Roman" w:cs="Times New Roman"/>
          <w:i/>
          <w:sz w:val="24"/>
          <w:szCs w:val="24"/>
        </w:rPr>
      </w:pPr>
      <w:proofErr w:type="gramStart"/>
      <w:r w:rsidRPr="00C5489A">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75EA" w:rsidRPr="00C5489A" w:rsidRDefault="00A175EA" w:rsidP="005831CE">
      <w:pPr>
        <w:pStyle w:val="af4"/>
        <w:numPr>
          <w:ilvl w:val="0"/>
          <w:numId w:val="11"/>
        </w:numPr>
        <w:tabs>
          <w:tab w:val="left" w:pos="851"/>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sidRPr="00C5489A">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A175EA" w:rsidRPr="00C5489A" w:rsidRDefault="00A175EA" w:rsidP="005831CE">
      <w:pPr>
        <w:tabs>
          <w:tab w:val="left" w:pos="540"/>
        </w:tabs>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 xml:space="preserve"> 1) лично при обращении к должностному лицу (специалисту)</w:t>
      </w:r>
      <w:r w:rsidR="005831CE">
        <w:rPr>
          <w:rFonts w:ascii="Times New Roman" w:hAnsi="Times New Roman"/>
          <w:sz w:val="24"/>
          <w:szCs w:val="24"/>
        </w:rPr>
        <w:t xml:space="preserve"> </w:t>
      </w:r>
      <w:r w:rsidRPr="00C5489A">
        <w:rPr>
          <w:rFonts w:ascii="Times New Roman" w:hAnsi="Times New Roman"/>
          <w:sz w:val="24"/>
          <w:szCs w:val="24"/>
        </w:rPr>
        <w:t xml:space="preserve">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p>
    <w:p w:rsidR="00A175EA" w:rsidRPr="00C5489A" w:rsidRDefault="00A175EA" w:rsidP="005831CE">
      <w:pPr>
        <w:tabs>
          <w:tab w:val="left" w:pos="540"/>
        </w:tabs>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 xml:space="preserve"> 2) по контактному телефону</w:t>
      </w:r>
      <w:r w:rsidR="005831CE">
        <w:rPr>
          <w:rFonts w:ascii="Times New Roman" w:hAnsi="Times New Roman"/>
          <w:sz w:val="24"/>
          <w:szCs w:val="24"/>
        </w:rPr>
        <w:t xml:space="preserve"> </w:t>
      </w:r>
      <w:r w:rsidRPr="00C5489A">
        <w:rPr>
          <w:rFonts w:ascii="Times New Roman" w:hAnsi="Times New Roman"/>
          <w:sz w:val="24"/>
          <w:szCs w:val="24"/>
        </w:rPr>
        <w:t xml:space="preserve">в часы работы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и</w:t>
      </w:r>
      <w:r w:rsidR="005831CE">
        <w:rPr>
          <w:rFonts w:ascii="Times New Roman" w:hAnsi="Times New Roman"/>
          <w:sz w:val="24"/>
          <w:szCs w:val="24"/>
        </w:rPr>
        <w:t xml:space="preserve"> </w:t>
      </w:r>
      <w:r w:rsidRPr="00C5489A">
        <w:rPr>
          <w:rFonts w:ascii="Times New Roman" w:hAnsi="Times New Roman"/>
          <w:sz w:val="24"/>
          <w:szCs w:val="24"/>
        </w:rPr>
        <w:t xml:space="preserve">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указанные в Приложении </w:t>
      </w:r>
      <w:r w:rsidR="0029618D">
        <w:rPr>
          <w:rFonts w:ascii="Times New Roman" w:hAnsi="Times New Roman"/>
          <w:sz w:val="24"/>
          <w:szCs w:val="24"/>
        </w:rPr>
        <w:t>№</w:t>
      </w:r>
      <w:r w:rsidRPr="00C5489A">
        <w:rPr>
          <w:rFonts w:ascii="Times New Roman" w:hAnsi="Times New Roman"/>
          <w:sz w:val="24"/>
          <w:szCs w:val="24"/>
        </w:rPr>
        <w:t>1.</w:t>
      </w:r>
    </w:p>
    <w:p w:rsidR="00A175EA" w:rsidRPr="00C5489A" w:rsidRDefault="00A175EA" w:rsidP="005831CE">
      <w:pPr>
        <w:pStyle w:val="a3"/>
        <w:ind w:firstLine="709"/>
      </w:pPr>
      <w:r w:rsidRPr="00C5489A">
        <w:t xml:space="preserve">3) посредством электронного обращения на адрес электронной почты, указанный в Приложении </w:t>
      </w:r>
      <w:r w:rsidR="0029618D">
        <w:t>№</w:t>
      </w:r>
      <w:r w:rsidRPr="00C5489A">
        <w:t>1 к административному регламенту;</w:t>
      </w:r>
    </w:p>
    <w:p w:rsidR="00A175EA" w:rsidRPr="00C5489A" w:rsidRDefault="00A175EA" w:rsidP="005831CE">
      <w:pPr>
        <w:pStyle w:val="a3"/>
        <w:ind w:firstLine="709"/>
      </w:pPr>
      <w:r w:rsidRPr="00C5489A">
        <w:lastRenderedPageBreak/>
        <w:t xml:space="preserve">4) посредством почтового обращения на адрес почты, указанный в Приложении </w:t>
      </w:r>
      <w:r w:rsidR="0029618D">
        <w:t>№</w:t>
      </w:r>
      <w:r w:rsidRPr="00C5489A">
        <w:t>1 к административному регламенту;</w:t>
      </w:r>
    </w:p>
    <w:p w:rsidR="00A175EA" w:rsidRPr="00C5489A" w:rsidRDefault="00A175EA" w:rsidP="005831CE">
      <w:pPr>
        <w:pStyle w:val="a3"/>
        <w:ind w:firstLine="709"/>
        <w:rPr>
          <w:i/>
        </w:rPr>
      </w:pPr>
      <w:r w:rsidRPr="00C5489A">
        <w:t>5) в информационно-телекоммуникационной сети Интернет на</w:t>
      </w:r>
      <w:r w:rsidR="005831CE">
        <w:t xml:space="preserve"> </w:t>
      </w:r>
      <w:r w:rsidRPr="00C5489A">
        <w:t xml:space="preserve">официальном сайте муниципального образования </w:t>
      </w:r>
      <w:proofErr w:type="spellStart"/>
      <w:r w:rsidRPr="00C5489A">
        <w:t>Кривошеинский</w:t>
      </w:r>
      <w:proofErr w:type="spellEnd"/>
      <w:r w:rsidRPr="00C5489A">
        <w:t xml:space="preserve"> район</w:t>
      </w:r>
      <w:r w:rsidR="0029618D">
        <w:t xml:space="preserve"> Томской области</w:t>
      </w:r>
      <w:r w:rsidRPr="00C5489A">
        <w:t>:</w:t>
      </w:r>
      <w:r w:rsidRPr="00C5489A">
        <w:rPr>
          <w:i/>
        </w:rPr>
        <w:t xml:space="preserve"> </w:t>
      </w:r>
      <w:hyperlink r:id="rId12" w:history="1">
        <w:r w:rsidRPr="00C5489A">
          <w:rPr>
            <w:rStyle w:val="af"/>
          </w:rPr>
          <w:t>http://</w:t>
        </w:r>
        <w:r w:rsidRPr="00C5489A">
          <w:rPr>
            <w:rStyle w:val="af"/>
            <w:lang w:eastAsia="ar-SA"/>
          </w:rPr>
          <w:t>kradm</w:t>
        </w:r>
        <w:r w:rsidRPr="00C5489A">
          <w:rPr>
            <w:rStyle w:val="af"/>
          </w:rPr>
          <w:t>.</w:t>
        </w:r>
        <w:proofErr w:type="spellStart"/>
        <w:r w:rsidRPr="00C5489A">
          <w:rPr>
            <w:rStyle w:val="af"/>
            <w:lang w:val="en-US"/>
          </w:rPr>
          <w:t>tomsk</w:t>
        </w:r>
        <w:proofErr w:type="spellEnd"/>
        <w:r w:rsidRPr="00C5489A">
          <w:rPr>
            <w:rStyle w:val="af"/>
          </w:rPr>
          <w:t>.</w:t>
        </w:r>
        <w:proofErr w:type="spellStart"/>
        <w:r w:rsidRPr="00C5489A">
          <w:rPr>
            <w:rStyle w:val="af"/>
          </w:rPr>
          <w:t>ru</w:t>
        </w:r>
        <w:proofErr w:type="spellEnd"/>
      </w:hyperlink>
      <w:r w:rsidRPr="00C5489A">
        <w:t>;</w:t>
      </w:r>
    </w:p>
    <w:p w:rsidR="00A175EA" w:rsidRPr="00C5489A" w:rsidRDefault="00A175EA" w:rsidP="005831CE">
      <w:pPr>
        <w:pStyle w:val="a3"/>
        <w:ind w:firstLine="709"/>
      </w:pPr>
      <w:r w:rsidRPr="00C5489A">
        <w:t xml:space="preserve">6) на информационных стендах в Администрации </w:t>
      </w:r>
      <w:proofErr w:type="spellStart"/>
      <w:r w:rsidRPr="00C5489A">
        <w:t>Кривошеинского</w:t>
      </w:r>
      <w:proofErr w:type="spellEnd"/>
      <w:r w:rsidRPr="00C5489A">
        <w:t xml:space="preserve"> района по адресу, указанному в Приложении </w:t>
      </w:r>
      <w:r w:rsidR="0029618D">
        <w:t>№</w:t>
      </w:r>
      <w:r w:rsidRPr="00C5489A">
        <w:t>1 к административному регламенту;</w:t>
      </w:r>
    </w:p>
    <w:p w:rsidR="00A175EA" w:rsidRPr="00C5489A" w:rsidRDefault="00A175EA" w:rsidP="005831CE">
      <w:pPr>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7) посредством Единого портала государственных и муниципальных услуг (функций): http://www.gosuslugi.ru/;</w:t>
      </w:r>
    </w:p>
    <w:p w:rsidR="00A175EA" w:rsidRPr="00C5489A" w:rsidRDefault="00A175EA" w:rsidP="005831CE">
      <w:pPr>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8) при обращении в МФЦ.</w:t>
      </w:r>
    </w:p>
    <w:p w:rsidR="00A175EA" w:rsidRPr="00C5489A" w:rsidRDefault="00A175EA" w:rsidP="005831CE">
      <w:pPr>
        <w:widowControl w:val="0"/>
        <w:numPr>
          <w:ilvl w:val="0"/>
          <w:numId w:val="11"/>
        </w:numPr>
        <w:tabs>
          <w:tab w:val="num" w:pos="0"/>
          <w:tab w:val="left" w:pos="900"/>
        </w:tabs>
        <w:autoSpaceDE w:val="0"/>
        <w:autoSpaceDN w:val="0"/>
        <w:adjustRightInd w:val="0"/>
        <w:spacing w:after="0" w:line="240" w:lineRule="auto"/>
        <w:ind w:left="0" w:firstLine="709"/>
        <w:jc w:val="both"/>
        <w:rPr>
          <w:rFonts w:ascii="Times New Roman" w:hAnsi="Times New Roman"/>
          <w:sz w:val="24"/>
          <w:szCs w:val="24"/>
        </w:rPr>
      </w:pPr>
      <w:r w:rsidRPr="00C5489A">
        <w:rPr>
          <w:rFonts w:ascii="Times New Roman" w:hAnsi="Times New Roman"/>
          <w:sz w:val="24"/>
          <w:szCs w:val="24"/>
        </w:rPr>
        <w:t>Информационные стенды оборудованы рядом с кабинетом специалиста</w:t>
      </w:r>
      <w:r w:rsidR="005831CE">
        <w:rPr>
          <w:rFonts w:ascii="Times New Roman" w:hAnsi="Times New Roman"/>
          <w:sz w:val="24"/>
          <w:szCs w:val="24"/>
        </w:rPr>
        <w:t xml:space="preserve"> </w:t>
      </w:r>
      <w:r w:rsidRPr="00C5489A">
        <w:rPr>
          <w:rFonts w:ascii="Times New Roman" w:hAnsi="Times New Roman"/>
          <w:sz w:val="24"/>
          <w:szCs w:val="24"/>
        </w:rPr>
        <w:t xml:space="preserve">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ответственного за предоставление муниципальной услуги, на информационных стендах размещена следующая обязательная информация:</w:t>
      </w:r>
    </w:p>
    <w:p w:rsidR="00A175EA" w:rsidRPr="00C5489A" w:rsidRDefault="00A175EA" w:rsidP="005831CE">
      <w:pPr>
        <w:spacing w:after="0" w:line="240" w:lineRule="auto"/>
        <w:ind w:firstLine="709"/>
        <w:jc w:val="both"/>
        <w:rPr>
          <w:rFonts w:ascii="Times New Roman" w:hAnsi="Times New Roman"/>
          <w:sz w:val="24"/>
          <w:szCs w:val="24"/>
        </w:rPr>
      </w:pPr>
      <w:r w:rsidRPr="00C5489A">
        <w:rPr>
          <w:rFonts w:ascii="Times New Roman" w:hAnsi="Times New Roman"/>
          <w:sz w:val="24"/>
          <w:szCs w:val="24"/>
        </w:rPr>
        <w:t>1)</w:t>
      </w:r>
      <w:r w:rsidRPr="00C5489A">
        <w:rPr>
          <w:rFonts w:ascii="Times New Roman" w:hAnsi="Times New Roman"/>
          <w:sz w:val="24"/>
          <w:szCs w:val="24"/>
          <w:lang w:val="en-US"/>
        </w:rPr>
        <w:t> </w:t>
      </w:r>
      <w:r w:rsidRPr="00C5489A">
        <w:rPr>
          <w:rFonts w:ascii="Times New Roman" w:hAnsi="Times New Roman"/>
          <w:sz w:val="24"/>
          <w:szCs w:val="24"/>
        </w:rPr>
        <w:t xml:space="preserve">почтовый адрес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w:t>
      </w:r>
    </w:p>
    <w:p w:rsidR="00A175EA" w:rsidRPr="00C5489A" w:rsidRDefault="00A175EA" w:rsidP="005831CE">
      <w:pPr>
        <w:spacing w:after="0" w:line="240" w:lineRule="auto"/>
        <w:ind w:firstLine="709"/>
        <w:jc w:val="both"/>
        <w:rPr>
          <w:rFonts w:ascii="Times New Roman" w:hAnsi="Times New Roman"/>
          <w:sz w:val="24"/>
          <w:szCs w:val="24"/>
        </w:rPr>
      </w:pPr>
      <w:r w:rsidRPr="00C5489A">
        <w:rPr>
          <w:rFonts w:ascii="Times New Roman" w:hAnsi="Times New Roman"/>
          <w:sz w:val="24"/>
          <w:szCs w:val="24"/>
        </w:rPr>
        <w:t>2)</w:t>
      </w:r>
      <w:r w:rsidRPr="00C5489A">
        <w:rPr>
          <w:rFonts w:ascii="Times New Roman" w:hAnsi="Times New Roman"/>
          <w:sz w:val="24"/>
          <w:szCs w:val="24"/>
          <w:lang w:val="en-US"/>
        </w:rPr>
        <w:t> </w:t>
      </w:r>
      <w:r w:rsidRPr="00C5489A">
        <w:rPr>
          <w:rFonts w:ascii="Times New Roman" w:hAnsi="Times New Roman"/>
          <w:sz w:val="24"/>
          <w:szCs w:val="24"/>
        </w:rPr>
        <w:t xml:space="preserve">адрес официального сайта муниципального образования </w:t>
      </w:r>
      <w:proofErr w:type="spellStart"/>
      <w:r w:rsidRPr="00C5489A">
        <w:rPr>
          <w:rFonts w:ascii="Times New Roman" w:hAnsi="Times New Roman"/>
          <w:sz w:val="24"/>
          <w:szCs w:val="24"/>
        </w:rPr>
        <w:t>Кривошеинский</w:t>
      </w:r>
      <w:proofErr w:type="spellEnd"/>
      <w:r w:rsidRPr="00C5489A">
        <w:rPr>
          <w:rFonts w:ascii="Times New Roman" w:hAnsi="Times New Roman"/>
          <w:sz w:val="24"/>
          <w:szCs w:val="24"/>
        </w:rPr>
        <w:t xml:space="preserve"> район в сети Интернет;</w:t>
      </w:r>
    </w:p>
    <w:p w:rsidR="00A175EA" w:rsidRPr="00C5489A" w:rsidRDefault="00A175EA" w:rsidP="005831CE">
      <w:pPr>
        <w:spacing w:after="0" w:line="240" w:lineRule="auto"/>
        <w:ind w:firstLine="709"/>
        <w:jc w:val="both"/>
        <w:rPr>
          <w:rFonts w:ascii="Times New Roman" w:hAnsi="Times New Roman"/>
          <w:sz w:val="24"/>
          <w:szCs w:val="24"/>
        </w:rPr>
      </w:pPr>
      <w:r w:rsidRPr="00C5489A">
        <w:rPr>
          <w:rFonts w:ascii="Times New Roman" w:hAnsi="Times New Roman"/>
          <w:sz w:val="24"/>
          <w:szCs w:val="24"/>
        </w:rPr>
        <w:t>3)</w:t>
      </w:r>
      <w:r w:rsidR="005831CE" w:rsidRPr="005831CE">
        <w:rPr>
          <w:rFonts w:ascii="Times New Roman" w:hAnsi="Times New Roman"/>
          <w:sz w:val="24"/>
          <w:szCs w:val="24"/>
        </w:rPr>
        <w:t xml:space="preserve"> </w:t>
      </w:r>
      <w:r w:rsidRPr="00C5489A">
        <w:rPr>
          <w:rFonts w:ascii="Times New Roman" w:hAnsi="Times New Roman"/>
          <w:sz w:val="24"/>
          <w:szCs w:val="24"/>
        </w:rPr>
        <w:t xml:space="preserve">справочный номер телефона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r w:rsidRPr="00C5489A">
        <w:rPr>
          <w:rFonts w:ascii="Times New Roman" w:hAnsi="Times New Roman"/>
          <w:i/>
          <w:sz w:val="24"/>
          <w:szCs w:val="24"/>
        </w:rPr>
        <w:t xml:space="preserve"> </w:t>
      </w:r>
      <w:r w:rsidRPr="00C5489A">
        <w:rPr>
          <w:rFonts w:ascii="Times New Roman" w:hAnsi="Times New Roman"/>
          <w:sz w:val="24"/>
          <w:szCs w:val="24"/>
        </w:rPr>
        <w:t>и специалиста</w:t>
      </w:r>
      <w:r w:rsidR="005831CE">
        <w:rPr>
          <w:rFonts w:ascii="Times New Roman" w:hAnsi="Times New Roman"/>
          <w:sz w:val="24"/>
          <w:szCs w:val="24"/>
        </w:rPr>
        <w:t xml:space="preserve"> </w:t>
      </w:r>
      <w:r w:rsidRPr="00C5489A">
        <w:rPr>
          <w:rFonts w:ascii="Times New Roman" w:hAnsi="Times New Roman"/>
          <w:sz w:val="24"/>
          <w:szCs w:val="24"/>
        </w:rPr>
        <w:t xml:space="preserve">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ответственного за предоставление муниципальной услуги;</w:t>
      </w:r>
    </w:p>
    <w:p w:rsidR="00A175EA" w:rsidRPr="00C5489A" w:rsidRDefault="00A175EA" w:rsidP="005831CE">
      <w:pPr>
        <w:spacing w:after="0" w:line="240" w:lineRule="auto"/>
        <w:ind w:firstLine="709"/>
        <w:jc w:val="both"/>
        <w:rPr>
          <w:rFonts w:ascii="Times New Roman" w:hAnsi="Times New Roman"/>
          <w:sz w:val="24"/>
          <w:szCs w:val="24"/>
        </w:rPr>
      </w:pPr>
      <w:r w:rsidRPr="00C5489A">
        <w:rPr>
          <w:rFonts w:ascii="Times New Roman" w:hAnsi="Times New Roman"/>
          <w:sz w:val="24"/>
          <w:szCs w:val="24"/>
        </w:rPr>
        <w:t>4)</w:t>
      </w:r>
      <w:r w:rsidRPr="00C5489A">
        <w:rPr>
          <w:rFonts w:ascii="Times New Roman" w:hAnsi="Times New Roman"/>
          <w:sz w:val="24"/>
          <w:szCs w:val="24"/>
          <w:lang w:val="en-US"/>
        </w:rPr>
        <w:t> </w:t>
      </w:r>
      <w:r w:rsidRPr="00C5489A">
        <w:rPr>
          <w:rFonts w:ascii="Times New Roman" w:hAnsi="Times New Roman"/>
          <w:sz w:val="24"/>
          <w:szCs w:val="24"/>
        </w:rPr>
        <w:t xml:space="preserve">график работы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r w:rsidRPr="00C5489A">
        <w:rPr>
          <w:rFonts w:ascii="Times New Roman" w:hAnsi="Times New Roman"/>
          <w:i/>
          <w:sz w:val="24"/>
          <w:szCs w:val="24"/>
        </w:rPr>
        <w:t xml:space="preserve"> </w:t>
      </w:r>
      <w:r w:rsidRPr="00C5489A">
        <w:rPr>
          <w:rFonts w:ascii="Times New Roman" w:hAnsi="Times New Roman"/>
          <w:sz w:val="24"/>
          <w:szCs w:val="24"/>
        </w:rPr>
        <w:t>и</w:t>
      </w:r>
      <w:r w:rsidRPr="00C5489A">
        <w:rPr>
          <w:rFonts w:ascii="Times New Roman" w:hAnsi="Times New Roman"/>
          <w:i/>
          <w:sz w:val="24"/>
          <w:szCs w:val="24"/>
        </w:rPr>
        <w:t xml:space="preserve"> </w:t>
      </w:r>
      <w:r w:rsidRPr="00C5489A">
        <w:rPr>
          <w:rFonts w:ascii="Times New Roman" w:hAnsi="Times New Roman"/>
          <w:sz w:val="24"/>
          <w:szCs w:val="24"/>
        </w:rPr>
        <w:t>специалиста</w:t>
      </w:r>
      <w:r w:rsidR="005831CE">
        <w:rPr>
          <w:rFonts w:ascii="Times New Roman" w:hAnsi="Times New Roman"/>
          <w:sz w:val="24"/>
          <w:szCs w:val="24"/>
        </w:rPr>
        <w:t xml:space="preserve"> </w:t>
      </w:r>
      <w:r w:rsidRPr="00C5489A">
        <w:rPr>
          <w:rFonts w:ascii="Times New Roman" w:hAnsi="Times New Roman"/>
          <w:sz w:val="24"/>
          <w:szCs w:val="24"/>
        </w:rPr>
        <w:t xml:space="preserve">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ответственного за предоставление муниципальной услуги;</w:t>
      </w:r>
    </w:p>
    <w:p w:rsidR="00A175EA" w:rsidRPr="00C5489A" w:rsidRDefault="00A175EA" w:rsidP="005831CE">
      <w:pPr>
        <w:spacing w:after="0" w:line="240" w:lineRule="auto"/>
        <w:ind w:firstLine="709"/>
        <w:jc w:val="both"/>
        <w:rPr>
          <w:rFonts w:ascii="Times New Roman" w:hAnsi="Times New Roman"/>
          <w:sz w:val="24"/>
          <w:szCs w:val="24"/>
        </w:rPr>
      </w:pPr>
      <w:r w:rsidRPr="00C5489A">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A175EA" w:rsidRPr="00C5489A" w:rsidRDefault="00A175EA" w:rsidP="005831CE">
      <w:pPr>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6) перечень документов, необходимых для получения муниципальной услуги;</w:t>
      </w:r>
    </w:p>
    <w:p w:rsidR="00A175EA" w:rsidRPr="00C5489A" w:rsidRDefault="00A175EA" w:rsidP="005831CE">
      <w:pPr>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7) образец оформления заявления.</w:t>
      </w:r>
    </w:p>
    <w:p w:rsidR="00A175EA" w:rsidRPr="00C5489A" w:rsidRDefault="00A175EA" w:rsidP="005831CE">
      <w:pPr>
        <w:pStyle w:val="af4"/>
        <w:numPr>
          <w:ilvl w:val="0"/>
          <w:numId w:val="11"/>
        </w:numPr>
        <w:tabs>
          <w:tab w:val="num" w:pos="0"/>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C5489A">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представленному в Приложении 1 к настоящему регламенту.</w:t>
      </w:r>
    </w:p>
    <w:p w:rsidR="00A175EA" w:rsidRPr="00C5489A" w:rsidRDefault="00A175EA" w:rsidP="005831CE">
      <w:pPr>
        <w:pStyle w:val="af4"/>
        <w:numPr>
          <w:ilvl w:val="0"/>
          <w:numId w:val="11"/>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C5489A">
        <w:rPr>
          <w:rFonts w:ascii="Times New Roman" w:hAnsi="Times New Roman"/>
          <w:sz w:val="24"/>
          <w:szCs w:val="24"/>
        </w:rPr>
        <w:t>Ответ на телефонный звонок содержит информацию о наименовании муниципального образования</w:t>
      </w:r>
      <w:r w:rsidRPr="00C5489A">
        <w:rPr>
          <w:rFonts w:ascii="Times New Roman" w:hAnsi="Times New Roman"/>
          <w:i/>
          <w:sz w:val="24"/>
          <w:szCs w:val="24"/>
        </w:rPr>
        <w:t>,</w:t>
      </w:r>
      <w:r w:rsidRPr="00C5489A">
        <w:rPr>
          <w:rFonts w:ascii="Times New Roman" w:hAnsi="Times New Roman"/>
          <w:sz w:val="24"/>
          <w:szCs w:val="24"/>
        </w:rPr>
        <w:t xml:space="preserve"> отдела, в которое обратился гражданин, фамилии, имени, отчестве (при наличии) и должности специалиста,</w:t>
      </w:r>
      <w:r w:rsidR="005831CE">
        <w:rPr>
          <w:rFonts w:ascii="Times New Roman" w:hAnsi="Times New Roman"/>
          <w:sz w:val="24"/>
          <w:szCs w:val="24"/>
        </w:rPr>
        <w:t xml:space="preserve"> </w:t>
      </w:r>
      <w:r w:rsidRPr="00C5489A">
        <w:rPr>
          <w:rFonts w:ascii="Times New Roman" w:hAnsi="Times New Roman"/>
          <w:sz w:val="24"/>
          <w:szCs w:val="24"/>
        </w:rPr>
        <w:t>принявшего телефонный звонок.</w:t>
      </w:r>
    </w:p>
    <w:p w:rsidR="00A175EA" w:rsidRPr="00C5489A" w:rsidRDefault="00A175EA" w:rsidP="005831CE">
      <w:pPr>
        <w:pStyle w:val="af4"/>
        <w:numPr>
          <w:ilvl w:val="0"/>
          <w:numId w:val="11"/>
        </w:numPr>
        <w:tabs>
          <w:tab w:val="num" w:pos="0"/>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C5489A">
        <w:rPr>
          <w:rFonts w:ascii="Times New Roman" w:hAnsi="Times New Roman"/>
          <w:sz w:val="24"/>
          <w:szCs w:val="24"/>
        </w:rPr>
        <w:t>При ответах на телефонные звонки и устные обращения</w:t>
      </w:r>
      <w:r w:rsidR="005831CE">
        <w:rPr>
          <w:rFonts w:ascii="Times New Roman" w:hAnsi="Times New Roman"/>
          <w:sz w:val="24"/>
          <w:szCs w:val="24"/>
        </w:rPr>
        <w:t xml:space="preserve"> </w:t>
      </w:r>
      <w:r w:rsidRPr="00C5489A">
        <w:rPr>
          <w:rFonts w:ascii="Times New Roman" w:hAnsi="Times New Roman"/>
          <w:sz w:val="24"/>
          <w:szCs w:val="24"/>
        </w:rPr>
        <w:t>специалисты</w:t>
      </w:r>
      <w:r w:rsidR="005831CE">
        <w:rPr>
          <w:rFonts w:ascii="Times New Roman" w:hAnsi="Times New Roman"/>
          <w:sz w:val="24"/>
          <w:szCs w:val="24"/>
        </w:rPr>
        <w:t xml:space="preserve"> </w:t>
      </w:r>
      <w:r w:rsidRPr="00C5489A">
        <w:rPr>
          <w:rFonts w:ascii="Times New Roman" w:hAnsi="Times New Roman"/>
          <w:sz w:val="24"/>
          <w:szCs w:val="24"/>
        </w:rPr>
        <w:t xml:space="preserve">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предоставляют информацию по следующим вопросам:</w:t>
      </w:r>
    </w:p>
    <w:p w:rsidR="00A175EA" w:rsidRPr="00C5489A" w:rsidRDefault="00A175EA" w:rsidP="005831CE">
      <w:pPr>
        <w:spacing w:after="0" w:line="240" w:lineRule="auto"/>
        <w:ind w:firstLine="709"/>
        <w:jc w:val="both"/>
        <w:rPr>
          <w:rFonts w:ascii="Times New Roman" w:hAnsi="Times New Roman"/>
          <w:sz w:val="24"/>
          <w:szCs w:val="24"/>
        </w:rPr>
      </w:pPr>
      <w:r w:rsidRPr="00C5489A">
        <w:rPr>
          <w:rFonts w:ascii="Times New Roman" w:hAnsi="Times New Roman"/>
          <w:sz w:val="24"/>
          <w:szCs w:val="24"/>
        </w:rPr>
        <w:t>1) о месте предоставления муниципальной услуги и способах проезда к нему;</w:t>
      </w:r>
    </w:p>
    <w:p w:rsidR="00A175EA" w:rsidRPr="00C5489A" w:rsidRDefault="00A175EA" w:rsidP="005831CE">
      <w:pPr>
        <w:spacing w:after="0" w:line="240" w:lineRule="auto"/>
        <w:ind w:firstLine="709"/>
        <w:jc w:val="both"/>
        <w:rPr>
          <w:rFonts w:ascii="Times New Roman" w:hAnsi="Times New Roman"/>
          <w:sz w:val="24"/>
          <w:szCs w:val="24"/>
        </w:rPr>
      </w:pPr>
      <w:r w:rsidRPr="00C5489A">
        <w:rPr>
          <w:rFonts w:ascii="Times New Roman" w:hAnsi="Times New Roman"/>
          <w:sz w:val="24"/>
          <w:szCs w:val="24"/>
        </w:rPr>
        <w:t>2) графике приема граждан по вопросам предоставления муниципальной услуги;</w:t>
      </w:r>
    </w:p>
    <w:p w:rsidR="00A175EA" w:rsidRPr="00C5489A" w:rsidRDefault="00A175EA" w:rsidP="005831CE">
      <w:pPr>
        <w:spacing w:after="0" w:line="240" w:lineRule="auto"/>
        <w:ind w:firstLine="709"/>
        <w:jc w:val="both"/>
        <w:rPr>
          <w:rFonts w:ascii="Times New Roman" w:hAnsi="Times New Roman"/>
          <w:sz w:val="24"/>
          <w:szCs w:val="24"/>
        </w:rPr>
      </w:pPr>
      <w:r w:rsidRPr="00C5489A">
        <w:rPr>
          <w:rFonts w:ascii="Times New Roman" w:hAnsi="Times New Roman"/>
          <w:sz w:val="24"/>
          <w:szCs w:val="24"/>
        </w:rPr>
        <w:t>3)</w:t>
      </w:r>
      <w:r w:rsidRPr="00C5489A">
        <w:rPr>
          <w:rFonts w:ascii="Times New Roman" w:hAnsi="Times New Roman"/>
          <w:sz w:val="24"/>
          <w:szCs w:val="24"/>
          <w:lang w:val="en-US"/>
        </w:rPr>
        <w:t> </w:t>
      </w:r>
      <w:r w:rsidRPr="00C5489A">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A175EA" w:rsidRPr="00C5489A" w:rsidRDefault="00A175EA" w:rsidP="005831CE">
      <w:pPr>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4) о перечне документов, необходимых для получения муниципальной услуги;</w:t>
      </w:r>
    </w:p>
    <w:p w:rsidR="00A175EA" w:rsidRPr="00C5489A" w:rsidRDefault="00A175EA" w:rsidP="005831CE">
      <w:pPr>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5) о сроках рассмотрения документов;</w:t>
      </w:r>
    </w:p>
    <w:p w:rsidR="00A175EA" w:rsidRPr="00C5489A" w:rsidRDefault="00A175EA" w:rsidP="005831CE">
      <w:pPr>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6) о сроках предоставления муниципальной услуги;</w:t>
      </w:r>
    </w:p>
    <w:p w:rsidR="00A175EA" w:rsidRPr="00C5489A" w:rsidRDefault="00A175EA" w:rsidP="005831CE">
      <w:pPr>
        <w:spacing w:after="0" w:line="240" w:lineRule="auto"/>
        <w:ind w:firstLine="709"/>
        <w:jc w:val="both"/>
        <w:rPr>
          <w:rFonts w:ascii="Times New Roman" w:hAnsi="Times New Roman"/>
          <w:sz w:val="24"/>
          <w:szCs w:val="24"/>
        </w:rPr>
      </w:pPr>
      <w:r w:rsidRPr="00C5489A">
        <w:rPr>
          <w:rFonts w:ascii="Times New Roman" w:hAnsi="Times New Roman"/>
          <w:sz w:val="24"/>
          <w:szCs w:val="24"/>
        </w:rPr>
        <w:t>7)</w:t>
      </w:r>
      <w:r w:rsidRPr="00C5489A">
        <w:rPr>
          <w:rFonts w:ascii="Times New Roman" w:hAnsi="Times New Roman"/>
          <w:sz w:val="24"/>
          <w:szCs w:val="24"/>
          <w:lang w:val="en-US"/>
        </w:rPr>
        <w:t> </w:t>
      </w:r>
      <w:r w:rsidRPr="00C5489A">
        <w:rPr>
          <w:rFonts w:ascii="Times New Roman" w:hAnsi="Times New Roman"/>
          <w:sz w:val="24"/>
          <w:szCs w:val="24"/>
        </w:rPr>
        <w:t xml:space="preserve">о месте размещения на официальном сайте муниципального образования </w:t>
      </w:r>
      <w:proofErr w:type="spellStart"/>
      <w:r w:rsidRPr="00C5489A">
        <w:rPr>
          <w:rFonts w:ascii="Times New Roman" w:hAnsi="Times New Roman"/>
          <w:sz w:val="24"/>
          <w:szCs w:val="24"/>
        </w:rPr>
        <w:t>Кривошеинский</w:t>
      </w:r>
      <w:proofErr w:type="spellEnd"/>
      <w:r w:rsidRPr="00C5489A">
        <w:rPr>
          <w:rFonts w:ascii="Times New Roman" w:hAnsi="Times New Roman"/>
          <w:sz w:val="24"/>
          <w:szCs w:val="24"/>
        </w:rPr>
        <w:t xml:space="preserve"> район</w:t>
      </w:r>
      <w:r w:rsidRPr="00C5489A">
        <w:rPr>
          <w:rFonts w:ascii="Times New Roman" w:hAnsi="Times New Roman"/>
          <w:i/>
          <w:sz w:val="24"/>
          <w:szCs w:val="24"/>
        </w:rPr>
        <w:t xml:space="preserve"> </w:t>
      </w:r>
      <w:r w:rsidR="00813A22">
        <w:rPr>
          <w:rFonts w:ascii="Times New Roman" w:hAnsi="Times New Roman"/>
          <w:sz w:val="24"/>
          <w:szCs w:val="24"/>
        </w:rPr>
        <w:t>Томской области</w:t>
      </w:r>
      <w:r w:rsidR="00813A22" w:rsidRPr="00C5489A">
        <w:rPr>
          <w:rFonts w:ascii="Times New Roman" w:hAnsi="Times New Roman"/>
          <w:sz w:val="24"/>
          <w:szCs w:val="24"/>
        </w:rPr>
        <w:t xml:space="preserve"> </w:t>
      </w:r>
      <w:r w:rsidRPr="00C5489A">
        <w:rPr>
          <w:rFonts w:ascii="Times New Roman" w:hAnsi="Times New Roman"/>
          <w:sz w:val="24"/>
          <w:szCs w:val="24"/>
        </w:rPr>
        <w:t>в сети Интернет информации по вопросам предоставления муниципальной услуги</w:t>
      </w:r>
      <w:r w:rsidRPr="00C5489A">
        <w:rPr>
          <w:rFonts w:ascii="Times New Roman" w:hAnsi="Times New Roman"/>
          <w:i/>
          <w:sz w:val="24"/>
          <w:szCs w:val="24"/>
        </w:rPr>
        <w:t>.</w:t>
      </w:r>
    </w:p>
    <w:p w:rsidR="00A175EA" w:rsidRPr="00C5489A" w:rsidRDefault="00A175EA" w:rsidP="005831CE">
      <w:pPr>
        <w:pStyle w:val="af4"/>
        <w:numPr>
          <w:ilvl w:val="0"/>
          <w:numId w:val="11"/>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C5489A">
        <w:rPr>
          <w:rFonts w:ascii="Times New Roman" w:hAnsi="Times New Roman"/>
          <w:sz w:val="24"/>
          <w:szCs w:val="24"/>
        </w:rPr>
        <w:t>При общении с гражданами (по телефону или лично) специалист</w:t>
      </w:r>
      <w:r w:rsidR="005831CE">
        <w:rPr>
          <w:rFonts w:ascii="Times New Roman" w:hAnsi="Times New Roman"/>
          <w:sz w:val="24"/>
          <w:szCs w:val="24"/>
        </w:rPr>
        <w:t xml:space="preserve"> </w:t>
      </w:r>
      <w:r w:rsidRPr="00C5489A">
        <w:rPr>
          <w:rFonts w:ascii="Times New Roman" w:hAnsi="Times New Roman"/>
          <w:sz w:val="24"/>
          <w:szCs w:val="24"/>
        </w:rPr>
        <w:t xml:space="preserve">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r w:rsidR="005831CE">
        <w:rPr>
          <w:rFonts w:ascii="Times New Roman" w:hAnsi="Times New Roman"/>
          <w:sz w:val="24"/>
          <w:szCs w:val="24"/>
        </w:rPr>
        <w:t xml:space="preserve"> </w:t>
      </w:r>
      <w:r w:rsidRPr="00C5489A">
        <w:rPr>
          <w:rFonts w:ascii="Times New Roman" w:hAnsi="Times New Roman"/>
          <w:sz w:val="24"/>
          <w:szCs w:val="24"/>
        </w:rPr>
        <w:t>корректно и внимательно относится к гражданам, не унижая их чести и достоинства. Информирование о порядке предоставления муниципальной услуги проводится с использованием официально-делового стиля речи.</w:t>
      </w:r>
    </w:p>
    <w:p w:rsidR="00A175EA" w:rsidRPr="00C5489A" w:rsidRDefault="00A175EA" w:rsidP="005831CE">
      <w:pPr>
        <w:pStyle w:val="af4"/>
        <w:numPr>
          <w:ilvl w:val="0"/>
          <w:numId w:val="11"/>
        </w:numPr>
        <w:tabs>
          <w:tab w:val="num" w:pos="0"/>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C5489A">
        <w:rPr>
          <w:rFonts w:ascii="Times New Roman" w:hAnsi="Times New Roman"/>
          <w:sz w:val="24"/>
          <w:szCs w:val="24"/>
        </w:rPr>
        <w:t>При обращении за информацией гражданина лично, специалист</w:t>
      </w:r>
      <w:r w:rsidR="005831CE">
        <w:rPr>
          <w:rFonts w:ascii="Times New Roman" w:hAnsi="Times New Roman"/>
          <w:sz w:val="24"/>
          <w:szCs w:val="24"/>
        </w:rPr>
        <w:t xml:space="preserve"> </w:t>
      </w:r>
      <w:r w:rsidRPr="00C5489A">
        <w:rPr>
          <w:rFonts w:ascii="Times New Roman" w:hAnsi="Times New Roman"/>
          <w:sz w:val="24"/>
          <w:szCs w:val="24"/>
        </w:rPr>
        <w:t xml:space="preserve">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принимают его в соответствии с графиком работы. Продолжительность приема при личном обращении не более 15 минут. Время ожидания в очереди при личном обращении не должно превышать 15 минут.</w:t>
      </w:r>
    </w:p>
    <w:p w:rsidR="00A175EA" w:rsidRPr="00110E15" w:rsidRDefault="00A175EA" w:rsidP="00110E15">
      <w:pPr>
        <w:pStyle w:val="af4"/>
        <w:widowControl w:val="0"/>
        <w:numPr>
          <w:ilvl w:val="0"/>
          <w:numId w:val="11"/>
        </w:numPr>
        <w:tabs>
          <w:tab w:val="num" w:pos="0"/>
          <w:tab w:val="left" w:pos="709"/>
          <w:tab w:val="left" w:pos="1418"/>
        </w:tabs>
        <w:autoSpaceDE w:val="0"/>
        <w:autoSpaceDN w:val="0"/>
        <w:adjustRightInd w:val="0"/>
        <w:spacing w:after="0" w:line="240" w:lineRule="auto"/>
        <w:ind w:left="0" w:firstLine="709"/>
        <w:jc w:val="both"/>
        <w:rPr>
          <w:rFonts w:ascii="Times New Roman" w:hAnsi="Times New Roman"/>
          <w:sz w:val="24"/>
          <w:szCs w:val="24"/>
        </w:rPr>
      </w:pPr>
      <w:r w:rsidRPr="00110E15">
        <w:rPr>
          <w:rFonts w:ascii="Times New Roman" w:hAnsi="Times New Roman"/>
          <w:sz w:val="24"/>
          <w:szCs w:val="24"/>
        </w:rPr>
        <w:lastRenderedPageBreak/>
        <w:t>Если для подготовки ответа на устное обращение требуется более 15 минут, специалист</w:t>
      </w:r>
      <w:r w:rsidR="005831CE" w:rsidRPr="00110E15">
        <w:rPr>
          <w:rFonts w:ascii="Times New Roman" w:hAnsi="Times New Roman"/>
          <w:sz w:val="24"/>
          <w:szCs w:val="24"/>
        </w:rPr>
        <w:t xml:space="preserve"> </w:t>
      </w:r>
      <w:r w:rsidRPr="00110E15">
        <w:rPr>
          <w:rFonts w:ascii="Times New Roman" w:hAnsi="Times New Roman"/>
          <w:sz w:val="24"/>
          <w:szCs w:val="24"/>
        </w:rPr>
        <w:t xml:space="preserve">Администрации </w:t>
      </w:r>
      <w:proofErr w:type="spellStart"/>
      <w:r w:rsidRPr="00110E15">
        <w:rPr>
          <w:rFonts w:ascii="Times New Roman" w:hAnsi="Times New Roman"/>
          <w:sz w:val="24"/>
          <w:szCs w:val="24"/>
        </w:rPr>
        <w:t>Кривошеинского</w:t>
      </w:r>
      <w:proofErr w:type="spellEnd"/>
      <w:r w:rsidRPr="00110E15">
        <w:rPr>
          <w:rFonts w:ascii="Times New Roman" w:hAnsi="Times New Roman"/>
          <w:sz w:val="24"/>
          <w:szCs w:val="24"/>
        </w:rPr>
        <w:t xml:space="preserve"> района,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рабочих дней со дня устного обращения заявителя в</w:t>
      </w:r>
      <w:r w:rsidR="005831CE" w:rsidRPr="00110E15">
        <w:rPr>
          <w:rFonts w:ascii="Times New Roman" w:hAnsi="Times New Roman"/>
          <w:sz w:val="24"/>
          <w:szCs w:val="24"/>
        </w:rPr>
        <w:t xml:space="preserve"> </w:t>
      </w:r>
      <w:r w:rsidRPr="00110E15">
        <w:rPr>
          <w:rFonts w:ascii="Times New Roman" w:hAnsi="Times New Roman"/>
          <w:sz w:val="24"/>
          <w:szCs w:val="24"/>
        </w:rPr>
        <w:t xml:space="preserve">Администрации </w:t>
      </w:r>
      <w:proofErr w:type="spellStart"/>
      <w:r w:rsidRPr="00110E15">
        <w:rPr>
          <w:rFonts w:ascii="Times New Roman" w:hAnsi="Times New Roman"/>
          <w:sz w:val="24"/>
          <w:szCs w:val="24"/>
        </w:rPr>
        <w:t>Кривошеинского</w:t>
      </w:r>
      <w:proofErr w:type="spellEnd"/>
      <w:r w:rsidRPr="00110E15">
        <w:rPr>
          <w:rFonts w:ascii="Times New Roman" w:hAnsi="Times New Roman"/>
          <w:sz w:val="24"/>
          <w:szCs w:val="24"/>
        </w:rPr>
        <w:t xml:space="preserve"> района.</w:t>
      </w:r>
    </w:p>
    <w:p w:rsidR="00A175EA" w:rsidRPr="00C5489A" w:rsidRDefault="00A175EA" w:rsidP="005831CE">
      <w:pPr>
        <w:pStyle w:val="af4"/>
        <w:numPr>
          <w:ilvl w:val="0"/>
          <w:numId w:val="11"/>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C5489A">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5831CE">
        <w:rPr>
          <w:rFonts w:ascii="Times New Roman" w:hAnsi="Times New Roman"/>
          <w:sz w:val="24"/>
          <w:szCs w:val="24"/>
        </w:rPr>
        <w:t xml:space="preserve"> </w:t>
      </w:r>
      <w:r w:rsidRPr="00C5489A">
        <w:rPr>
          <w:rFonts w:ascii="Times New Roman" w:hAnsi="Times New Roman"/>
          <w:sz w:val="24"/>
          <w:szCs w:val="24"/>
        </w:rPr>
        <w:t xml:space="preserve">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p>
    <w:p w:rsidR="00A175EA" w:rsidRPr="00C5489A" w:rsidRDefault="00A175EA" w:rsidP="005831CE">
      <w:pPr>
        <w:pStyle w:val="af4"/>
        <w:numPr>
          <w:ilvl w:val="0"/>
          <w:numId w:val="11"/>
        </w:numPr>
        <w:tabs>
          <w:tab w:val="num" w:pos="0"/>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C5489A">
        <w:rPr>
          <w:rFonts w:ascii="Times New Roman" w:hAnsi="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рабочих дней </w:t>
      </w:r>
      <w:proofErr w:type="gramStart"/>
      <w:r w:rsidRPr="00C5489A">
        <w:rPr>
          <w:rFonts w:ascii="Times New Roman" w:hAnsi="Times New Roman"/>
          <w:sz w:val="24"/>
          <w:szCs w:val="24"/>
        </w:rPr>
        <w:t>с д</w:t>
      </w:r>
      <w:r w:rsidR="0029618D">
        <w:rPr>
          <w:rFonts w:ascii="Times New Roman" w:hAnsi="Times New Roman"/>
          <w:sz w:val="24"/>
          <w:szCs w:val="24"/>
        </w:rPr>
        <w:t>аты</w:t>
      </w:r>
      <w:r w:rsidRPr="00C5489A">
        <w:rPr>
          <w:rFonts w:ascii="Times New Roman" w:hAnsi="Times New Roman"/>
          <w:sz w:val="24"/>
          <w:szCs w:val="24"/>
        </w:rPr>
        <w:t xml:space="preserve"> регистрации</w:t>
      </w:r>
      <w:proofErr w:type="gramEnd"/>
      <w:r w:rsidRPr="00C5489A">
        <w:rPr>
          <w:rFonts w:ascii="Times New Roman" w:hAnsi="Times New Roman"/>
          <w:sz w:val="24"/>
          <w:szCs w:val="24"/>
        </w:rPr>
        <w:t xml:space="preserve"> обращения в</w:t>
      </w:r>
      <w:r w:rsidR="005831CE">
        <w:rPr>
          <w:rFonts w:ascii="Times New Roman" w:hAnsi="Times New Roman"/>
          <w:sz w:val="24"/>
          <w:szCs w:val="24"/>
        </w:rPr>
        <w:t xml:space="preserve"> </w:t>
      </w:r>
      <w:r w:rsidRPr="00C5489A">
        <w:rPr>
          <w:rFonts w:ascii="Times New Roman" w:hAnsi="Times New Roman"/>
          <w:sz w:val="24"/>
          <w:szCs w:val="24"/>
        </w:rPr>
        <w:t xml:space="preserve">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w:t>
      </w:r>
    </w:p>
    <w:p w:rsidR="00A175EA" w:rsidRPr="00C5489A" w:rsidRDefault="00A175EA" w:rsidP="005831CE">
      <w:pPr>
        <w:pStyle w:val="af4"/>
        <w:numPr>
          <w:ilvl w:val="0"/>
          <w:numId w:val="11"/>
        </w:numPr>
        <w:tabs>
          <w:tab w:val="num" w:pos="0"/>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5489A">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рабочих дней с д</w:t>
      </w:r>
      <w:r w:rsidR="0029618D">
        <w:rPr>
          <w:rFonts w:ascii="Times New Roman" w:hAnsi="Times New Roman"/>
          <w:sz w:val="24"/>
          <w:szCs w:val="24"/>
        </w:rPr>
        <w:t>аты</w:t>
      </w:r>
      <w:r w:rsidRPr="00C5489A">
        <w:rPr>
          <w:rFonts w:ascii="Times New Roman" w:hAnsi="Times New Roman"/>
          <w:sz w:val="24"/>
          <w:szCs w:val="24"/>
        </w:rPr>
        <w:t xml:space="preserve"> регистрации обращения в</w:t>
      </w:r>
      <w:r w:rsidR="005831CE">
        <w:rPr>
          <w:rFonts w:ascii="Times New Roman" w:hAnsi="Times New Roman"/>
          <w:sz w:val="24"/>
          <w:szCs w:val="24"/>
        </w:rPr>
        <w:t xml:space="preserve"> </w:t>
      </w:r>
      <w:r w:rsidRPr="00C5489A">
        <w:rPr>
          <w:rFonts w:ascii="Times New Roman" w:hAnsi="Times New Roman"/>
          <w:sz w:val="24"/>
          <w:szCs w:val="24"/>
        </w:rPr>
        <w:t xml:space="preserve">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proofErr w:type="gramEnd"/>
    </w:p>
    <w:p w:rsidR="00A175EA" w:rsidRPr="00C5489A" w:rsidRDefault="00A175EA" w:rsidP="00C5489A">
      <w:pPr>
        <w:pStyle w:val="ConsPlusNormal"/>
        <w:spacing w:before="240"/>
        <w:ind w:firstLine="540"/>
        <w:jc w:val="both"/>
        <w:rPr>
          <w:rFonts w:ascii="Times New Roman" w:hAnsi="Times New Roman" w:cs="Times New Roman"/>
          <w:sz w:val="24"/>
          <w:szCs w:val="24"/>
        </w:rPr>
      </w:pPr>
    </w:p>
    <w:p w:rsidR="00A175EA" w:rsidRPr="005C352D" w:rsidRDefault="005C352D" w:rsidP="00C5489A">
      <w:pPr>
        <w:pStyle w:val="ConsPlusNormal"/>
        <w:jc w:val="center"/>
        <w:outlineLvl w:val="1"/>
        <w:rPr>
          <w:rFonts w:ascii="Times New Roman" w:hAnsi="Times New Roman" w:cs="Times New Roman"/>
          <w:sz w:val="28"/>
          <w:szCs w:val="28"/>
        </w:rPr>
      </w:pPr>
      <w:r w:rsidRPr="005C352D">
        <w:rPr>
          <w:rFonts w:ascii="Times New Roman" w:hAnsi="Times New Roman" w:cs="Times New Roman"/>
          <w:sz w:val="28"/>
          <w:szCs w:val="28"/>
        </w:rPr>
        <w:t>2.</w:t>
      </w:r>
      <w:r w:rsidR="00A175EA" w:rsidRPr="005C352D">
        <w:rPr>
          <w:rFonts w:ascii="Times New Roman" w:hAnsi="Times New Roman" w:cs="Times New Roman"/>
          <w:sz w:val="28"/>
          <w:szCs w:val="28"/>
        </w:rPr>
        <w:t xml:space="preserve"> </w:t>
      </w:r>
      <w:r w:rsidRPr="005C352D">
        <w:rPr>
          <w:rFonts w:ascii="Times New Roman" w:hAnsi="Times New Roman" w:cs="Times New Roman"/>
          <w:sz w:val="28"/>
          <w:szCs w:val="28"/>
        </w:rPr>
        <w:t>Стандарт предоставления муниципальной услуги</w:t>
      </w:r>
    </w:p>
    <w:p w:rsidR="00A175EA" w:rsidRPr="00D01C19" w:rsidRDefault="00A175EA" w:rsidP="00C5489A">
      <w:pPr>
        <w:pStyle w:val="ConsPlusNormal"/>
        <w:jc w:val="both"/>
        <w:rPr>
          <w:rFonts w:ascii="Times New Roman" w:hAnsi="Times New Roman" w:cs="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Наименование муниципальной услуги</w:t>
      </w:r>
    </w:p>
    <w:p w:rsidR="00A175EA" w:rsidRPr="00C5489A" w:rsidRDefault="00A175EA" w:rsidP="00C5489A">
      <w:pPr>
        <w:autoSpaceDE w:val="0"/>
        <w:autoSpaceDN w:val="0"/>
        <w:adjustRightInd w:val="0"/>
        <w:spacing w:after="0" w:line="240" w:lineRule="auto"/>
        <w:jc w:val="center"/>
        <w:rPr>
          <w:rFonts w:ascii="Times New Roman" w:hAnsi="Times New Roman"/>
          <w:b/>
          <w:sz w:val="24"/>
          <w:szCs w:val="24"/>
        </w:rPr>
      </w:pPr>
    </w:p>
    <w:p w:rsidR="00A175EA" w:rsidRPr="00C5489A" w:rsidRDefault="00A175EA" w:rsidP="00154EFB">
      <w:pPr>
        <w:pStyle w:val="ConsPlusNormal"/>
        <w:numPr>
          <w:ilvl w:val="0"/>
          <w:numId w:val="11"/>
        </w:numPr>
        <w:jc w:val="both"/>
        <w:rPr>
          <w:rFonts w:ascii="Times New Roman" w:hAnsi="Times New Roman" w:cs="Times New Roman"/>
          <w:sz w:val="24"/>
          <w:szCs w:val="24"/>
        </w:rPr>
      </w:pPr>
      <w:r w:rsidRPr="00C5489A">
        <w:rPr>
          <w:rFonts w:ascii="Times New Roman" w:hAnsi="Times New Roman" w:cs="Times New Roman"/>
          <w:sz w:val="24"/>
          <w:szCs w:val="24"/>
        </w:rPr>
        <w:t>Муниципальная услуга по выдаче разрешений на право организации розничного рынка.</w:t>
      </w:r>
    </w:p>
    <w:p w:rsidR="00A175EA" w:rsidRPr="00C5489A" w:rsidRDefault="00A175EA" w:rsidP="00C5489A">
      <w:pPr>
        <w:autoSpaceDE w:val="0"/>
        <w:autoSpaceDN w:val="0"/>
        <w:adjustRightInd w:val="0"/>
        <w:spacing w:after="0" w:line="240" w:lineRule="auto"/>
        <w:jc w:val="center"/>
        <w:rPr>
          <w:rFonts w:ascii="Times New Roman" w:hAnsi="Times New Roman"/>
          <w:b/>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Наименование органа, предоставляющего муниципальную услугу</w:t>
      </w:r>
    </w:p>
    <w:p w:rsidR="00A175EA" w:rsidRPr="00C5489A" w:rsidRDefault="00A175EA" w:rsidP="00C5489A">
      <w:pPr>
        <w:pStyle w:val="ConsPlusNormal"/>
        <w:ind w:firstLine="540"/>
        <w:jc w:val="both"/>
        <w:rPr>
          <w:rFonts w:ascii="Times New Roman" w:hAnsi="Times New Roman" w:cs="Times New Roman"/>
          <w:sz w:val="24"/>
          <w:szCs w:val="24"/>
        </w:rPr>
      </w:pPr>
    </w:p>
    <w:p w:rsidR="00A175EA" w:rsidRPr="00C5489A" w:rsidRDefault="00A175EA" w:rsidP="00C5489A">
      <w:pPr>
        <w:pStyle w:val="ConsPlusNormal"/>
        <w:numPr>
          <w:ilvl w:val="0"/>
          <w:numId w:val="32"/>
        </w:numPr>
        <w:tabs>
          <w:tab w:val="left" w:pos="900"/>
          <w:tab w:val="left" w:pos="1080"/>
          <w:tab w:val="left" w:pos="1440"/>
        </w:tabs>
        <w:adjustRightInd/>
        <w:ind w:left="0" w:firstLine="540"/>
        <w:jc w:val="both"/>
        <w:rPr>
          <w:rFonts w:ascii="Times New Roman" w:hAnsi="Times New Roman" w:cs="Times New Roman"/>
          <w:sz w:val="24"/>
          <w:szCs w:val="24"/>
        </w:rPr>
      </w:pPr>
      <w:bookmarkStart w:id="0" w:name="P55"/>
      <w:bookmarkEnd w:id="0"/>
      <w:r w:rsidRPr="00C5489A">
        <w:rPr>
          <w:rFonts w:ascii="Times New Roman" w:hAnsi="Times New Roman" w:cs="Times New Roman"/>
          <w:sz w:val="24"/>
          <w:szCs w:val="24"/>
        </w:rPr>
        <w:t xml:space="preserve">Предоставление муниципальной услуги осуществляется Администрацией </w:t>
      </w:r>
      <w:proofErr w:type="spellStart"/>
      <w:r w:rsidRPr="00C5489A">
        <w:rPr>
          <w:rFonts w:ascii="Times New Roman" w:hAnsi="Times New Roman" w:cs="Times New Roman"/>
          <w:sz w:val="24"/>
          <w:szCs w:val="24"/>
        </w:rPr>
        <w:t>Кривошеинского</w:t>
      </w:r>
      <w:proofErr w:type="spellEnd"/>
      <w:r w:rsidR="005831CE">
        <w:rPr>
          <w:rFonts w:ascii="Times New Roman" w:hAnsi="Times New Roman" w:cs="Times New Roman"/>
          <w:sz w:val="24"/>
          <w:szCs w:val="24"/>
        </w:rPr>
        <w:t xml:space="preserve"> </w:t>
      </w:r>
      <w:r w:rsidRPr="00C5489A">
        <w:rPr>
          <w:rFonts w:ascii="Times New Roman" w:hAnsi="Times New Roman" w:cs="Times New Roman"/>
          <w:sz w:val="24"/>
          <w:szCs w:val="24"/>
        </w:rPr>
        <w:t>района.</w:t>
      </w:r>
    </w:p>
    <w:p w:rsidR="00A175EA" w:rsidRPr="00C5489A" w:rsidRDefault="00A175EA" w:rsidP="00C5489A">
      <w:pPr>
        <w:pStyle w:val="ConsPlusNormal"/>
        <w:numPr>
          <w:ilvl w:val="0"/>
          <w:numId w:val="32"/>
        </w:numPr>
        <w:tabs>
          <w:tab w:val="left" w:pos="900"/>
          <w:tab w:val="left" w:pos="1080"/>
          <w:tab w:val="left" w:pos="1440"/>
        </w:tabs>
        <w:adjustRightInd/>
        <w:ind w:left="0" w:firstLine="540"/>
        <w:jc w:val="both"/>
        <w:rPr>
          <w:rFonts w:ascii="Times New Roman" w:hAnsi="Times New Roman" w:cs="Times New Roman"/>
          <w:sz w:val="24"/>
          <w:szCs w:val="24"/>
        </w:rPr>
      </w:pPr>
      <w:r w:rsidRPr="00C5489A">
        <w:rPr>
          <w:rFonts w:ascii="Times New Roman" w:hAnsi="Times New Roman" w:cs="Times New Roman"/>
          <w:sz w:val="24"/>
          <w:szCs w:val="24"/>
        </w:rPr>
        <w:t>Непосредственно предоставление муниципальной услуги осуществляет специалист</w:t>
      </w:r>
      <w:r w:rsidR="005831CE">
        <w:rPr>
          <w:rFonts w:ascii="Times New Roman" w:hAnsi="Times New Roman" w:cs="Times New Roman"/>
          <w:sz w:val="24"/>
          <w:szCs w:val="24"/>
        </w:rPr>
        <w:t xml:space="preserve"> </w:t>
      </w:r>
      <w:r w:rsidRPr="00C5489A">
        <w:rPr>
          <w:rFonts w:ascii="Times New Roman" w:hAnsi="Times New Roman" w:cs="Times New Roman"/>
          <w:sz w:val="24"/>
          <w:szCs w:val="24"/>
        </w:rPr>
        <w:t xml:space="preserve">Администрации </w:t>
      </w:r>
      <w:proofErr w:type="spellStart"/>
      <w:r w:rsidRPr="00C5489A">
        <w:rPr>
          <w:rFonts w:ascii="Times New Roman" w:hAnsi="Times New Roman" w:cs="Times New Roman"/>
          <w:sz w:val="24"/>
          <w:szCs w:val="24"/>
        </w:rPr>
        <w:t>Кривошеинского</w:t>
      </w:r>
      <w:proofErr w:type="spellEnd"/>
      <w:r w:rsidR="005831CE">
        <w:rPr>
          <w:rFonts w:ascii="Times New Roman" w:hAnsi="Times New Roman" w:cs="Times New Roman"/>
          <w:sz w:val="24"/>
          <w:szCs w:val="24"/>
        </w:rPr>
        <w:t xml:space="preserve"> </w:t>
      </w:r>
      <w:r w:rsidRPr="00C5489A">
        <w:rPr>
          <w:rFonts w:ascii="Times New Roman" w:hAnsi="Times New Roman" w:cs="Times New Roman"/>
          <w:sz w:val="24"/>
          <w:szCs w:val="24"/>
        </w:rPr>
        <w:t xml:space="preserve">района. </w:t>
      </w:r>
    </w:p>
    <w:p w:rsidR="00A175EA" w:rsidRPr="00C5489A" w:rsidRDefault="00A175EA" w:rsidP="008347E3">
      <w:pPr>
        <w:widowControl w:val="0"/>
        <w:numPr>
          <w:ilvl w:val="0"/>
          <w:numId w:val="32"/>
        </w:numPr>
        <w:tabs>
          <w:tab w:val="left" w:pos="540"/>
          <w:tab w:val="left" w:pos="900"/>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Органы и организации участвующие в предоставлении муниципальной услуги:</w:t>
      </w:r>
    </w:p>
    <w:p w:rsidR="00A175EA" w:rsidRPr="00C5489A" w:rsidRDefault="00A175EA" w:rsidP="00C5489A">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1) Федеральная налоговая служба;</w:t>
      </w:r>
    </w:p>
    <w:p w:rsidR="00A175EA" w:rsidRPr="00C5489A" w:rsidRDefault="00A175EA" w:rsidP="00C5489A">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2) Федеральная служба по государственной регистрации, кадастра и картографии;</w:t>
      </w:r>
    </w:p>
    <w:p w:rsidR="00A175EA" w:rsidRPr="00C5489A" w:rsidRDefault="00A175EA" w:rsidP="00C5489A">
      <w:pPr>
        <w:widowControl w:val="0"/>
        <w:tabs>
          <w:tab w:val="left" w:pos="900"/>
          <w:tab w:val="left" w:pos="1080"/>
        </w:tabs>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3)Областное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A175EA" w:rsidRPr="00C5489A" w:rsidRDefault="00A175EA" w:rsidP="00C5489A">
      <w:pPr>
        <w:widowControl w:val="0"/>
        <w:numPr>
          <w:ilvl w:val="0"/>
          <w:numId w:val="32"/>
        </w:numPr>
        <w:tabs>
          <w:tab w:val="left" w:pos="900"/>
          <w:tab w:val="left" w:pos="1276"/>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C5489A">
        <w:rPr>
          <w:rFonts w:ascii="Times New Roman" w:hAnsi="Times New Roman"/>
          <w:sz w:val="24"/>
          <w:szCs w:val="24"/>
        </w:rPr>
        <w:t>с</w:t>
      </w:r>
      <w:proofErr w:type="gramEnd"/>
      <w:r w:rsidRPr="00C5489A">
        <w:rPr>
          <w:rFonts w:ascii="Times New Roman" w:hAnsi="Times New Roman"/>
          <w:sz w:val="24"/>
          <w:szCs w:val="24"/>
        </w:rPr>
        <w:t>:</w:t>
      </w:r>
    </w:p>
    <w:p w:rsidR="00A175EA" w:rsidRPr="00C5489A" w:rsidRDefault="00A175EA" w:rsidP="00C5489A">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1) Управлением Федеральной налоговой службы;</w:t>
      </w:r>
    </w:p>
    <w:p w:rsidR="00A175EA" w:rsidRPr="00C5489A" w:rsidRDefault="00A175EA" w:rsidP="00C5489A">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2) Федеральной службой по государственной регистрации, кадастра и картографии по Томской области.</w:t>
      </w:r>
    </w:p>
    <w:p w:rsidR="00A175EA" w:rsidRDefault="005831CE" w:rsidP="00C5489A">
      <w:pPr>
        <w:widowControl w:val="0"/>
        <w:numPr>
          <w:ilvl w:val="0"/>
          <w:numId w:val="32"/>
        </w:numPr>
        <w:tabs>
          <w:tab w:val="left" w:pos="540"/>
          <w:tab w:val="left" w:pos="900"/>
          <w:tab w:val="left" w:pos="1080"/>
        </w:tabs>
        <w:autoSpaceDE w:val="0"/>
        <w:autoSpaceDN w:val="0"/>
        <w:adjustRightInd w:val="0"/>
        <w:spacing w:after="0" w:line="240" w:lineRule="auto"/>
        <w:ind w:left="0" w:firstLine="567"/>
        <w:jc w:val="both"/>
        <w:rPr>
          <w:rFonts w:ascii="Times New Roman" w:hAnsi="Times New Roman"/>
          <w:i/>
          <w:sz w:val="24"/>
          <w:szCs w:val="24"/>
        </w:rPr>
      </w:pPr>
      <w:r>
        <w:rPr>
          <w:rFonts w:ascii="Times New Roman" w:hAnsi="Times New Roman"/>
          <w:sz w:val="24"/>
          <w:szCs w:val="24"/>
        </w:rPr>
        <w:t xml:space="preserve"> </w:t>
      </w:r>
      <w:proofErr w:type="gramStart"/>
      <w:r w:rsidR="00A175EA" w:rsidRPr="00C5489A">
        <w:rPr>
          <w:rFonts w:ascii="Times New Roman" w:hAnsi="Times New Roman"/>
          <w:sz w:val="24"/>
          <w:szCs w:val="24"/>
        </w:rPr>
        <w:t>Администраци</w:t>
      </w:r>
      <w:r w:rsidR="0029618D">
        <w:rPr>
          <w:rFonts w:ascii="Times New Roman" w:hAnsi="Times New Roman"/>
          <w:sz w:val="24"/>
          <w:szCs w:val="24"/>
        </w:rPr>
        <w:t>я</w:t>
      </w:r>
      <w:r w:rsidR="00A175EA" w:rsidRPr="00C5489A">
        <w:rPr>
          <w:rFonts w:ascii="Times New Roman" w:hAnsi="Times New Roman"/>
          <w:sz w:val="24"/>
          <w:szCs w:val="24"/>
        </w:rPr>
        <w:t xml:space="preserve"> </w:t>
      </w:r>
      <w:proofErr w:type="spellStart"/>
      <w:r w:rsidR="00A175EA" w:rsidRPr="00C5489A">
        <w:rPr>
          <w:rFonts w:ascii="Times New Roman" w:hAnsi="Times New Roman"/>
          <w:sz w:val="24"/>
          <w:szCs w:val="24"/>
        </w:rPr>
        <w:t>Кривошеинского</w:t>
      </w:r>
      <w:proofErr w:type="spellEnd"/>
      <w:r w:rsidR="00A175EA" w:rsidRPr="00C5489A">
        <w:rPr>
          <w:rFonts w:ascii="Times New Roman" w:hAnsi="Times New Roman"/>
          <w:sz w:val="24"/>
          <w:szCs w:val="24"/>
        </w:rPr>
        <w:t xml:space="preserve">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proofErr w:type="spellStart"/>
      <w:r w:rsidR="00A175EA" w:rsidRPr="00C5489A">
        <w:rPr>
          <w:rFonts w:ascii="Times New Roman" w:hAnsi="Times New Roman"/>
          <w:sz w:val="24"/>
          <w:szCs w:val="24"/>
        </w:rPr>
        <w:t>Кривошеинского</w:t>
      </w:r>
      <w:proofErr w:type="spellEnd"/>
      <w:r w:rsidR="00A175EA" w:rsidRPr="00C5489A">
        <w:rPr>
          <w:rFonts w:ascii="Times New Roman" w:hAnsi="Times New Roman"/>
          <w:sz w:val="24"/>
          <w:szCs w:val="24"/>
        </w:rPr>
        <w:t xml:space="preserve"> района от 28.06.2012 № 186 «Об утверждении перечня</w:t>
      </w:r>
      <w:proofErr w:type="gramEnd"/>
      <w:r w:rsidR="00A175EA" w:rsidRPr="00C5489A">
        <w:rPr>
          <w:rFonts w:ascii="Times New Roman" w:hAnsi="Times New Roman"/>
          <w:sz w:val="24"/>
          <w:szCs w:val="24"/>
        </w:rPr>
        <w:t xml:space="preserve"> услуг, которые являются необходимыми и обязательными для предоставления муниципальных услуг Администрацией </w:t>
      </w:r>
      <w:proofErr w:type="spellStart"/>
      <w:r w:rsidR="00A175EA" w:rsidRPr="00C5489A">
        <w:rPr>
          <w:rFonts w:ascii="Times New Roman" w:hAnsi="Times New Roman"/>
          <w:sz w:val="24"/>
          <w:szCs w:val="24"/>
        </w:rPr>
        <w:t>Кривошеинского</w:t>
      </w:r>
      <w:proofErr w:type="spellEnd"/>
      <w:r w:rsidR="00A175EA" w:rsidRPr="00C5489A">
        <w:rPr>
          <w:rFonts w:ascii="Times New Roman" w:hAnsi="Times New Roman"/>
          <w:sz w:val="24"/>
          <w:szCs w:val="24"/>
        </w:rPr>
        <w:t xml:space="preserve"> района и порядка </w:t>
      </w:r>
      <w:r w:rsidR="00A175EA" w:rsidRPr="00C5489A">
        <w:rPr>
          <w:rFonts w:ascii="Times New Roman" w:hAnsi="Times New Roman"/>
          <w:sz w:val="24"/>
          <w:szCs w:val="24"/>
        </w:rPr>
        <w:lastRenderedPageBreak/>
        <w:t>определения размера платы за их оказание»</w:t>
      </w:r>
      <w:r w:rsidR="00A175EA" w:rsidRPr="00C5489A">
        <w:rPr>
          <w:rFonts w:ascii="Times New Roman" w:hAnsi="Times New Roman"/>
          <w:i/>
          <w:sz w:val="24"/>
          <w:szCs w:val="24"/>
        </w:rPr>
        <w:t>.</w:t>
      </w:r>
    </w:p>
    <w:p w:rsidR="00A175EA" w:rsidRPr="00C5489A" w:rsidRDefault="00A175EA" w:rsidP="008347E3">
      <w:pPr>
        <w:widowControl w:val="0"/>
        <w:tabs>
          <w:tab w:val="left" w:pos="540"/>
          <w:tab w:val="left" w:pos="900"/>
          <w:tab w:val="left" w:pos="1080"/>
        </w:tabs>
        <w:autoSpaceDE w:val="0"/>
        <w:autoSpaceDN w:val="0"/>
        <w:adjustRightInd w:val="0"/>
        <w:spacing w:after="0" w:line="240" w:lineRule="auto"/>
        <w:jc w:val="both"/>
        <w:rPr>
          <w:rFonts w:ascii="Times New Roman" w:hAnsi="Times New Roman"/>
          <w:i/>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Результат предоставления муниципальной услуги</w:t>
      </w:r>
    </w:p>
    <w:p w:rsidR="00A175EA" w:rsidRPr="00C5489A" w:rsidRDefault="00A175EA" w:rsidP="00C5489A">
      <w:pPr>
        <w:autoSpaceDE w:val="0"/>
        <w:autoSpaceDN w:val="0"/>
        <w:adjustRightInd w:val="0"/>
        <w:spacing w:after="0" w:line="240" w:lineRule="auto"/>
        <w:jc w:val="center"/>
        <w:rPr>
          <w:rFonts w:ascii="Times New Roman" w:hAnsi="Times New Roman"/>
          <w:b/>
          <w:sz w:val="24"/>
          <w:szCs w:val="24"/>
        </w:rPr>
      </w:pPr>
    </w:p>
    <w:p w:rsidR="00A175EA" w:rsidRPr="00C5489A" w:rsidRDefault="00A175EA" w:rsidP="00C5489A">
      <w:pPr>
        <w:widowControl w:val="0"/>
        <w:numPr>
          <w:ilvl w:val="0"/>
          <w:numId w:val="32"/>
        </w:numPr>
        <w:tabs>
          <w:tab w:val="left" w:pos="540"/>
          <w:tab w:val="left" w:pos="900"/>
          <w:tab w:val="left" w:pos="1080"/>
        </w:tabs>
        <w:autoSpaceDE w:val="0"/>
        <w:autoSpaceDN w:val="0"/>
        <w:adjustRightInd w:val="0"/>
        <w:spacing w:after="0" w:line="240" w:lineRule="auto"/>
        <w:ind w:left="0" w:firstLine="567"/>
        <w:jc w:val="both"/>
        <w:rPr>
          <w:rFonts w:ascii="Times New Roman" w:hAnsi="Times New Roman"/>
          <w:i/>
          <w:sz w:val="24"/>
          <w:szCs w:val="24"/>
        </w:rPr>
      </w:pPr>
      <w:r w:rsidRPr="00C5489A">
        <w:rPr>
          <w:rFonts w:ascii="Times New Roman" w:hAnsi="Times New Roman"/>
          <w:sz w:val="24"/>
          <w:szCs w:val="24"/>
        </w:rPr>
        <w:t>Результатом предоставления муниципальной услуги является:</w:t>
      </w:r>
    </w:p>
    <w:p w:rsidR="00A175EA" w:rsidRPr="00C5489A" w:rsidRDefault="00A175EA" w:rsidP="00C5489A">
      <w:pPr>
        <w:tabs>
          <w:tab w:val="left" w:pos="1134"/>
          <w:tab w:val="left" w:pos="1276"/>
        </w:tabs>
        <w:autoSpaceDE w:val="0"/>
        <w:autoSpaceDN w:val="0"/>
        <w:adjustRightInd w:val="0"/>
        <w:spacing w:after="0" w:line="240" w:lineRule="auto"/>
        <w:jc w:val="both"/>
        <w:rPr>
          <w:rFonts w:ascii="Times New Roman" w:hAnsi="Times New Roman"/>
          <w:sz w:val="24"/>
          <w:szCs w:val="24"/>
        </w:rPr>
      </w:pPr>
      <w:r w:rsidRPr="00C5489A">
        <w:rPr>
          <w:rFonts w:ascii="Times New Roman" w:hAnsi="Times New Roman"/>
          <w:sz w:val="24"/>
          <w:szCs w:val="24"/>
        </w:rPr>
        <w:t xml:space="preserve">1) распоряжение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о выдаче разрешения на право организации розничного рынка; </w:t>
      </w:r>
    </w:p>
    <w:p w:rsidR="00A175EA" w:rsidRPr="00C5489A" w:rsidRDefault="00A175EA" w:rsidP="00C5489A">
      <w:pPr>
        <w:tabs>
          <w:tab w:val="left" w:pos="1134"/>
          <w:tab w:val="left" w:pos="1276"/>
        </w:tabs>
        <w:autoSpaceDE w:val="0"/>
        <w:autoSpaceDN w:val="0"/>
        <w:adjustRightInd w:val="0"/>
        <w:spacing w:after="0" w:line="240" w:lineRule="auto"/>
        <w:jc w:val="both"/>
        <w:rPr>
          <w:rFonts w:ascii="Times New Roman" w:hAnsi="Times New Roman"/>
          <w:sz w:val="24"/>
          <w:szCs w:val="24"/>
        </w:rPr>
      </w:pPr>
      <w:r w:rsidRPr="00C5489A">
        <w:rPr>
          <w:rFonts w:ascii="Times New Roman" w:hAnsi="Times New Roman"/>
          <w:sz w:val="24"/>
          <w:szCs w:val="24"/>
        </w:rPr>
        <w:t xml:space="preserve">2) распоряжение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о продлении срока действия разрешения на право организации розничного рынка;</w:t>
      </w:r>
    </w:p>
    <w:p w:rsidR="00A175EA" w:rsidRPr="00C5489A" w:rsidRDefault="00A175EA" w:rsidP="00C5489A">
      <w:pPr>
        <w:tabs>
          <w:tab w:val="left" w:pos="1134"/>
          <w:tab w:val="left" w:pos="1276"/>
        </w:tabs>
        <w:autoSpaceDE w:val="0"/>
        <w:autoSpaceDN w:val="0"/>
        <w:adjustRightInd w:val="0"/>
        <w:spacing w:after="0" w:line="240" w:lineRule="auto"/>
        <w:jc w:val="both"/>
        <w:rPr>
          <w:rFonts w:ascii="Times New Roman" w:hAnsi="Times New Roman"/>
          <w:sz w:val="24"/>
          <w:szCs w:val="24"/>
        </w:rPr>
      </w:pPr>
      <w:r w:rsidRPr="00C5489A">
        <w:rPr>
          <w:rFonts w:ascii="Times New Roman" w:hAnsi="Times New Roman"/>
          <w:sz w:val="24"/>
          <w:szCs w:val="24"/>
        </w:rPr>
        <w:t xml:space="preserve">3) распоряжение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о переоформлении разрешения на право организации розничного рынка (в случае реорганизации юридического лица);</w:t>
      </w:r>
    </w:p>
    <w:p w:rsidR="00A175EA" w:rsidRPr="00C5489A" w:rsidRDefault="00A175EA" w:rsidP="00C5489A">
      <w:pPr>
        <w:tabs>
          <w:tab w:val="left" w:pos="1134"/>
          <w:tab w:val="left" w:pos="1276"/>
        </w:tabs>
        <w:autoSpaceDE w:val="0"/>
        <w:autoSpaceDN w:val="0"/>
        <w:adjustRightInd w:val="0"/>
        <w:spacing w:after="0" w:line="240" w:lineRule="auto"/>
        <w:jc w:val="both"/>
        <w:rPr>
          <w:rFonts w:ascii="Times New Roman" w:hAnsi="Times New Roman"/>
          <w:sz w:val="24"/>
          <w:szCs w:val="24"/>
        </w:rPr>
      </w:pPr>
      <w:r w:rsidRPr="00C5489A">
        <w:rPr>
          <w:rFonts w:ascii="Times New Roman" w:hAnsi="Times New Roman"/>
          <w:sz w:val="24"/>
          <w:szCs w:val="24"/>
        </w:rPr>
        <w:t>4) уведомление об отказе в пред</w:t>
      </w:r>
      <w:r w:rsidR="0029618D">
        <w:rPr>
          <w:rFonts w:ascii="Times New Roman" w:hAnsi="Times New Roman"/>
          <w:sz w:val="24"/>
          <w:szCs w:val="24"/>
        </w:rPr>
        <w:t>оставлении муниципальной услуги.</w:t>
      </w:r>
    </w:p>
    <w:p w:rsidR="00A175EA" w:rsidRPr="00C5489A" w:rsidRDefault="00A175EA" w:rsidP="00C5489A">
      <w:pPr>
        <w:spacing w:after="0" w:line="240" w:lineRule="auto"/>
        <w:ind w:firstLine="709"/>
        <w:jc w:val="both"/>
        <w:rPr>
          <w:rFonts w:ascii="Times New Roman" w:hAnsi="Times New Roman"/>
          <w:i/>
          <w:sz w:val="24"/>
          <w:szCs w:val="24"/>
        </w:rPr>
      </w:pPr>
      <w:r w:rsidRPr="00C5489A">
        <w:rPr>
          <w:rFonts w:ascii="Times New Roman" w:hAnsi="Times New Roman"/>
          <w:sz w:val="24"/>
          <w:szCs w:val="24"/>
        </w:rPr>
        <w:t xml:space="preserve">Результат предоставления муниципальной услуги предоставляется в форме документа на бумажном носителе. </w:t>
      </w:r>
    </w:p>
    <w:p w:rsidR="00A175EA" w:rsidRPr="00C5489A" w:rsidRDefault="00A175EA" w:rsidP="00C5489A">
      <w:pPr>
        <w:tabs>
          <w:tab w:val="left" w:pos="1134"/>
          <w:tab w:val="left" w:pos="1276"/>
        </w:tabs>
        <w:autoSpaceDE w:val="0"/>
        <w:autoSpaceDN w:val="0"/>
        <w:adjustRightInd w:val="0"/>
        <w:spacing w:after="0" w:line="240" w:lineRule="auto"/>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Срок предоставления муниципальной услуги</w:t>
      </w:r>
    </w:p>
    <w:p w:rsidR="00A175EA" w:rsidRPr="00C5489A" w:rsidRDefault="00A175EA" w:rsidP="00C5489A">
      <w:pPr>
        <w:widowControl w:val="0"/>
        <w:tabs>
          <w:tab w:val="left" w:pos="540"/>
          <w:tab w:val="left" w:pos="900"/>
          <w:tab w:val="left" w:pos="1080"/>
        </w:tabs>
        <w:autoSpaceDE w:val="0"/>
        <w:autoSpaceDN w:val="0"/>
        <w:adjustRightInd w:val="0"/>
        <w:spacing w:after="0" w:line="240" w:lineRule="auto"/>
        <w:ind w:left="900"/>
        <w:jc w:val="both"/>
        <w:rPr>
          <w:rFonts w:ascii="Times New Roman" w:hAnsi="Times New Roman"/>
          <w:i/>
          <w:sz w:val="24"/>
          <w:szCs w:val="24"/>
        </w:rPr>
      </w:pPr>
    </w:p>
    <w:p w:rsidR="00A175EA" w:rsidRPr="00C5489A" w:rsidRDefault="00A175EA" w:rsidP="00C5489A">
      <w:pPr>
        <w:pStyle w:val="ConsPlusNormal"/>
        <w:numPr>
          <w:ilvl w:val="0"/>
          <w:numId w:val="32"/>
        </w:numPr>
        <w:tabs>
          <w:tab w:val="left" w:pos="1080"/>
        </w:tabs>
        <w:adjustRightInd/>
        <w:ind w:left="0" w:firstLine="720"/>
        <w:jc w:val="both"/>
        <w:rPr>
          <w:rFonts w:ascii="Times New Roman" w:hAnsi="Times New Roman" w:cs="Times New Roman"/>
          <w:sz w:val="24"/>
          <w:szCs w:val="24"/>
        </w:rPr>
      </w:pPr>
      <w:r w:rsidRPr="00C5489A">
        <w:rPr>
          <w:rFonts w:ascii="Times New Roman" w:hAnsi="Times New Roman" w:cs="Times New Roman"/>
          <w:sz w:val="24"/>
          <w:szCs w:val="24"/>
        </w:rPr>
        <w:t>Срок предоставления разрешения на право организации розничного рынка</w:t>
      </w:r>
      <w:r w:rsidR="005831CE">
        <w:rPr>
          <w:rFonts w:ascii="Times New Roman" w:hAnsi="Times New Roman" w:cs="Times New Roman"/>
          <w:sz w:val="24"/>
          <w:szCs w:val="24"/>
        </w:rPr>
        <w:t xml:space="preserve"> </w:t>
      </w:r>
      <w:r w:rsidRPr="00C5489A">
        <w:rPr>
          <w:rFonts w:ascii="Times New Roman" w:hAnsi="Times New Roman" w:cs="Times New Roman"/>
          <w:sz w:val="24"/>
          <w:szCs w:val="24"/>
        </w:rPr>
        <w:t xml:space="preserve">не превышает 30 календарных дней </w:t>
      </w:r>
      <w:proofErr w:type="gramStart"/>
      <w:r w:rsidRPr="00C5489A">
        <w:rPr>
          <w:rFonts w:ascii="Times New Roman" w:hAnsi="Times New Roman" w:cs="Times New Roman"/>
          <w:sz w:val="24"/>
          <w:szCs w:val="24"/>
        </w:rPr>
        <w:t>с</w:t>
      </w:r>
      <w:r w:rsidR="0029618D">
        <w:rPr>
          <w:rFonts w:ascii="Times New Roman" w:hAnsi="Times New Roman" w:cs="Times New Roman"/>
          <w:sz w:val="24"/>
          <w:szCs w:val="24"/>
        </w:rPr>
        <w:t xml:space="preserve"> даты</w:t>
      </w:r>
      <w:r w:rsidRPr="00C5489A">
        <w:rPr>
          <w:rFonts w:ascii="Times New Roman" w:hAnsi="Times New Roman" w:cs="Times New Roman"/>
          <w:sz w:val="24"/>
          <w:szCs w:val="24"/>
        </w:rPr>
        <w:t xml:space="preserve"> поступления</w:t>
      </w:r>
      <w:proofErr w:type="gramEnd"/>
      <w:r w:rsidRPr="00C5489A">
        <w:rPr>
          <w:rFonts w:ascii="Times New Roman" w:hAnsi="Times New Roman" w:cs="Times New Roman"/>
          <w:sz w:val="24"/>
          <w:szCs w:val="24"/>
        </w:rPr>
        <w:t xml:space="preserve"> заявления, продление срока разрешения на право организации розничного рынка либо его переоформление не превышает 15 календарных дней с д</w:t>
      </w:r>
      <w:r w:rsidR="0029618D">
        <w:rPr>
          <w:rFonts w:ascii="Times New Roman" w:hAnsi="Times New Roman" w:cs="Times New Roman"/>
          <w:sz w:val="24"/>
          <w:szCs w:val="24"/>
        </w:rPr>
        <w:t>аты</w:t>
      </w:r>
      <w:r w:rsidRPr="00C5489A">
        <w:rPr>
          <w:rFonts w:ascii="Times New Roman" w:hAnsi="Times New Roman" w:cs="Times New Roman"/>
          <w:sz w:val="24"/>
          <w:szCs w:val="24"/>
        </w:rPr>
        <w:t xml:space="preserve"> поступления заявления.</w:t>
      </w:r>
    </w:p>
    <w:p w:rsidR="00A175EA" w:rsidRPr="00C5489A" w:rsidRDefault="00A175EA" w:rsidP="00C5489A">
      <w:pPr>
        <w:widowControl w:val="0"/>
        <w:numPr>
          <w:ilvl w:val="0"/>
          <w:numId w:val="32"/>
        </w:numPr>
        <w:tabs>
          <w:tab w:val="left" w:pos="540"/>
          <w:tab w:val="left" w:pos="900"/>
          <w:tab w:val="left" w:pos="1080"/>
        </w:tabs>
        <w:autoSpaceDE w:val="0"/>
        <w:autoSpaceDN w:val="0"/>
        <w:adjustRightInd w:val="0"/>
        <w:spacing w:after="0" w:line="240" w:lineRule="auto"/>
        <w:ind w:left="0" w:firstLine="567"/>
        <w:jc w:val="both"/>
        <w:rPr>
          <w:rFonts w:ascii="Times New Roman" w:hAnsi="Times New Roman"/>
          <w:i/>
          <w:sz w:val="24"/>
          <w:szCs w:val="24"/>
        </w:rPr>
      </w:pPr>
      <w:r w:rsidRPr="00C5489A">
        <w:rPr>
          <w:rFonts w:ascii="Times New Roman" w:hAnsi="Times New Roman"/>
          <w:sz w:val="24"/>
          <w:szCs w:val="24"/>
        </w:rPr>
        <w:t>Возможность приостановления предоставления муниципальной услуги не предусмотрена.</w:t>
      </w:r>
    </w:p>
    <w:p w:rsidR="00A175EA" w:rsidRPr="00C5489A" w:rsidRDefault="00A175EA" w:rsidP="00C5489A">
      <w:pPr>
        <w:widowControl w:val="0"/>
        <w:numPr>
          <w:ilvl w:val="0"/>
          <w:numId w:val="32"/>
        </w:numPr>
        <w:tabs>
          <w:tab w:val="left" w:pos="540"/>
          <w:tab w:val="left" w:pos="900"/>
          <w:tab w:val="left" w:pos="1080"/>
        </w:tabs>
        <w:autoSpaceDE w:val="0"/>
        <w:autoSpaceDN w:val="0"/>
        <w:adjustRightInd w:val="0"/>
        <w:spacing w:after="0" w:line="240" w:lineRule="auto"/>
        <w:ind w:left="0" w:firstLine="567"/>
        <w:jc w:val="both"/>
        <w:rPr>
          <w:rFonts w:ascii="Times New Roman" w:hAnsi="Times New Roman"/>
          <w:i/>
          <w:sz w:val="24"/>
          <w:szCs w:val="24"/>
        </w:rPr>
      </w:pPr>
      <w:r w:rsidRPr="00C5489A">
        <w:rPr>
          <w:rFonts w:ascii="Times New Roman" w:hAnsi="Times New Roman"/>
          <w:sz w:val="24"/>
          <w:szCs w:val="24"/>
        </w:rPr>
        <w:t>Выдача разрешения на право организации розничного рынка или уведомления об отказе в предоставлении разрешения на право организации розничного рынка осуществляется в срок не позднее трех календарных дней.</w:t>
      </w:r>
    </w:p>
    <w:p w:rsidR="00A175EA" w:rsidRPr="00C5489A" w:rsidRDefault="00A175EA" w:rsidP="00C5489A">
      <w:pPr>
        <w:widowControl w:val="0"/>
        <w:tabs>
          <w:tab w:val="left" w:pos="540"/>
          <w:tab w:val="left" w:pos="900"/>
          <w:tab w:val="left" w:pos="1080"/>
        </w:tabs>
        <w:autoSpaceDE w:val="0"/>
        <w:autoSpaceDN w:val="0"/>
        <w:adjustRightInd w:val="0"/>
        <w:spacing w:after="0" w:line="240" w:lineRule="auto"/>
        <w:jc w:val="both"/>
        <w:rPr>
          <w:rFonts w:ascii="Times New Roman" w:hAnsi="Times New Roman"/>
          <w:i/>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Правовые основания для предоставления муниципальной услуги</w:t>
      </w:r>
    </w:p>
    <w:p w:rsidR="00A175EA" w:rsidRPr="00C5489A" w:rsidRDefault="00A175EA" w:rsidP="00C5489A">
      <w:pPr>
        <w:widowControl w:val="0"/>
        <w:numPr>
          <w:ilvl w:val="0"/>
          <w:numId w:val="32"/>
        </w:numPr>
        <w:tabs>
          <w:tab w:val="left" w:pos="540"/>
          <w:tab w:val="left" w:pos="900"/>
          <w:tab w:val="left" w:pos="1080"/>
        </w:tabs>
        <w:autoSpaceDE w:val="0"/>
        <w:autoSpaceDN w:val="0"/>
        <w:adjustRightInd w:val="0"/>
        <w:spacing w:after="0" w:line="240" w:lineRule="auto"/>
        <w:ind w:left="0" w:firstLine="567"/>
        <w:jc w:val="both"/>
        <w:rPr>
          <w:rFonts w:ascii="Times New Roman" w:hAnsi="Times New Roman"/>
          <w:i/>
          <w:sz w:val="24"/>
          <w:szCs w:val="24"/>
        </w:rPr>
      </w:pPr>
      <w:r w:rsidRPr="00C5489A">
        <w:rPr>
          <w:rFonts w:ascii="Times New Roman" w:hAnsi="Times New Roman"/>
          <w:sz w:val="24"/>
          <w:szCs w:val="24"/>
        </w:rPr>
        <w:t>Муниципальная услуга предоставляется на основании:</w:t>
      </w:r>
    </w:p>
    <w:p w:rsidR="00A175EA" w:rsidRPr="00C5489A" w:rsidRDefault="00A175EA" w:rsidP="00C5489A">
      <w:pPr>
        <w:pStyle w:val="ConsPlusNormal"/>
        <w:ind w:firstLine="539"/>
        <w:jc w:val="both"/>
        <w:rPr>
          <w:rFonts w:ascii="Times New Roman" w:hAnsi="Times New Roman" w:cs="Times New Roman"/>
          <w:sz w:val="24"/>
          <w:szCs w:val="24"/>
        </w:rPr>
      </w:pPr>
      <w:r w:rsidRPr="00C5489A">
        <w:rPr>
          <w:rFonts w:ascii="Times New Roman" w:hAnsi="Times New Roman" w:cs="Times New Roman"/>
          <w:sz w:val="24"/>
          <w:szCs w:val="24"/>
        </w:rPr>
        <w:t xml:space="preserve">1) Федерального </w:t>
      </w:r>
      <w:hyperlink r:id="rId13" w:history="1">
        <w:r w:rsidRPr="00C5489A">
          <w:rPr>
            <w:rFonts w:ascii="Times New Roman" w:hAnsi="Times New Roman" w:cs="Times New Roman"/>
            <w:color w:val="0000FF"/>
            <w:sz w:val="24"/>
            <w:szCs w:val="24"/>
          </w:rPr>
          <w:t>закона</w:t>
        </w:r>
      </w:hyperlink>
      <w:r w:rsidRPr="00C5489A">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A175EA" w:rsidRPr="00C5489A" w:rsidRDefault="00A175EA" w:rsidP="00C5489A">
      <w:pPr>
        <w:pStyle w:val="ConsPlusNormal"/>
        <w:ind w:firstLine="539"/>
        <w:jc w:val="both"/>
        <w:rPr>
          <w:rFonts w:ascii="Times New Roman" w:hAnsi="Times New Roman" w:cs="Times New Roman"/>
          <w:sz w:val="24"/>
          <w:szCs w:val="24"/>
        </w:rPr>
      </w:pPr>
      <w:r w:rsidRPr="00C5489A">
        <w:rPr>
          <w:rFonts w:ascii="Times New Roman" w:hAnsi="Times New Roman" w:cs="Times New Roman"/>
          <w:sz w:val="24"/>
          <w:szCs w:val="24"/>
        </w:rPr>
        <w:t xml:space="preserve">2) Федерального </w:t>
      </w:r>
      <w:hyperlink r:id="rId14" w:history="1">
        <w:r w:rsidRPr="00C5489A">
          <w:rPr>
            <w:rFonts w:ascii="Times New Roman" w:hAnsi="Times New Roman" w:cs="Times New Roman"/>
            <w:color w:val="0000FF"/>
            <w:sz w:val="24"/>
            <w:szCs w:val="24"/>
          </w:rPr>
          <w:t>закона</w:t>
        </w:r>
      </w:hyperlink>
      <w:r w:rsidRPr="00C5489A">
        <w:rPr>
          <w:rFonts w:ascii="Times New Roman" w:hAnsi="Times New Roman" w:cs="Times New Roman"/>
          <w:sz w:val="24"/>
          <w:szCs w:val="24"/>
        </w:rPr>
        <w:t xml:space="preserve"> от 30.12.2006 N 271-ФЗ "О розничных рынках и о внесении изменений в Трудовой кодекс Российской Федерации";</w:t>
      </w:r>
    </w:p>
    <w:p w:rsidR="00A175EA" w:rsidRPr="00C5489A" w:rsidRDefault="00A175EA" w:rsidP="00C5489A">
      <w:pPr>
        <w:pStyle w:val="ConsPlusNormal"/>
        <w:ind w:firstLine="539"/>
        <w:jc w:val="both"/>
        <w:rPr>
          <w:rFonts w:ascii="Times New Roman" w:hAnsi="Times New Roman" w:cs="Times New Roman"/>
          <w:sz w:val="24"/>
          <w:szCs w:val="24"/>
        </w:rPr>
      </w:pPr>
      <w:r w:rsidRPr="00C5489A">
        <w:rPr>
          <w:rFonts w:ascii="Times New Roman" w:hAnsi="Times New Roman" w:cs="Times New Roman"/>
          <w:sz w:val="24"/>
          <w:szCs w:val="24"/>
        </w:rPr>
        <w:t xml:space="preserve">3) </w:t>
      </w:r>
      <w:hyperlink r:id="rId15" w:history="1">
        <w:r w:rsidRPr="00C5489A">
          <w:rPr>
            <w:rFonts w:ascii="Times New Roman" w:hAnsi="Times New Roman" w:cs="Times New Roman"/>
            <w:color w:val="0000FF"/>
            <w:sz w:val="24"/>
            <w:szCs w:val="24"/>
          </w:rPr>
          <w:t>Постановления</w:t>
        </w:r>
      </w:hyperlink>
      <w:r w:rsidRPr="00C5489A">
        <w:rPr>
          <w:rFonts w:ascii="Times New Roman" w:hAnsi="Times New Roman" w:cs="Times New Roman"/>
          <w:sz w:val="24"/>
          <w:szCs w:val="24"/>
        </w:rPr>
        <w:t xml:space="preserve"> Правительства Российской Федерации от 10.03.2007 N 148 "Об утверждении Правил выдачи разрешений на право организации розничного рынка";</w:t>
      </w:r>
    </w:p>
    <w:p w:rsidR="00A175EA" w:rsidRPr="00C5489A" w:rsidRDefault="00A175EA" w:rsidP="00C5489A">
      <w:pPr>
        <w:pStyle w:val="ConsPlusNormal"/>
        <w:ind w:firstLine="539"/>
        <w:jc w:val="both"/>
        <w:rPr>
          <w:rFonts w:ascii="Times New Roman" w:hAnsi="Times New Roman" w:cs="Times New Roman"/>
          <w:sz w:val="24"/>
          <w:szCs w:val="24"/>
        </w:rPr>
      </w:pPr>
      <w:r w:rsidRPr="00C5489A">
        <w:rPr>
          <w:rFonts w:ascii="Times New Roman" w:hAnsi="Times New Roman" w:cs="Times New Roman"/>
          <w:sz w:val="24"/>
          <w:szCs w:val="24"/>
        </w:rPr>
        <w:t xml:space="preserve">4) </w:t>
      </w:r>
      <w:hyperlink r:id="rId16" w:history="1">
        <w:r w:rsidRPr="00C5489A">
          <w:rPr>
            <w:rFonts w:ascii="Times New Roman" w:hAnsi="Times New Roman" w:cs="Times New Roman"/>
            <w:color w:val="0000FF"/>
            <w:sz w:val="24"/>
            <w:szCs w:val="24"/>
          </w:rPr>
          <w:t>Постановления</w:t>
        </w:r>
      </w:hyperlink>
      <w:r w:rsidRPr="00C5489A">
        <w:rPr>
          <w:rFonts w:ascii="Times New Roman" w:hAnsi="Times New Roman" w:cs="Times New Roman"/>
          <w:sz w:val="24"/>
          <w:szCs w:val="24"/>
        </w:rPr>
        <w:t xml:space="preserve"> Администрации Томской области от 04.06.2007 N 96а "Об утверждении форм разрешения на право организации розничного рынка, уведомления о предоставлении разрешения и уведомления об отказе в предоставлении разрешения";</w:t>
      </w:r>
    </w:p>
    <w:p w:rsidR="00A175EA" w:rsidRPr="00C5489A" w:rsidRDefault="00A175EA" w:rsidP="00C5489A">
      <w:pPr>
        <w:pStyle w:val="ConsPlusNormal"/>
        <w:ind w:firstLine="539"/>
        <w:jc w:val="both"/>
        <w:rPr>
          <w:rFonts w:ascii="Times New Roman" w:hAnsi="Times New Roman" w:cs="Times New Roman"/>
          <w:sz w:val="24"/>
          <w:szCs w:val="24"/>
        </w:rPr>
      </w:pPr>
      <w:r w:rsidRPr="00C5489A">
        <w:rPr>
          <w:rFonts w:ascii="Times New Roman" w:hAnsi="Times New Roman" w:cs="Times New Roman"/>
          <w:sz w:val="24"/>
          <w:szCs w:val="24"/>
        </w:rPr>
        <w:t xml:space="preserve">5) </w:t>
      </w:r>
      <w:hyperlink r:id="rId17" w:history="1">
        <w:r w:rsidRPr="00C5489A">
          <w:rPr>
            <w:rFonts w:ascii="Times New Roman" w:hAnsi="Times New Roman" w:cs="Times New Roman"/>
            <w:color w:val="0000FF"/>
            <w:sz w:val="24"/>
            <w:szCs w:val="24"/>
          </w:rPr>
          <w:t>Постановления</w:t>
        </w:r>
      </w:hyperlink>
      <w:r w:rsidRPr="00C5489A">
        <w:rPr>
          <w:rFonts w:ascii="Times New Roman" w:hAnsi="Times New Roman" w:cs="Times New Roman"/>
          <w:sz w:val="24"/>
          <w:szCs w:val="24"/>
        </w:rPr>
        <w:t xml:space="preserve"> Администрации Томской области от 14.05.2007 N 75а "Об утверждении </w:t>
      </w:r>
      <w:proofErr w:type="gramStart"/>
      <w:r w:rsidRPr="00C5489A">
        <w:rPr>
          <w:rFonts w:ascii="Times New Roman" w:hAnsi="Times New Roman" w:cs="Times New Roman"/>
          <w:sz w:val="24"/>
          <w:szCs w:val="24"/>
        </w:rPr>
        <w:t>Порядка ведения Реестра розничных рынков Томской области</w:t>
      </w:r>
      <w:proofErr w:type="gramEnd"/>
      <w:r w:rsidRPr="00C5489A">
        <w:rPr>
          <w:rFonts w:ascii="Times New Roman" w:hAnsi="Times New Roman" w:cs="Times New Roman"/>
          <w:sz w:val="24"/>
          <w:szCs w:val="24"/>
        </w:rPr>
        <w:t>";</w:t>
      </w:r>
    </w:p>
    <w:p w:rsidR="00A175EA" w:rsidRPr="00C5489A" w:rsidRDefault="00A175EA" w:rsidP="00C5489A">
      <w:pPr>
        <w:pStyle w:val="ConsPlusNormal"/>
        <w:ind w:firstLine="539"/>
        <w:jc w:val="both"/>
        <w:rPr>
          <w:rFonts w:ascii="Times New Roman" w:hAnsi="Times New Roman" w:cs="Times New Roman"/>
          <w:sz w:val="24"/>
          <w:szCs w:val="24"/>
        </w:rPr>
      </w:pPr>
      <w:r w:rsidRPr="00C5489A">
        <w:rPr>
          <w:rFonts w:ascii="Times New Roman" w:hAnsi="Times New Roman" w:cs="Times New Roman"/>
          <w:sz w:val="24"/>
          <w:szCs w:val="24"/>
        </w:rPr>
        <w:t>6)</w:t>
      </w:r>
      <w:r w:rsidR="005831CE">
        <w:rPr>
          <w:rFonts w:ascii="Times New Roman" w:hAnsi="Times New Roman" w:cs="Times New Roman"/>
          <w:sz w:val="24"/>
          <w:szCs w:val="24"/>
        </w:rPr>
        <w:t xml:space="preserve"> </w:t>
      </w:r>
      <w:hyperlink r:id="rId18" w:history="1">
        <w:r w:rsidRPr="00C5489A">
          <w:rPr>
            <w:rFonts w:ascii="Times New Roman" w:hAnsi="Times New Roman" w:cs="Times New Roman"/>
            <w:color w:val="0000FF"/>
            <w:sz w:val="24"/>
            <w:szCs w:val="24"/>
          </w:rPr>
          <w:t>Распоряжения</w:t>
        </w:r>
      </w:hyperlink>
      <w:r w:rsidRPr="00C5489A">
        <w:rPr>
          <w:rFonts w:ascii="Times New Roman" w:hAnsi="Times New Roman" w:cs="Times New Roman"/>
          <w:sz w:val="24"/>
          <w:szCs w:val="24"/>
        </w:rPr>
        <w:t xml:space="preserve"> Администрации Томской области от 15.05.2007 N 184-ра "О плане размещения розничных рынков на территории Томской области".</w:t>
      </w:r>
    </w:p>
    <w:p w:rsidR="00A175EA" w:rsidRPr="00C5489A" w:rsidRDefault="00A175EA" w:rsidP="00C5489A">
      <w:pPr>
        <w:pStyle w:val="ConsPlusNormal"/>
        <w:ind w:firstLine="539"/>
        <w:jc w:val="both"/>
        <w:rPr>
          <w:rFonts w:ascii="Times New Roman" w:hAnsi="Times New Roman" w:cs="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должен предоставлять самостоятельно</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widowControl w:val="0"/>
        <w:tabs>
          <w:tab w:val="left" w:pos="1134"/>
          <w:tab w:val="left" w:pos="1276"/>
        </w:tabs>
        <w:spacing w:after="0" w:line="240" w:lineRule="auto"/>
        <w:ind w:firstLine="540"/>
        <w:jc w:val="both"/>
        <w:rPr>
          <w:rFonts w:ascii="Times New Roman" w:hAnsi="Times New Roman"/>
          <w:sz w:val="24"/>
          <w:szCs w:val="24"/>
        </w:rPr>
      </w:pPr>
      <w:r w:rsidRPr="00C5489A">
        <w:rPr>
          <w:rFonts w:ascii="Times New Roman" w:hAnsi="Times New Roman"/>
          <w:sz w:val="24"/>
          <w:szCs w:val="24"/>
        </w:rPr>
        <w:t xml:space="preserve">30. Для </w:t>
      </w:r>
      <w:r w:rsidRPr="00C5489A">
        <w:rPr>
          <w:rFonts w:ascii="Times New Roman" w:hAnsi="Times New Roman"/>
          <w:color w:val="000000"/>
          <w:sz w:val="24"/>
          <w:szCs w:val="24"/>
        </w:rPr>
        <w:t>предоставления</w:t>
      </w:r>
      <w:r w:rsidRPr="00C5489A">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w:t>
      </w:r>
    </w:p>
    <w:p w:rsidR="00A175EA" w:rsidRPr="00C5489A" w:rsidRDefault="00A175EA" w:rsidP="00C5489A">
      <w:pPr>
        <w:widowControl w:val="0"/>
        <w:tabs>
          <w:tab w:val="left" w:pos="1134"/>
          <w:tab w:val="left" w:pos="1276"/>
        </w:tabs>
        <w:spacing w:after="0" w:line="240" w:lineRule="auto"/>
        <w:ind w:firstLine="709"/>
        <w:jc w:val="both"/>
        <w:rPr>
          <w:rFonts w:ascii="Times New Roman" w:hAnsi="Times New Roman"/>
          <w:sz w:val="24"/>
          <w:szCs w:val="24"/>
        </w:rPr>
      </w:pPr>
      <w:r w:rsidRPr="00C5489A">
        <w:rPr>
          <w:rFonts w:ascii="Times New Roman" w:hAnsi="Times New Roman"/>
          <w:sz w:val="24"/>
          <w:szCs w:val="24"/>
        </w:rPr>
        <w:t>В заявлении должны быть указаны:</w:t>
      </w:r>
    </w:p>
    <w:p w:rsidR="00A175EA" w:rsidRPr="00C5489A" w:rsidRDefault="00A175EA" w:rsidP="00C5489A">
      <w:pPr>
        <w:widowControl w:val="0"/>
        <w:tabs>
          <w:tab w:val="left" w:pos="1134"/>
          <w:tab w:val="left" w:pos="1276"/>
        </w:tabs>
        <w:spacing w:after="0" w:line="240" w:lineRule="auto"/>
        <w:ind w:firstLine="709"/>
        <w:jc w:val="both"/>
        <w:rPr>
          <w:rFonts w:ascii="Times New Roman" w:hAnsi="Times New Roman"/>
          <w:sz w:val="24"/>
          <w:szCs w:val="24"/>
        </w:rPr>
      </w:pPr>
      <w:proofErr w:type="gramStart"/>
      <w:r w:rsidRPr="00C5489A">
        <w:rPr>
          <w:rFonts w:ascii="Times New Roman" w:hAnsi="Times New Roman"/>
          <w:sz w:val="24"/>
          <w:szCs w:val="24"/>
        </w:rPr>
        <w:t xml:space="preserve">1) полное и (если имеется) сокращенное наименования, в том числе фирменное наименование, и организационно-правовая форма юридического лица, место его нахождения, </w:t>
      </w:r>
      <w:r w:rsidRPr="00C5489A">
        <w:rPr>
          <w:rFonts w:ascii="Times New Roman" w:hAnsi="Times New Roman"/>
          <w:sz w:val="24"/>
          <w:szCs w:val="24"/>
        </w:rPr>
        <w:lastRenderedPageBreak/>
        <w:t>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A175EA" w:rsidRPr="00C5489A" w:rsidRDefault="00A175EA" w:rsidP="00C5489A">
      <w:pPr>
        <w:widowControl w:val="0"/>
        <w:tabs>
          <w:tab w:val="left" w:pos="1134"/>
          <w:tab w:val="left" w:pos="1276"/>
        </w:tabs>
        <w:spacing w:after="0" w:line="240" w:lineRule="auto"/>
        <w:ind w:firstLine="709"/>
        <w:jc w:val="both"/>
        <w:rPr>
          <w:rFonts w:ascii="Times New Roman" w:hAnsi="Times New Roman"/>
          <w:sz w:val="24"/>
          <w:szCs w:val="24"/>
        </w:rPr>
      </w:pPr>
      <w:r w:rsidRPr="00C5489A">
        <w:rPr>
          <w:rFonts w:ascii="Times New Roman" w:hAnsi="Times New Roman"/>
          <w:sz w:val="24"/>
          <w:szCs w:val="24"/>
        </w:rPr>
        <w:t xml:space="preserve">2) идентификационный номер налогоплательщика и данные документа о постановке юридического лица на учет в налоговом органе; </w:t>
      </w:r>
    </w:p>
    <w:p w:rsidR="00A175EA" w:rsidRPr="00C5489A" w:rsidRDefault="00A175EA" w:rsidP="00C5489A">
      <w:pPr>
        <w:widowControl w:val="0"/>
        <w:tabs>
          <w:tab w:val="left" w:pos="1134"/>
          <w:tab w:val="left" w:pos="1276"/>
        </w:tabs>
        <w:spacing w:after="0" w:line="240" w:lineRule="auto"/>
        <w:ind w:firstLine="709"/>
        <w:jc w:val="both"/>
        <w:rPr>
          <w:rFonts w:ascii="Times New Roman" w:hAnsi="Times New Roman"/>
          <w:sz w:val="24"/>
          <w:szCs w:val="24"/>
        </w:rPr>
      </w:pPr>
      <w:r w:rsidRPr="00C5489A">
        <w:rPr>
          <w:rFonts w:ascii="Times New Roman" w:hAnsi="Times New Roman"/>
          <w:sz w:val="24"/>
          <w:szCs w:val="24"/>
        </w:rPr>
        <w:t>3) тип рынка, который предполагается организовать.</w:t>
      </w:r>
    </w:p>
    <w:p w:rsidR="00A175EA" w:rsidRPr="00C5489A" w:rsidRDefault="00A175EA" w:rsidP="00C5489A">
      <w:pPr>
        <w:widowControl w:val="0"/>
        <w:tabs>
          <w:tab w:val="left" w:pos="1134"/>
          <w:tab w:val="left" w:pos="1276"/>
        </w:tabs>
        <w:spacing w:after="0" w:line="240" w:lineRule="auto"/>
        <w:ind w:left="567"/>
        <w:jc w:val="both"/>
        <w:rPr>
          <w:rFonts w:ascii="Times New Roman" w:hAnsi="Times New Roman"/>
          <w:sz w:val="24"/>
          <w:szCs w:val="24"/>
        </w:rPr>
      </w:pPr>
      <w:r w:rsidRPr="00C5489A">
        <w:rPr>
          <w:rFonts w:ascii="Times New Roman" w:hAnsi="Times New Roman"/>
          <w:sz w:val="24"/>
          <w:szCs w:val="24"/>
        </w:rPr>
        <w:t>31. К заявлению прикладываются следующие документы:</w:t>
      </w:r>
    </w:p>
    <w:p w:rsidR="00A175EA" w:rsidRPr="00C5489A" w:rsidRDefault="00A175EA" w:rsidP="00C5489A">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а) копии учредительных документов (оригиналы учредительных документов в случае, если верность копий не удостоверена нотариально);</w:t>
      </w:r>
    </w:p>
    <w:p w:rsidR="00A175EA" w:rsidRPr="00C5489A" w:rsidRDefault="00A175EA" w:rsidP="00C5489A">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б) документ, подтверждающий полномочия лица на осуществление действий от имени заявителя (при обращении представителя заявителя).</w:t>
      </w:r>
    </w:p>
    <w:p w:rsidR="00A175EA" w:rsidRPr="00C5489A" w:rsidRDefault="00A175EA" w:rsidP="00C5489A">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Оригиналы документов, указанные в подпункте «а» настоящего пункта Административного регламента, представляются заявителями для сверки специалисту</w:t>
      </w:r>
      <w:proofErr w:type="gramStart"/>
      <w:r w:rsidRPr="00C5489A">
        <w:rPr>
          <w:rFonts w:ascii="Times New Roman" w:hAnsi="Times New Roman"/>
          <w:sz w:val="24"/>
          <w:szCs w:val="24"/>
        </w:rPr>
        <w:t xml:space="preserve"> ,</w:t>
      </w:r>
      <w:proofErr w:type="gramEnd"/>
      <w:r w:rsidRPr="00C5489A">
        <w:rPr>
          <w:rFonts w:ascii="Times New Roman" w:hAnsi="Times New Roman"/>
          <w:sz w:val="24"/>
          <w:szCs w:val="24"/>
        </w:rPr>
        <w:t xml:space="preserve"> ответственному за приём документов, после чего возвращаются заявителю</w:t>
      </w:r>
    </w:p>
    <w:p w:rsidR="00A175EA" w:rsidRPr="00C5489A" w:rsidRDefault="00A175EA" w:rsidP="00C5489A">
      <w:pPr>
        <w:pStyle w:val="af4"/>
        <w:tabs>
          <w:tab w:val="left" w:pos="1080"/>
          <w:tab w:val="left" w:pos="1260"/>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32. Форма заявления доступна для копирования на Едином портале государственных и муниципальных услуг (функций) (</w:t>
      </w:r>
      <w:proofErr w:type="spellStart"/>
      <w:r w:rsidRPr="00C5489A">
        <w:rPr>
          <w:rFonts w:ascii="Times New Roman" w:hAnsi="Times New Roman"/>
          <w:sz w:val="24"/>
          <w:szCs w:val="24"/>
        </w:rPr>
        <w:t>www.gosuslugi.ru</w:t>
      </w:r>
      <w:proofErr w:type="spellEnd"/>
      <w:r w:rsidRPr="00C5489A">
        <w:rPr>
          <w:rFonts w:ascii="Times New Roman" w:hAnsi="Times New Roman"/>
          <w:sz w:val="24"/>
          <w:szCs w:val="24"/>
        </w:rPr>
        <w:t xml:space="preserve">), на официальном сайте муниципального образования </w:t>
      </w:r>
      <w:proofErr w:type="spellStart"/>
      <w:r w:rsidRPr="00C5489A">
        <w:rPr>
          <w:rFonts w:ascii="Times New Roman" w:hAnsi="Times New Roman"/>
          <w:sz w:val="24"/>
          <w:szCs w:val="24"/>
        </w:rPr>
        <w:t>Кривошеинский</w:t>
      </w:r>
      <w:proofErr w:type="spellEnd"/>
      <w:r w:rsidRPr="00C5489A">
        <w:rPr>
          <w:rFonts w:ascii="Times New Roman" w:hAnsi="Times New Roman"/>
          <w:sz w:val="24"/>
          <w:szCs w:val="24"/>
        </w:rPr>
        <w:t xml:space="preserve"> район </w:t>
      </w:r>
      <w:r w:rsidR="00813A22">
        <w:rPr>
          <w:rFonts w:ascii="Times New Roman" w:hAnsi="Times New Roman"/>
          <w:sz w:val="24"/>
          <w:szCs w:val="24"/>
        </w:rPr>
        <w:t>Томской области</w:t>
      </w:r>
      <w:r w:rsidR="00813A22" w:rsidRPr="00C5489A">
        <w:rPr>
          <w:rFonts w:ascii="Times New Roman" w:hAnsi="Times New Roman"/>
          <w:sz w:val="24"/>
          <w:szCs w:val="24"/>
        </w:rPr>
        <w:t xml:space="preserve"> </w:t>
      </w:r>
      <w:r w:rsidRPr="00C5489A">
        <w:rPr>
          <w:rFonts w:ascii="Times New Roman" w:hAnsi="Times New Roman"/>
          <w:sz w:val="24"/>
          <w:szCs w:val="24"/>
        </w:rPr>
        <w:t>в сети интернет (</w:t>
      </w:r>
      <w:hyperlink r:id="rId19" w:history="1">
        <w:r w:rsidRPr="00C5489A">
          <w:rPr>
            <w:rStyle w:val="af"/>
            <w:rFonts w:ascii="Times New Roman" w:hAnsi="Times New Roman"/>
            <w:sz w:val="24"/>
            <w:szCs w:val="24"/>
          </w:rPr>
          <w:t>http://kradm.tomsk.ru/</w:t>
        </w:r>
      </w:hyperlink>
      <w:r w:rsidRPr="00C5489A">
        <w:rPr>
          <w:rFonts w:ascii="Times New Roman" w:hAnsi="Times New Roman"/>
          <w:sz w:val="24"/>
          <w:szCs w:val="24"/>
        </w:rPr>
        <w:t>), по просьбе заявителя может быть выслана на адрес его электронной почты.</w:t>
      </w:r>
    </w:p>
    <w:p w:rsidR="00A175EA" w:rsidRPr="00C5489A" w:rsidRDefault="00A175EA" w:rsidP="00C5489A">
      <w:pPr>
        <w:pStyle w:val="af4"/>
        <w:tabs>
          <w:tab w:val="left" w:pos="1134"/>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33. В бумажном виде форма заявления может быть получена непосредственно в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по адресу, указанному в Приложении </w:t>
      </w:r>
      <w:r w:rsidR="0029618D">
        <w:rPr>
          <w:rFonts w:ascii="Times New Roman" w:hAnsi="Times New Roman"/>
          <w:sz w:val="24"/>
          <w:szCs w:val="24"/>
        </w:rPr>
        <w:t>№</w:t>
      </w:r>
      <w:r w:rsidRPr="00C5489A">
        <w:rPr>
          <w:rFonts w:ascii="Times New Roman" w:hAnsi="Times New Roman"/>
          <w:sz w:val="24"/>
          <w:szCs w:val="24"/>
        </w:rPr>
        <w:t>1 к административному регламенту.</w:t>
      </w:r>
    </w:p>
    <w:p w:rsidR="00A175EA" w:rsidRPr="00C5489A" w:rsidRDefault="00A175EA" w:rsidP="00C5489A">
      <w:pPr>
        <w:pStyle w:val="af4"/>
        <w:tabs>
          <w:tab w:val="left" w:pos="1134"/>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34. Документы, необходимые для предоставления муниципальной</w:t>
      </w:r>
      <w:r w:rsidR="005831CE">
        <w:rPr>
          <w:rFonts w:ascii="Times New Roman" w:hAnsi="Times New Roman"/>
          <w:sz w:val="24"/>
          <w:szCs w:val="24"/>
        </w:rPr>
        <w:t xml:space="preserve"> </w:t>
      </w:r>
      <w:r w:rsidRPr="00C5489A">
        <w:rPr>
          <w:rFonts w:ascii="Times New Roman" w:hAnsi="Times New Roman"/>
          <w:sz w:val="24"/>
          <w:szCs w:val="24"/>
        </w:rPr>
        <w:t xml:space="preserve">услуги, могут быть представлены в Администрацию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r w:rsidR="005831CE">
        <w:rPr>
          <w:rFonts w:ascii="Times New Roman" w:hAnsi="Times New Roman"/>
          <w:sz w:val="24"/>
          <w:szCs w:val="24"/>
        </w:rPr>
        <w:t xml:space="preserve"> </w:t>
      </w:r>
      <w:r w:rsidRPr="00C5489A">
        <w:rPr>
          <w:rFonts w:ascii="Times New Roman" w:hAnsi="Times New Roman"/>
          <w:sz w:val="24"/>
          <w:szCs w:val="24"/>
        </w:rPr>
        <w:t>почтовым отправлением, при личном обращении, а также посредством обращения за получением муниципальной услуги в МФЦ.</w:t>
      </w:r>
    </w:p>
    <w:p w:rsidR="00A175EA" w:rsidRPr="00C5489A" w:rsidRDefault="00A175EA" w:rsidP="00C5489A">
      <w:pPr>
        <w:pStyle w:val="af4"/>
        <w:tabs>
          <w:tab w:val="left" w:pos="1134"/>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35.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установленном законодательством порядке.</w:t>
      </w:r>
    </w:p>
    <w:p w:rsidR="00A175EA" w:rsidRPr="00C5489A" w:rsidRDefault="00A175EA" w:rsidP="00C5489A">
      <w:pPr>
        <w:pStyle w:val="af4"/>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left" w:pos="990"/>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36.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A175EA" w:rsidRPr="00C5489A" w:rsidRDefault="005831CE" w:rsidP="00C5489A">
      <w:pPr>
        <w:pStyle w:val="af4"/>
        <w:widowControl w:val="0"/>
        <w:tabs>
          <w:tab w:val="left" w:pos="990"/>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A175EA" w:rsidRPr="00C5489A">
        <w:rPr>
          <w:rFonts w:ascii="Times New Roman" w:hAnsi="Times New Roman"/>
          <w:sz w:val="24"/>
          <w:szCs w:val="24"/>
        </w:rPr>
        <w:t>1) выписка из единого государственного реестра юридических лиц или её удостоверенная копия, включающая сведения о постановке юридического лица на учёт в налоговом органе по месту нахождения юридического лица;</w:t>
      </w:r>
    </w:p>
    <w:p w:rsidR="00A175EA" w:rsidRPr="00C5489A" w:rsidRDefault="005831CE" w:rsidP="00C5489A">
      <w:pPr>
        <w:pStyle w:val="af4"/>
        <w:widowControl w:val="0"/>
        <w:tabs>
          <w:tab w:val="left" w:pos="990"/>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A175EA" w:rsidRPr="00C5489A">
        <w:rPr>
          <w:rFonts w:ascii="Times New Roman" w:hAnsi="Times New Roman"/>
          <w:sz w:val="24"/>
          <w:szCs w:val="24"/>
        </w:rPr>
        <w:t>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A175EA" w:rsidRPr="00C5489A" w:rsidRDefault="00A175EA" w:rsidP="00C5489A">
      <w:pPr>
        <w:pStyle w:val="af4"/>
        <w:widowControl w:val="0"/>
        <w:tabs>
          <w:tab w:val="left" w:pos="990"/>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Заявитель вправе представить указанные документы и информацию в Администрацию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по собственной инициативе.</w:t>
      </w:r>
    </w:p>
    <w:p w:rsidR="00A175EA" w:rsidRPr="00C5489A" w:rsidRDefault="00A175EA" w:rsidP="00C5489A">
      <w:pPr>
        <w:pStyle w:val="af4"/>
        <w:widowControl w:val="0"/>
        <w:tabs>
          <w:tab w:val="left" w:pos="990"/>
        </w:tabs>
        <w:autoSpaceDE w:val="0"/>
        <w:autoSpaceDN w:val="0"/>
        <w:adjustRightInd w:val="0"/>
        <w:spacing w:after="0" w:line="240" w:lineRule="auto"/>
        <w:ind w:left="567"/>
        <w:jc w:val="both"/>
        <w:rPr>
          <w:rFonts w:ascii="Times New Roman" w:hAnsi="Times New Roman"/>
          <w:sz w:val="24"/>
          <w:szCs w:val="24"/>
        </w:rPr>
      </w:pPr>
      <w:r w:rsidRPr="00C5489A">
        <w:rPr>
          <w:rFonts w:ascii="Times New Roman" w:hAnsi="Times New Roman"/>
          <w:sz w:val="24"/>
          <w:szCs w:val="24"/>
        </w:rPr>
        <w:t>37.</w:t>
      </w:r>
      <w:r w:rsidR="005831CE">
        <w:rPr>
          <w:rFonts w:ascii="Times New Roman" w:hAnsi="Times New Roman"/>
          <w:sz w:val="24"/>
          <w:szCs w:val="24"/>
        </w:rPr>
        <w:t xml:space="preserve"> </w:t>
      </w:r>
      <w:r>
        <w:rPr>
          <w:rFonts w:ascii="Times New Roman" w:hAnsi="Times New Roman"/>
          <w:sz w:val="24"/>
          <w:szCs w:val="24"/>
        </w:rPr>
        <w:t>Специалистам</w:t>
      </w:r>
      <w:r w:rsidRPr="00C5489A">
        <w:rPr>
          <w:rFonts w:ascii="Times New Roman" w:hAnsi="Times New Roman"/>
          <w:sz w:val="24"/>
          <w:szCs w:val="24"/>
        </w:rPr>
        <w:t xml:space="preserve">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запрещено:</w:t>
      </w:r>
    </w:p>
    <w:p w:rsidR="00A175EA" w:rsidRPr="00C5489A" w:rsidRDefault="00A175EA" w:rsidP="00C5489A">
      <w:pPr>
        <w:pStyle w:val="af4"/>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proofErr w:type="gramStart"/>
      <w:r w:rsidRPr="00C5489A">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A175EA" w:rsidRPr="00C5489A" w:rsidRDefault="00A175EA" w:rsidP="00C5489A">
      <w:pPr>
        <w:pStyle w:val="af4"/>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proofErr w:type="gramStart"/>
      <w:r w:rsidRPr="00C5489A">
        <w:rPr>
          <w:rFonts w:ascii="Times New Roman" w:hAnsi="Times New Roman"/>
          <w:sz w:val="24"/>
          <w:szCs w:val="24"/>
        </w:rPr>
        <w:t>2) отказывать в предоставлении муниципальной услуги в случае, если</w:t>
      </w:r>
      <w:r w:rsidR="005831CE">
        <w:rPr>
          <w:rFonts w:ascii="Times New Roman" w:hAnsi="Times New Roman"/>
          <w:sz w:val="24"/>
          <w:szCs w:val="24"/>
        </w:rPr>
        <w:t xml:space="preserve"> </w:t>
      </w:r>
      <w:r w:rsidRPr="00C5489A">
        <w:rPr>
          <w:rFonts w:ascii="Times New Roman" w:hAnsi="Times New Roman"/>
          <w:sz w:val="24"/>
          <w:szCs w:val="24"/>
        </w:rPr>
        <w:t xml:space="preserve">запрос и </w:t>
      </w:r>
      <w:r w:rsidRPr="00C5489A">
        <w:rPr>
          <w:rFonts w:ascii="Times New Roman" w:hAnsi="Times New Roman"/>
          <w:sz w:val="24"/>
          <w:szCs w:val="24"/>
        </w:rPr>
        <w:lastRenderedPageBreak/>
        <w:t>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A175EA" w:rsidRPr="00C5489A" w:rsidRDefault="00A175EA" w:rsidP="00C5489A">
      <w:pPr>
        <w:pStyle w:val="af4"/>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sidRPr="00C5489A">
        <w:rPr>
          <w:rFonts w:ascii="Times New Roman" w:hAnsi="Times New Roman"/>
          <w:sz w:val="24"/>
          <w:szCs w:val="24"/>
        </w:rPr>
        <w:t>3)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75EA" w:rsidRPr="00C5489A" w:rsidRDefault="00A175EA" w:rsidP="00C5489A">
      <w:pPr>
        <w:pStyle w:val="af4"/>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sidRPr="00C5489A">
        <w:rPr>
          <w:rFonts w:ascii="Times New Roman" w:hAnsi="Times New Roman"/>
          <w:sz w:val="24"/>
          <w:szCs w:val="24"/>
        </w:rPr>
        <w:t>4) требовать от заявителя совершения иных действий, кроме прохождения идентификац</w:t>
      </w:r>
      <w:proofErr w:type="gramStart"/>
      <w:r w:rsidRPr="00C5489A">
        <w:rPr>
          <w:rFonts w:ascii="Times New Roman" w:hAnsi="Times New Roman"/>
          <w:sz w:val="24"/>
          <w:szCs w:val="24"/>
        </w:rPr>
        <w:t>ии и ау</w:t>
      </w:r>
      <w:proofErr w:type="gramEnd"/>
      <w:r w:rsidRPr="00C5489A">
        <w:rPr>
          <w:rFonts w:ascii="Times New Roman" w:hAnsi="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roofErr w:type="gramStart"/>
      <w:r w:rsidRPr="00C5489A">
        <w:rPr>
          <w:rFonts w:ascii="Times New Roman" w:hAnsi="Times New Roman"/>
          <w:sz w:val="24"/>
          <w:szCs w:val="24"/>
        </w:rPr>
        <w:t>5)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C5489A">
        <w:rPr>
          <w:rFonts w:ascii="Times New Roman" w:hAnsi="Times New Roman"/>
          <w:sz w:val="24"/>
          <w:szCs w:val="24"/>
        </w:rPr>
        <w:t xml:space="preserve"> </w:t>
      </w:r>
      <w:proofErr w:type="gramStart"/>
      <w:r w:rsidRPr="00C5489A">
        <w:rPr>
          <w:rFonts w:ascii="Times New Roman" w:hAnsi="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A175EA" w:rsidRPr="00C5489A" w:rsidRDefault="005831CE" w:rsidP="00C5489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175EA" w:rsidRPr="00C5489A">
        <w:rPr>
          <w:rFonts w:ascii="Times New Roman" w:hAnsi="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75EA" w:rsidRPr="00C5489A" w:rsidRDefault="00A175EA" w:rsidP="00C5489A">
      <w:pPr>
        <w:autoSpaceDE w:val="0"/>
        <w:autoSpaceDN w:val="0"/>
        <w:adjustRightInd w:val="0"/>
        <w:spacing w:after="0" w:line="240" w:lineRule="auto"/>
        <w:ind w:firstLine="539"/>
        <w:jc w:val="both"/>
        <w:rPr>
          <w:rFonts w:ascii="Times New Roman" w:hAnsi="Times New Roman"/>
          <w:sz w:val="24"/>
          <w:szCs w:val="24"/>
        </w:rPr>
      </w:pPr>
      <w:r w:rsidRPr="00C5489A">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A175EA" w:rsidRPr="00C5489A" w:rsidRDefault="00A175EA" w:rsidP="00C5489A">
      <w:pPr>
        <w:autoSpaceDE w:val="0"/>
        <w:autoSpaceDN w:val="0"/>
        <w:adjustRightInd w:val="0"/>
        <w:spacing w:after="0" w:line="240" w:lineRule="auto"/>
        <w:ind w:firstLine="539"/>
        <w:jc w:val="both"/>
        <w:rPr>
          <w:rFonts w:ascii="Times New Roman" w:hAnsi="Times New Roman"/>
          <w:sz w:val="24"/>
          <w:szCs w:val="24"/>
        </w:rPr>
      </w:pPr>
      <w:r w:rsidRPr="00C5489A">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75EA" w:rsidRPr="00C5489A" w:rsidRDefault="00A175EA" w:rsidP="00C5489A">
      <w:pPr>
        <w:autoSpaceDE w:val="0"/>
        <w:autoSpaceDN w:val="0"/>
        <w:adjustRightInd w:val="0"/>
        <w:spacing w:after="0" w:line="240" w:lineRule="auto"/>
        <w:ind w:firstLine="539"/>
        <w:jc w:val="both"/>
        <w:rPr>
          <w:rFonts w:ascii="Times New Roman" w:hAnsi="Times New Roman"/>
          <w:sz w:val="24"/>
          <w:szCs w:val="24"/>
        </w:rPr>
      </w:pPr>
      <w:r w:rsidRPr="00C5489A">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5831CE">
        <w:rPr>
          <w:rFonts w:ascii="Times New Roman" w:hAnsi="Times New Roman"/>
          <w:sz w:val="24"/>
          <w:szCs w:val="24"/>
        </w:rPr>
        <w:t xml:space="preserve"> </w:t>
      </w:r>
      <w:r w:rsidRPr="00C5489A">
        <w:rPr>
          <w:rFonts w:ascii="Times New Roman" w:hAnsi="Times New Roman"/>
          <w:sz w:val="24"/>
          <w:szCs w:val="24"/>
        </w:rPr>
        <w:t>муниципальной услуги, либо в предоставлении</w:t>
      </w:r>
      <w:r w:rsidR="005831CE">
        <w:rPr>
          <w:rFonts w:ascii="Times New Roman" w:hAnsi="Times New Roman"/>
          <w:sz w:val="24"/>
          <w:szCs w:val="24"/>
        </w:rPr>
        <w:t xml:space="preserve"> </w:t>
      </w:r>
      <w:r w:rsidRPr="00C5489A">
        <w:rPr>
          <w:rFonts w:ascii="Times New Roman" w:hAnsi="Times New Roman"/>
          <w:sz w:val="24"/>
          <w:szCs w:val="24"/>
        </w:rPr>
        <w:t>муниципальной услуги;</w:t>
      </w:r>
    </w:p>
    <w:p w:rsidR="00A175EA" w:rsidRPr="00C5489A" w:rsidRDefault="00A175EA" w:rsidP="00C5489A">
      <w:pPr>
        <w:autoSpaceDE w:val="0"/>
        <w:autoSpaceDN w:val="0"/>
        <w:adjustRightInd w:val="0"/>
        <w:spacing w:after="0" w:line="240" w:lineRule="auto"/>
        <w:ind w:firstLine="540"/>
        <w:jc w:val="both"/>
        <w:rPr>
          <w:rFonts w:ascii="Times New Roman" w:hAnsi="Times New Roman"/>
          <w:i/>
          <w:sz w:val="24"/>
          <w:szCs w:val="24"/>
        </w:rPr>
      </w:pPr>
      <w:proofErr w:type="gramStart"/>
      <w:r w:rsidRPr="00C5489A">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005831CE">
        <w:rPr>
          <w:rFonts w:ascii="Times New Roman" w:hAnsi="Times New Roman"/>
          <w:sz w:val="24"/>
          <w:szCs w:val="24"/>
        </w:rPr>
        <w:t xml:space="preserve"> </w:t>
      </w:r>
      <w:r w:rsidRPr="00C5489A">
        <w:rPr>
          <w:rFonts w:ascii="Times New Roman" w:hAnsi="Times New Roman"/>
          <w:sz w:val="24"/>
          <w:szCs w:val="24"/>
        </w:rPr>
        <w:t>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C5489A">
        <w:rPr>
          <w:rFonts w:ascii="Times New Roman" w:hAnsi="Times New Roman"/>
          <w:sz w:val="24"/>
          <w:szCs w:val="24"/>
        </w:rPr>
        <w:t xml:space="preserve"> </w:t>
      </w:r>
      <w:proofErr w:type="gramStart"/>
      <w:r w:rsidRPr="00C5489A">
        <w:rPr>
          <w:rFonts w:ascii="Times New Roman" w:hAnsi="Times New Roman"/>
          <w:sz w:val="24"/>
          <w:szCs w:val="24"/>
        </w:rPr>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roofErr w:type="gramStart"/>
      <w:r w:rsidRPr="00C5489A">
        <w:rPr>
          <w:rFonts w:ascii="Times New Roman" w:hAnsi="Times New Roman"/>
          <w:sz w:val="24"/>
          <w:szCs w:val="24"/>
          <w:shd w:val="clear" w:color="auto" w:fill="FFFFFF"/>
        </w:rPr>
        <w:t>Для обработки сотрудниками</w:t>
      </w:r>
      <w:r w:rsidR="005831CE">
        <w:rPr>
          <w:rFonts w:ascii="Times New Roman" w:hAnsi="Times New Roman"/>
          <w:sz w:val="24"/>
          <w:szCs w:val="24"/>
        </w:rPr>
        <w:t xml:space="preserve"> </w:t>
      </w:r>
      <w:r w:rsidRPr="00C5489A">
        <w:rPr>
          <w:rFonts w:ascii="Times New Roman" w:hAnsi="Times New Roman"/>
          <w:sz w:val="24"/>
          <w:szCs w:val="24"/>
        </w:rPr>
        <w:t xml:space="preserve">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r w:rsidRPr="00C5489A">
        <w:rPr>
          <w:rFonts w:ascii="Times New Roman" w:hAnsi="Times New Roman"/>
          <w:i/>
          <w:sz w:val="24"/>
          <w:szCs w:val="24"/>
          <w:shd w:val="clear" w:color="auto" w:fill="FFFFFF"/>
        </w:rPr>
        <w:t>,</w:t>
      </w:r>
      <w:r w:rsidRPr="00C5489A">
        <w:rPr>
          <w:rFonts w:ascii="Times New Roman" w:hAnsi="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w:t>
      </w:r>
      <w:r w:rsidRPr="00C5489A">
        <w:rPr>
          <w:rFonts w:ascii="Times New Roman" w:hAnsi="Times New Roman"/>
          <w:sz w:val="24"/>
          <w:szCs w:val="24"/>
        </w:rPr>
        <w:lastRenderedPageBreak/>
        <w:t xml:space="preserve">(функций) не требуется получение согласия заявителя в соответствии с требованиями статьи 6 Федерального закона от 27.07.2006 г. №152-ФЗ «О персональных данных» </w:t>
      </w:r>
      <w:proofErr w:type="gramEnd"/>
    </w:p>
    <w:p w:rsidR="00A175EA" w:rsidRPr="00C5489A" w:rsidRDefault="00A175EA" w:rsidP="00C5489A">
      <w:pPr>
        <w:autoSpaceDE w:val="0"/>
        <w:autoSpaceDN w:val="0"/>
        <w:adjustRightInd w:val="0"/>
        <w:spacing w:after="0" w:line="240" w:lineRule="auto"/>
        <w:jc w:val="center"/>
        <w:rPr>
          <w:rFonts w:ascii="Times New Roman" w:hAnsi="Times New Roman"/>
          <w:b/>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Перечень услуг, которые являются необходимыми и обязательными</w:t>
      </w:r>
      <w:r w:rsidR="005831CE" w:rsidRPr="00D01C19">
        <w:rPr>
          <w:rFonts w:ascii="Times New Roman" w:hAnsi="Times New Roman"/>
          <w:sz w:val="24"/>
          <w:szCs w:val="24"/>
        </w:rPr>
        <w:t xml:space="preserve"> </w:t>
      </w:r>
      <w:r w:rsidRPr="00D01C19">
        <w:rPr>
          <w:rFonts w:ascii="Times New Roman" w:hAnsi="Times New Roman"/>
          <w:sz w:val="24"/>
          <w:szCs w:val="24"/>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175EA" w:rsidRPr="00D01C19"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left" w:pos="990"/>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38.Услуги, которые являются необходимыми и обязательными для предоставления муниципальной услуги, отсутствуют.</w:t>
      </w:r>
    </w:p>
    <w:p w:rsidR="00A175EA" w:rsidRPr="00C5489A" w:rsidRDefault="00A175EA" w:rsidP="00C5489A">
      <w:pPr>
        <w:pStyle w:val="af4"/>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 xml:space="preserve">Исчерпывающий перечень оснований для отказа в приеме документов, необходимых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для предоставления муниципальной услуги</w:t>
      </w:r>
    </w:p>
    <w:p w:rsidR="00A175EA" w:rsidRPr="00D01C19"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left" w:pos="990"/>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39. Основанием для отказа в приеме документов, необходимых для предоставления муниципальной услуги является:</w:t>
      </w:r>
    </w:p>
    <w:p w:rsidR="00A175EA" w:rsidRPr="00C5489A" w:rsidRDefault="00A175EA" w:rsidP="00C5489A">
      <w:pPr>
        <w:pStyle w:val="af4"/>
        <w:tabs>
          <w:tab w:val="left" w:pos="0"/>
        </w:tabs>
        <w:spacing w:after="0" w:line="240" w:lineRule="auto"/>
        <w:ind w:left="0" w:firstLine="550"/>
        <w:jc w:val="both"/>
        <w:rPr>
          <w:rFonts w:ascii="Times New Roman" w:hAnsi="Times New Roman"/>
          <w:sz w:val="24"/>
          <w:szCs w:val="24"/>
        </w:rPr>
      </w:pPr>
      <w:r w:rsidRPr="00C5489A">
        <w:rPr>
          <w:rFonts w:ascii="Times New Roman" w:hAnsi="Times New Roman"/>
          <w:sz w:val="24"/>
          <w:szCs w:val="24"/>
        </w:rPr>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A175EA" w:rsidRPr="00C5489A" w:rsidRDefault="00A175EA" w:rsidP="00C5489A">
      <w:pPr>
        <w:pStyle w:val="af4"/>
        <w:tabs>
          <w:tab w:val="left" w:pos="0"/>
        </w:tabs>
        <w:spacing w:after="0" w:line="240" w:lineRule="auto"/>
        <w:ind w:left="0" w:firstLine="550"/>
        <w:jc w:val="both"/>
        <w:rPr>
          <w:rFonts w:ascii="Times New Roman" w:hAnsi="Times New Roman"/>
          <w:sz w:val="24"/>
          <w:szCs w:val="24"/>
        </w:rPr>
      </w:pPr>
      <w:r w:rsidRPr="00C5489A">
        <w:rPr>
          <w:rFonts w:ascii="Times New Roman" w:hAnsi="Times New Roman"/>
          <w:sz w:val="24"/>
          <w:szCs w:val="24"/>
        </w:rPr>
        <w:t>2) к заявлению не приложены документы для оказания муниципальной услуги, указанные в пункте 31 административного регламента.</w:t>
      </w:r>
    </w:p>
    <w:p w:rsidR="00A175EA" w:rsidRPr="00C5489A" w:rsidRDefault="00A175EA" w:rsidP="00C5489A">
      <w:pPr>
        <w:pStyle w:val="af4"/>
        <w:tabs>
          <w:tab w:val="left" w:pos="0"/>
        </w:tabs>
        <w:spacing w:after="0" w:line="240" w:lineRule="auto"/>
        <w:ind w:left="0" w:firstLine="550"/>
        <w:jc w:val="both"/>
        <w:rPr>
          <w:rFonts w:ascii="Times New Roman" w:hAnsi="Times New Roman"/>
          <w:sz w:val="24"/>
          <w:szCs w:val="24"/>
        </w:rPr>
      </w:pPr>
      <w:r w:rsidRPr="00C5489A">
        <w:rPr>
          <w:rFonts w:ascii="Times New Roman" w:hAnsi="Times New Roman"/>
          <w:sz w:val="24"/>
          <w:szCs w:val="24"/>
        </w:rPr>
        <w:t>4) текст заявления не поддается прочтению;</w:t>
      </w:r>
    </w:p>
    <w:p w:rsidR="00A175EA" w:rsidRPr="00C5489A" w:rsidRDefault="00A175EA" w:rsidP="00C5489A">
      <w:pPr>
        <w:pStyle w:val="af4"/>
        <w:tabs>
          <w:tab w:val="left" w:pos="0"/>
        </w:tabs>
        <w:spacing w:after="0" w:line="240" w:lineRule="auto"/>
        <w:ind w:left="0" w:firstLine="550"/>
        <w:jc w:val="both"/>
        <w:rPr>
          <w:rFonts w:ascii="Times New Roman" w:hAnsi="Times New Roman"/>
          <w:sz w:val="24"/>
          <w:szCs w:val="24"/>
        </w:rPr>
      </w:pPr>
      <w:r w:rsidRPr="00C5489A">
        <w:rPr>
          <w:rFonts w:ascii="Times New Roman" w:hAnsi="Times New Roman"/>
          <w:sz w:val="24"/>
          <w:szCs w:val="24"/>
        </w:rPr>
        <w:t>5) заявление о предоставлении муниципальной услуги не соответствуют форме, представленной в приложении 2 к настоящему административному регламенту;</w:t>
      </w:r>
    </w:p>
    <w:p w:rsidR="00A175EA" w:rsidRPr="00C5489A" w:rsidRDefault="00A175EA" w:rsidP="00C5489A">
      <w:pPr>
        <w:pStyle w:val="af4"/>
        <w:tabs>
          <w:tab w:val="left" w:pos="0"/>
        </w:tabs>
        <w:spacing w:after="0" w:line="240" w:lineRule="auto"/>
        <w:ind w:left="0" w:firstLine="550"/>
        <w:jc w:val="both"/>
        <w:rPr>
          <w:rFonts w:ascii="Times New Roman" w:hAnsi="Times New Roman"/>
          <w:sz w:val="24"/>
          <w:szCs w:val="24"/>
        </w:rPr>
      </w:pPr>
      <w:r w:rsidRPr="00C5489A">
        <w:rPr>
          <w:rFonts w:ascii="Times New Roman" w:hAnsi="Times New Roman"/>
          <w:sz w:val="24"/>
          <w:szCs w:val="24"/>
        </w:rPr>
        <w:t>6) заявителем не представлены для сверки подлинники документов.</w:t>
      </w:r>
    </w:p>
    <w:p w:rsidR="00A175EA" w:rsidRPr="00C5489A" w:rsidRDefault="00A175EA" w:rsidP="00C5489A">
      <w:pPr>
        <w:autoSpaceDE w:val="0"/>
        <w:autoSpaceDN w:val="0"/>
        <w:adjustRightInd w:val="0"/>
        <w:spacing w:after="0" w:line="240" w:lineRule="auto"/>
        <w:jc w:val="center"/>
        <w:rPr>
          <w:rFonts w:ascii="Times New Roman" w:hAnsi="Times New Roman"/>
          <w:b/>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 xml:space="preserve">Исчерпывающий перечень оснований для приостановления предоставления муниципальной услуги или отказа в предоставлении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муниципальной услуги</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left" w:pos="990"/>
        </w:tabs>
        <w:autoSpaceDE w:val="0"/>
        <w:autoSpaceDN w:val="0"/>
        <w:adjustRightInd w:val="0"/>
        <w:spacing w:after="0" w:line="240" w:lineRule="auto"/>
        <w:ind w:left="567"/>
        <w:jc w:val="both"/>
        <w:rPr>
          <w:rFonts w:ascii="Times New Roman" w:hAnsi="Times New Roman"/>
          <w:sz w:val="24"/>
          <w:szCs w:val="24"/>
        </w:rPr>
      </w:pPr>
      <w:r w:rsidRPr="00C5489A">
        <w:rPr>
          <w:rFonts w:ascii="Times New Roman" w:hAnsi="Times New Roman"/>
          <w:sz w:val="24"/>
          <w:szCs w:val="24"/>
        </w:rPr>
        <w:t>40. Основания для отказа в предоставлении муниципальной услуги:</w:t>
      </w:r>
    </w:p>
    <w:p w:rsidR="00A175EA" w:rsidRPr="00C5489A" w:rsidRDefault="00A175EA" w:rsidP="00C5489A">
      <w:pPr>
        <w:pStyle w:val="12"/>
        <w:widowControl w:val="0"/>
        <w:tabs>
          <w:tab w:val="left" w:pos="1134"/>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1) отсутствие права на объект или объекты недвижимости в пределах территории, на которой предполагается организовать рынок в соответствии с планом размещения розничных рынков на территории Томской области, утвержденным распоряжением Администрации Томской области от 15.05.2007 № 184-ра;</w:t>
      </w:r>
    </w:p>
    <w:p w:rsidR="00A175EA" w:rsidRPr="00C5489A" w:rsidRDefault="00A175EA" w:rsidP="00C5489A">
      <w:pPr>
        <w:pStyle w:val="12"/>
        <w:widowControl w:val="0"/>
        <w:tabs>
          <w:tab w:val="left" w:pos="1134"/>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размещения розничных рынков на территории Томской области, утвержденным распоряжением Администрации Томской области от 15.05.2007 № 184-ра;</w:t>
      </w:r>
    </w:p>
    <w:p w:rsidR="00A175EA" w:rsidRPr="00C5489A" w:rsidRDefault="00A175EA" w:rsidP="00C5489A">
      <w:pPr>
        <w:pStyle w:val="12"/>
        <w:widowControl w:val="0"/>
        <w:tabs>
          <w:tab w:val="left" w:pos="1134"/>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3) подача заявления о предоставлении разрешения с нарушением требований, установленных пунктами 30, 31 настоящего административного регламента, а также</w:t>
      </w:r>
      <w:r w:rsidR="005831CE">
        <w:rPr>
          <w:rFonts w:ascii="Times New Roman" w:hAnsi="Times New Roman"/>
          <w:sz w:val="24"/>
          <w:szCs w:val="24"/>
        </w:rPr>
        <w:t xml:space="preserve"> </w:t>
      </w:r>
      <w:r w:rsidRPr="00C5489A">
        <w:rPr>
          <w:rFonts w:ascii="Times New Roman" w:hAnsi="Times New Roman"/>
          <w:sz w:val="24"/>
          <w:szCs w:val="24"/>
        </w:rPr>
        <w:t>документов, содержащих недостоверные сведения.</w:t>
      </w:r>
    </w:p>
    <w:p w:rsidR="00A175EA" w:rsidRPr="00C5489A" w:rsidRDefault="00A175EA" w:rsidP="00C5489A">
      <w:pPr>
        <w:pStyle w:val="af4"/>
        <w:widowControl w:val="0"/>
        <w:tabs>
          <w:tab w:val="num" w:pos="0"/>
          <w:tab w:val="left" w:pos="900"/>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41. Возможность приостановления предоставления муниципальной услуги не предусмотрена.</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Размер</w:t>
      </w:r>
      <w:r w:rsidR="005831CE" w:rsidRPr="00D01C19">
        <w:rPr>
          <w:rFonts w:ascii="Times New Roman" w:hAnsi="Times New Roman"/>
          <w:sz w:val="24"/>
          <w:szCs w:val="24"/>
        </w:rPr>
        <w:t xml:space="preserve"> </w:t>
      </w:r>
      <w:r w:rsidRPr="00D01C19">
        <w:rPr>
          <w:rFonts w:ascii="Times New Roman" w:hAnsi="Times New Roman"/>
          <w:sz w:val="24"/>
          <w:szCs w:val="24"/>
        </w:rPr>
        <w:t xml:space="preserve">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p>
    <w:p w:rsidR="00A175EA" w:rsidRPr="00C5489A" w:rsidRDefault="00A175EA" w:rsidP="00C5489A">
      <w:pPr>
        <w:pStyle w:val="af4"/>
        <w:widowControl w:val="0"/>
        <w:tabs>
          <w:tab w:val="num" w:pos="1080"/>
          <w:tab w:val="left" w:pos="1260"/>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42. Государственная пошлина за предоставление муниципальной услуги не взимается.</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lastRenderedPageBreak/>
        <w:t>предоставления муниципальной услуги</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num" w:pos="360"/>
          <w:tab w:val="left" w:pos="900"/>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43. Максимальный срок ожидания в очереди при личной подаче заявления о предоставлении муниципальной услуги не должен превышать 15 минут.</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Срок</w:t>
      </w:r>
      <w:r w:rsidR="005831CE" w:rsidRPr="00D01C19">
        <w:rPr>
          <w:rFonts w:ascii="Times New Roman" w:hAnsi="Times New Roman"/>
          <w:sz w:val="24"/>
          <w:szCs w:val="24"/>
        </w:rPr>
        <w:t xml:space="preserve"> </w:t>
      </w:r>
      <w:r w:rsidRPr="00D01C19">
        <w:rPr>
          <w:rFonts w:ascii="Times New Roman" w:hAnsi="Times New Roman"/>
          <w:sz w:val="24"/>
          <w:szCs w:val="24"/>
        </w:rPr>
        <w:t xml:space="preserve">регистрации запроса заявителя о предоставлении муниципальной услуги </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num" w:pos="0"/>
          <w:tab w:val="left" w:pos="900"/>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44. Заявление на бумажном носителе регистрируется в день представления в</w:t>
      </w:r>
      <w:r w:rsidR="005831CE">
        <w:rPr>
          <w:rFonts w:ascii="Times New Roman" w:hAnsi="Times New Roman"/>
          <w:sz w:val="24"/>
          <w:szCs w:val="24"/>
        </w:rPr>
        <w:t xml:space="preserve"> </w:t>
      </w:r>
      <w:r w:rsidRPr="00C5489A">
        <w:rPr>
          <w:rFonts w:ascii="Times New Roman" w:hAnsi="Times New Roman"/>
          <w:sz w:val="24"/>
          <w:szCs w:val="24"/>
        </w:rPr>
        <w:t xml:space="preserve">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заявления и документов, необходимых для предоставления муниципальной услуги.</w:t>
      </w:r>
    </w:p>
    <w:p w:rsidR="00A175EA" w:rsidRPr="00C5489A" w:rsidRDefault="00A175EA" w:rsidP="00C5489A">
      <w:pPr>
        <w:widowControl w:val="0"/>
        <w:tabs>
          <w:tab w:val="left" w:pos="1134"/>
        </w:tabs>
        <w:autoSpaceDE w:val="0"/>
        <w:autoSpaceDN w:val="0"/>
        <w:adjustRightInd w:val="0"/>
        <w:spacing w:after="0" w:line="240" w:lineRule="auto"/>
        <w:ind w:left="54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 xml:space="preserve">Требования к помещениям, в которых предоставляется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left" w:pos="900"/>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 xml:space="preserve">45.Предоставление муниципальных услуг осуществляется в специально выделенных для этих целей помещениях. </w:t>
      </w:r>
    </w:p>
    <w:p w:rsidR="00A175EA" w:rsidRPr="00C5489A" w:rsidRDefault="00A175EA" w:rsidP="00C5489A">
      <w:pPr>
        <w:widowControl w:val="0"/>
        <w:tabs>
          <w:tab w:val="left" w:pos="1080"/>
          <w:tab w:val="num" w:pos="1572"/>
        </w:tabs>
        <w:spacing w:after="0" w:line="240" w:lineRule="auto"/>
        <w:ind w:firstLine="540"/>
        <w:jc w:val="both"/>
        <w:rPr>
          <w:rFonts w:ascii="Times New Roman" w:hAnsi="Times New Roman"/>
          <w:sz w:val="24"/>
          <w:szCs w:val="24"/>
        </w:rPr>
      </w:pPr>
      <w:r w:rsidRPr="00C5489A">
        <w:rPr>
          <w:rFonts w:ascii="Times New Roman" w:hAnsi="Times New Roman"/>
          <w:sz w:val="24"/>
          <w:szCs w:val="24"/>
        </w:rPr>
        <w:t xml:space="preserve">46. 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w:t>
      </w:r>
      <w:r w:rsidRPr="00C5489A">
        <w:rPr>
          <w:rFonts w:ascii="Times New Roman" w:hAnsi="Times New Roman"/>
          <w:sz w:val="24"/>
          <w:szCs w:val="24"/>
          <w:lang w:val="en-US"/>
        </w:rPr>
        <w:t>I</w:t>
      </w:r>
      <w:r w:rsidRPr="00C5489A">
        <w:rPr>
          <w:rFonts w:ascii="Times New Roman" w:hAnsi="Times New Roman"/>
          <w:sz w:val="24"/>
          <w:szCs w:val="24"/>
        </w:rPr>
        <w:t xml:space="preserve">, </w:t>
      </w:r>
      <w:r w:rsidRPr="00C5489A">
        <w:rPr>
          <w:rFonts w:ascii="Times New Roman" w:hAnsi="Times New Roman"/>
          <w:sz w:val="24"/>
          <w:szCs w:val="24"/>
          <w:lang w:val="en-US"/>
        </w:rPr>
        <w:t>II</w:t>
      </w:r>
      <w:r w:rsidRPr="00C5489A">
        <w:rPr>
          <w:rFonts w:ascii="Times New Roman" w:hAnsi="Times New Roman"/>
          <w:sz w:val="24"/>
          <w:szCs w:val="24"/>
        </w:rPr>
        <w:t xml:space="preserve"> групп, а также инвалидами </w:t>
      </w:r>
      <w:r w:rsidRPr="00C5489A">
        <w:rPr>
          <w:rFonts w:ascii="Times New Roman" w:hAnsi="Times New Roman"/>
          <w:sz w:val="24"/>
          <w:szCs w:val="24"/>
          <w:lang w:val="en-US"/>
        </w:rPr>
        <w:t>III</w:t>
      </w:r>
      <w:r w:rsidRPr="00C5489A">
        <w:rPr>
          <w:rFonts w:ascii="Times New Roman" w:hAnsi="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 На указанных транспортных средствах должен быть установлен опознавательный знак «Инвалид».</w:t>
      </w:r>
    </w:p>
    <w:p w:rsidR="00A175EA" w:rsidRPr="00C5489A" w:rsidRDefault="00A175EA" w:rsidP="00C5489A">
      <w:pPr>
        <w:widowControl w:val="0"/>
        <w:spacing w:after="0" w:line="240" w:lineRule="auto"/>
        <w:ind w:firstLine="660"/>
        <w:jc w:val="both"/>
        <w:rPr>
          <w:rFonts w:ascii="Times New Roman" w:hAnsi="Times New Roman"/>
          <w:i/>
          <w:sz w:val="24"/>
          <w:szCs w:val="24"/>
        </w:rPr>
      </w:pPr>
      <w:r w:rsidRPr="00C5489A">
        <w:rPr>
          <w:rFonts w:ascii="Times New Roman" w:hAnsi="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w:t>
      </w:r>
      <w:r w:rsidR="005831CE">
        <w:rPr>
          <w:rFonts w:ascii="Times New Roman" w:hAnsi="Times New Roman"/>
          <w:sz w:val="24"/>
          <w:szCs w:val="24"/>
        </w:rPr>
        <w:t xml:space="preserve"> </w:t>
      </w:r>
      <w:r w:rsidRPr="00C5489A">
        <w:rPr>
          <w:rFonts w:ascii="Times New Roman" w:hAnsi="Times New Roman"/>
          <w:sz w:val="24"/>
          <w:szCs w:val="24"/>
        </w:rPr>
        <w:t>кресла - коляски и, при необходимости, с оказанием помощи работником администрации.</w:t>
      </w:r>
    </w:p>
    <w:p w:rsidR="00A175EA" w:rsidRPr="00C5489A" w:rsidRDefault="00A175EA" w:rsidP="00C5489A">
      <w:pPr>
        <w:pStyle w:val="af4"/>
        <w:widowControl w:val="0"/>
        <w:tabs>
          <w:tab w:val="left" w:pos="0"/>
          <w:tab w:val="left" w:pos="1080"/>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47.</w:t>
      </w:r>
      <w:r w:rsidR="005831CE">
        <w:rPr>
          <w:rFonts w:ascii="Times New Roman" w:hAnsi="Times New Roman"/>
          <w:sz w:val="24"/>
          <w:szCs w:val="24"/>
        </w:rPr>
        <w:t xml:space="preserve"> </w:t>
      </w:r>
      <w:r w:rsidRPr="00C5489A">
        <w:rPr>
          <w:rFonts w:ascii="Times New Roman" w:hAnsi="Times New Roman"/>
          <w:sz w:val="24"/>
          <w:szCs w:val="24"/>
        </w:rPr>
        <w:t>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w:t>
      </w:r>
    </w:p>
    <w:p w:rsidR="00A175EA" w:rsidRPr="00C5489A" w:rsidRDefault="00A175EA" w:rsidP="00C5489A">
      <w:pPr>
        <w:widowControl w:val="0"/>
        <w:tabs>
          <w:tab w:val="num" w:pos="0"/>
          <w:tab w:val="left" w:pos="1080"/>
          <w:tab w:val="num" w:pos="1572"/>
        </w:tabs>
        <w:spacing w:after="0" w:line="240" w:lineRule="auto"/>
        <w:ind w:firstLine="540"/>
        <w:jc w:val="both"/>
        <w:rPr>
          <w:rFonts w:ascii="Times New Roman" w:hAnsi="Times New Roman"/>
          <w:sz w:val="24"/>
          <w:szCs w:val="24"/>
        </w:rPr>
      </w:pPr>
      <w:r w:rsidRPr="00C5489A">
        <w:rPr>
          <w:rFonts w:ascii="Times New Roman" w:hAnsi="Times New Roman"/>
          <w:sz w:val="24"/>
          <w:szCs w:val="24"/>
        </w:rPr>
        <w:t xml:space="preserve">48. На первом этаже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размещена информационная табличка (вывеска), содержащая следующую информацию:</w:t>
      </w:r>
    </w:p>
    <w:p w:rsidR="00A175EA" w:rsidRPr="00C5489A" w:rsidRDefault="00A175EA" w:rsidP="00C5489A">
      <w:pPr>
        <w:widowControl w:val="0"/>
        <w:tabs>
          <w:tab w:val="num" w:pos="0"/>
        </w:tabs>
        <w:autoSpaceDE w:val="0"/>
        <w:autoSpaceDN w:val="0"/>
        <w:adjustRightInd w:val="0"/>
        <w:spacing w:after="0" w:line="240" w:lineRule="auto"/>
        <w:ind w:firstLine="567"/>
        <w:jc w:val="both"/>
        <w:rPr>
          <w:rFonts w:ascii="Times New Roman" w:hAnsi="Times New Roman"/>
          <w:sz w:val="24"/>
          <w:szCs w:val="24"/>
        </w:rPr>
      </w:pPr>
      <w:r w:rsidRPr="00C5489A">
        <w:rPr>
          <w:rFonts w:ascii="Times New Roman" w:hAnsi="Times New Roman"/>
          <w:sz w:val="24"/>
          <w:szCs w:val="24"/>
        </w:rPr>
        <w:t>наименование органа;</w:t>
      </w:r>
    </w:p>
    <w:p w:rsidR="00A175EA" w:rsidRPr="00C5489A" w:rsidRDefault="00A175EA" w:rsidP="00C5489A">
      <w:pPr>
        <w:widowControl w:val="0"/>
        <w:tabs>
          <w:tab w:val="num" w:pos="0"/>
        </w:tabs>
        <w:autoSpaceDE w:val="0"/>
        <w:autoSpaceDN w:val="0"/>
        <w:adjustRightInd w:val="0"/>
        <w:spacing w:after="0" w:line="240" w:lineRule="auto"/>
        <w:ind w:firstLine="567"/>
        <w:jc w:val="both"/>
        <w:rPr>
          <w:rFonts w:ascii="Times New Roman" w:hAnsi="Times New Roman"/>
          <w:sz w:val="24"/>
          <w:szCs w:val="24"/>
        </w:rPr>
      </w:pPr>
      <w:r w:rsidRPr="00C5489A">
        <w:rPr>
          <w:rFonts w:ascii="Times New Roman" w:hAnsi="Times New Roman"/>
          <w:sz w:val="24"/>
          <w:szCs w:val="24"/>
        </w:rPr>
        <w:t>место нахождения и юридический адрес;</w:t>
      </w:r>
    </w:p>
    <w:p w:rsidR="00A175EA" w:rsidRPr="00C5489A" w:rsidRDefault="00A175EA" w:rsidP="00C5489A">
      <w:pPr>
        <w:widowControl w:val="0"/>
        <w:tabs>
          <w:tab w:val="num" w:pos="0"/>
        </w:tabs>
        <w:autoSpaceDE w:val="0"/>
        <w:autoSpaceDN w:val="0"/>
        <w:adjustRightInd w:val="0"/>
        <w:spacing w:after="0" w:line="240" w:lineRule="auto"/>
        <w:ind w:firstLine="567"/>
        <w:jc w:val="both"/>
        <w:rPr>
          <w:rFonts w:ascii="Times New Roman" w:hAnsi="Times New Roman"/>
          <w:sz w:val="24"/>
          <w:szCs w:val="24"/>
        </w:rPr>
      </w:pPr>
      <w:r w:rsidRPr="00C5489A">
        <w:rPr>
          <w:rFonts w:ascii="Times New Roman" w:hAnsi="Times New Roman"/>
          <w:sz w:val="24"/>
          <w:szCs w:val="24"/>
        </w:rPr>
        <w:t>режим работы;</w:t>
      </w:r>
    </w:p>
    <w:p w:rsidR="00A175EA" w:rsidRPr="00C5489A" w:rsidRDefault="00A175EA" w:rsidP="00C5489A">
      <w:pPr>
        <w:widowControl w:val="0"/>
        <w:tabs>
          <w:tab w:val="num" w:pos="0"/>
        </w:tabs>
        <w:autoSpaceDE w:val="0"/>
        <w:autoSpaceDN w:val="0"/>
        <w:adjustRightInd w:val="0"/>
        <w:spacing w:after="0" w:line="240" w:lineRule="auto"/>
        <w:ind w:firstLine="567"/>
        <w:jc w:val="both"/>
        <w:rPr>
          <w:rFonts w:ascii="Times New Roman" w:hAnsi="Times New Roman"/>
          <w:sz w:val="24"/>
          <w:szCs w:val="24"/>
        </w:rPr>
      </w:pPr>
      <w:r w:rsidRPr="00C5489A">
        <w:rPr>
          <w:rFonts w:ascii="Times New Roman" w:hAnsi="Times New Roman"/>
          <w:sz w:val="24"/>
          <w:szCs w:val="24"/>
        </w:rPr>
        <w:t>номера телефонов для справок;</w:t>
      </w:r>
    </w:p>
    <w:p w:rsidR="00A175EA" w:rsidRPr="00C5489A" w:rsidRDefault="00A175EA" w:rsidP="00C5489A">
      <w:pPr>
        <w:widowControl w:val="0"/>
        <w:tabs>
          <w:tab w:val="num" w:pos="0"/>
        </w:tabs>
        <w:autoSpaceDE w:val="0"/>
        <w:autoSpaceDN w:val="0"/>
        <w:adjustRightInd w:val="0"/>
        <w:spacing w:after="0" w:line="240" w:lineRule="auto"/>
        <w:ind w:firstLine="567"/>
        <w:jc w:val="both"/>
        <w:rPr>
          <w:rFonts w:ascii="Times New Roman" w:hAnsi="Times New Roman"/>
          <w:i/>
          <w:sz w:val="24"/>
          <w:szCs w:val="24"/>
        </w:rPr>
      </w:pPr>
      <w:r w:rsidRPr="00C5489A">
        <w:rPr>
          <w:rFonts w:ascii="Times New Roman" w:hAnsi="Times New Roman"/>
          <w:sz w:val="24"/>
          <w:szCs w:val="24"/>
        </w:rPr>
        <w:t xml:space="preserve">адрес официального сайта муниципального образования </w:t>
      </w:r>
      <w:proofErr w:type="spellStart"/>
      <w:r w:rsidRPr="00C5489A">
        <w:rPr>
          <w:rFonts w:ascii="Times New Roman" w:hAnsi="Times New Roman"/>
          <w:sz w:val="24"/>
          <w:szCs w:val="24"/>
        </w:rPr>
        <w:t>Кривошеинский</w:t>
      </w:r>
      <w:proofErr w:type="spellEnd"/>
      <w:r w:rsidRPr="00C5489A">
        <w:rPr>
          <w:rFonts w:ascii="Times New Roman" w:hAnsi="Times New Roman"/>
          <w:sz w:val="24"/>
          <w:szCs w:val="24"/>
        </w:rPr>
        <w:t xml:space="preserve"> район</w:t>
      </w:r>
      <w:r w:rsidRPr="00C5489A">
        <w:rPr>
          <w:rFonts w:ascii="Times New Roman" w:hAnsi="Times New Roman"/>
          <w:i/>
          <w:sz w:val="24"/>
          <w:szCs w:val="24"/>
        </w:rPr>
        <w:t xml:space="preserve"> </w:t>
      </w:r>
      <w:r w:rsidRPr="00C5489A">
        <w:rPr>
          <w:rFonts w:ascii="Times New Roman" w:hAnsi="Times New Roman"/>
          <w:sz w:val="24"/>
          <w:szCs w:val="24"/>
        </w:rPr>
        <w:t>в сети Интернет</w:t>
      </w:r>
      <w:r w:rsidRPr="00C5489A">
        <w:rPr>
          <w:rFonts w:ascii="Times New Roman" w:hAnsi="Times New Roman"/>
          <w:i/>
          <w:sz w:val="24"/>
          <w:szCs w:val="24"/>
        </w:rPr>
        <w:t>.</w:t>
      </w:r>
    </w:p>
    <w:p w:rsidR="00A175EA" w:rsidRPr="00C5489A" w:rsidRDefault="00A175EA" w:rsidP="00C5489A">
      <w:pPr>
        <w:pStyle w:val="af4"/>
        <w:widowControl w:val="0"/>
        <w:tabs>
          <w:tab w:val="left" w:pos="1080"/>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49. Фасад здания оборудован осветительными приборами, позволяющими посетителям ознакомиться с информационными табличками.</w:t>
      </w:r>
    </w:p>
    <w:p w:rsidR="00A175EA" w:rsidRPr="00C5489A" w:rsidRDefault="00A175EA" w:rsidP="00C5489A">
      <w:pPr>
        <w:pStyle w:val="af4"/>
        <w:widowControl w:val="0"/>
        <w:tabs>
          <w:tab w:val="left" w:pos="1080"/>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50. Для инвалидов обеспечивается возможность беспрепятственного входа и выхода</w:t>
      </w:r>
      <w:r w:rsidR="005831CE">
        <w:rPr>
          <w:rFonts w:ascii="Times New Roman" w:hAnsi="Times New Roman"/>
          <w:sz w:val="24"/>
          <w:szCs w:val="24"/>
        </w:rPr>
        <w:t xml:space="preserve"> </w:t>
      </w:r>
      <w:r w:rsidRPr="00C5489A">
        <w:rPr>
          <w:rFonts w:ascii="Times New Roman" w:hAnsi="Times New Roman"/>
          <w:sz w:val="24"/>
          <w:szCs w:val="24"/>
        </w:rPr>
        <w:t>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C5489A">
        <w:rPr>
          <w:rFonts w:ascii="Times New Roman" w:hAnsi="Times New Roman"/>
          <w:sz w:val="24"/>
          <w:szCs w:val="24"/>
        </w:rPr>
        <w:t>ск в зд</w:t>
      </w:r>
      <w:proofErr w:type="gramEnd"/>
      <w:r w:rsidRPr="00C5489A">
        <w:rPr>
          <w:rFonts w:ascii="Times New Roman" w:hAnsi="Times New Roman"/>
          <w:sz w:val="24"/>
          <w:szCs w:val="24"/>
        </w:rPr>
        <w:t xml:space="preserve">ание </w:t>
      </w:r>
      <w:proofErr w:type="spellStart"/>
      <w:r w:rsidRPr="00C5489A">
        <w:rPr>
          <w:rFonts w:ascii="Times New Roman" w:hAnsi="Times New Roman"/>
          <w:sz w:val="24"/>
          <w:szCs w:val="24"/>
        </w:rPr>
        <w:t>сурдопереводчика</w:t>
      </w:r>
      <w:proofErr w:type="spellEnd"/>
      <w:r w:rsidRPr="00C5489A">
        <w:rPr>
          <w:rFonts w:ascii="Times New Roman" w:hAnsi="Times New Roman"/>
          <w:sz w:val="24"/>
          <w:szCs w:val="24"/>
        </w:rPr>
        <w:t xml:space="preserve">, </w:t>
      </w:r>
      <w:proofErr w:type="spellStart"/>
      <w:r w:rsidRPr="00C5489A">
        <w:rPr>
          <w:rFonts w:ascii="Times New Roman" w:hAnsi="Times New Roman"/>
          <w:sz w:val="24"/>
          <w:szCs w:val="24"/>
        </w:rPr>
        <w:t>тифлосурдопереводчика</w:t>
      </w:r>
      <w:proofErr w:type="spellEnd"/>
      <w:r w:rsidRPr="00C5489A">
        <w:rPr>
          <w:rFonts w:ascii="Times New Roman" w:hAnsi="Times New Roman"/>
          <w:sz w:val="24"/>
          <w:szCs w:val="24"/>
        </w:rPr>
        <w:t>, а также собаки-проводника в порядке, установленном федеральным законодательством.</w:t>
      </w:r>
    </w:p>
    <w:p w:rsidR="00A175EA" w:rsidRPr="00C5489A" w:rsidRDefault="00A175EA" w:rsidP="00C5489A">
      <w:pPr>
        <w:pStyle w:val="ConsPlusNormal"/>
        <w:tabs>
          <w:tab w:val="left" w:pos="900"/>
        </w:tabs>
        <w:ind w:firstLine="660"/>
        <w:jc w:val="both"/>
        <w:rPr>
          <w:rFonts w:ascii="Times New Roman" w:hAnsi="Times New Roman" w:cs="Times New Roman"/>
          <w:sz w:val="24"/>
          <w:szCs w:val="24"/>
        </w:rPr>
      </w:pPr>
      <w:r w:rsidRPr="00C5489A">
        <w:rPr>
          <w:rFonts w:ascii="Times New Roman" w:hAnsi="Times New Roman" w:cs="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w:t>
      </w:r>
      <w:r w:rsidRPr="00C5489A">
        <w:rPr>
          <w:rFonts w:ascii="Times New Roman" w:hAnsi="Times New Roman" w:cs="Times New Roman"/>
          <w:sz w:val="24"/>
          <w:szCs w:val="24"/>
        </w:rPr>
        <w:lastRenderedPageBreak/>
        <w:t xml:space="preserve">специалиста для оказания необходимой помощи. </w:t>
      </w:r>
    </w:p>
    <w:p w:rsidR="00A175EA" w:rsidRPr="00C5489A" w:rsidRDefault="00A175EA" w:rsidP="00C5489A">
      <w:pPr>
        <w:pStyle w:val="ConsPlusNormal"/>
        <w:tabs>
          <w:tab w:val="left" w:pos="567"/>
          <w:tab w:val="left" w:pos="900"/>
        </w:tabs>
        <w:ind w:firstLine="660"/>
        <w:jc w:val="both"/>
        <w:rPr>
          <w:rFonts w:ascii="Times New Roman" w:hAnsi="Times New Roman" w:cs="Times New Roman"/>
          <w:sz w:val="24"/>
          <w:szCs w:val="24"/>
        </w:rPr>
      </w:pPr>
      <w:r w:rsidRPr="00C5489A">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A175EA" w:rsidRPr="00C5489A" w:rsidRDefault="00A175EA" w:rsidP="00C5489A">
      <w:pPr>
        <w:pStyle w:val="ConsPlusNormal"/>
        <w:tabs>
          <w:tab w:val="left" w:pos="567"/>
        </w:tabs>
        <w:ind w:firstLine="660"/>
        <w:jc w:val="both"/>
        <w:rPr>
          <w:rFonts w:ascii="Times New Roman" w:hAnsi="Times New Roman" w:cs="Times New Roman"/>
          <w:sz w:val="24"/>
          <w:szCs w:val="24"/>
        </w:rPr>
      </w:pPr>
      <w:proofErr w:type="gramStart"/>
      <w:r w:rsidRPr="00C5489A">
        <w:rPr>
          <w:rFonts w:ascii="Times New Roman" w:hAnsi="Times New Roman" w:cs="Times New Roman"/>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w:t>
      </w:r>
      <w:r w:rsidR="005831CE">
        <w:rPr>
          <w:rFonts w:ascii="Times New Roman" w:hAnsi="Times New Roman" w:cs="Times New Roman"/>
          <w:sz w:val="24"/>
          <w:szCs w:val="24"/>
        </w:rPr>
        <w:t xml:space="preserve"> </w:t>
      </w:r>
      <w:r w:rsidRPr="00C5489A">
        <w:rPr>
          <w:rFonts w:ascii="Times New Roman" w:hAnsi="Times New Roman" w:cs="Times New Roman"/>
          <w:sz w:val="24"/>
          <w:szCs w:val="24"/>
        </w:rPr>
        <w:t>ограничений их жизнедеятельности, в том числе дублирование необходимой для получения</w:t>
      </w:r>
      <w:r w:rsidR="005831CE">
        <w:rPr>
          <w:rFonts w:ascii="Times New Roman" w:hAnsi="Times New Roman" w:cs="Times New Roman"/>
          <w:sz w:val="24"/>
          <w:szCs w:val="24"/>
        </w:rPr>
        <w:t xml:space="preserve"> </w:t>
      </w:r>
      <w:r w:rsidRPr="00C5489A">
        <w:rPr>
          <w:rFonts w:ascii="Times New Roman" w:hAnsi="Times New Roman" w:cs="Times New Roman"/>
          <w:sz w:val="24"/>
          <w:szCs w:val="24"/>
        </w:rPr>
        <w:t>услуги звуковой и зрительной информации, а также надписей, знаков и иной текстовой</w:t>
      </w:r>
      <w:r w:rsidR="005831CE">
        <w:rPr>
          <w:rFonts w:ascii="Times New Roman" w:hAnsi="Times New Roman" w:cs="Times New Roman"/>
          <w:sz w:val="24"/>
          <w:szCs w:val="24"/>
        </w:rPr>
        <w:t xml:space="preserve"> </w:t>
      </w:r>
      <w:r w:rsidRPr="00C5489A">
        <w:rPr>
          <w:rFonts w:ascii="Times New Roman" w:hAnsi="Times New Roman" w:cs="Times New Roman"/>
          <w:sz w:val="24"/>
          <w:szCs w:val="24"/>
        </w:rPr>
        <w:t>и графической информации знаками, выполненными рельефно-точечным шрифтом Брайля и на контрастном фоне.</w:t>
      </w:r>
      <w:proofErr w:type="gramEnd"/>
    </w:p>
    <w:p w:rsidR="00A175EA" w:rsidRPr="00C5489A" w:rsidRDefault="00A175EA" w:rsidP="00C5489A">
      <w:pPr>
        <w:pStyle w:val="ConsPlusNormal"/>
        <w:tabs>
          <w:tab w:val="left" w:pos="567"/>
        </w:tabs>
        <w:ind w:firstLine="660"/>
        <w:jc w:val="both"/>
        <w:rPr>
          <w:rFonts w:ascii="Times New Roman" w:hAnsi="Times New Roman" w:cs="Times New Roman"/>
          <w:i/>
          <w:sz w:val="24"/>
          <w:szCs w:val="24"/>
        </w:rPr>
      </w:pPr>
      <w:r w:rsidRPr="00C5489A">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w:t>
      </w:r>
      <w:r w:rsidR="005831CE">
        <w:rPr>
          <w:rFonts w:ascii="Times New Roman" w:hAnsi="Times New Roman" w:cs="Times New Roman"/>
          <w:sz w:val="24"/>
          <w:szCs w:val="24"/>
        </w:rPr>
        <w:t xml:space="preserve"> </w:t>
      </w:r>
      <w:r w:rsidRPr="00C5489A">
        <w:rPr>
          <w:rFonts w:ascii="Times New Roman" w:hAnsi="Times New Roman" w:cs="Times New Roman"/>
          <w:sz w:val="24"/>
          <w:szCs w:val="24"/>
        </w:rPr>
        <w:t xml:space="preserve">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C5489A">
        <w:rPr>
          <w:rFonts w:ascii="Times New Roman" w:hAnsi="Times New Roman" w:cs="Times New Roman"/>
          <w:sz w:val="24"/>
          <w:szCs w:val="24"/>
        </w:rPr>
        <w:t>это</w:t>
      </w:r>
      <w:proofErr w:type="gramEnd"/>
      <w:r w:rsidRPr="00C5489A">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 </w:t>
      </w:r>
    </w:p>
    <w:p w:rsidR="00A175EA" w:rsidRPr="00C5489A" w:rsidRDefault="00A175EA" w:rsidP="00C5489A">
      <w:pPr>
        <w:pStyle w:val="af4"/>
        <w:widowControl w:val="0"/>
        <w:tabs>
          <w:tab w:val="num" w:pos="0"/>
          <w:tab w:val="left" w:pos="1080"/>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51. Помещения приема и выдачи документов предусматривают места для ожидания, информирования и приема заявителей.</w:t>
      </w:r>
    </w:p>
    <w:p w:rsidR="00A175EA" w:rsidRPr="00C5489A" w:rsidRDefault="00A175EA" w:rsidP="00C5489A">
      <w:pPr>
        <w:pStyle w:val="af4"/>
        <w:widowControl w:val="0"/>
        <w:tabs>
          <w:tab w:val="left" w:pos="180"/>
          <w:tab w:val="left" w:pos="1080"/>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52. 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175EA" w:rsidRPr="00C5489A" w:rsidRDefault="00A175EA" w:rsidP="00C5489A">
      <w:pPr>
        <w:pStyle w:val="af4"/>
        <w:widowControl w:val="0"/>
        <w:tabs>
          <w:tab w:val="left" w:pos="1080"/>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53.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A175EA" w:rsidRPr="00C5489A" w:rsidRDefault="00A175EA" w:rsidP="00C5489A">
      <w:pPr>
        <w:pStyle w:val="af4"/>
        <w:widowControl w:val="0"/>
        <w:tabs>
          <w:tab w:val="left" w:pos="180"/>
          <w:tab w:val="left" w:pos="1080"/>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 xml:space="preserve">54.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Помещения соответствуют установленным санитарно-эпидемиологическим правилам. Присутственные места оборудованы средствами противопожарной защиты. </w:t>
      </w:r>
    </w:p>
    <w:p w:rsidR="00A175EA" w:rsidRPr="00C5489A" w:rsidRDefault="00A175EA" w:rsidP="00C5489A">
      <w:pPr>
        <w:pStyle w:val="af4"/>
        <w:widowControl w:val="0"/>
        <w:tabs>
          <w:tab w:val="left" w:pos="0"/>
          <w:tab w:val="left" w:pos="1080"/>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55.Помещения приема выдачи документов оборудованы стендами (стойками), содержащими информацию о порядке предоставления муниципальных услуг.</w:t>
      </w:r>
    </w:p>
    <w:p w:rsidR="00A175EA" w:rsidRPr="00C5489A" w:rsidRDefault="00A175EA" w:rsidP="00C5489A">
      <w:pPr>
        <w:pStyle w:val="af4"/>
        <w:widowControl w:val="0"/>
        <w:tabs>
          <w:tab w:val="num" w:pos="0"/>
          <w:tab w:val="left" w:pos="1080"/>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56. В местах для ожидания установлены стулья (кресельные секции, кресла) для заявителей.</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 xml:space="preserve">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A175EA" w:rsidRPr="00C5489A" w:rsidRDefault="00A175EA" w:rsidP="00C5489A">
      <w:pPr>
        <w:widowControl w:val="0"/>
        <w:tabs>
          <w:tab w:val="num" w:pos="0"/>
          <w:tab w:val="left" w:pos="1080"/>
        </w:tabs>
        <w:spacing w:after="0" w:line="240" w:lineRule="auto"/>
        <w:ind w:firstLine="567"/>
        <w:jc w:val="both"/>
        <w:rPr>
          <w:rFonts w:ascii="Times New Roman" w:hAnsi="Times New Roman"/>
          <w:sz w:val="24"/>
          <w:szCs w:val="24"/>
        </w:rPr>
      </w:pPr>
      <w:r w:rsidRPr="00C5489A">
        <w:rPr>
          <w:rFonts w:ascii="Times New Roman" w:hAnsi="Times New Roman"/>
          <w:sz w:val="24"/>
          <w:szCs w:val="24"/>
        </w:rPr>
        <w:t xml:space="preserve">57. Информация о фамилии, имени, отчестве и должности специалиста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ответственного за предоставление муниципальной услуги, размещена на информационной табличке при входе в кабинет специалиста.</w:t>
      </w:r>
    </w:p>
    <w:p w:rsidR="00A175EA" w:rsidRPr="00C5489A" w:rsidRDefault="00A175EA" w:rsidP="00C5489A">
      <w:pPr>
        <w:tabs>
          <w:tab w:val="num" w:pos="0"/>
          <w:tab w:val="left" w:pos="1080"/>
        </w:tabs>
        <w:autoSpaceDE w:val="0"/>
        <w:autoSpaceDN w:val="0"/>
        <w:adjustRightInd w:val="0"/>
        <w:spacing w:after="0" w:line="240" w:lineRule="auto"/>
        <w:ind w:firstLine="567"/>
        <w:jc w:val="both"/>
        <w:rPr>
          <w:rFonts w:ascii="Times New Roman" w:hAnsi="Times New Roman"/>
          <w:sz w:val="24"/>
          <w:szCs w:val="24"/>
        </w:rPr>
      </w:pPr>
    </w:p>
    <w:p w:rsidR="00A175EA" w:rsidRPr="00D01C19" w:rsidRDefault="00A175EA" w:rsidP="00C5489A">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D01C19">
        <w:rPr>
          <w:rFonts w:ascii="Times New Roman" w:hAnsi="Times New Roman"/>
          <w:sz w:val="24"/>
          <w:szCs w:val="24"/>
        </w:rPr>
        <w:t xml:space="preserve">Показатели доступности и качества муниципальных услуг </w:t>
      </w:r>
    </w:p>
    <w:p w:rsidR="00A175EA" w:rsidRPr="00D01C19" w:rsidRDefault="00A175EA" w:rsidP="00C5489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A175EA" w:rsidRPr="00C5489A" w:rsidRDefault="00A175EA" w:rsidP="00C5489A">
      <w:pPr>
        <w:pStyle w:val="af4"/>
        <w:widowControl w:val="0"/>
        <w:tabs>
          <w:tab w:val="left" w:pos="990"/>
        </w:tabs>
        <w:autoSpaceDE w:val="0"/>
        <w:autoSpaceDN w:val="0"/>
        <w:adjustRightInd w:val="0"/>
        <w:spacing w:after="0" w:line="240" w:lineRule="auto"/>
        <w:ind w:left="567"/>
        <w:jc w:val="both"/>
        <w:rPr>
          <w:rFonts w:ascii="Times New Roman" w:hAnsi="Times New Roman"/>
          <w:sz w:val="24"/>
          <w:szCs w:val="24"/>
        </w:rPr>
      </w:pPr>
      <w:r w:rsidRPr="00C5489A">
        <w:rPr>
          <w:rFonts w:ascii="Times New Roman" w:hAnsi="Times New Roman"/>
          <w:sz w:val="24"/>
          <w:szCs w:val="24"/>
        </w:rPr>
        <w:t>58. Показателями доступности и качества муниципальной услуги являются:</w:t>
      </w:r>
    </w:p>
    <w:p w:rsidR="00A175EA" w:rsidRPr="00C5489A" w:rsidRDefault="00A175EA" w:rsidP="00C5489A">
      <w:pPr>
        <w:autoSpaceDE w:val="0"/>
        <w:autoSpaceDN w:val="0"/>
        <w:adjustRightInd w:val="0"/>
        <w:spacing w:after="0" w:line="240" w:lineRule="auto"/>
        <w:ind w:left="540"/>
        <w:jc w:val="both"/>
        <w:rPr>
          <w:rFonts w:ascii="Times New Roman" w:hAnsi="Times New Roman"/>
          <w:sz w:val="24"/>
          <w:szCs w:val="24"/>
        </w:rPr>
      </w:pPr>
      <w:r w:rsidRPr="00C5489A">
        <w:rPr>
          <w:rFonts w:ascii="Times New Roman" w:hAnsi="Times New Roman"/>
          <w:sz w:val="24"/>
          <w:szCs w:val="24"/>
        </w:rPr>
        <w:t>достоверность предоставляемой гражданам информации;</w:t>
      </w:r>
    </w:p>
    <w:p w:rsidR="00A175EA" w:rsidRPr="00C5489A" w:rsidRDefault="00A175EA" w:rsidP="00C5489A">
      <w:pPr>
        <w:autoSpaceDE w:val="0"/>
        <w:autoSpaceDN w:val="0"/>
        <w:adjustRightInd w:val="0"/>
        <w:spacing w:after="0" w:line="240" w:lineRule="auto"/>
        <w:jc w:val="both"/>
        <w:rPr>
          <w:rFonts w:ascii="Times New Roman" w:hAnsi="Times New Roman"/>
          <w:sz w:val="24"/>
          <w:szCs w:val="24"/>
        </w:rPr>
      </w:pPr>
      <w:r w:rsidRPr="00C5489A">
        <w:rPr>
          <w:rFonts w:ascii="Times New Roman" w:hAnsi="Times New Roman"/>
          <w:sz w:val="24"/>
          <w:szCs w:val="24"/>
        </w:rPr>
        <w:t>полнота информирования граждан;</w:t>
      </w:r>
    </w:p>
    <w:p w:rsidR="00A175EA" w:rsidRPr="00C5489A" w:rsidRDefault="00A175EA" w:rsidP="00C5489A">
      <w:pPr>
        <w:autoSpaceDE w:val="0"/>
        <w:autoSpaceDN w:val="0"/>
        <w:adjustRightInd w:val="0"/>
        <w:spacing w:after="0" w:line="240" w:lineRule="auto"/>
        <w:jc w:val="both"/>
        <w:rPr>
          <w:rFonts w:ascii="Times New Roman" w:hAnsi="Times New Roman"/>
          <w:sz w:val="24"/>
          <w:szCs w:val="24"/>
        </w:rPr>
      </w:pPr>
      <w:r w:rsidRPr="00C5489A">
        <w:rPr>
          <w:rFonts w:ascii="Times New Roman" w:hAnsi="Times New Roman"/>
          <w:sz w:val="24"/>
          <w:szCs w:val="24"/>
        </w:rPr>
        <w:t>наглядность форм предоставляемой информации об административных процедурах;</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A175EA" w:rsidRPr="00C5489A" w:rsidRDefault="005831CE" w:rsidP="00C5489A">
      <w:pPr>
        <w:widowControl w:val="0"/>
        <w:tabs>
          <w:tab w:val="left" w:pos="550"/>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175EA" w:rsidRPr="00C5489A">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A175EA" w:rsidRPr="00C5489A" w:rsidRDefault="00A175EA" w:rsidP="00C5489A">
      <w:pPr>
        <w:widowControl w:val="0"/>
        <w:tabs>
          <w:tab w:val="left" w:pos="1276"/>
        </w:tabs>
        <w:autoSpaceDE w:val="0"/>
        <w:autoSpaceDN w:val="0"/>
        <w:adjustRightInd w:val="0"/>
        <w:spacing w:after="0" w:line="240" w:lineRule="auto"/>
        <w:ind w:firstLine="550"/>
        <w:jc w:val="both"/>
        <w:rPr>
          <w:rFonts w:ascii="Times New Roman" w:hAnsi="Times New Roman"/>
          <w:sz w:val="24"/>
          <w:szCs w:val="24"/>
        </w:rPr>
      </w:pPr>
      <w:r w:rsidRPr="00C5489A">
        <w:rPr>
          <w:rFonts w:ascii="Times New Roman" w:hAnsi="Times New Roman"/>
          <w:sz w:val="24"/>
          <w:szCs w:val="24"/>
        </w:rPr>
        <w:t>соблюдение требований к размеру платы за предоставление муниципальной услуги;</w:t>
      </w:r>
    </w:p>
    <w:p w:rsidR="00A175EA" w:rsidRPr="00C5489A" w:rsidRDefault="00A175EA" w:rsidP="00C5489A">
      <w:pPr>
        <w:widowControl w:val="0"/>
        <w:tabs>
          <w:tab w:val="left" w:pos="1276"/>
        </w:tabs>
        <w:autoSpaceDE w:val="0"/>
        <w:autoSpaceDN w:val="0"/>
        <w:adjustRightInd w:val="0"/>
        <w:spacing w:after="0" w:line="240" w:lineRule="auto"/>
        <w:ind w:firstLine="550"/>
        <w:jc w:val="both"/>
        <w:rPr>
          <w:rFonts w:ascii="Times New Roman" w:hAnsi="Times New Roman"/>
          <w:sz w:val="24"/>
          <w:szCs w:val="24"/>
        </w:rPr>
      </w:pPr>
      <w:r w:rsidRPr="00C5489A">
        <w:rPr>
          <w:rFonts w:ascii="Times New Roman" w:hAnsi="Times New Roman"/>
          <w:sz w:val="24"/>
          <w:szCs w:val="24"/>
        </w:rPr>
        <w:t>соблюдений требований стандарта предоставления муниципальной услуги;</w:t>
      </w:r>
    </w:p>
    <w:p w:rsidR="00A175EA" w:rsidRPr="00C5489A" w:rsidRDefault="00A175EA" w:rsidP="00C5489A">
      <w:pPr>
        <w:widowControl w:val="0"/>
        <w:autoSpaceDE w:val="0"/>
        <w:autoSpaceDN w:val="0"/>
        <w:adjustRightInd w:val="0"/>
        <w:spacing w:after="0" w:line="240" w:lineRule="auto"/>
        <w:ind w:firstLine="550"/>
        <w:jc w:val="both"/>
        <w:rPr>
          <w:rFonts w:ascii="Times New Roman" w:hAnsi="Times New Roman"/>
          <w:sz w:val="24"/>
          <w:szCs w:val="24"/>
        </w:rPr>
      </w:pPr>
      <w:r w:rsidRPr="00C5489A">
        <w:rPr>
          <w:rFonts w:ascii="Times New Roman" w:hAnsi="Times New Roman"/>
          <w:sz w:val="24"/>
          <w:szCs w:val="24"/>
        </w:rPr>
        <w:t xml:space="preserve">отсутствие обоснованных жалоб на решения, действия (бездействие)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должностных лиц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либо </w:t>
      </w:r>
      <w:r w:rsidRPr="00C5489A">
        <w:rPr>
          <w:rFonts w:ascii="Times New Roman" w:hAnsi="Times New Roman"/>
          <w:sz w:val="24"/>
          <w:szCs w:val="24"/>
        </w:rPr>
        <w:lastRenderedPageBreak/>
        <w:t xml:space="preserve">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w:t>
      </w:r>
      <w:proofErr w:type="gramStart"/>
      <w:r w:rsidRPr="00C5489A">
        <w:rPr>
          <w:rFonts w:ascii="Times New Roman" w:hAnsi="Times New Roman"/>
          <w:sz w:val="24"/>
          <w:szCs w:val="24"/>
        </w:rPr>
        <w:t>при</w:t>
      </w:r>
      <w:proofErr w:type="gramEnd"/>
      <w:r w:rsidRPr="00C5489A">
        <w:rPr>
          <w:rFonts w:ascii="Times New Roman" w:hAnsi="Times New Roman"/>
          <w:sz w:val="24"/>
          <w:szCs w:val="24"/>
        </w:rPr>
        <w:t xml:space="preserve"> предоставления муниципальной услуги;</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полнота и актуальность информации о порядке предоставления муниципальной услуги;</w:t>
      </w:r>
    </w:p>
    <w:p w:rsidR="00A175EA" w:rsidRPr="00C5489A" w:rsidRDefault="005831CE" w:rsidP="00C5489A">
      <w:pPr>
        <w:pStyle w:val="ConsPlusNormal"/>
        <w:tabs>
          <w:tab w:val="left" w:pos="0"/>
          <w:tab w:val="left" w:pos="55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175EA" w:rsidRPr="00C5489A">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w:t>
      </w:r>
      <w:r>
        <w:rPr>
          <w:rFonts w:ascii="Times New Roman" w:hAnsi="Times New Roman" w:cs="Times New Roman"/>
          <w:sz w:val="24"/>
          <w:szCs w:val="24"/>
        </w:rPr>
        <w:t xml:space="preserve"> </w:t>
      </w:r>
      <w:r w:rsidR="00A175EA" w:rsidRPr="00C5489A">
        <w:rPr>
          <w:rFonts w:ascii="Times New Roman" w:hAnsi="Times New Roman" w:cs="Times New Roman"/>
          <w:sz w:val="24"/>
          <w:szCs w:val="24"/>
        </w:rPr>
        <w:t>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175EA" w:rsidRPr="00C5489A" w:rsidRDefault="00A175EA" w:rsidP="00C5489A">
      <w:pPr>
        <w:pStyle w:val="ConsPlusNormal"/>
        <w:tabs>
          <w:tab w:val="left" w:pos="0"/>
        </w:tabs>
        <w:ind w:firstLine="426"/>
        <w:jc w:val="both"/>
        <w:rPr>
          <w:rFonts w:ascii="Times New Roman" w:hAnsi="Times New Roman" w:cs="Times New Roman"/>
          <w:sz w:val="24"/>
          <w:szCs w:val="24"/>
        </w:rPr>
      </w:pPr>
      <w:r w:rsidRPr="00C5489A">
        <w:rPr>
          <w:rFonts w:ascii="Times New Roman" w:hAnsi="Times New Roman" w:cs="Times New Roman"/>
          <w:sz w:val="24"/>
          <w:szCs w:val="24"/>
        </w:rPr>
        <w:t xml:space="preserve"> оказание работниками Администрации </w:t>
      </w:r>
      <w:proofErr w:type="spellStart"/>
      <w:r w:rsidRPr="00C5489A">
        <w:rPr>
          <w:rFonts w:ascii="Times New Roman" w:hAnsi="Times New Roman" w:cs="Times New Roman"/>
          <w:sz w:val="24"/>
          <w:szCs w:val="24"/>
        </w:rPr>
        <w:t>Кривошеинского</w:t>
      </w:r>
      <w:proofErr w:type="spellEnd"/>
      <w:r w:rsidRPr="00C5489A">
        <w:rPr>
          <w:rFonts w:ascii="Times New Roman" w:hAnsi="Times New Roman" w:cs="Times New Roman"/>
          <w:sz w:val="24"/>
          <w:szCs w:val="24"/>
        </w:rPr>
        <w:t xml:space="preserve"> района, работниками МФЦ необходимой инвалидам помощи в преодолении барьеров, мешающих получению ими услуги наравне с другими лицами;</w:t>
      </w:r>
    </w:p>
    <w:p w:rsidR="00A175EA" w:rsidRPr="00C5489A" w:rsidRDefault="005831CE" w:rsidP="00C5489A">
      <w:pPr>
        <w:pStyle w:val="ConsPlusNormal"/>
        <w:tabs>
          <w:tab w:val="left" w:pos="0"/>
          <w:tab w:val="left" w:pos="550"/>
        </w:tabs>
        <w:ind w:firstLine="426"/>
        <w:jc w:val="both"/>
        <w:rPr>
          <w:rFonts w:ascii="Times New Roman" w:hAnsi="Times New Roman" w:cs="Times New Roman"/>
          <w:i/>
          <w:sz w:val="24"/>
          <w:szCs w:val="24"/>
        </w:rPr>
      </w:pPr>
      <w:r>
        <w:rPr>
          <w:rFonts w:ascii="Times New Roman" w:hAnsi="Times New Roman" w:cs="Times New Roman"/>
          <w:sz w:val="24"/>
          <w:szCs w:val="24"/>
        </w:rPr>
        <w:t xml:space="preserve"> </w:t>
      </w:r>
      <w:r w:rsidR="00A175EA" w:rsidRPr="00C5489A">
        <w:rPr>
          <w:rFonts w:ascii="Times New Roman" w:hAnsi="Times New Roman" w:cs="Times New Roman"/>
          <w:sz w:val="24"/>
          <w:szCs w:val="24"/>
        </w:rPr>
        <w:t xml:space="preserve">адаптация под нужды инвалидов по зрению официального сайта муниципального образования </w:t>
      </w:r>
      <w:proofErr w:type="spellStart"/>
      <w:r w:rsidR="00A175EA" w:rsidRPr="00C5489A">
        <w:rPr>
          <w:rFonts w:ascii="Times New Roman" w:hAnsi="Times New Roman" w:cs="Times New Roman"/>
          <w:sz w:val="24"/>
          <w:szCs w:val="24"/>
        </w:rPr>
        <w:t>Кривошеинский</w:t>
      </w:r>
      <w:proofErr w:type="spellEnd"/>
      <w:r w:rsidR="00A175EA" w:rsidRPr="00C5489A">
        <w:rPr>
          <w:rFonts w:ascii="Times New Roman" w:hAnsi="Times New Roman" w:cs="Times New Roman"/>
          <w:sz w:val="24"/>
          <w:szCs w:val="24"/>
        </w:rPr>
        <w:t xml:space="preserve"> район в сети Интернет.</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 xml:space="preserve">Иные требования, в том числе учитывающие особенности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предоставления муниципальной услуги в МФЦ и особенности предоставления муниципальной услуги в электронной форме</w:t>
      </w:r>
    </w:p>
    <w:p w:rsidR="00A175EA" w:rsidRPr="00C5489A" w:rsidRDefault="00A175EA" w:rsidP="00C5489A">
      <w:pPr>
        <w:autoSpaceDE w:val="0"/>
        <w:autoSpaceDN w:val="0"/>
        <w:adjustRightInd w:val="0"/>
        <w:spacing w:after="0" w:line="240" w:lineRule="auto"/>
        <w:jc w:val="center"/>
        <w:rPr>
          <w:rFonts w:ascii="Times New Roman" w:hAnsi="Times New Roman"/>
          <w:b/>
          <w:sz w:val="24"/>
          <w:szCs w:val="24"/>
        </w:rPr>
      </w:pPr>
    </w:p>
    <w:p w:rsidR="00A175EA" w:rsidRPr="00C5489A" w:rsidRDefault="00A175EA" w:rsidP="00C5489A">
      <w:pPr>
        <w:pStyle w:val="af4"/>
        <w:widowControl w:val="0"/>
        <w:tabs>
          <w:tab w:val="left" w:pos="0"/>
          <w:tab w:val="left" w:pos="1080"/>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59. При получении муниципальной услуги заявитель осуществляет не более 2-х взаимодействий с должностными лицами, в том числе:</w:t>
      </w:r>
    </w:p>
    <w:p w:rsidR="00A175EA" w:rsidRPr="00C5489A" w:rsidRDefault="00A175EA" w:rsidP="00C5489A">
      <w:pPr>
        <w:widowControl w:val="0"/>
        <w:tabs>
          <w:tab w:val="left" w:pos="1276"/>
        </w:tabs>
        <w:autoSpaceDE w:val="0"/>
        <w:autoSpaceDN w:val="0"/>
        <w:adjustRightInd w:val="0"/>
        <w:spacing w:after="0" w:line="240" w:lineRule="auto"/>
        <w:ind w:firstLine="568"/>
        <w:jc w:val="both"/>
        <w:rPr>
          <w:rFonts w:ascii="Times New Roman" w:hAnsi="Times New Roman"/>
          <w:sz w:val="24"/>
          <w:szCs w:val="24"/>
        </w:rPr>
      </w:pPr>
      <w:r w:rsidRPr="00C5489A">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A175EA" w:rsidRPr="00C5489A" w:rsidRDefault="00A175EA" w:rsidP="00C5489A">
      <w:pPr>
        <w:widowControl w:val="0"/>
        <w:tabs>
          <w:tab w:val="left" w:pos="1276"/>
        </w:tabs>
        <w:autoSpaceDE w:val="0"/>
        <w:autoSpaceDN w:val="0"/>
        <w:adjustRightInd w:val="0"/>
        <w:spacing w:after="0" w:line="240" w:lineRule="auto"/>
        <w:ind w:firstLine="568"/>
        <w:jc w:val="both"/>
        <w:rPr>
          <w:rFonts w:ascii="Times New Roman" w:hAnsi="Times New Roman"/>
          <w:i/>
          <w:sz w:val="24"/>
          <w:szCs w:val="24"/>
        </w:rPr>
      </w:pPr>
      <w:r w:rsidRPr="00C5489A">
        <w:rPr>
          <w:rFonts w:ascii="Times New Roman" w:hAnsi="Times New Roman"/>
          <w:sz w:val="24"/>
          <w:szCs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A175EA" w:rsidRPr="00C5489A" w:rsidRDefault="00A175EA" w:rsidP="00C5489A">
      <w:pPr>
        <w:pStyle w:val="af4"/>
        <w:widowControl w:val="0"/>
        <w:tabs>
          <w:tab w:val="left" w:pos="990"/>
        </w:tabs>
        <w:autoSpaceDE w:val="0"/>
        <w:autoSpaceDN w:val="0"/>
        <w:adjustRightInd w:val="0"/>
        <w:spacing w:after="0" w:line="240" w:lineRule="auto"/>
        <w:ind w:left="567"/>
        <w:jc w:val="both"/>
        <w:rPr>
          <w:rFonts w:ascii="Times New Roman" w:hAnsi="Times New Roman"/>
          <w:sz w:val="24"/>
          <w:szCs w:val="24"/>
        </w:rPr>
      </w:pPr>
      <w:r w:rsidRPr="00C5489A">
        <w:rPr>
          <w:rFonts w:ascii="Times New Roman" w:hAnsi="Times New Roman"/>
          <w:sz w:val="24"/>
          <w:szCs w:val="24"/>
        </w:rPr>
        <w:t>60. Продолжительность каждого взаимодействия не должна превышать 15 минут.</w:t>
      </w:r>
    </w:p>
    <w:p w:rsidR="00A175EA" w:rsidRPr="00C5489A" w:rsidRDefault="00A175EA" w:rsidP="00C5489A">
      <w:pPr>
        <w:pStyle w:val="af4"/>
        <w:widowControl w:val="0"/>
        <w:tabs>
          <w:tab w:val="left" w:pos="0"/>
          <w:tab w:val="left" w:pos="900"/>
          <w:tab w:val="left" w:pos="1080"/>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61.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A175EA" w:rsidRPr="00C5489A" w:rsidRDefault="00A175EA" w:rsidP="00C5489A">
      <w:pPr>
        <w:pStyle w:val="af4"/>
        <w:widowControl w:val="0"/>
        <w:tabs>
          <w:tab w:val="left" w:pos="0"/>
          <w:tab w:val="left" w:pos="1080"/>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62.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между Администрацией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и МФЦ.</w:t>
      </w:r>
    </w:p>
    <w:p w:rsidR="00A175EA" w:rsidRPr="00C5489A" w:rsidRDefault="00A175EA" w:rsidP="00C5489A">
      <w:pPr>
        <w:pStyle w:val="af4"/>
        <w:widowControl w:val="0"/>
        <w:tabs>
          <w:tab w:val="left" w:pos="0"/>
          <w:tab w:val="left" w:pos="900"/>
          <w:tab w:val="left" w:pos="1080"/>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63.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w:t>
      </w:r>
    </w:p>
    <w:p w:rsidR="00A175EA" w:rsidRPr="00C5489A" w:rsidRDefault="00A175EA" w:rsidP="00C5489A">
      <w:pPr>
        <w:pStyle w:val="af4"/>
        <w:widowControl w:val="0"/>
        <w:tabs>
          <w:tab w:val="left" w:pos="0"/>
          <w:tab w:val="left" w:pos="1080"/>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64. Прием заявителей в МФЦ осуществляется в соответствии с графиком (режимом) работы МФЦ.</w:t>
      </w:r>
    </w:p>
    <w:p w:rsidR="00A175EA" w:rsidRPr="00C5489A" w:rsidRDefault="00A175EA" w:rsidP="00C5489A">
      <w:pPr>
        <w:pStyle w:val="af4"/>
        <w:widowControl w:val="0"/>
        <w:tabs>
          <w:tab w:val="left" w:pos="0"/>
          <w:tab w:val="left" w:pos="709"/>
          <w:tab w:val="left" w:pos="1080"/>
          <w:tab w:val="left" w:pos="1276"/>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65.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A175EA" w:rsidRPr="00C5489A" w:rsidRDefault="00A175EA" w:rsidP="00C5489A">
      <w:pPr>
        <w:pStyle w:val="af4"/>
        <w:widowControl w:val="0"/>
        <w:tabs>
          <w:tab w:val="left" w:pos="0"/>
          <w:tab w:val="left" w:pos="709"/>
          <w:tab w:val="left" w:pos="1080"/>
          <w:tab w:val="left" w:pos="1276"/>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66. Предварительная запись осуществляется следующими способами по выбору заявителя:</w:t>
      </w:r>
    </w:p>
    <w:p w:rsidR="00A175EA" w:rsidRPr="00C5489A" w:rsidRDefault="00A175EA" w:rsidP="00C5489A">
      <w:pPr>
        <w:pStyle w:val="ConsPlusNormal"/>
        <w:ind w:firstLine="540"/>
        <w:jc w:val="both"/>
        <w:rPr>
          <w:rFonts w:ascii="Times New Roman" w:hAnsi="Times New Roman" w:cs="Times New Roman"/>
          <w:sz w:val="24"/>
          <w:szCs w:val="24"/>
        </w:rPr>
      </w:pPr>
      <w:r w:rsidRPr="00C5489A">
        <w:rPr>
          <w:rFonts w:ascii="Times New Roman" w:hAnsi="Times New Roman" w:cs="Times New Roman"/>
          <w:sz w:val="24"/>
          <w:szCs w:val="24"/>
        </w:rPr>
        <w:t xml:space="preserve">при личном обращении заявителя в Администрацию </w:t>
      </w:r>
      <w:proofErr w:type="spellStart"/>
      <w:r w:rsidRPr="00C5489A">
        <w:rPr>
          <w:rFonts w:ascii="Times New Roman" w:hAnsi="Times New Roman" w:cs="Times New Roman"/>
          <w:sz w:val="24"/>
          <w:szCs w:val="24"/>
        </w:rPr>
        <w:t>Кривошеинского</w:t>
      </w:r>
      <w:proofErr w:type="spellEnd"/>
      <w:r w:rsidRPr="00C5489A">
        <w:rPr>
          <w:rFonts w:ascii="Times New Roman" w:hAnsi="Times New Roman" w:cs="Times New Roman"/>
          <w:sz w:val="24"/>
          <w:szCs w:val="24"/>
        </w:rPr>
        <w:t xml:space="preserve"> района, в</w:t>
      </w:r>
      <w:r w:rsidR="005831CE">
        <w:rPr>
          <w:rFonts w:ascii="Times New Roman" w:hAnsi="Times New Roman" w:cs="Times New Roman"/>
          <w:sz w:val="24"/>
          <w:szCs w:val="24"/>
        </w:rPr>
        <w:t xml:space="preserve"> </w:t>
      </w:r>
      <w:r w:rsidRPr="00C5489A">
        <w:rPr>
          <w:rFonts w:ascii="Times New Roman" w:hAnsi="Times New Roman" w:cs="Times New Roman"/>
          <w:sz w:val="24"/>
          <w:szCs w:val="24"/>
        </w:rPr>
        <w:t xml:space="preserve">Администрации </w:t>
      </w:r>
      <w:proofErr w:type="spellStart"/>
      <w:r w:rsidRPr="00C5489A">
        <w:rPr>
          <w:rFonts w:ascii="Times New Roman" w:hAnsi="Times New Roman" w:cs="Times New Roman"/>
          <w:sz w:val="24"/>
          <w:szCs w:val="24"/>
        </w:rPr>
        <w:t>Кривошеинского</w:t>
      </w:r>
      <w:proofErr w:type="spellEnd"/>
      <w:r w:rsidRPr="00C5489A">
        <w:rPr>
          <w:rFonts w:ascii="Times New Roman" w:hAnsi="Times New Roman" w:cs="Times New Roman"/>
          <w:sz w:val="24"/>
          <w:szCs w:val="24"/>
        </w:rPr>
        <w:t xml:space="preserve"> района;</w:t>
      </w:r>
    </w:p>
    <w:p w:rsidR="00A175EA" w:rsidRPr="00C5489A" w:rsidRDefault="00A175EA" w:rsidP="00C5489A">
      <w:pPr>
        <w:pStyle w:val="ConsPlusNormal"/>
        <w:ind w:firstLine="540"/>
        <w:jc w:val="both"/>
        <w:rPr>
          <w:rFonts w:ascii="Times New Roman" w:hAnsi="Times New Roman" w:cs="Times New Roman"/>
          <w:sz w:val="24"/>
          <w:szCs w:val="24"/>
        </w:rPr>
      </w:pPr>
      <w:r w:rsidRPr="00C5489A">
        <w:rPr>
          <w:rFonts w:ascii="Times New Roman" w:hAnsi="Times New Roman" w:cs="Times New Roman"/>
          <w:sz w:val="24"/>
          <w:szCs w:val="24"/>
        </w:rPr>
        <w:t>по телефону;</w:t>
      </w:r>
    </w:p>
    <w:p w:rsidR="00A175EA" w:rsidRPr="00C5489A" w:rsidRDefault="00A175EA" w:rsidP="00C5489A">
      <w:pPr>
        <w:pStyle w:val="ConsPlusNormal"/>
        <w:ind w:firstLine="540"/>
        <w:jc w:val="both"/>
        <w:rPr>
          <w:rFonts w:ascii="Times New Roman" w:hAnsi="Times New Roman" w:cs="Times New Roman"/>
          <w:sz w:val="24"/>
          <w:szCs w:val="24"/>
        </w:rPr>
      </w:pPr>
      <w:r w:rsidRPr="00C5489A">
        <w:rPr>
          <w:rFonts w:ascii="Times New Roman" w:hAnsi="Times New Roman" w:cs="Times New Roman"/>
          <w:sz w:val="24"/>
          <w:szCs w:val="24"/>
        </w:rPr>
        <w:t xml:space="preserve">через официальный сайт муниципального образования </w:t>
      </w:r>
      <w:proofErr w:type="spellStart"/>
      <w:r w:rsidRPr="00C5489A">
        <w:rPr>
          <w:rFonts w:ascii="Times New Roman" w:hAnsi="Times New Roman" w:cs="Times New Roman"/>
          <w:sz w:val="24"/>
          <w:szCs w:val="24"/>
        </w:rPr>
        <w:t>Кривошеинский</w:t>
      </w:r>
      <w:proofErr w:type="spellEnd"/>
      <w:r w:rsidRPr="00C5489A">
        <w:rPr>
          <w:rFonts w:ascii="Times New Roman" w:hAnsi="Times New Roman" w:cs="Times New Roman"/>
          <w:sz w:val="24"/>
          <w:szCs w:val="24"/>
        </w:rPr>
        <w:t xml:space="preserve"> района в сети Интернет.</w:t>
      </w:r>
    </w:p>
    <w:p w:rsidR="00A175EA" w:rsidRPr="00C5489A" w:rsidRDefault="00A175EA" w:rsidP="00C5489A">
      <w:pPr>
        <w:pStyle w:val="af4"/>
        <w:widowControl w:val="0"/>
        <w:tabs>
          <w:tab w:val="left" w:pos="567"/>
          <w:tab w:val="left" w:pos="709"/>
          <w:tab w:val="left" w:pos="851"/>
          <w:tab w:val="left" w:pos="990"/>
          <w:tab w:val="left" w:pos="1276"/>
        </w:tabs>
        <w:autoSpaceDE w:val="0"/>
        <w:autoSpaceDN w:val="0"/>
        <w:adjustRightInd w:val="0"/>
        <w:spacing w:after="0" w:line="240" w:lineRule="auto"/>
        <w:ind w:left="567"/>
        <w:jc w:val="both"/>
        <w:rPr>
          <w:rFonts w:ascii="Times New Roman" w:hAnsi="Times New Roman"/>
          <w:sz w:val="24"/>
          <w:szCs w:val="24"/>
        </w:rPr>
      </w:pPr>
      <w:r w:rsidRPr="00C5489A">
        <w:rPr>
          <w:rFonts w:ascii="Times New Roman" w:hAnsi="Times New Roman"/>
          <w:sz w:val="24"/>
          <w:szCs w:val="24"/>
        </w:rPr>
        <w:t>67. При предварительной записи заявитель сообщает следующие данные:</w:t>
      </w:r>
    </w:p>
    <w:p w:rsidR="00A175EA" w:rsidRPr="00C5489A" w:rsidRDefault="00A175EA" w:rsidP="00C5489A">
      <w:pPr>
        <w:pStyle w:val="ConsPlusNormal"/>
        <w:ind w:firstLine="540"/>
        <w:jc w:val="both"/>
        <w:rPr>
          <w:rFonts w:ascii="Times New Roman" w:hAnsi="Times New Roman" w:cs="Times New Roman"/>
          <w:sz w:val="24"/>
          <w:szCs w:val="24"/>
        </w:rPr>
      </w:pPr>
      <w:r w:rsidRPr="00C5489A">
        <w:rPr>
          <w:rFonts w:ascii="Times New Roman" w:hAnsi="Times New Roman" w:cs="Times New Roman"/>
          <w:sz w:val="24"/>
          <w:szCs w:val="24"/>
        </w:rPr>
        <w:t>для физического лица: фамилию, имя, отчество (при наличии);</w:t>
      </w:r>
    </w:p>
    <w:p w:rsidR="00A175EA" w:rsidRPr="00C5489A" w:rsidRDefault="00A175EA" w:rsidP="00C5489A">
      <w:pPr>
        <w:pStyle w:val="ConsPlusNormal"/>
        <w:ind w:firstLine="540"/>
        <w:jc w:val="both"/>
        <w:rPr>
          <w:rFonts w:ascii="Times New Roman" w:hAnsi="Times New Roman" w:cs="Times New Roman"/>
          <w:sz w:val="24"/>
          <w:szCs w:val="24"/>
        </w:rPr>
      </w:pPr>
      <w:r w:rsidRPr="00C5489A">
        <w:rPr>
          <w:rFonts w:ascii="Times New Roman" w:hAnsi="Times New Roman" w:cs="Times New Roman"/>
          <w:sz w:val="24"/>
          <w:szCs w:val="24"/>
        </w:rPr>
        <w:t xml:space="preserve">для юридического лица: наименование юридического лица; </w:t>
      </w:r>
    </w:p>
    <w:p w:rsidR="00A175EA" w:rsidRPr="00C5489A" w:rsidRDefault="00A175EA" w:rsidP="00C5489A">
      <w:pPr>
        <w:pStyle w:val="ConsPlusNormal"/>
        <w:ind w:firstLine="540"/>
        <w:jc w:val="both"/>
        <w:rPr>
          <w:rFonts w:ascii="Times New Roman" w:hAnsi="Times New Roman" w:cs="Times New Roman"/>
          <w:sz w:val="24"/>
          <w:szCs w:val="24"/>
        </w:rPr>
      </w:pPr>
      <w:r w:rsidRPr="00C5489A">
        <w:rPr>
          <w:rFonts w:ascii="Times New Roman" w:hAnsi="Times New Roman" w:cs="Times New Roman"/>
          <w:sz w:val="24"/>
          <w:szCs w:val="24"/>
        </w:rPr>
        <w:t>контактный номер телефона;</w:t>
      </w:r>
    </w:p>
    <w:p w:rsidR="00A175EA" w:rsidRPr="00C5489A" w:rsidRDefault="00A175EA" w:rsidP="00C5489A">
      <w:pPr>
        <w:pStyle w:val="ConsPlusNormal"/>
        <w:ind w:firstLine="540"/>
        <w:jc w:val="both"/>
        <w:rPr>
          <w:rFonts w:ascii="Times New Roman" w:hAnsi="Times New Roman" w:cs="Times New Roman"/>
          <w:sz w:val="24"/>
          <w:szCs w:val="24"/>
        </w:rPr>
      </w:pPr>
      <w:r w:rsidRPr="00C5489A">
        <w:rPr>
          <w:rFonts w:ascii="Times New Roman" w:hAnsi="Times New Roman" w:cs="Times New Roman"/>
          <w:sz w:val="24"/>
          <w:szCs w:val="24"/>
        </w:rPr>
        <w:t>адрес электронной почты (при наличии);</w:t>
      </w:r>
    </w:p>
    <w:p w:rsidR="00A175EA" w:rsidRPr="00C5489A" w:rsidRDefault="00A175EA" w:rsidP="00C5489A">
      <w:pPr>
        <w:pStyle w:val="ConsPlusNormal"/>
        <w:ind w:firstLine="540"/>
        <w:jc w:val="both"/>
        <w:rPr>
          <w:rFonts w:ascii="Times New Roman" w:hAnsi="Times New Roman" w:cs="Times New Roman"/>
          <w:sz w:val="24"/>
          <w:szCs w:val="24"/>
        </w:rPr>
      </w:pPr>
      <w:r w:rsidRPr="00C5489A">
        <w:rPr>
          <w:rFonts w:ascii="Times New Roman" w:hAnsi="Times New Roman" w:cs="Times New Roman"/>
          <w:sz w:val="24"/>
          <w:szCs w:val="24"/>
        </w:rPr>
        <w:lastRenderedPageBreak/>
        <w:t xml:space="preserve">желаемые дату и время представления документов. </w:t>
      </w:r>
    </w:p>
    <w:p w:rsidR="00A175EA" w:rsidRPr="00C5489A" w:rsidRDefault="00A175EA" w:rsidP="00C5489A">
      <w:pPr>
        <w:pStyle w:val="af4"/>
        <w:widowControl w:val="0"/>
        <w:tabs>
          <w:tab w:val="left" w:pos="0"/>
          <w:tab w:val="left" w:pos="709"/>
          <w:tab w:val="left" w:pos="1134"/>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68.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175EA" w:rsidRPr="00C5489A" w:rsidRDefault="005831CE" w:rsidP="00C5489A">
      <w:pPr>
        <w:pStyle w:val="af4"/>
        <w:widowControl w:val="0"/>
        <w:tabs>
          <w:tab w:val="left" w:pos="567"/>
          <w:tab w:val="left" w:pos="709"/>
          <w:tab w:val="left" w:pos="851"/>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A175EA" w:rsidRPr="00C5489A">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муниципального образования </w:t>
      </w:r>
      <w:proofErr w:type="spellStart"/>
      <w:r w:rsidR="00A175EA" w:rsidRPr="00C5489A">
        <w:rPr>
          <w:rFonts w:ascii="Times New Roman" w:hAnsi="Times New Roman"/>
          <w:sz w:val="24"/>
          <w:szCs w:val="24"/>
        </w:rPr>
        <w:t>Кривошеинский</w:t>
      </w:r>
      <w:proofErr w:type="spellEnd"/>
      <w:r w:rsidR="00A175EA" w:rsidRPr="00C5489A">
        <w:rPr>
          <w:rFonts w:ascii="Times New Roman" w:hAnsi="Times New Roman"/>
          <w:sz w:val="24"/>
          <w:szCs w:val="24"/>
        </w:rPr>
        <w:t xml:space="preserve"> район, может распечатать аналог талона-подтверждения.</w:t>
      </w:r>
    </w:p>
    <w:p w:rsidR="00A175EA" w:rsidRPr="00C5489A" w:rsidRDefault="00A175EA" w:rsidP="00C5489A">
      <w:pPr>
        <w:widowControl w:val="0"/>
        <w:tabs>
          <w:tab w:val="left" w:pos="709"/>
          <w:tab w:val="left" w:pos="851"/>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Запись заявителей на определенную дату заканчивается за сутки до наступления этой даты.</w:t>
      </w:r>
    </w:p>
    <w:p w:rsidR="00A175EA" w:rsidRPr="00C5489A" w:rsidRDefault="00A175EA" w:rsidP="00C5489A">
      <w:pPr>
        <w:pStyle w:val="af4"/>
        <w:widowControl w:val="0"/>
        <w:tabs>
          <w:tab w:val="left" w:pos="0"/>
          <w:tab w:val="left" w:pos="709"/>
          <w:tab w:val="left" w:pos="1080"/>
          <w:tab w:val="left" w:pos="1276"/>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69.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A175EA" w:rsidRPr="00C5489A" w:rsidRDefault="00A175EA" w:rsidP="00C5489A">
      <w:pPr>
        <w:pStyle w:val="ConsPlusNormal"/>
        <w:ind w:firstLine="540"/>
        <w:jc w:val="both"/>
        <w:rPr>
          <w:rFonts w:ascii="Times New Roman" w:hAnsi="Times New Roman" w:cs="Times New Roman"/>
          <w:sz w:val="24"/>
          <w:szCs w:val="24"/>
        </w:rPr>
      </w:pPr>
      <w:proofErr w:type="gramStart"/>
      <w:r w:rsidRPr="00C5489A">
        <w:rPr>
          <w:rFonts w:ascii="Times New Roman" w:hAnsi="Times New Roman" w:cs="Times New Roman"/>
          <w:sz w:val="24"/>
          <w:szCs w:val="24"/>
        </w:rPr>
        <w:t xml:space="preserve">Заявителям, записавшимся на прием через официальный сайт муниципального образования </w:t>
      </w:r>
      <w:proofErr w:type="spellStart"/>
      <w:r w:rsidRPr="00C5489A">
        <w:rPr>
          <w:rFonts w:ascii="Times New Roman" w:hAnsi="Times New Roman" w:cs="Times New Roman"/>
          <w:sz w:val="24"/>
          <w:szCs w:val="24"/>
        </w:rPr>
        <w:t>Кривошеинский</w:t>
      </w:r>
      <w:proofErr w:type="spellEnd"/>
      <w:r w:rsidRPr="00C5489A">
        <w:rPr>
          <w:rFonts w:ascii="Times New Roman" w:hAnsi="Times New Roman" w:cs="Times New Roman"/>
          <w:sz w:val="24"/>
          <w:szCs w:val="24"/>
        </w:rPr>
        <w:t xml:space="preserve"> район,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A175EA" w:rsidRPr="00C5489A" w:rsidRDefault="00A175EA" w:rsidP="00C5489A">
      <w:pPr>
        <w:pStyle w:val="af4"/>
        <w:widowControl w:val="0"/>
        <w:tabs>
          <w:tab w:val="left" w:pos="567"/>
          <w:tab w:val="left" w:pos="709"/>
          <w:tab w:val="left" w:pos="851"/>
          <w:tab w:val="left" w:pos="990"/>
          <w:tab w:val="left" w:pos="1276"/>
        </w:tabs>
        <w:autoSpaceDE w:val="0"/>
        <w:autoSpaceDN w:val="0"/>
        <w:adjustRightInd w:val="0"/>
        <w:spacing w:after="0" w:line="240" w:lineRule="auto"/>
        <w:ind w:left="567"/>
        <w:jc w:val="both"/>
        <w:rPr>
          <w:rFonts w:ascii="Times New Roman" w:hAnsi="Times New Roman"/>
          <w:sz w:val="24"/>
          <w:szCs w:val="24"/>
        </w:rPr>
      </w:pPr>
      <w:r w:rsidRPr="00C5489A">
        <w:rPr>
          <w:rFonts w:ascii="Times New Roman" w:hAnsi="Times New Roman"/>
          <w:sz w:val="24"/>
          <w:szCs w:val="24"/>
        </w:rPr>
        <w:t xml:space="preserve">70. Заявитель в любое время вправе отказаться от предварительной записи. </w:t>
      </w:r>
    </w:p>
    <w:p w:rsidR="00A175EA" w:rsidRPr="00C5489A" w:rsidRDefault="00A175EA" w:rsidP="00C5489A">
      <w:pPr>
        <w:pStyle w:val="af4"/>
        <w:widowControl w:val="0"/>
        <w:tabs>
          <w:tab w:val="left" w:pos="0"/>
          <w:tab w:val="left" w:pos="709"/>
          <w:tab w:val="left" w:pos="1080"/>
          <w:tab w:val="left" w:pos="1276"/>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71. В отсутствии заявителей, обратившихся по предварительной записи, осуществляется прием заявителей, обратившихся в порядке очереди. </w:t>
      </w:r>
    </w:p>
    <w:p w:rsidR="00A175EA" w:rsidRPr="00C5489A" w:rsidRDefault="00A175EA" w:rsidP="00C5489A">
      <w:pPr>
        <w:pStyle w:val="af4"/>
        <w:widowControl w:val="0"/>
        <w:tabs>
          <w:tab w:val="left" w:pos="0"/>
          <w:tab w:val="left" w:pos="709"/>
          <w:tab w:val="left" w:pos="1080"/>
          <w:tab w:val="left" w:pos="1276"/>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 xml:space="preserve">72. График приема (приемное время) заявителей по предварительной записи устанавливается Заместителем Главы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по направлению в зависимости от интенсивности обращений.</w:t>
      </w:r>
    </w:p>
    <w:p w:rsidR="00A175EA" w:rsidRPr="00C5489A" w:rsidRDefault="00A175EA" w:rsidP="00C5489A">
      <w:pPr>
        <w:pStyle w:val="af4"/>
        <w:widowControl w:val="0"/>
        <w:tabs>
          <w:tab w:val="left" w:pos="0"/>
          <w:tab w:val="left" w:pos="709"/>
          <w:tab w:val="left" w:pos="1080"/>
          <w:tab w:val="left" w:pos="1276"/>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73. Предварительная запись для подачи запроса с использованием Единого портала государственных и муниципальных услуг (функций) не осуществляется.</w:t>
      </w:r>
    </w:p>
    <w:p w:rsidR="00A175EA" w:rsidRPr="00C5489A" w:rsidRDefault="00A175EA" w:rsidP="00C5489A">
      <w:pPr>
        <w:autoSpaceDE w:val="0"/>
        <w:autoSpaceDN w:val="0"/>
        <w:adjustRightInd w:val="0"/>
        <w:spacing w:after="0" w:line="240" w:lineRule="auto"/>
        <w:jc w:val="center"/>
        <w:rPr>
          <w:rFonts w:ascii="Times New Roman" w:hAnsi="Times New Roman"/>
          <w:b/>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Блок-схема предоставления муниципальной услуги</w:t>
      </w:r>
    </w:p>
    <w:p w:rsidR="00A175EA" w:rsidRPr="00C5489A" w:rsidRDefault="00A175EA" w:rsidP="00C5489A">
      <w:pPr>
        <w:autoSpaceDE w:val="0"/>
        <w:autoSpaceDN w:val="0"/>
        <w:adjustRightInd w:val="0"/>
        <w:spacing w:after="0" w:line="240" w:lineRule="auto"/>
        <w:ind w:firstLine="540"/>
        <w:jc w:val="center"/>
        <w:rPr>
          <w:rFonts w:ascii="Times New Roman" w:hAnsi="Times New Roman"/>
          <w:sz w:val="24"/>
          <w:szCs w:val="24"/>
        </w:rPr>
      </w:pPr>
    </w:p>
    <w:p w:rsidR="00A175EA" w:rsidRPr="00C5489A" w:rsidRDefault="00A175EA" w:rsidP="00C5489A">
      <w:pPr>
        <w:pStyle w:val="af4"/>
        <w:widowControl w:val="0"/>
        <w:tabs>
          <w:tab w:val="left" w:pos="0"/>
          <w:tab w:val="left" w:pos="709"/>
          <w:tab w:val="left" w:pos="1080"/>
          <w:tab w:val="left" w:pos="1276"/>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74. Блок-схема последовательности действий при предоставлении муниципальной услуги представлена в Приложении 3 к административному регламенту.</w:t>
      </w:r>
    </w:p>
    <w:p w:rsidR="00A175EA" w:rsidRPr="00C5489A" w:rsidRDefault="00A175EA" w:rsidP="00C5489A">
      <w:pPr>
        <w:widowControl w:val="0"/>
        <w:tabs>
          <w:tab w:val="left" w:pos="567"/>
          <w:tab w:val="left" w:pos="709"/>
          <w:tab w:val="left" w:pos="851"/>
          <w:tab w:val="left" w:pos="1134"/>
          <w:tab w:val="left" w:pos="1276"/>
        </w:tabs>
        <w:autoSpaceDE w:val="0"/>
        <w:autoSpaceDN w:val="0"/>
        <w:adjustRightInd w:val="0"/>
        <w:spacing w:after="0" w:line="240" w:lineRule="auto"/>
        <w:ind w:left="540"/>
        <w:jc w:val="both"/>
        <w:rPr>
          <w:rFonts w:ascii="Times New Roman" w:hAnsi="Times New Roman"/>
          <w:sz w:val="24"/>
          <w:szCs w:val="24"/>
        </w:rPr>
      </w:pPr>
    </w:p>
    <w:p w:rsidR="00A175EA" w:rsidRPr="005C352D" w:rsidRDefault="005C352D" w:rsidP="00C5489A">
      <w:pPr>
        <w:widowControl w:val="0"/>
        <w:tabs>
          <w:tab w:val="left" w:pos="3686"/>
        </w:tabs>
        <w:suppressAutoHyphens/>
        <w:spacing w:after="0" w:line="240" w:lineRule="auto"/>
        <w:jc w:val="center"/>
        <w:rPr>
          <w:rFonts w:ascii="Times New Roman" w:hAnsi="Times New Roman"/>
          <w:sz w:val="28"/>
          <w:szCs w:val="28"/>
        </w:rPr>
      </w:pPr>
      <w:r w:rsidRPr="005C352D">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175EA" w:rsidRPr="00D01C19" w:rsidRDefault="00A175EA" w:rsidP="00C5489A">
      <w:pPr>
        <w:widowControl w:val="0"/>
        <w:tabs>
          <w:tab w:val="left" w:pos="3686"/>
        </w:tabs>
        <w:suppressAutoHyphens/>
        <w:spacing w:after="0" w:line="240" w:lineRule="auto"/>
        <w:jc w:val="center"/>
        <w:rPr>
          <w:rFonts w:ascii="Times New Roman" w:hAnsi="Times New Roman"/>
          <w:sz w:val="24"/>
          <w:szCs w:val="24"/>
        </w:rPr>
      </w:pPr>
    </w:p>
    <w:p w:rsidR="00A175EA" w:rsidRPr="00C5489A" w:rsidRDefault="00A175EA" w:rsidP="00C5489A">
      <w:pPr>
        <w:pStyle w:val="af4"/>
        <w:widowControl w:val="0"/>
        <w:tabs>
          <w:tab w:val="left" w:pos="0"/>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75. Предоставление муниципальной услуги включает в себя следующие административные процедуры:</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1) прием заявления и документов, необходимых для предоставления муниципальной услуги;</w:t>
      </w:r>
    </w:p>
    <w:p w:rsidR="00A175EA" w:rsidRPr="00C5489A" w:rsidRDefault="00A175EA" w:rsidP="00C5489A">
      <w:pPr>
        <w:autoSpaceDE w:val="0"/>
        <w:autoSpaceDN w:val="0"/>
        <w:adjustRightInd w:val="0"/>
        <w:spacing w:after="0" w:line="240" w:lineRule="auto"/>
        <w:ind w:firstLine="550"/>
        <w:jc w:val="both"/>
        <w:rPr>
          <w:rFonts w:ascii="Times New Roman" w:hAnsi="Times New Roman"/>
          <w:sz w:val="24"/>
          <w:szCs w:val="24"/>
        </w:rPr>
      </w:pPr>
      <w:r w:rsidRPr="00C5489A">
        <w:rPr>
          <w:rFonts w:ascii="Times New Roman" w:hAnsi="Times New Roman"/>
          <w:sz w:val="24"/>
          <w:szCs w:val="24"/>
        </w:rPr>
        <w:t>2) рассмотрение заявления и представленных документов;</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3) формирование и направление межведомственного запроса;</w:t>
      </w:r>
    </w:p>
    <w:p w:rsidR="00A175EA" w:rsidRPr="00C5489A" w:rsidRDefault="00A175EA" w:rsidP="00C5489A">
      <w:pPr>
        <w:autoSpaceDE w:val="0"/>
        <w:autoSpaceDN w:val="0"/>
        <w:adjustRightInd w:val="0"/>
        <w:spacing w:after="0" w:line="240" w:lineRule="auto"/>
        <w:ind w:firstLine="550"/>
        <w:jc w:val="both"/>
        <w:rPr>
          <w:rFonts w:ascii="Times New Roman" w:hAnsi="Times New Roman"/>
          <w:b/>
          <w:sz w:val="24"/>
          <w:szCs w:val="24"/>
        </w:rPr>
      </w:pPr>
      <w:r w:rsidRPr="00C5489A">
        <w:rPr>
          <w:rFonts w:ascii="Times New Roman" w:hAnsi="Times New Roman"/>
          <w:sz w:val="24"/>
          <w:szCs w:val="24"/>
        </w:rPr>
        <w:t xml:space="preserve">4) принятие решения о предоставлении (об отказе в предоставлении) муниципальной услуги; </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5) выдача результата муниципальной услуги.</w:t>
      </w:r>
    </w:p>
    <w:p w:rsidR="00A175EA" w:rsidRPr="00C5489A" w:rsidRDefault="00A175EA" w:rsidP="00C5489A">
      <w:pPr>
        <w:widowControl w:val="0"/>
        <w:tabs>
          <w:tab w:val="left" w:pos="3686"/>
        </w:tabs>
        <w:suppressAutoHyphens/>
        <w:spacing w:after="0" w:line="240" w:lineRule="auto"/>
        <w:jc w:val="center"/>
        <w:rPr>
          <w:rFonts w:ascii="Times New Roman" w:hAnsi="Times New Roman"/>
          <w:b/>
          <w:sz w:val="24"/>
          <w:szCs w:val="24"/>
        </w:rPr>
      </w:pPr>
    </w:p>
    <w:p w:rsidR="00A175EA" w:rsidRPr="00C5489A" w:rsidRDefault="00A175EA" w:rsidP="00C5489A">
      <w:pPr>
        <w:autoSpaceDE w:val="0"/>
        <w:autoSpaceDN w:val="0"/>
        <w:adjustRightInd w:val="0"/>
        <w:spacing w:after="0" w:line="240" w:lineRule="auto"/>
        <w:ind w:firstLine="540"/>
        <w:jc w:val="center"/>
        <w:rPr>
          <w:rFonts w:ascii="Times New Roman" w:hAnsi="Times New Roman"/>
          <w:b/>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Прием заявления и документов, необходимых</w:t>
      </w:r>
      <w:r w:rsidR="005831CE" w:rsidRPr="00D01C19">
        <w:rPr>
          <w:rFonts w:ascii="Times New Roman" w:hAnsi="Times New Roman"/>
          <w:sz w:val="24"/>
          <w:szCs w:val="24"/>
        </w:rPr>
        <w:t xml:space="preserve">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для предоставления муниципальной услуги</w:t>
      </w:r>
    </w:p>
    <w:p w:rsidR="00A175EA" w:rsidRPr="00C5489A" w:rsidRDefault="00A175EA" w:rsidP="00C5489A">
      <w:pPr>
        <w:autoSpaceDE w:val="0"/>
        <w:autoSpaceDN w:val="0"/>
        <w:adjustRightInd w:val="0"/>
        <w:spacing w:after="0" w:line="240" w:lineRule="auto"/>
        <w:ind w:firstLine="540"/>
        <w:jc w:val="both"/>
        <w:rPr>
          <w:rFonts w:ascii="Times New Roman" w:hAnsi="Times New Roman"/>
          <w:b/>
          <w:sz w:val="24"/>
          <w:szCs w:val="24"/>
        </w:rPr>
      </w:pPr>
    </w:p>
    <w:p w:rsidR="00A175EA" w:rsidRPr="00C5489A" w:rsidRDefault="00A175EA" w:rsidP="00C5489A">
      <w:pPr>
        <w:pStyle w:val="af4"/>
        <w:widowControl w:val="0"/>
        <w:tabs>
          <w:tab w:val="left" w:pos="0"/>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76. Основанием для начала данной процедуры является поступление в Администрацию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при личном обращении, почтовым отправлением, а также поданного через МФЦ, заявления о предоставлении муниципальной услуги и прилагаемых к нему </w:t>
      </w:r>
      <w:r w:rsidRPr="00C5489A">
        <w:rPr>
          <w:rFonts w:ascii="Times New Roman" w:hAnsi="Times New Roman"/>
          <w:sz w:val="24"/>
          <w:szCs w:val="24"/>
        </w:rPr>
        <w:lastRenderedPageBreak/>
        <w:t>документов.</w:t>
      </w:r>
    </w:p>
    <w:p w:rsidR="00A175EA" w:rsidRPr="00C5489A" w:rsidRDefault="00A175EA" w:rsidP="00C5489A">
      <w:pPr>
        <w:pStyle w:val="af4"/>
        <w:widowControl w:val="0"/>
        <w:tabs>
          <w:tab w:val="left" w:pos="-180"/>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77. Прием и регистрация заявления о предоставлении муниципальной услуги и прилагаемых к нему документов осуществляется специалистом</w:t>
      </w:r>
      <w:r w:rsidRPr="00C5489A">
        <w:rPr>
          <w:rFonts w:ascii="Times New Roman" w:hAnsi="Times New Roman"/>
          <w:i/>
          <w:sz w:val="24"/>
          <w:szCs w:val="24"/>
        </w:rPr>
        <w:t>,</w:t>
      </w:r>
      <w:r w:rsidRPr="00C5489A">
        <w:rPr>
          <w:rFonts w:ascii="Times New Roman" w:hAnsi="Times New Roman"/>
          <w:sz w:val="24"/>
          <w:szCs w:val="24"/>
        </w:rPr>
        <w:t xml:space="preserve"> ответственным за прием заявления и документов.</w:t>
      </w:r>
    </w:p>
    <w:p w:rsidR="00A175EA" w:rsidRPr="00C5489A" w:rsidRDefault="00A175EA" w:rsidP="00C5489A">
      <w:pPr>
        <w:pStyle w:val="af4"/>
        <w:widowControl w:val="0"/>
        <w:tabs>
          <w:tab w:val="left" w:pos="0"/>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78.</w:t>
      </w:r>
      <w:r w:rsidR="005831CE">
        <w:rPr>
          <w:rFonts w:ascii="Times New Roman" w:hAnsi="Times New Roman"/>
          <w:sz w:val="24"/>
          <w:szCs w:val="24"/>
        </w:rPr>
        <w:t xml:space="preserve"> </w:t>
      </w:r>
      <w:r w:rsidRPr="00C5489A">
        <w:rPr>
          <w:rFonts w:ascii="Times New Roman" w:hAnsi="Times New Roman"/>
          <w:sz w:val="24"/>
          <w:szCs w:val="24"/>
        </w:rPr>
        <w:t>Специалист, ответственный за прием заявления и документов, проверяет правильность заполнения представленного заявления и прилагаемые к нему документы на наличие оснований для отказа в приеме документов, предусмотренных пунктом 39 административного регламента.</w:t>
      </w:r>
    </w:p>
    <w:p w:rsidR="00A175EA" w:rsidRDefault="00A175EA" w:rsidP="00C5489A">
      <w:pPr>
        <w:pStyle w:val="af4"/>
        <w:widowControl w:val="0"/>
        <w:tabs>
          <w:tab w:val="left" w:pos="0"/>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79. При установлении оснований для отказа в приеме документов, предусмотренных пунктом 39 административного регламента, специалист</w:t>
      </w:r>
      <w:r w:rsidRPr="00C5489A">
        <w:rPr>
          <w:rFonts w:ascii="Times New Roman" w:hAnsi="Times New Roman"/>
          <w:i/>
          <w:sz w:val="24"/>
          <w:szCs w:val="24"/>
        </w:rPr>
        <w:t>,</w:t>
      </w:r>
      <w:r w:rsidRPr="00C5489A">
        <w:rPr>
          <w:rFonts w:ascii="Times New Roman" w:hAnsi="Times New Roman"/>
          <w:sz w:val="24"/>
          <w:szCs w:val="24"/>
        </w:rPr>
        <w:t xml:space="preserve"> ответственный за прием заявления и документов, возвращает заявителю представленные документы с указанием причин возврата в срок, установленный пунктом 84 административного регламента.</w:t>
      </w:r>
    </w:p>
    <w:p w:rsidR="005C352D" w:rsidRDefault="005C352D" w:rsidP="005C352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день поступления заявления и прилагаемых к нему документов уполномоченный орган проводит проверку правильности заполнения заявления и </w:t>
      </w:r>
      <w:proofErr w:type="gramStart"/>
      <w:r>
        <w:rPr>
          <w:rFonts w:ascii="Times New Roman" w:hAnsi="Times New Roman"/>
          <w:sz w:val="24"/>
          <w:szCs w:val="24"/>
        </w:rPr>
        <w:t>наличия</w:t>
      </w:r>
      <w:proofErr w:type="gramEnd"/>
      <w:r>
        <w:rPr>
          <w:rFonts w:ascii="Times New Roman" w:hAnsi="Times New Roman"/>
          <w:sz w:val="24"/>
          <w:szCs w:val="24"/>
        </w:rPr>
        <w:t xml:space="preserve">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w:t>
      </w:r>
    </w:p>
    <w:p w:rsidR="00A175EA" w:rsidRPr="00C5489A" w:rsidRDefault="00A175EA" w:rsidP="00C5489A">
      <w:pPr>
        <w:pStyle w:val="af4"/>
        <w:widowControl w:val="0"/>
        <w:tabs>
          <w:tab w:val="left" w:pos="0"/>
          <w:tab w:val="left" w:pos="709"/>
          <w:tab w:val="left" w:pos="851"/>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80. 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при личном приеме - в день приема вручается заявителю;</w:t>
      </w:r>
    </w:p>
    <w:p w:rsidR="00A175EA" w:rsidRPr="00C5489A" w:rsidRDefault="00A175EA" w:rsidP="00C5489A">
      <w:pPr>
        <w:pStyle w:val="af4"/>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при направлении запроса почтовым отправлением – в день регистрации заявления в</w:t>
      </w:r>
      <w:r w:rsidR="005831CE">
        <w:rPr>
          <w:rFonts w:ascii="Times New Roman" w:hAnsi="Times New Roman"/>
          <w:sz w:val="24"/>
          <w:szCs w:val="24"/>
        </w:rPr>
        <w:t xml:space="preserve"> </w:t>
      </w:r>
      <w:r w:rsidRPr="00C5489A">
        <w:rPr>
          <w:rFonts w:ascii="Times New Roman" w:hAnsi="Times New Roman"/>
          <w:sz w:val="24"/>
          <w:szCs w:val="24"/>
        </w:rPr>
        <w:t xml:space="preserve">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направляется заявителю заказным почтовым отправлением с уведомлением о вручении;</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 xml:space="preserve">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муниципального образования </w:t>
      </w:r>
      <w:proofErr w:type="spellStart"/>
      <w:r w:rsidRPr="00C5489A">
        <w:rPr>
          <w:rFonts w:ascii="Times New Roman" w:hAnsi="Times New Roman"/>
          <w:sz w:val="24"/>
          <w:szCs w:val="24"/>
        </w:rPr>
        <w:t>Кривошеинский</w:t>
      </w:r>
      <w:proofErr w:type="spellEnd"/>
      <w:r w:rsidRPr="00C5489A">
        <w:rPr>
          <w:rFonts w:ascii="Times New Roman" w:hAnsi="Times New Roman"/>
          <w:sz w:val="24"/>
          <w:szCs w:val="24"/>
        </w:rPr>
        <w:t xml:space="preserve"> район не осуществляется.</w:t>
      </w:r>
    </w:p>
    <w:p w:rsidR="00A175EA" w:rsidRPr="00C5489A" w:rsidRDefault="00A175EA" w:rsidP="00C5489A">
      <w:pPr>
        <w:pStyle w:val="af4"/>
        <w:widowControl w:val="0"/>
        <w:tabs>
          <w:tab w:val="left" w:pos="0"/>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81. Продолжительность и (или) максимальный срок выполнения приема не может превышать 15 минут.</w:t>
      </w:r>
    </w:p>
    <w:p w:rsidR="00A175EA" w:rsidRPr="00C5489A" w:rsidRDefault="00A175EA" w:rsidP="00C5489A">
      <w:pPr>
        <w:pStyle w:val="af4"/>
        <w:widowControl w:val="0"/>
        <w:tabs>
          <w:tab w:val="left" w:pos="0"/>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b/>
          <w:sz w:val="24"/>
          <w:szCs w:val="24"/>
        </w:rPr>
      </w:pPr>
      <w:r w:rsidRPr="00C5489A">
        <w:rPr>
          <w:rFonts w:ascii="Times New Roman" w:hAnsi="Times New Roman"/>
          <w:sz w:val="24"/>
          <w:szCs w:val="24"/>
        </w:rPr>
        <w:t xml:space="preserve">82. После регистрации заявление и прилагаемые к нему документы, не позднее дня регистрации, направляются Главе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(Главе Администрации) либо уполномоченному на то лицу для визирования, после </w:t>
      </w:r>
      <w:proofErr w:type="gramStart"/>
      <w:r w:rsidRPr="00C5489A">
        <w:rPr>
          <w:rFonts w:ascii="Times New Roman" w:hAnsi="Times New Roman"/>
          <w:sz w:val="24"/>
          <w:szCs w:val="24"/>
        </w:rPr>
        <w:t>визирования, не позднее следующего рабочего дня направляются</w:t>
      </w:r>
      <w:proofErr w:type="gramEnd"/>
      <w:r w:rsidRPr="00C5489A">
        <w:rPr>
          <w:rFonts w:ascii="Times New Roman" w:hAnsi="Times New Roman"/>
          <w:sz w:val="24"/>
          <w:szCs w:val="24"/>
        </w:rPr>
        <w:t xml:space="preserve"> специалисту</w:t>
      </w:r>
      <w:r w:rsidRPr="00C5489A">
        <w:rPr>
          <w:rFonts w:ascii="Times New Roman" w:hAnsi="Times New Roman"/>
          <w:i/>
          <w:sz w:val="24"/>
          <w:szCs w:val="24"/>
        </w:rPr>
        <w:t xml:space="preserve">, </w:t>
      </w:r>
      <w:r w:rsidRPr="00C5489A">
        <w:rPr>
          <w:rFonts w:ascii="Times New Roman" w:hAnsi="Times New Roman"/>
          <w:sz w:val="24"/>
          <w:szCs w:val="24"/>
        </w:rPr>
        <w:t>ответственному за рассмотрение заявления и представленных документов по существу.</w:t>
      </w:r>
    </w:p>
    <w:p w:rsidR="00A175EA" w:rsidRPr="00C5489A" w:rsidRDefault="00A175EA" w:rsidP="00C5489A">
      <w:pPr>
        <w:pStyle w:val="af4"/>
        <w:widowControl w:val="0"/>
        <w:tabs>
          <w:tab w:val="left" w:pos="0"/>
          <w:tab w:val="left" w:pos="709"/>
          <w:tab w:val="left" w:pos="851"/>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83. 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и представленных документов по существу либо уведомление об отказе в приеме документов</w:t>
      </w:r>
      <w:r w:rsidR="00894E4E">
        <w:rPr>
          <w:rFonts w:ascii="Times New Roman" w:hAnsi="Times New Roman"/>
          <w:sz w:val="24"/>
          <w:szCs w:val="24"/>
        </w:rPr>
        <w:t xml:space="preserve"> </w:t>
      </w:r>
      <w:r w:rsidRPr="00C5489A">
        <w:rPr>
          <w:rFonts w:ascii="Times New Roman" w:hAnsi="Times New Roman"/>
          <w:sz w:val="24"/>
          <w:szCs w:val="24"/>
        </w:rPr>
        <w:t>.</w:t>
      </w:r>
    </w:p>
    <w:p w:rsidR="00A175EA" w:rsidRPr="00C5489A" w:rsidRDefault="00A175EA" w:rsidP="00C5489A">
      <w:pPr>
        <w:pStyle w:val="af4"/>
        <w:widowControl w:val="0"/>
        <w:tabs>
          <w:tab w:val="left" w:pos="0"/>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84. 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трех календарных дней </w:t>
      </w:r>
      <w:proofErr w:type="gramStart"/>
      <w:r w:rsidRPr="00C5489A">
        <w:rPr>
          <w:rFonts w:ascii="Times New Roman" w:hAnsi="Times New Roman"/>
          <w:sz w:val="24"/>
          <w:szCs w:val="24"/>
        </w:rPr>
        <w:t>с</w:t>
      </w:r>
      <w:proofErr w:type="gramEnd"/>
      <w:r w:rsidRPr="00C5489A">
        <w:rPr>
          <w:rFonts w:ascii="Times New Roman" w:hAnsi="Times New Roman"/>
          <w:sz w:val="24"/>
          <w:szCs w:val="24"/>
        </w:rPr>
        <w:t xml:space="preserve"> </w:t>
      </w:r>
      <w:r w:rsidR="00894E4E">
        <w:rPr>
          <w:rFonts w:ascii="Times New Roman" w:hAnsi="Times New Roman"/>
          <w:sz w:val="24"/>
          <w:szCs w:val="24"/>
        </w:rPr>
        <w:t>дня</w:t>
      </w:r>
      <w:r w:rsidRPr="00C5489A">
        <w:rPr>
          <w:rFonts w:ascii="Times New Roman" w:hAnsi="Times New Roman"/>
          <w:sz w:val="24"/>
          <w:szCs w:val="24"/>
        </w:rPr>
        <w:t xml:space="preserve"> подачи заявления.</w:t>
      </w:r>
    </w:p>
    <w:p w:rsidR="00A175EA" w:rsidRPr="00C5489A" w:rsidRDefault="00A175EA" w:rsidP="00C5489A">
      <w:pPr>
        <w:autoSpaceDE w:val="0"/>
        <w:autoSpaceDN w:val="0"/>
        <w:adjustRightInd w:val="0"/>
        <w:spacing w:after="0" w:line="240" w:lineRule="auto"/>
        <w:ind w:firstLine="540"/>
        <w:jc w:val="both"/>
        <w:rPr>
          <w:rFonts w:ascii="Times New Roman" w:hAnsi="Times New Roman"/>
          <w:b/>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Рассмотрение заявления и представленных документов</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left" w:pos="0"/>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85.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A175EA" w:rsidRPr="00C5489A" w:rsidRDefault="00A175EA" w:rsidP="00C5489A">
      <w:pPr>
        <w:pStyle w:val="af4"/>
        <w:widowControl w:val="0"/>
        <w:tabs>
          <w:tab w:val="left" w:pos="990"/>
          <w:tab w:val="left" w:pos="1276"/>
          <w:tab w:val="num" w:pos="1572"/>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86. Специалист, ответственный за рассмотрение заявления и представленных документов</w:t>
      </w:r>
      <w:r w:rsidRPr="00C5489A">
        <w:rPr>
          <w:rFonts w:ascii="Times New Roman" w:hAnsi="Times New Roman"/>
          <w:i/>
          <w:sz w:val="24"/>
          <w:szCs w:val="24"/>
        </w:rPr>
        <w:t xml:space="preserve"> </w:t>
      </w:r>
      <w:r w:rsidRPr="00C5489A">
        <w:rPr>
          <w:rFonts w:ascii="Times New Roman" w:hAnsi="Times New Roman"/>
          <w:sz w:val="24"/>
          <w:szCs w:val="24"/>
        </w:rPr>
        <w:t xml:space="preserve">проверяет представленные документы, устанавливает соответствие их перечню документов, указанных в пункте 31 настоящего административного регламента. </w:t>
      </w:r>
    </w:p>
    <w:p w:rsidR="00A175EA" w:rsidRPr="00C5489A" w:rsidRDefault="00A175EA" w:rsidP="00C5489A">
      <w:pPr>
        <w:pStyle w:val="af4"/>
        <w:widowControl w:val="0"/>
        <w:tabs>
          <w:tab w:val="left" w:pos="990"/>
          <w:tab w:val="left" w:pos="1276"/>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В случае если заявителем не представлен, хотя бы один из документов, предусмотренных пунктом 31 настоящего административного регламента, специалист, ответственный за рассмотрение заявления и представленных документов, в течение одного рабочего дня готовит уведомление об отказе в предоставлении муниципальной услуги.</w:t>
      </w:r>
    </w:p>
    <w:p w:rsidR="00A175EA" w:rsidRPr="00C5489A" w:rsidRDefault="00A175EA" w:rsidP="00C5489A">
      <w:pPr>
        <w:widowControl w:val="0"/>
        <w:tabs>
          <w:tab w:val="left" w:pos="1080"/>
        </w:tabs>
        <w:spacing w:after="0" w:line="240" w:lineRule="auto"/>
        <w:ind w:firstLine="540"/>
        <w:jc w:val="both"/>
        <w:rPr>
          <w:rFonts w:ascii="Times New Roman" w:hAnsi="Times New Roman"/>
          <w:sz w:val="24"/>
          <w:szCs w:val="24"/>
        </w:rPr>
      </w:pPr>
      <w:r w:rsidRPr="00C5489A">
        <w:rPr>
          <w:rFonts w:ascii="Times New Roman" w:hAnsi="Times New Roman"/>
          <w:sz w:val="24"/>
          <w:szCs w:val="24"/>
        </w:rPr>
        <w:lastRenderedPageBreak/>
        <w:t>87. В случае если заявителем представлен полный пакет документов в соответствии с требованиями пункта 31 административного регламента, специалист, ответственный за рассмотрение заявления и представленных документов, проверяет наличие документов, указанных в пункте 36 административного регламента, которые могут быть</w:t>
      </w:r>
      <w:r w:rsidR="005831CE">
        <w:rPr>
          <w:rFonts w:ascii="Times New Roman" w:hAnsi="Times New Roman"/>
          <w:sz w:val="24"/>
          <w:szCs w:val="24"/>
        </w:rPr>
        <w:t xml:space="preserve"> </w:t>
      </w:r>
      <w:r w:rsidRPr="00C5489A">
        <w:rPr>
          <w:rFonts w:ascii="Times New Roman" w:hAnsi="Times New Roman"/>
          <w:sz w:val="24"/>
          <w:szCs w:val="24"/>
        </w:rPr>
        <w:t>предоставлены заявителем по собственной инициативе.</w:t>
      </w:r>
    </w:p>
    <w:p w:rsidR="00A175EA" w:rsidRPr="00C5489A" w:rsidRDefault="00A175EA" w:rsidP="00C5489A">
      <w:pPr>
        <w:widowControl w:val="0"/>
        <w:spacing w:after="0" w:line="240" w:lineRule="auto"/>
        <w:ind w:firstLine="709"/>
        <w:jc w:val="both"/>
        <w:rPr>
          <w:rFonts w:ascii="Times New Roman" w:hAnsi="Times New Roman"/>
          <w:sz w:val="24"/>
          <w:szCs w:val="24"/>
        </w:rPr>
      </w:pPr>
      <w:r w:rsidRPr="00C5489A">
        <w:rPr>
          <w:rFonts w:ascii="Times New Roman" w:hAnsi="Times New Roman"/>
          <w:sz w:val="24"/>
          <w:szCs w:val="24"/>
        </w:rPr>
        <w:t>В случае непредставления документов, указанных в пункте 36 административного регламента, специалист, ответственный за рассмотрение заявления и представленных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A175EA" w:rsidRPr="00C5489A" w:rsidRDefault="00A175EA" w:rsidP="00C5489A">
      <w:pPr>
        <w:widowControl w:val="0"/>
        <w:spacing w:after="0" w:line="240" w:lineRule="auto"/>
        <w:ind w:firstLine="709"/>
        <w:jc w:val="both"/>
        <w:rPr>
          <w:rFonts w:ascii="Times New Roman" w:hAnsi="Times New Roman"/>
          <w:sz w:val="24"/>
          <w:szCs w:val="24"/>
        </w:rPr>
      </w:pPr>
      <w:r w:rsidRPr="00C5489A">
        <w:rPr>
          <w:rFonts w:ascii="Times New Roman" w:hAnsi="Times New Roman"/>
          <w:sz w:val="24"/>
          <w:szCs w:val="24"/>
        </w:rPr>
        <w:t>В случае представления заявителем документов, указанных в пункте 36 административного регламента, специалист, ответственный за рассмотрение заявления и представленных документов, переходит к процедуре принятия решения о предоставлении либо об отказе в предоставлении муниципальной услуги.</w:t>
      </w:r>
    </w:p>
    <w:p w:rsidR="00A175EA" w:rsidRPr="00C5489A" w:rsidRDefault="00A175EA" w:rsidP="00C5489A">
      <w:pPr>
        <w:widowControl w:val="0"/>
        <w:tabs>
          <w:tab w:val="left" w:pos="1134"/>
          <w:tab w:val="left" w:pos="1276"/>
        </w:tabs>
        <w:spacing w:after="0" w:line="240" w:lineRule="auto"/>
        <w:ind w:firstLine="540"/>
        <w:jc w:val="both"/>
        <w:rPr>
          <w:rFonts w:ascii="Times New Roman" w:hAnsi="Times New Roman"/>
          <w:sz w:val="24"/>
          <w:szCs w:val="24"/>
        </w:rPr>
      </w:pPr>
      <w:r w:rsidRPr="00C5489A">
        <w:rPr>
          <w:rFonts w:ascii="Times New Roman" w:hAnsi="Times New Roman"/>
          <w:sz w:val="24"/>
          <w:szCs w:val="24"/>
        </w:rPr>
        <w:t>88. Результатом административной процедуры является пакет документов, проверенный на комплектность и соответствующий требованиям пунктов 31, 36 настоящего административного регламента или уведомление об отказе в предоставлении услуги (при непредставлении заявителем документов, указанных в пункте 31 административного регламента).</w:t>
      </w:r>
    </w:p>
    <w:p w:rsidR="00A175EA" w:rsidRPr="00C5489A" w:rsidRDefault="00A175EA" w:rsidP="00C5489A">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89. Максимальный срок выполнения административной процедуры</w:t>
      </w:r>
      <w:r w:rsidR="005831CE">
        <w:rPr>
          <w:rFonts w:ascii="Times New Roman" w:hAnsi="Times New Roman"/>
          <w:sz w:val="24"/>
          <w:szCs w:val="24"/>
        </w:rPr>
        <w:t xml:space="preserve"> </w:t>
      </w:r>
      <w:r w:rsidRPr="00C5489A">
        <w:rPr>
          <w:rFonts w:ascii="Times New Roman" w:hAnsi="Times New Roman"/>
          <w:sz w:val="24"/>
          <w:szCs w:val="24"/>
        </w:rPr>
        <w:t xml:space="preserve">не превышает двух календарных дней со дня получения специалистом ответственным за рассмотрение заявления и представленных документов, заявления и представленных документов. </w:t>
      </w:r>
    </w:p>
    <w:p w:rsidR="00A175EA" w:rsidRPr="00C5489A" w:rsidRDefault="00A175EA" w:rsidP="00C5489A">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p>
    <w:p w:rsidR="00A175EA" w:rsidRPr="00D01C19" w:rsidRDefault="00A175EA" w:rsidP="00C5489A">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D01C19">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A175EA" w:rsidRPr="00C5489A" w:rsidRDefault="00A175EA" w:rsidP="00C5489A">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A175EA" w:rsidRPr="00C5489A" w:rsidRDefault="00A175EA" w:rsidP="00C5489A">
      <w:pPr>
        <w:widowControl w:val="0"/>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C5489A">
        <w:rPr>
          <w:rFonts w:ascii="Times New Roman" w:hAnsi="Times New Roman"/>
          <w:bCs/>
          <w:sz w:val="24"/>
          <w:szCs w:val="24"/>
        </w:rPr>
        <w:t xml:space="preserve">90.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proofErr w:type="spellStart"/>
      <w:r w:rsidRPr="00C5489A">
        <w:rPr>
          <w:rFonts w:ascii="Times New Roman" w:hAnsi="Times New Roman"/>
          <w:bCs/>
          <w:sz w:val="24"/>
          <w:szCs w:val="24"/>
        </w:rPr>
        <w:t>Кривошеинского</w:t>
      </w:r>
      <w:proofErr w:type="spellEnd"/>
      <w:r w:rsidRPr="00C5489A">
        <w:rPr>
          <w:rFonts w:ascii="Times New Roman" w:hAnsi="Times New Roman"/>
          <w:bCs/>
          <w:sz w:val="24"/>
          <w:szCs w:val="24"/>
        </w:rPr>
        <w:t xml:space="preserve"> района, МФЦ, документов и информации, которые могут быть получены в рамках межведомственного информационного взаимодействия. </w:t>
      </w:r>
    </w:p>
    <w:p w:rsidR="00A175EA" w:rsidRPr="00C5489A" w:rsidRDefault="00A175EA" w:rsidP="00C5489A">
      <w:pPr>
        <w:widowControl w:val="0"/>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C5489A">
        <w:rPr>
          <w:rFonts w:ascii="Times New Roman" w:hAnsi="Times New Roman"/>
          <w:sz w:val="24"/>
          <w:szCs w:val="24"/>
        </w:rPr>
        <w:t xml:space="preserve">91. При подготовке межведомственного запроса специалист, ответственный за формирование межведомственного запроса, определяет перечень необходимых для предоставления муниципальной услуги документов (сведений, содержащихся в них) и </w:t>
      </w:r>
      <w:r w:rsidRPr="00C5489A">
        <w:rPr>
          <w:rFonts w:ascii="Times New Roman" w:hAnsi="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175EA" w:rsidRPr="00C5489A" w:rsidRDefault="00A175EA" w:rsidP="00C5489A">
      <w:pPr>
        <w:widowControl w:val="0"/>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C5489A">
        <w:rPr>
          <w:rFonts w:ascii="Times New Roman" w:hAnsi="Times New Roman"/>
          <w:sz w:val="24"/>
          <w:szCs w:val="24"/>
        </w:rPr>
        <w:t>92.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A175EA" w:rsidRPr="00C5489A" w:rsidRDefault="00A175EA" w:rsidP="00C5489A">
      <w:pPr>
        <w:widowControl w:val="0"/>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C5489A">
        <w:rPr>
          <w:rFonts w:ascii="Times New Roman" w:hAnsi="Times New Roman"/>
          <w:sz w:val="24"/>
          <w:szCs w:val="24"/>
        </w:rPr>
        <w:t>93. Для предоставления муниципальной услуги специалист, ответственный за формирование межведомственных запросов</w:t>
      </w:r>
      <w:r w:rsidR="005831CE">
        <w:rPr>
          <w:rFonts w:ascii="Times New Roman" w:hAnsi="Times New Roman"/>
          <w:bCs/>
          <w:sz w:val="24"/>
          <w:szCs w:val="24"/>
        </w:rPr>
        <w:t xml:space="preserve"> </w:t>
      </w:r>
      <w:r w:rsidRPr="00C5489A">
        <w:rPr>
          <w:rFonts w:ascii="Times New Roman" w:hAnsi="Times New Roman"/>
          <w:sz w:val="24"/>
          <w:szCs w:val="24"/>
        </w:rPr>
        <w:t xml:space="preserve">направляет межведомственные запросы </w:t>
      </w:r>
      <w:proofErr w:type="gramStart"/>
      <w:r w:rsidRPr="00C5489A">
        <w:rPr>
          <w:rFonts w:ascii="Times New Roman" w:hAnsi="Times New Roman"/>
          <w:sz w:val="24"/>
          <w:szCs w:val="24"/>
        </w:rPr>
        <w:t>в</w:t>
      </w:r>
      <w:proofErr w:type="gramEnd"/>
      <w:r w:rsidRPr="00C5489A">
        <w:rPr>
          <w:rFonts w:ascii="Times New Roman" w:hAnsi="Times New Roman"/>
          <w:sz w:val="24"/>
          <w:szCs w:val="24"/>
        </w:rPr>
        <w:t>:</w:t>
      </w:r>
    </w:p>
    <w:p w:rsidR="00A175EA" w:rsidRPr="00C5489A" w:rsidRDefault="00A175EA" w:rsidP="00C5489A">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а) Федеральную Налоговую службу России о предоставлении сведений из Единого государственного реестра юридических лиц.</w:t>
      </w:r>
    </w:p>
    <w:p w:rsidR="00A175EA" w:rsidRPr="00C5489A" w:rsidRDefault="00A175EA" w:rsidP="00C5489A">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б) Федеральную службу по государственной регистрации, кадастра и картографии о предоставлении выписка из Единого государственного реестра прав на недвижимое имущество и сделок с ним о переходе прав на объект недвижимого имущества.</w:t>
      </w:r>
    </w:p>
    <w:p w:rsidR="00A175EA" w:rsidRPr="00813A22" w:rsidRDefault="00A175EA" w:rsidP="00813A22">
      <w:pPr>
        <w:pStyle w:val="a3"/>
      </w:pPr>
      <w:r w:rsidRPr="00813A22">
        <w:t>94. Срок подготовки и направления ответа на межведомственный запрос должностного лица о представлении документов и информации, для предоставления муниципальной услуги с использованием межведомственного информационного взаимодействия устанавливается согласно действующему законодательству Российской Федерации.</w:t>
      </w:r>
    </w:p>
    <w:p w:rsidR="00A175EA" w:rsidRPr="00C5489A" w:rsidRDefault="00A175EA" w:rsidP="00C5489A">
      <w:pPr>
        <w:widowControl w:val="0"/>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C5489A">
        <w:rPr>
          <w:rFonts w:ascii="Times New Roman" w:hAnsi="Times New Roman"/>
          <w:sz w:val="24"/>
          <w:szCs w:val="24"/>
        </w:rPr>
        <w:t xml:space="preserve">95. В течение одного рабочего дня с момента поступления ответа на межведомственный запрос, такой ответ направляется специалисту, ответственному за предоставление услуги, который приобщает их к соответствующему запросу. </w:t>
      </w:r>
    </w:p>
    <w:p w:rsidR="00A175EA" w:rsidRPr="00C5489A" w:rsidRDefault="00A175EA" w:rsidP="00C5489A">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C5489A">
        <w:rPr>
          <w:rFonts w:ascii="Times New Roman" w:hAnsi="Times New Roman"/>
          <w:sz w:val="24"/>
          <w:szCs w:val="24"/>
        </w:rPr>
        <w:lastRenderedPageBreak/>
        <w:t xml:space="preserve">96. Результатом административной процедуры является формирование </w:t>
      </w:r>
      <w:r w:rsidRPr="00C5489A">
        <w:rPr>
          <w:rFonts w:ascii="Times New Roman" w:hAnsi="Times New Roman"/>
          <w:bCs/>
          <w:sz w:val="24"/>
          <w:szCs w:val="24"/>
        </w:rPr>
        <w:t>полного пакета документов указанного в пунктах 31, 36 административного регламента</w:t>
      </w:r>
      <w:r w:rsidRPr="00C5489A">
        <w:rPr>
          <w:rFonts w:ascii="Times New Roman" w:hAnsi="Times New Roman"/>
          <w:sz w:val="24"/>
          <w:szCs w:val="24"/>
        </w:rPr>
        <w:t>.</w:t>
      </w:r>
    </w:p>
    <w:p w:rsidR="00A175EA" w:rsidRPr="00C5489A" w:rsidRDefault="00A175EA" w:rsidP="00C5489A">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C5489A">
        <w:rPr>
          <w:rFonts w:ascii="Times New Roman" w:hAnsi="Times New Roman"/>
          <w:sz w:val="24"/>
          <w:szCs w:val="24"/>
        </w:rPr>
        <w:t>97.</w:t>
      </w:r>
      <w:r w:rsidR="005831CE">
        <w:rPr>
          <w:rFonts w:ascii="Times New Roman" w:hAnsi="Times New Roman"/>
          <w:sz w:val="24"/>
          <w:szCs w:val="24"/>
        </w:rPr>
        <w:t xml:space="preserve"> </w:t>
      </w:r>
      <w:r w:rsidRPr="00C5489A">
        <w:rPr>
          <w:rFonts w:ascii="Times New Roman" w:hAnsi="Times New Roman"/>
          <w:sz w:val="24"/>
          <w:szCs w:val="24"/>
        </w:rPr>
        <w:t xml:space="preserve">Максимальный срок выполнения административной процедуры не превышает </w:t>
      </w:r>
      <w:r w:rsidR="00D62F24" w:rsidRPr="00D62F24">
        <w:rPr>
          <w:rFonts w:ascii="Times New Roman" w:hAnsi="Times New Roman"/>
          <w:sz w:val="24"/>
          <w:szCs w:val="24"/>
        </w:rPr>
        <w:t>5</w:t>
      </w:r>
      <w:r w:rsidRPr="00C5489A">
        <w:rPr>
          <w:rFonts w:ascii="Times New Roman" w:hAnsi="Times New Roman"/>
          <w:sz w:val="24"/>
          <w:szCs w:val="24"/>
        </w:rPr>
        <w:t xml:space="preserve"> календарных дней со дня получения специалистом, ответственным за формирование межведомственного запроса.</w:t>
      </w:r>
    </w:p>
    <w:p w:rsidR="00A175EA" w:rsidRPr="00C5489A" w:rsidRDefault="00A175EA" w:rsidP="00C5489A">
      <w:pPr>
        <w:widowControl w:val="0"/>
        <w:autoSpaceDE w:val="0"/>
        <w:autoSpaceDN w:val="0"/>
        <w:adjustRightInd w:val="0"/>
        <w:spacing w:after="0" w:line="240" w:lineRule="auto"/>
        <w:ind w:firstLine="540"/>
        <w:jc w:val="both"/>
        <w:outlineLvl w:val="2"/>
        <w:rPr>
          <w:rFonts w:ascii="Times New Roman" w:hAnsi="Times New Roman"/>
          <w:sz w:val="24"/>
          <w:szCs w:val="24"/>
        </w:rPr>
      </w:pPr>
    </w:p>
    <w:p w:rsidR="00A175EA" w:rsidRPr="00D01C19" w:rsidRDefault="00A175EA" w:rsidP="00C5489A">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D01C19">
        <w:rPr>
          <w:rFonts w:ascii="Times New Roman" w:hAnsi="Times New Roman"/>
          <w:sz w:val="24"/>
          <w:szCs w:val="24"/>
        </w:rPr>
        <w:t>Принятие решения о предоставлении (об отказе предоставления) муниципальной услуги</w:t>
      </w:r>
    </w:p>
    <w:p w:rsidR="00A175EA" w:rsidRPr="00D01C19" w:rsidRDefault="00A175EA" w:rsidP="00C5489A">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175EA" w:rsidRPr="00C5489A" w:rsidRDefault="00A175EA" w:rsidP="00C5489A">
      <w:pPr>
        <w:widowControl w:val="0"/>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C5489A">
        <w:rPr>
          <w:rFonts w:ascii="Times New Roman" w:hAnsi="Times New Roman"/>
          <w:sz w:val="24"/>
          <w:szCs w:val="24"/>
        </w:rPr>
        <w:t>98. Основанием для начала административной процедуры является наличие полного пакета документов, определенных пунктами 31, 36 настоящего административного регламента.</w:t>
      </w:r>
    </w:p>
    <w:p w:rsidR="00A175EA" w:rsidRPr="00C5489A" w:rsidRDefault="00A175EA" w:rsidP="00C5489A">
      <w:pPr>
        <w:widowControl w:val="0"/>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C5489A">
        <w:rPr>
          <w:rFonts w:ascii="Times New Roman" w:hAnsi="Times New Roman"/>
          <w:sz w:val="24"/>
          <w:szCs w:val="24"/>
        </w:rPr>
        <w:t xml:space="preserve">99. Специалист, ответственный за предоставление услуги, в срок, не превышающий 2 рабочих дней </w:t>
      </w:r>
      <w:proofErr w:type="gramStart"/>
      <w:r w:rsidRPr="00C5489A">
        <w:rPr>
          <w:rFonts w:ascii="Times New Roman" w:hAnsi="Times New Roman"/>
          <w:sz w:val="24"/>
          <w:szCs w:val="24"/>
        </w:rPr>
        <w:t>с даты получения</w:t>
      </w:r>
      <w:proofErr w:type="gramEnd"/>
      <w:r w:rsidRPr="00C5489A">
        <w:rPr>
          <w:rFonts w:ascii="Times New Roman" w:hAnsi="Times New Roman"/>
          <w:sz w:val="24"/>
          <w:szCs w:val="24"/>
        </w:rPr>
        <w:t xml:space="preserve"> полного комплекта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A175EA" w:rsidRPr="00C5489A" w:rsidRDefault="00A175EA" w:rsidP="00C5489A">
      <w:pPr>
        <w:widowControl w:val="0"/>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C5489A">
        <w:rPr>
          <w:rFonts w:ascii="Times New Roman" w:hAnsi="Times New Roman"/>
          <w:sz w:val="24"/>
          <w:szCs w:val="24"/>
        </w:rPr>
        <w:t>100.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40 настоящего административного регламента.</w:t>
      </w:r>
    </w:p>
    <w:p w:rsidR="00A175EA" w:rsidRPr="00C5489A" w:rsidRDefault="00A175EA" w:rsidP="00C5489A">
      <w:pPr>
        <w:widowControl w:val="0"/>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C5489A">
        <w:rPr>
          <w:rFonts w:ascii="Times New Roman" w:hAnsi="Times New Roman"/>
          <w:sz w:val="24"/>
          <w:szCs w:val="24"/>
        </w:rPr>
        <w:t>101. При наличии любого из оснований для отказа в предоставлении муниципальной услуги, указанных в пункте 40 настоящего административного регламента, специалист, ответственный за предоставление услуги, в течение 1 рабочего дня готовит проект уведомления об отказе в предоставлении муниципальной услуги.</w:t>
      </w:r>
    </w:p>
    <w:p w:rsidR="00A175EA" w:rsidRPr="00C5489A" w:rsidRDefault="00A175EA" w:rsidP="00C5489A">
      <w:pPr>
        <w:widowControl w:val="0"/>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C5489A">
        <w:rPr>
          <w:rFonts w:ascii="Times New Roman" w:hAnsi="Times New Roman"/>
          <w:sz w:val="24"/>
          <w:szCs w:val="24"/>
        </w:rPr>
        <w:t xml:space="preserve">102. </w:t>
      </w:r>
      <w:proofErr w:type="gramStart"/>
      <w:r w:rsidRPr="00C5489A">
        <w:rPr>
          <w:rFonts w:ascii="Times New Roman" w:hAnsi="Times New Roman"/>
          <w:sz w:val="24"/>
          <w:szCs w:val="24"/>
        </w:rPr>
        <w:t xml:space="preserve">При отсутствии всех оснований для отказа в предоставлении муниципальной услуги, указанных в пункте 40 настоящего административного регламента, специалист, ответственный за предоставление услуги, в течение 1 рабочего дня, готовит и направляет на согласование в порядке, определенным регламентом работы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проект муниципального правового акта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о выдаче разрешения на право организации розничного рынка, с приложением проекта разрешения на</w:t>
      </w:r>
      <w:proofErr w:type="gramEnd"/>
      <w:r w:rsidRPr="00C5489A">
        <w:rPr>
          <w:rFonts w:ascii="Times New Roman" w:hAnsi="Times New Roman"/>
          <w:sz w:val="24"/>
          <w:szCs w:val="24"/>
        </w:rPr>
        <w:t xml:space="preserve"> право организации розничного рынка или о продлении разрешения на организацию розничного рынка.</w:t>
      </w:r>
      <w:r w:rsidR="005831CE">
        <w:rPr>
          <w:rFonts w:ascii="Times New Roman" w:hAnsi="Times New Roman"/>
          <w:sz w:val="24"/>
          <w:szCs w:val="24"/>
        </w:rPr>
        <w:t xml:space="preserve"> </w:t>
      </w:r>
    </w:p>
    <w:p w:rsidR="00A175EA" w:rsidRPr="00C5489A" w:rsidRDefault="00A175EA" w:rsidP="00C5489A">
      <w:pPr>
        <w:widowControl w:val="0"/>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C5489A">
        <w:rPr>
          <w:rFonts w:ascii="Times New Roman" w:hAnsi="Times New Roman"/>
          <w:sz w:val="24"/>
          <w:szCs w:val="24"/>
        </w:rPr>
        <w:t xml:space="preserve">103. Специалист, ответственный за предоставление услуги, в течение 1 рабочего дня после подготовки проекта документа, оформляющего принятое решение, направляет указанные документы на согласование и подписание Главой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либо уполномоченным на то лицом в установленном порядке.</w:t>
      </w:r>
    </w:p>
    <w:p w:rsidR="00A175EA" w:rsidRPr="00C5489A" w:rsidRDefault="00A175EA" w:rsidP="00C5489A">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C5489A">
        <w:rPr>
          <w:rFonts w:ascii="Times New Roman" w:hAnsi="Times New Roman"/>
          <w:sz w:val="24"/>
          <w:szCs w:val="24"/>
        </w:rPr>
        <w:t xml:space="preserve">104. Подписанные Главой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r w:rsidR="005831CE">
        <w:rPr>
          <w:rFonts w:ascii="Times New Roman" w:hAnsi="Times New Roman"/>
          <w:sz w:val="24"/>
          <w:szCs w:val="24"/>
        </w:rPr>
        <w:t xml:space="preserve"> </w:t>
      </w:r>
      <w:r w:rsidRPr="00C5489A">
        <w:rPr>
          <w:rFonts w:ascii="Times New Roman" w:hAnsi="Times New Roman"/>
          <w:sz w:val="24"/>
          <w:szCs w:val="24"/>
        </w:rPr>
        <w:t xml:space="preserve">либо уполномоченным на то лицом документ, оформляющий принятое решение, регистрируется в срок не позднее 1 рабочего дня </w:t>
      </w:r>
      <w:proofErr w:type="gramStart"/>
      <w:r w:rsidRPr="00C5489A">
        <w:rPr>
          <w:rFonts w:ascii="Times New Roman" w:hAnsi="Times New Roman"/>
          <w:sz w:val="24"/>
          <w:szCs w:val="24"/>
        </w:rPr>
        <w:t>с даты подписания</w:t>
      </w:r>
      <w:proofErr w:type="gramEnd"/>
      <w:r w:rsidRPr="00C5489A">
        <w:rPr>
          <w:rFonts w:ascii="Times New Roman" w:hAnsi="Times New Roman"/>
          <w:sz w:val="24"/>
          <w:szCs w:val="24"/>
        </w:rPr>
        <w:t xml:space="preserve"> и передается специалисту, ответственному за выдачу результата муниципальной услуги.</w:t>
      </w:r>
    </w:p>
    <w:p w:rsidR="00A175EA" w:rsidRPr="00C5489A" w:rsidRDefault="00A175EA" w:rsidP="00C5489A">
      <w:pPr>
        <w:widowControl w:val="0"/>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C5489A">
        <w:rPr>
          <w:rFonts w:ascii="Times New Roman" w:hAnsi="Times New Roman"/>
          <w:sz w:val="24"/>
          <w:szCs w:val="24"/>
        </w:rPr>
        <w:t>105. Результатом административной процедуры является выдача</w:t>
      </w:r>
      <w:r w:rsidR="00813A22">
        <w:rPr>
          <w:rFonts w:ascii="Times New Roman" w:hAnsi="Times New Roman"/>
          <w:sz w:val="24"/>
          <w:szCs w:val="24"/>
        </w:rPr>
        <w:t xml:space="preserve"> муниципального правового акта </w:t>
      </w:r>
      <w:r w:rsidRPr="00C5489A">
        <w:rPr>
          <w:rFonts w:ascii="Times New Roman" w:hAnsi="Times New Roman"/>
          <w:sz w:val="24"/>
          <w:szCs w:val="24"/>
        </w:rPr>
        <w:t xml:space="preserve">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о предоставлении разрешения на право организации розничного рынка, продления разрешения на право организации розничного рынка или уведомления об отказе в предоставлении муниципальной услуги.</w:t>
      </w:r>
    </w:p>
    <w:p w:rsidR="00A175EA" w:rsidRPr="00C5489A" w:rsidRDefault="00A175EA" w:rsidP="00C5489A">
      <w:pPr>
        <w:widowControl w:val="0"/>
        <w:spacing w:after="0" w:line="240" w:lineRule="auto"/>
        <w:ind w:firstLine="540"/>
        <w:jc w:val="both"/>
        <w:rPr>
          <w:rFonts w:ascii="Times New Roman" w:hAnsi="Times New Roman"/>
          <w:sz w:val="24"/>
          <w:szCs w:val="24"/>
        </w:rPr>
      </w:pPr>
      <w:r w:rsidRPr="00C5489A">
        <w:rPr>
          <w:rFonts w:ascii="Times New Roman" w:hAnsi="Times New Roman"/>
          <w:sz w:val="24"/>
          <w:szCs w:val="24"/>
        </w:rPr>
        <w:t>106. Максимальный срок выполнения административной процедуры не превышает 1</w:t>
      </w:r>
      <w:r w:rsidR="00D62F24" w:rsidRPr="00D62F24">
        <w:rPr>
          <w:rFonts w:ascii="Times New Roman" w:hAnsi="Times New Roman"/>
          <w:sz w:val="24"/>
          <w:szCs w:val="24"/>
        </w:rPr>
        <w:t>7</w:t>
      </w:r>
      <w:r w:rsidRPr="00C5489A">
        <w:rPr>
          <w:rFonts w:ascii="Times New Roman" w:hAnsi="Times New Roman"/>
          <w:sz w:val="24"/>
          <w:szCs w:val="24"/>
        </w:rPr>
        <w:t xml:space="preserve"> календарных дней</w:t>
      </w:r>
      <w:r w:rsidR="00894E4E">
        <w:rPr>
          <w:rFonts w:ascii="Times New Roman" w:hAnsi="Times New Roman"/>
          <w:sz w:val="24"/>
          <w:szCs w:val="24"/>
        </w:rPr>
        <w:t xml:space="preserve">, </w:t>
      </w:r>
      <w:proofErr w:type="gramStart"/>
      <w:r w:rsidR="00894E4E">
        <w:rPr>
          <w:rFonts w:ascii="Times New Roman" w:hAnsi="Times New Roman"/>
          <w:sz w:val="24"/>
          <w:szCs w:val="24"/>
        </w:rPr>
        <w:t>с даты регистрации</w:t>
      </w:r>
      <w:proofErr w:type="gramEnd"/>
      <w:r w:rsidR="00894E4E">
        <w:rPr>
          <w:rFonts w:ascii="Times New Roman" w:hAnsi="Times New Roman"/>
          <w:sz w:val="24"/>
          <w:szCs w:val="24"/>
        </w:rPr>
        <w:t xml:space="preserve"> заявления,</w:t>
      </w:r>
      <w:r w:rsidRPr="00C5489A">
        <w:rPr>
          <w:rFonts w:ascii="Times New Roman" w:hAnsi="Times New Roman"/>
          <w:sz w:val="24"/>
          <w:szCs w:val="24"/>
        </w:rPr>
        <w:t xml:space="preserve"> при выдаче разрешения на право организации розничного рынка и не превышает </w:t>
      </w:r>
      <w:r w:rsidR="00D62F24" w:rsidRPr="00D62F24">
        <w:rPr>
          <w:rFonts w:ascii="Times New Roman" w:hAnsi="Times New Roman"/>
          <w:sz w:val="24"/>
          <w:szCs w:val="24"/>
        </w:rPr>
        <w:t>2</w:t>
      </w:r>
      <w:r w:rsidRPr="00C5489A">
        <w:rPr>
          <w:rFonts w:ascii="Times New Roman" w:hAnsi="Times New Roman"/>
          <w:sz w:val="24"/>
          <w:szCs w:val="24"/>
        </w:rPr>
        <w:t xml:space="preserve"> календарных дней</w:t>
      </w:r>
      <w:r w:rsidR="00894E4E">
        <w:rPr>
          <w:rFonts w:ascii="Times New Roman" w:hAnsi="Times New Roman"/>
          <w:sz w:val="24"/>
          <w:szCs w:val="24"/>
        </w:rPr>
        <w:t>,</w:t>
      </w:r>
      <w:r w:rsidR="00894E4E" w:rsidRPr="00894E4E">
        <w:rPr>
          <w:rFonts w:ascii="Times New Roman" w:hAnsi="Times New Roman"/>
          <w:sz w:val="24"/>
          <w:szCs w:val="24"/>
        </w:rPr>
        <w:t xml:space="preserve"> </w:t>
      </w:r>
      <w:r w:rsidR="00894E4E">
        <w:rPr>
          <w:rFonts w:ascii="Times New Roman" w:hAnsi="Times New Roman"/>
          <w:sz w:val="24"/>
          <w:szCs w:val="24"/>
        </w:rPr>
        <w:t>с даты регистрации заявления,</w:t>
      </w:r>
      <w:r w:rsidRPr="00C5489A">
        <w:rPr>
          <w:rFonts w:ascii="Times New Roman" w:hAnsi="Times New Roman"/>
          <w:sz w:val="24"/>
          <w:szCs w:val="24"/>
        </w:rPr>
        <w:t xml:space="preserve"> при продлении разрешения на право организации розничного рынка.</w:t>
      </w:r>
    </w:p>
    <w:p w:rsidR="00A175EA" w:rsidRPr="00C5489A" w:rsidRDefault="00A175EA" w:rsidP="00C5489A">
      <w:pPr>
        <w:widowControl w:val="0"/>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Выдача результата муниципальной услуги</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left" w:pos="990"/>
          <w:tab w:val="left" w:pos="1276"/>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107. </w:t>
      </w:r>
      <w:proofErr w:type="gramStart"/>
      <w:r w:rsidRPr="00C5489A">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результата муниципальной услуги, подписанного Главой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либо уполномоченным на то лицом документа, оформляющего решение (муниципального правового акта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о предоставлении разрешения</w:t>
      </w:r>
      <w:r w:rsidRPr="00C5489A">
        <w:rPr>
          <w:rFonts w:ascii="Times New Roman" w:hAnsi="Times New Roman"/>
          <w:color w:val="000000"/>
          <w:sz w:val="24"/>
          <w:szCs w:val="24"/>
        </w:rPr>
        <w:t xml:space="preserve"> на право организации розничного рынка, продления разрешения на </w:t>
      </w:r>
      <w:r w:rsidRPr="00C5489A">
        <w:rPr>
          <w:rFonts w:ascii="Times New Roman" w:hAnsi="Times New Roman"/>
          <w:color w:val="000000"/>
          <w:sz w:val="24"/>
          <w:szCs w:val="24"/>
        </w:rPr>
        <w:lastRenderedPageBreak/>
        <w:t>право организации розничного рынка</w:t>
      </w:r>
      <w:r w:rsidRPr="00C5489A">
        <w:rPr>
          <w:rFonts w:ascii="Times New Roman" w:hAnsi="Times New Roman"/>
          <w:sz w:val="24"/>
          <w:szCs w:val="24"/>
        </w:rPr>
        <w:t xml:space="preserve"> либо уведомления об отказе в предоставлении муниципальной услуги). </w:t>
      </w:r>
      <w:proofErr w:type="gramEnd"/>
    </w:p>
    <w:p w:rsidR="00A175EA" w:rsidRPr="00C5489A" w:rsidRDefault="00A175EA" w:rsidP="00C5489A">
      <w:pPr>
        <w:pStyle w:val="af4"/>
        <w:widowControl w:val="0"/>
        <w:tabs>
          <w:tab w:val="left" w:pos="990"/>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108.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A175EA" w:rsidRPr="00C5489A" w:rsidRDefault="00A175EA" w:rsidP="00C5489A">
      <w:pPr>
        <w:autoSpaceDE w:val="0"/>
        <w:autoSpaceDN w:val="0"/>
        <w:adjustRightInd w:val="0"/>
        <w:spacing w:after="0" w:line="240" w:lineRule="auto"/>
        <w:ind w:firstLine="567"/>
        <w:jc w:val="both"/>
        <w:rPr>
          <w:rFonts w:ascii="Times New Roman" w:hAnsi="Times New Roman"/>
          <w:i/>
          <w:sz w:val="24"/>
          <w:szCs w:val="24"/>
        </w:rPr>
      </w:pPr>
      <w:r w:rsidRPr="00C5489A">
        <w:rPr>
          <w:rFonts w:ascii="Times New Roman" w:hAnsi="Times New Roman"/>
          <w:sz w:val="24"/>
          <w:szCs w:val="24"/>
        </w:rPr>
        <w:t xml:space="preserve">при личном обращении в Администрацию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r w:rsidRPr="00C5489A">
        <w:rPr>
          <w:rFonts w:ascii="Times New Roman" w:hAnsi="Times New Roman"/>
          <w:i/>
          <w:sz w:val="24"/>
          <w:szCs w:val="24"/>
        </w:rPr>
        <w:t>;</w:t>
      </w:r>
    </w:p>
    <w:p w:rsidR="00A175EA" w:rsidRPr="00C5489A" w:rsidRDefault="00A175EA" w:rsidP="00C5489A">
      <w:pPr>
        <w:autoSpaceDE w:val="0"/>
        <w:autoSpaceDN w:val="0"/>
        <w:adjustRightInd w:val="0"/>
        <w:spacing w:after="0" w:line="240" w:lineRule="auto"/>
        <w:ind w:firstLine="567"/>
        <w:jc w:val="both"/>
        <w:rPr>
          <w:rFonts w:ascii="Times New Roman" w:hAnsi="Times New Roman"/>
          <w:sz w:val="24"/>
          <w:szCs w:val="24"/>
        </w:rPr>
      </w:pPr>
      <w:r w:rsidRPr="00C5489A">
        <w:rPr>
          <w:rFonts w:ascii="Times New Roman" w:hAnsi="Times New Roman"/>
          <w:sz w:val="24"/>
          <w:szCs w:val="24"/>
        </w:rPr>
        <w:t>при личном обращении в МФЦ;</w:t>
      </w:r>
    </w:p>
    <w:p w:rsidR="00A175EA" w:rsidRPr="00C5489A" w:rsidRDefault="00A175EA" w:rsidP="00C5489A">
      <w:pPr>
        <w:autoSpaceDE w:val="0"/>
        <w:autoSpaceDN w:val="0"/>
        <w:adjustRightInd w:val="0"/>
        <w:spacing w:after="0" w:line="240" w:lineRule="auto"/>
        <w:ind w:firstLine="567"/>
        <w:jc w:val="both"/>
        <w:rPr>
          <w:rFonts w:ascii="Times New Roman" w:hAnsi="Times New Roman"/>
          <w:sz w:val="24"/>
          <w:szCs w:val="24"/>
        </w:rPr>
      </w:pPr>
      <w:r w:rsidRPr="00C5489A">
        <w:rPr>
          <w:rFonts w:ascii="Times New Roman" w:hAnsi="Times New Roman"/>
          <w:sz w:val="24"/>
          <w:szCs w:val="24"/>
        </w:rPr>
        <w:t>посредством почтового отправления на адрес заявителя, указанный в заявлении.</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A175EA" w:rsidRPr="00C5489A" w:rsidRDefault="00A175EA" w:rsidP="00C5489A">
      <w:pPr>
        <w:pStyle w:val="af4"/>
        <w:widowControl w:val="0"/>
        <w:tabs>
          <w:tab w:val="left" w:pos="880"/>
          <w:tab w:val="left" w:pos="990"/>
          <w:tab w:val="num" w:pos="1430"/>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 xml:space="preserve">109. Способом фиксации результата административной процедуры является регистрация в журнале учета муниципальных правовых актов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о предоставлении разрешения </w:t>
      </w:r>
      <w:r w:rsidRPr="00C5489A">
        <w:rPr>
          <w:rFonts w:ascii="Times New Roman" w:hAnsi="Times New Roman"/>
          <w:color w:val="000000"/>
          <w:sz w:val="24"/>
          <w:szCs w:val="24"/>
        </w:rPr>
        <w:t>на право организации розничного рынка, продления разрешения на организацию розничного рынка</w:t>
      </w:r>
      <w:r w:rsidRPr="00C5489A">
        <w:rPr>
          <w:rFonts w:ascii="Times New Roman" w:hAnsi="Times New Roman"/>
          <w:sz w:val="24"/>
          <w:szCs w:val="24"/>
        </w:rPr>
        <w:t xml:space="preserve"> либо уведомления об отказе в предоставлении муниципальной услуги.</w:t>
      </w:r>
    </w:p>
    <w:p w:rsidR="00A175EA" w:rsidRPr="00C5489A" w:rsidRDefault="00A175EA" w:rsidP="00C5489A">
      <w:pPr>
        <w:pStyle w:val="af4"/>
        <w:widowControl w:val="0"/>
        <w:tabs>
          <w:tab w:val="left" w:pos="990"/>
          <w:tab w:val="left" w:pos="1276"/>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110. Продолжительность и (или) максимальный срок выполнения административной процедуры не должен превышать 3 </w:t>
      </w:r>
      <w:proofErr w:type="gramStart"/>
      <w:r w:rsidRPr="00C5489A">
        <w:rPr>
          <w:rFonts w:ascii="Times New Roman" w:hAnsi="Times New Roman"/>
          <w:sz w:val="24"/>
          <w:szCs w:val="24"/>
        </w:rPr>
        <w:t>календарных</w:t>
      </w:r>
      <w:proofErr w:type="gramEnd"/>
      <w:r w:rsidRPr="00C5489A">
        <w:rPr>
          <w:rFonts w:ascii="Times New Roman" w:hAnsi="Times New Roman"/>
          <w:sz w:val="24"/>
          <w:szCs w:val="24"/>
        </w:rPr>
        <w:t xml:space="preserve"> дня со дня регистрации </w:t>
      </w:r>
      <w:r w:rsidR="00D01C19" w:rsidRPr="00C5489A">
        <w:rPr>
          <w:rFonts w:ascii="Times New Roman" w:hAnsi="Times New Roman"/>
          <w:sz w:val="24"/>
          <w:szCs w:val="24"/>
        </w:rPr>
        <w:t xml:space="preserve">муниципального правового акта Администрации </w:t>
      </w:r>
      <w:proofErr w:type="spellStart"/>
      <w:r w:rsidR="00D01C19" w:rsidRPr="00C5489A">
        <w:rPr>
          <w:rFonts w:ascii="Times New Roman" w:hAnsi="Times New Roman"/>
          <w:sz w:val="24"/>
          <w:szCs w:val="24"/>
        </w:rPr>
        <w:t>Кривошеинского</w:t>
      </w:r>
      <w:proofErr w:type="spellEnd"/>
      <w:r w:rsidR="00D01C19" w:rsidRPr="00C5489A">
        <w:rPr>
          <w:rFonts w:ascii="Times New Roman" w:hAnsi="Times New Roman"/>
          <w:sz w:val="24"/>
          <w:szCs w:val="24"/>
        </w:rPr>
        <w:t xml:space="preserve"> района</w:t>
      </w:r>
      <w:r w:rsidR="00D62F24" w:rsidRPr="00D62F24">
        <w:rPr>
          <w:rFonts w:ascii="Times New Roman" w:hAnsi="Times New Roman"/>
          <w:sz w:val="24"/>
          <w:szCs w:val="24"/>
        </w:rPr>
        <w:t xml:space="preserve"> </w:t>
      </w:r>
      <w:r w:rsidR="00D62F24" w:rsidRPr="00C5489A">
        <w:rPr>
          <w:rFonts w:ascii="Times New Roman" w:hAnsi="Times New Roman"/>
          <w:sz w:val="24"/>
          <w:szCs w:val="24"/>
        </w:rPr>
        <w:t xml:space="preserve">о разрешении </w:t>
      </w:r>
      <w:r w:rsidR="00D62F24" w:rsidRPr="00C5489A">
        <w:rPr>
          <w:rFonts w:ascii="Times New Roman" w:hAnsi="Times New Roman"/>
          <w:color w:val="000000"/>
          <w:sz w:val="24"/>
          <w:szCs w:val="24"/>
        </w:rPr>
        <w:t>на право организации розничного рынка</w:t>
      </w:r>
      <w:r w:rsidR="00D62F24" w:rsidRPr="00C5489A">
        <w:rPr>
          <w:rFonts w:ascii="Times New Roman" w:hAnsi="Times New Roman"/>
          <w:sz w:val="24"/>
          <w:szCs w:val="24"/>
        </w:rPr>
        <w:t>, продлении разрешения на организацию розничного рынка или уведомления об отказе в предоставлении муниципальной услуги</w:t>
      </w:r>
      <w:r w:rsidRPr="00C5489A">
        <w:rPr>
          <w:rFonts w:ascii="Times New Roman" w:hAnsi="Times New Roman"/>
          <w:sz w:val="24"/>
          <w:szCs w:val="24"/>
        </w:rPr>
        <w:t>.</w:t>
      </w:r>
    </w:p>
    <w:p w:rsidR="00A175EA" w:rsidRDefault="00A175EA" w:rsidP="00C5489A">
      <w:pPr>
        <w:pStyle w:val="af4"/>
        <w:widowControl w:val="0"/>
        <w:tabs>
          <w:tab w:val="left" w:pos="990"/>
          <w:tab w:val="left" w:pos="1276"/>
          <w:tab w:val="num" w:pos="1572"/>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 xml:space="preserve">111. Результатом административной процедуры является выдача заявителю муниципального правового акта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о разрешении </w:t>
      </w:r>
      <w:r w:rsidRPr="00C5489A">
        <w:rPr>
          <w:rFonts w:ascii="Times New Roman" w:hAnsi="Times New Roman"/>
          <w:color w:val="000000"/>
          <w:sz w:val="24"/>
          <w:szCs w:val="24"/>
        </w:rPr>
        <w:t>на право организации розничного рынка</w:t>
      </w:r>
      <w:r w:rsidRPr="00C5489A">
        <w:rPr>
          <w:rFonts w:ascii="Times New Roman" w:hAnsi="Times New Roman"/>
          <w:sz w:val="24"/>
          <w:szCs w:val="24"/>
        </w:rPr>
        <w:t>, продлении разрешения на организацию розничного рынка или уведомления об отказе в предоставлении муниципальной услуги.</w:t>
      </w:r>
    </w:p>
    <w:p w:rsidR="00894E4E" w:rsidRDefault="00894E4E" w:rsidP="00894E4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Дубликат и копии разрешения предоставляются </w:t>
      </w:r>
      <w:r w:rsidRPr="00C5489A">
        <w:rPr>
          <w:rFonts w:ascii="Times New Roman" w:hAnsi="Times New Roman"/>
          <w:sz w:val="24"/>
          <w:szCs w:val="24"/>
        </w:rPr>
        <w:t>Адми</w:t>
      </w:r>
      <w:r>
        <w:rPr>
          <w:rFonts w:ascii="Times New Roman" w:hAnsi="Times New Roman"/>
          <w:sz w:val="24"/>
          <w:szCs w:val="24"/>
        </w:rPr>
        <w:t>нистрацией</w:t>
      </w:r>
      <w:r w:rsidRPr="00C5489A">
        <w:rPr>
          <w:rFonts w:ascii="Times New Roman" w:hAnsi="Times New Roman"/>
          <w:sz w:val="24"/>
          <w:szCs w:val="24"/>
        </w:rPr>
        <w:t xml:space="preserve">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w:t>
      </w:r>
      <w:r>
        <w:rPr>
          <w:rFonts w:ascii="Times New Roman" w:hAnsi="Times New Roman"/>
          <w:sz w:val="24"/>
          <w:szCs w:val="24"/>
        </w:rPr>
        <w:t>юридическому лицу, получившему разрешение, бесплатно в течение 3 рабочих дней по письменному заявлению юридического лица.</w:t>
      </w:r>
    </w:p>
    <w:p w:rsidR="00894E4E" w:rsidRPr="00C5489A" w:rsidRDefault="00894E4E" w:rsidP="00C5489A">
      <w:pPr>
        <w:pStyle w:val="af4"/>
        <w:widowControl w:val="0"/>
        <w:tabs>
          <w:tab w:val="left" w:pos="990"/>
          <w:tab w:val="left" w:pos="1276"/>
          <w:tab w:val="num" w:pos="1572"/>
        </w:tabs>
        <w:autoSpaceDE w:val="0"/>
        <w:autoSpaceDN w:val="0"/>
        <w:adjustRightInd w:val="0"/>
        <w:spacing w:after="0" w:line="240" w:lineRule="auto"/>
        <w:ind w:left="0" w:firstLine="567"/>
        <w:jc w:val="both"/>
        <w:rPr>
          <w:rFonts w:ascii="Times New Roman" w:hAnsi="Times New Roman"/>
          <w:sz w:val="24"/>
          <w:szCs w:val="24"/>
        </w:rPr>
      </w:pPr>
    </w:p>
    <w:p w:rsidR="00A175EA" w:rsidRPr="00C5489A" w:rsidRDefault="00A175EA" w:rsidP="00C5489A">
      <w:pPr>
        <w:pStyle w:val="af4"/>
        <w:widowControl w:val="0"/>
        <w:tabs>
          <w:tab w:val="left" w:pos="990"/>
          <w:tab w:val="left" w:pos="1276"/>
        </w:tabs>
        <w:autoSpaceDE w:val="0"/>
        <w:autoSpaceDN w:val="0"/>
        <w:adjustRightInd w:val="0"/>
        <w:spacing w:after="0" w:line="240" w:lineRule="auto"/>
        <w:ind w:left="0"/>
        <w:jc w:val="both"/>
        <w:rPr>
          <w:rFonts w:ascii="Times New Roman" w:hAnsi="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5C352D" w:rsidRDefault="005C352D" w:rsidP="00C5489A">
      <w:pPr>
        <w:widowControl w:val="0"/>
        <w:tabs>
          <w:tab w:val="left" w:pos="3686"/>
        </w:tabs>
        <w:suppressAutoHyphens/>
        <w:spacing w:after="0" w:line="240" w:lineRule="auto"/>
        <w:jc w:val="center"/>
        <w:rPr>
          <w:rFonts w:ascii="Times New Roman" w:hAnsi="Times New Roman"/>
          <w:sz w:val="28"/>
          <w:szCs w:val="28"/>
        </w:rPr>
      </w:pPr>
      <w:r w:rsidRPr="005C352D">
        <w:rPr>
          <w:rFonts w:ascii="Times New Roman" w:hAnsi="Times New Roman"/>
          <w:sz w:val="28"/>
          <w:szCs w:val="28"/>
        </w:rPr>
        <w:t xml:space="preserve">4. Формы </w:t>
      </w:r>
      <w:proofErr w:type="gramStart"/>
      <w:r w:rsidRPr="005C352D">
        <w:rPr>
          <w:rFonts w:ascii="Times New Roman" w:hAnsi="Times New Roman"/>
          <w:sz w:val="28"/>
          <w:szCs w:val="28"/>
        </w:rPr>
        <w:t>контроля за</w:t>
      </w:r>
      <w:proofErr w:type="gramEnd"/>
      <w:r w:rsidRPr="005C352D">
        <w:rPr>
          <w:rFonts w:ascii="Times New Roman" w:hAnsi="Times New Roman"/>
          <w:sz w:val="28"/>
          <w:szCs w:val="28"/>
        </w:rPr>
        <w:t xml:space="preserve"> исполнением </w:t>
      </w:r>
    </w:p>
    <w:p w:rsidR="00A175EA" w:rsidRPr="005C352D" w:rsidRDefault="005C352D" w:rsidP="00C5489A">
      <w:pPr>
        <w:widowControl w:val="0"/>
        <w:tabs>
          <w:tab w:val="left" w:pos="3686"/>
        </w:tabs>
        <w:suppressAutoHyphens/>
        <w:spacing w:after="0" w:line="240" w:lineRule="auto"/>
        <w:jc w:val="center"/>
        <w:rPr>
          <w:rFonts w:ascii="Times New Roman" w:hAnsi="Times New Roman"/>
          <w:sz w:val="28"/>
          <w:szCs w:val="28"/>
        </w:rPr>
      </w:pPr>
      <w:r w:rsidRPr="005C352D">
        <w:rPr>
          <w:rFonts w:ascii="Times New Roman" w:hAnsi="Times New Roman"/>
          <w:sz w:val="28"/>
          <w:szCs w:val="28"/>
        </w:rPr>
        <w:t>административного регламента</w:t>
      </w:r>
    </w:p>
    <w:p w:rsidR="00A175EA" w:rsidRPr="00D01C19"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 xml:space="preserve">Порядок осуществления текущего </w:t>
      </w:r>
      <w:proofErr w:type="gramStart"/>
      <w:r w:rsidRPr="00D01C19">
        <w:rPr>
          <w:rFonts w:ascii="Times New Roman" w:hAnsi="Times New Roman"/>
          <w:sz w:val="24"/>
          <w:szCs w:val="24"/>
        </w:rPr>
        <w:t>контроля за</w:t>
      </w:r>
      <w:proofErr w:type="gramEnd"/>
      <w:r w:rsidRPr="00D01C19">
        <w:rPr>
          <w:rFonts w:ascii="Times New Roman" w:hAnsi="Times New Roman"/>
          <w:sz w:val="24"/>
          <w:szCs w:val="24"/>
        </w:rPr>
        <w:t xml:space="preserve"> соблюдением и исполнением ответственными должностными лицами</w:t>
      </w:r>
      <w:r w:rsidR="005831CE" w:rsidRPr="00D01C19">
        <w:rPr>
          <w:rFonts w:ascii="Times New Roman" w:hAnsi="Times New Roman"/>
          <w:sz w:val="24"/>
          <w:szCs w:val="24"/>
        </w:rPr>
        <w:t xml:space="preserve"> </w:t>
      </w:r>
      <w:r w:rsidRPr="00D01C19">
        <w:rPr>
          <w:rFonts w:ascii="Times New Roman" w:hAnsi="Times New Roman"/>
          <w:sz w:val="24"/>
          <w:szCs w:val="24"/>
        </w:rPr>
        <w:t>положений регламента и иных нормативных правовых актов,</w:t>
      </w:r>
      <w:r w:rsidR="005831CE" w:rsidRPr="00D01C19">
        <w:rPr>
          <w:rFonts w:ascii="Times New Roman" w:hAnsi="Times New Roman"/>
          <w:sz w:val="24"/>
          <w:szCs w:val="24"/>
        </w:rPr>
        <w:t xml:space="preserve"> </w:t>
      </w:r>
      <w:r w:rsidRPr="00D01C19">
        <w:rPr>
          <w:rFonts w:ascii="Times New Roman" w:hAnsi="Times New Roman"/>
          <w:sz w:val="24"/>
          <w:szCs w:val="24"/>
        </w:rPr>
        <w:t xml:space="preserve">устанавливающих требования к предоставлению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муниципальной услуги, а также принятием ими решений</w:t>
      </w:r>
    </w:p>
    <w:p w:rsidR="00A175EA" w:rsidRPr="00D01C19"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left" w:pos="990"/>
          <w:tab w:val="left" w:pos="1134"/>
          <w:tab w:val="num" w:pos="1572"/>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 xml:space="preserve">112. Текущий контроль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по направлению. </w:t>
      </w:r>
    </w:p>
    <w:p w:rsidR="00A175EA" w:rsidRPr="00C5489A" w:rsidRDefault="00A175EA" w:rsidP="00C5489A">
      <w:pPr>
        <w:widowControl w:val="0"/>
        <w:tabs>
          <w:tab w:val="left" w:pos="900"/>
        </w:tabs>
        <w:autoSpaceDE w:val="0"/>
        <w:autoSpaceDN w:val="0"/>
        <w:adjustRightInd w:val="0"/>
        <w:spacing w:after="0" w:line="240" w:lineRule="auto"/>
        <w:ind w:firstLine="540"/>
        <w:jc w:val="both"/>
        <w:outlineLvl w:val="2"/>
        <w:rPr>
          <w:rFonts w:ascii="Times New Roman" w:hAnsi="Times New Roman"/>
          <w:sz w:val="24"/>
          <w:szCs w:val="24"/>
        </w:rPr>
      </w:pPr>
      <w:r w:rsidRPr="00C5489A">
        <w:rPr>
          <w:rFonts w:ascii="Times New Roman" w:hAnsi="Times New Roman"/>
          <w:sz w:val="24"/>
          <w:szCs w:val="24"/>
        </w:rPr>
        <w:t xml:space="preserve">113.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Pr="00C5489A">
        <w:rPr>
          <w:rFonts w:ascii="Times New Roman" w:hAnsi="Times New Roman"/>
          <w:bCs/>
          <w:sz w:val="24"/>
          <w:szCs w:val="24"/>
          <w:shd w:val="clear" w:color="auto" w:fill="FFFFFF"/>
        </w:rPr>
        <w:t xml:space="preserve">постановлением Администрации </w:t>
      </w:r>
      <w:proofErr w:type="spellStart"/>
      <w:r w:rsidRPr="00C5489A">
        <w:rPr>
          <w:rFonts w:ascii="Times New Roman" w:hAnsi="Times New Roman"/>
          <w:bCs/>
          <w:sz w:val="24"/>
          <w:szCs w:val="24"/>
          <w:shd w:val="clear" w:color="auto" w:fill="FFFFFF"/>
        </w:rPr>
        <w:t>Кривошеинского</w:t>
      </w:r>
      <w:proofErr w:type="spellEnd"/>
      <w:r w:rsidRPr="00C5489A">
        <w:rPr>
          <w:rFonts w:ascii="Times New Roman" w:hAnsi="Times New Roman"/>
          <w:bCs/>
          <w:sz w:val="24"/>
          <w:szCs w:val="24"/>
          <w:shd w:val="clear" w:color="auto" w:fill="FFFFFF"/>
        </w:rPr>
        <w:t xml:space="preserve"> района от 22.03.2016 № 94 «О Регламенте работы Администрации </w:t>
      </w:r>
      <w:proofErr w:type="spellStart"/>
      <w:r w:rsidRPr="00C5489A">
        <w:rPr>
          <w:rFonts w:ascii="Times New Roman" w:hAnsi="Times New Roman"/>
          <w:bCs/>
          <w:sz w:val="24"/>
          <w:szCs w:val="24"/>
          <w:shd w:val="clear" w:color="auto" w:fill="FFFFFF"/>
        </w:rPr>
        <w:t>Кривошеинского</w:t>
      </w:r>
      <w:proofErr w:type="spellEnd"/>
      <w:r w:rsidRPr="00C5489A">
        <w:rPr>
          <w:rFonts w:ascii="Times New Roman" w:hAnsi="Times New Roman"/>
          <w:bCs/>
          <w:sz w:val="24"/>
          <w:szCs w:val="24"/>
          <w:shd w:val="clear" w:color="auto" w:fill="FFFFFF"/>
        </w:rPr>
        <w:t xml:space="preserve"> района»</w:t>
      </w:r>
      <w:r w:rsidRPr="00C5489A">
        <w:rPr>
          <w:rFonts w:ascii="Times New Roman" w:hAnsi="Times New Roman"/>
          <w:sz w:val="24"/>
          <w:szCs w:val="24"/>
        </w:rPr>
        <w:t>.</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ab/>
      </w:r>
      <w:r w:rsidRPr="00C5489A">
        <w:rPr>
          <w:rFonts w:ascii="Times New Roman" w:hAnsi="Times New Roman"/>
          <w:sz w:val="24"/>
          <w:szCs w:val="24"/>
        </w:rPr>
        <w:tab/>
      </w:r>
      <w:r w:rsidRPr="00C5489A">
        <w:rPr>
          <w:rFonts w:ascii="Times New Roman" w:hAnsi="Times New Roman"/>
          <w:sz w:val="24"/>
          <w:szCs w:val="24"/>
        </w:rPr>
        <w:tab/>
      </w:r>
      <w:r w:rsidRPr="00C5489A">
        <w:rPr>
          <w:rFonts w:ascii="Times New Roman" w:hAnsi="Times New Roman"/>
          <w:sz w:val="24"/>
          <w:szCs w:val="24"/>
        </w:rPr>
        <w:tab/>
      </w:r>
    </w:p>
    <w:p w:rsidR="00A175EA" w:rsidRPr="00C5489A" w:rsidRDefault="00A175EA" w:rsidP="00C5489A">
      <w:pPr>
        <w:autoSpaceDE w:val="0"/>
        <w:autoSpaceDN w:val="0"/>
        <w:adjustRightInd w:val="0"/>
        <w:spacing w:after="0" w:line="240" w:lineRule="auto"/>
        <w:jc w:val="center"/>
        <w:rPr>
          <w:rFonts w:ascii="Times New Roman" w:hAnsi="Times New Roman"/>
          <w:b/>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Порядок и периодичность осуществления</w:t>
      </w:r>
      <w:r w:rsidR="005831CE" w:rsidRPr="00D01C19">
        <w:rPr>
          <w:rFonts w:ascii="Times New Roman" w:hAnsi="Times New Roman"/>
          <w:sz w:val="24"/>
          <w:szCs w:val="24"/>
        </w:rPr>
        <w:t xml:space="preserve"> </w:t>
      </w:r>
      <w:r w:rsidRPr="00D01C19">
        <w:rPr>
          <w:rFonts w:ascii="Times New Roman" w:hAnsi="Times New Roman"/>
          <w:sz w:val="24"/>
          <w:szCs w:val="24"/>
        </w:rPr>
        <w:t xml:space="preserve">плановых и внеплановых проверок полноты и качества предоставления муниципальной услуги, в том числе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порядок и формы контроля полноты и качества предоставления муниципальной услуги</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left" w:pos="900"/>
          <w:tab w:val="left" w:pos="1134"/>
          <w:tab w:val="left" w:pos="1276"/>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114. Контроль полноты и качества предоставления муниципальной услуги осуществляется в формах:</w:t>
      </w:r>
    </w:p>
    <w:p w:rsidR="00A175EA" w:rsidRPr="00C5489A" w:rsidRDefault="00A175EA" w:rsidP="00C5489A">
      <w:pPr>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1) проведения проверок;</w:t>
      </w:r>
    </w:p>
    <w:p w:rsidR="00A175EA" w:rsidRPr="00C5489A" w:rsidRDefault="00A175EA" w:rsidP="00C5489A">
      <w:pPr>
        <w:autoSpaceDE w:val="0"/>
        <w:autoSpaceDN w:val="0"/>
        <w:adjustRightInd w:val="0"/>
        <w:spacing w:after="0" w:line="240" w:lineRule="auto"/>
        <w:ind w:firstLine="709"/>
        <w:jc w:val="both"/>
        <w:rPr>
          <w:rFonts w:ascii="Times New Roman" w:hAnsi="Times New Roman"/>
          <w:sz w:val="24"/>
          <w:szCs w:val="24"/>
        </w:rPr>
      </w:pPr>
      <w:r w:rsidRPr="00C5489A">
        <w:rPr>
          <w:rFonts w:ascii="Times New Roman" w:hAnsi="Times New Roman"/>
          <w:sz w:val="24"/>
          <w:szCs w:val="24"/>
        </w:rPr>
        <w:t xml:space="preserve">2) рассмотрения жалоб заявителей на действия (бездействие) должностных лиц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ответственных за предоставление муниципальной услуги.</w:t>
      </w:r>
    </w:p>
    <w:p w:rsidR="00A175EA" w:rsidRPr="00C5489A" w:rsidRDefault="00A175EA" w:rsidP="00C5489A">
      <w:pPr>
        <w:pStyle w:val="af4"/>
        <w:widowControl w:val="0"/>
        <w:tabs>
          <w:tab w:val="left" w:pos="900"/>
          <w:tab w:val="left" w:pos="1134"/>
          <w:tab w:val="left" w:pos="1276"/>
          <w:tab w:val="num" w:pos="1572"/>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 xml:space="preserve">115. В целях осуществления контроля полноты и качества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r w:rsidRPr="00C5489A">
        <w:rPr>
          <w:rFonts w:ascii="Times New Roman" w:hAnsi="Times New Roman"/>
          <w:i/>
          <w:sz w:val="24"/>
          <w:szCs w:val="24"/>
        </w:rPr>
        <w:t>.</w:t>
      </w:r>
      <w:r w:rsidRPr="00C5489A">
        <w:rPr>
          <w:rFonts w:ascii="Times New Roman" w:hAnsi="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175EA" w:rsidRPr="00C5489A" w:rsidRDefault="00A175EA" w:rsidP="00C5489A">
      <w:pPr>
        <w:pStyle w:val="af4"/>
        <w:widowControl w:val="0"/>
        <w:tabs>
          <w:tab w:val="left" w:pos="900"/>
          <w:tab w:val="left" w:pos="1134"/>
          <w:tab w:val="left" w:pos="1276"/>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116.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p>
    <w:p w:rsidR="00A175EA" w:rsidRPr="00C5489A" w:rsidRDefault="00A175EA" w:rsidP="00C5489A">
      <w:pPr>
        <w:pStyle w:val="af4"/>
        <w:widowControl w:val="0"/>
        <w:tabs>
          <w:tab w:val="left" w:pos="900"/>
          <w:tab w:val="left" w:pos="1134"/>
          <w:tab w:val="left" w:pos="1276"/>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117. Результаты проверки оформляются в виде акта проверки, в котором указываются выявленные недостатки и предложения по их устранению.</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 xml:space="preserve">Ответственность должностных лиц органа, предоставляющего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 xml:space="preserve">муниципальную услугу, за решения и действия (бездействие),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 xml:space="preserve">принимаемые (осуществляемые) ими в ходе предоставления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муниципальной услуги</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118.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несут персональную ответственность за решения и действия (бездействие), принимаемые в ходе предоставления муниципальной услуги.</w:t>
      </w: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 xml:space="preserve">119. Персональная ответственность должностных лиц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 xml:space="preserve">Положения, характеризующие требования к порядку и формам контроля предоставления муниципальной услуги, в том числе со стороны граждан,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их объединений и организаций</w:t>
      </w:r>
    </w:p>
    <w:p w:rsidR="00A175EA" w:rsidRPr="00C5489A" w:rsidRDefault="00A175EA" w:rsidP="00C5489A">
      <w:pPr>
        <w:pStyle w:val="ConsPlusNormal"/>
        <w:ind w:firstLine="540"/>
        <w:jc w:val="both"/>
        <w:rPr>
          <w:rFonts w:ascii="Times New Roman" w:hAnsi="Times New Roman" w:cs="Times New Roman"/>
          <w:sz w:val="24"/>
          <w:szCs w:val="24"/>
        </w:rPr>
      </w:pP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 xml:space="preserve">120. </w:t>
      </w:r>
      <w:proofErr w:type="gramStart"/>
      <w:r w:rsidRPr="00C5489A">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A175EA" w:rsidRPr="00C5489A" w:rsidRDefault="00A175EA" w:rsidP="00C5489A">
      <w:pPr>
        <w:pStyle w:val="ConsPlusNormal"/>
        <w:ind w:firstLine="540"/>
        <w:jc w:val="both"/>
        <w:rPr>
          <w:rFonts w:ascii="Times New Roman" w:hAnsi="Times New Roman" w:cs="Times New Roman"/>
          <w:sz w:val="24"/>
          <w:szCs w:val="24"/>
        </w:rPr>
      </w:pPr>
    </w:p>
    <w:p w:rsidR="00A175EA" w:rsidRPr="00C5489A" w:rsidRDefault="00A175EA" w:rsidP="00C5489A">
      <w:pPr>
        <w:pStyle w:val="ConsPlusNormal"/>
        <w:ind w:firstLine="540"/>
        <w:jc w:val="both"/>
        <w:rPr>
          <w:rFonts w:ascii="Times New Roman" w:hAnsi="Times New Roman" w:cs="Times New Roman"/>
          <w:sz w:val="24"/>
          <w:szCs w:val="24"/>
        </w:rPr>
      </w:pPr>
    </w:p>
    <w:p w:rsidR="00A175EA" w:rsidRPr="00C5489A" w:rsidRDefault="00A175EA" w:rsidP="00C5489A">
      <w:pPr>
        <w:pStyle w:val="ConsPlusNormal"/>
        <w:ind w:firstLine="540"/>
        <w:jc w:val="both"/>
        <w:rPr>
          <w:rFonts w:ascii="Times New Roman" w:hAnsi="Times New Roman" w:cs="Times New Roman"/>
          <w:sz w:val="24"/>
          <w:szCs w:val="24"/>
        </w:rPr>
      </w:pPr>
    </w:p>
    <w:p w:rsidR="00A175EA" w:rsidRPr="005C352D" w:rsidRDefault="005C352D" w:rsidP="00C5489A">
      <w:pPr>
        <w:widowControl w:val="0"/>
        <w:tabs>
          <w:tab w:val="left" w:pos="3686"/>
        </w:tabs>
        <w:suppressAutoHyphens/>
        <w:spacing w:after="0" w:line="240" w:lineRule="auto"/>
        <w:jc w:val="center"/>
        <w:rPr>
          <w:rFonts w:ascii="Times New Roman" w:hAnsi="Times New Roman"/>
          <w:sz w:val="28"/>
          <w:szCs w:val="28"/>
        </w:rPr>
      </w:pPr>
      <w:r w:rsidRPr="005C352D">
        <w:rPr>
          <w:rFonts w:ascii="Times New Roman" w:hAnsi="Times New Roman"/>
          <w:sz w:val="28"/>
          <w:szCs w:val="28"/>
        </w:rPr>
        <w:t xml:space="preserve">5.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w:t>
      </w:r>
      <w:proofErr w:type="spellStart"/>
      <w:r w:rsidRPr="005C352D">
        <w:rPr>
          <w:rFonts w:ascii="Times New Roman" w:hAnsi="Times New Roman"/>
          <w:sz w:val="28"/>
          <w:szCs w:val="28"/>
        </w:rPr>
        <w:t>мфц</w:t>
      </w:r>
      <w:proofErr w:type="spellEnd"/>
      <w:r w:rsidRPr="005C352D">
        <w:rPr>
          <w:rFonts w:ascii="Times New Roman" w:hAnsi="Times New Roman"/>
          <w:sz w:val="28"/>
          <w:szCs w:val="28"/>
        </w:rPr>
        <w:t xml:space="preserve">, работника </w:t>
      </w:r>
      <w:proofErr w:type="spellStart"/>
      <w:r w:rsidRPr="005C352D">
        <w:rPr>
          <w:rFonts w:ascii="Times New Roman" w:hAnsi="Times New Roman"/>
          <w:sz w:val="28"/>
          <w:szCs w:val="28"/>
        </w:rPr>
        <w:t>мфц</w:t>
      </w:r>
      <w:proofErr w:type="spellEnd"/>
      <w:r w:rsidRPr="005C352D">
        <w:rPr>
          <w:rFonts w:ascii="Times New Roman" w:hAnsi="Times New Roman"/>
          <w:sz w:val="28"/>
          <w:szCs w:val="28"/>
        </w:rPr>
        <w:t>, а также организаций, осуществляющих функции по предоставлению муниципальных услуг, или их работников</w:t>
      </w:r>
    </w:p>
    <w:p w:rsidR="00A175EA" w:rsidRPr="00D01C19"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lastRenderedPageBreak/>
        <w:t>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121. Заявители вправе обжаловать решения, действия (бездействие)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r w:rsidRPr="00C5489A">
        <w:rPr>
          <w:rFonts w:ascii="Times New Roman" w:hAnsi="Times New Roman"/>
          <w:i/>
          <w:sz w:val="24"/>
          <w:szCs w:val="24"/>
        </w:rPr>
        <w:t xml:space="preserve">, </w:t>
      </w:r>
      <w:r w:rsidRPr="00C5489A">
        <w:rPr>
          <w:rFonts w:ascii="Times New Roman" w:hAnsi="Times New Roman"/>
          <w:sz w:val="24"/>
          <w:szCs w:val="24"/>
        </w:rPr>
        <w:t xml:space="preserve">должностных лиц, муниципальных служащих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 xml:space="preserve">122. </w:t>
      </w:r>
      <w:proofErr w:type="gramStart"/>
      <w:r w:rsidRPr="00C5489A">
        <w:rPr>
          <w:rFonts w:ascii="Times New Roman" w:hAnsi="Times New Roman"/>
          <w:sz w:val="24"/>
          <w:szCs w:val="24"/>
        </w:rPr>
        <w:t xml:space="preserve">Обжалование действий (бездействия)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должностных лиц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муниципальных служащих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w:t>
      </w:r>
      <w:proofErr w:type="gramEnd"/>
      <w:r w:rsidRPr="00C5489A">
        <w:rPr>
          <w:rFonts w:ascii="Times New Roman" w:hAnsi="Times New Roman"/>
          <w:sz w:val="24"/>
          <w:szCs w:val="24"/>
        </w:rPr>
        <w:t xml:space="preserve"> МФЦ или работнику МФЦ, организацию, осуществляющую функции по предоставлению муниципальных услуг или их работнику. </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Предмет жалобы</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 xml:space="preserve">123. Предметом досудебного (внесудебного) обжалования являются действия (бездействие) должностных лиц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r w:rsidRPr="00C5489A">
        <w:rPr>
          <w:rFonts w:ascii="Times New Roman" w:hAnsi="Times New Roman"/>
          <w:i/>
          <w:sz w:val="24"/>
          <w:szCs w:val="24"/>
        </w:rPr>
        <w:t xml:space="preserve">, </w:t>
      </w:r>
      <w:r w:rsidRPr="00C5489A">
        <w:rPr>
          <w:rFonts w:ascii="Times New Roman" w:hAnsi="Times New Roman"/>
          <w:sz w:val="24"/>
          <w:szCs w:val="24"/>
        </w:rPr>
        <w:t>работников МФЦ, работников организации, осуществляющей функции по предоставлению муниципальных услуг,</w:t>
      </w:r>
      <w:r w:rsidR="005831CE">
        <w:rPr>
          <w:rFonts w:ascii="Times New Roman" w:hAnsi="Times New Roman"/>
          <w:sz w:val="24"/>
          <w:szCs w:val="24"/>
        </w:rPr>
        <w:t xml:space="preserve"> </w:t>
      </w:r>
      <w:r w:rsidRPr="00C5489A">
        <w:rPr>
          <w:rFonts w:ascii="Times New Roman" w:hAnsi="Times New Roman"/>
          <w:sz w:val="24"/>
          <w:szCs w:val="24"/>
        </w:rPr>
        <w:t>а также принимаемые ими решения при предоставлении муниципальной услуги, в том числе связанные </w:t>
      </w:r>
      <w:proofErr w:type="gramStart"/>
      <w:r w:rsidRPr="00C5489A">
        <w:rPr>
          <w:rFonts w:ascii="Times New Roman" w:hAnsi="Times New Roman"/>
          <w:sz w:val="24"/>
          <w:szCs w:val="24"/>
        </w:rPr>
        <w:t>с</w:t>
      </w:r>
      <w:proofErr w:type="gramEnd"/>
      <w:r w:rsidRPr="00C5489A">
        <w:rPr>
          <w:rFonts w:ascii="Times New Roman" w:hAnsi="Times New Roman"/>
          <w:sz w:val="24"/>
          <w:szCs w:val="24"/>
        </w:rPr>
        <w:t xml:space="preserve">: </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 xml:space="preserve">2) нарушением срока предоставления муниципальной услуги. </w:t>
      </w:r>
      <w:proofErr w:type="gramStart"/>
      <w:r w:rsidRPr="00C5489A">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A175EA" w:rsidRPr="00C5489A" w:rsidRDefault="00A175EA" w:rsidP="00C5489A">
      <w:pPr>
        <w:autoSpaceDE w:val="0"/>
        <w:autoSpaceDN w:val="0"/>
        <w:adjustRightInd w:val="0"/>
        <w:spacing w:after="0" w:line="240" w:lineRule="auto"/>
        <w:ind w:firstLine="540"/>
        <w:jc w:val="both"/>
        <w:rPr>
          <w:rFonts w:ascii="Times New Roman" w:hAnsi="Times New Roman"/>
          <w:i/>
          <w:sz w:val="24"/>
          <w:szCs w:val="24"/>
        </w:rPr>
      </w:pPr>
      <w:r w:rsidRPr="00C5489A">
        <w:rPr>
          <w:rFonts w:ascii="Times New Roman" w:hAnsi="Times New Roman"/>
          <w:sz w:val="24"/>
          <w:szCs w:val="24"/>
        </w:rPr>
        <w:t xml:space="preserve">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roofErr w:type="gramStart"/>
      <w:r w:rsidRPr="00C5489A">
        <w:rPr>
          <w:rFonts w:ascii="Times New Roman" w:hAnsi="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5489A">
        <w:rPr>
          <w:rFonts w:ascii="Times New Roman" w:hAnsi="Times New Roman"/>
          <w:sz w:val="24"/>
          <w:szCs w:val="24"/>
        </w:rPr>
        <w:t xml:space="preserve"> </w:t>
      </w:r>
      <w:proofErr w:type="gramStart"/>
      <w:r w:rsidRPr="00C5489A">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lastRenderedPageBreak/>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roofErr w:type="gramStart"/>
      <w:r w:rsidRPr="00C5489A">
        <w:rPr>
          <w:rFonts w:ascii="Times New Roman" w:hAnsi="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489A">
        <w:rPr>
          <w:rFonts w:ascii="Times New Roman" w:hAnsi="Times New Roman"/>
          <w:sz w:val="24"/>
          <w:szCs w:val="24"/>
        </w:rPr>
        <w:t xml:space="preserve"> </w:t>
      </w:r>
      <w:proofErr w:type="gramStart"/>
      <w:r w:rsidRPr="00C5489A">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8) нарушением срока или порядка выдачи документов по результатам предоставления муниципальной услуги;</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roofErr w:type="gramStart"/>
      <w:r w:rsidRPr="00C5489A">
        <w:rPr>
          <w:rFonts w:ascii="Times New Roman" w:hAnsi="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5489A">
        <w:rPr>
          <w:rFonts w:ascii="Times New Roman" w:hAnsi="Times New Roman"/>
          <w:sz w:val="24"/>
          <w:szCs w:val="24"/>
        </w:rPr>
        <w:t xml:space="preserve"> </w:t>
      </w:r>
      <w:proofErr w:type="gramStart"/>
      <w:r w:rsidRPr="00C5489A">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roofErr w:type="gramStart"/>
      <w:r w:rsidRPr="00C5489A">
        <w:rPr>
          <w:rFonts w:ascii="Times New Roman" w:hAnsi="Times New Roman"/>
          <w:sz w:val="24"/>
          <w:szCs w:val="24"/>
        </w:rPr>
        <w:t>10) требованием</w:t>
      </w:r>
      <w:r w:rsidR="005831CE">
        <w:rPr>
          <w:rFonts w:ascii="Times New Roman" w:hAnsi="Times New Roman"/>
          <w:sz w:val="24"/>
          <w:szCs w:val="24"/>
        </w:rPr>
        <w:t xml:space="preserve"> </w:t>
      </w:r>
      <w:r w:rsidRPr="00C5489A">
        <w:rPr>
          <w:rFonts w:ascii="Times New Roman" w:hAnsi="Times New Roman"/>
          <w:sz w:val="24"/>
          <w:szCs w:val="24"/>
        </w:rPr>
        <w:t>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 210-ФЗ «Об организации предоставления государственных и муниципальных услуг».</w:t>
      </w:r>
      <w:proofErr w:type="gramEnd"/>
      <w:r w:rsidRPr="00C5489A">
        <w:rPr>
          <w:rFonts w:ascii="Times New Roman" w:hAnsi="Times New Roman"/>
          <w:sz w:val="24"/>
          <w:szCs w:val="24"/>
        </w:rPr>
        <w:t xml:space="preserve"> </w:t>
      </w:r>
      <w:proofErr w:type="gramStart"/>
      <w:r w:rsidRPr="00C5489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w:t>
      </w:r>
      <w:proofErr w:type="gramEnd"/>
      <w:r w:rsidRPr="00C5489A">
        <w:rPr>
          <w:rFonts w:ascii="Times New Roman" w:hAnsi="Times New Roman"/>
          <w:sz w:val="24"/>
          <w:szCs w:val="24"/>
        </w:rPr>
        <w:t xml:space="preserve"> муниципальных услуг». </w:t>
      </w:r>
    </w:p>
    <w:p w:rsidR="00A175EA" w:rsidRPr="00C5489A" w:rsidRDefault="00A175EA" w:rsidP="00C5489A">
      <w:pPr>
        <w:tabs>
          <w:tab w:val="left" w:pos="880"/>
        </w:tabs>
        <w:autoSpaceDE w:val="0"/>
        <w:autoSpaceDN w:val="0"/>
        <w:adjustRightInd w:val="0"/>
        <w:spacing w:after="0" w:line="240" w:lineRule="auto"/>
        <w:ind w:firstLine="54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 xml:space="preserve">Органы власти и уполномоченные на рассмотрение жалобы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должностные лица, которым может быть направлена жалоба</w:t>
      </w:r>
    </w:p>
    <w:p w:rsidR="00A175EA" w:rsidRPr="00C5489A" w:rsidRDefault="00A175EA" w:rsidP="00C5489A">
      <w:pPr>
        <w:autoSpaceDE w:val="0"/>
        <w:autoSpaceDN w:val="0"/>
        <w:adjustRightInd w:val="0"/>
        <w:spacing w:after="0" w:line="240" w:lineRule="auto"/>
        <w:ind w:firstLine="540"/>
        <w:jc w:val="both"/>
        <w:rPr>
          <w:rFonts w:ascii="Times New Roman" w:hAnsi="Times New Roman"/>
          <w:b/>
          <w:sz w:val="24"/>
          <w:szCs w:val="24"/>
        </w:rPr>
      </w:pP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124. Жалоба на действия (бездействие)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r w:rsidRPr="00C5489A">
        <w:rPr>
          <w:rFonts w:ascii="Times New Roman" w:hAnsi="Times New Roman"/>
          <w:i/>
          <w:sz w:val="24"/>
          <w:szCs w:val="24"/>
        </w:rPr>
        <w:t>,</w:t>
      </w:r>
      <w:r w:rsidRPr="00C5489A">
        <w:rPr>
          <w:rFonts w:ascii="Times New Roman" w:hAnsi="Times New Roman"/>
          <w:sz w:val="24"/>
          <w:szCs w:val="24"/>
        </w:rPr>
        <w:t xml:space="preserve"> должностных лиц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r w:rsidRPr="00C5489A">
        <w:rPr>
          <w:rFonts w:ascii="Times New Roman" w:hAnsi="Times New Roman"/>
          <w:i/>
          <w:sz w:val="24"/>
          <w:szCs w:val="24"/>
        </w:rPr>
        <w:t>,</w:t>
      </w:r>
      <w:r w:rsidRPr="00C5489A">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 xml:space="preserve">Заместителю Главы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по направлению - при обжаловании действий (бездействия) должностных лиц, а также принимаемых ими решений при предоставлении муниципальной услуги; </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lastRenderedPageBreak/>
        <w:t xml:space="preserve">Главе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(Главе Администрации) - при обжаловании действий (бездействия) Заместителя Главы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по направлению, а также принимаемых им решений при предоставлении муниципальной услуги;</w:t>
      </w:r>
      <w:r w:rsidR="005831CE">
        <w:rPr>
          <w:rFonts w:ascii="Times New Roman" w:hAnsi="Times New Roman"/>
          <w:sz w:val="24"/>
          <w:szCs w:val="24"/>
        </w:rPr>
        <w:t xml:space="preserve"> </w:t>
      </w: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125. Жалоба на действия (бездействие)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A175EA" w:rsidRPr="00C5489A" w:rsidRDefault="00A175EA" w:rsidP="00C5489A">
      <w:pPr>
        <w:pStyle w:val="af4"/>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Порядок подачи и рассмотрения жалобы</w:t>
      </w:r>
    </w:p>
    <w:p w:rsidR="00A175EA" w:rsidRPr="00D01C19" w:rsidRDefault="00A175EA" w:rsidP="00C5489A">
      <w:pPr>
        <w:pStyle w:val="af4"/>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567"/>
        <w:jc w:val="both"/>
        <w:rPr>
          <w:rFonts w:ascii="Times New Roman" w:hAnsi="Times New Roman"/>
          <w:sz w:val="24"/>
          <w:szCs w:val="24"/>
        </w:rPr>
      </w:pPr>
      <w:r w:rsidRPr="00C5489A">
        <w:rPr>
          <w:rFonts w:ascii="Times New Roman" w:hAnsi="Times New Roman"/>
          <w:sz w:val="24"/>
          <w:szCs w:val="24"/>
        </w:rPr>
        <w:t>126. Жалоба должна содержать:</w:t>
      </w:r>
    </w:p>
    <w:p w:rsidR="00A175EA" w:rsidRPr="00C5489A" w:rsidRDefault="00A175EA" w:rsidP="00C5489A">
      <w:pPr>
        <w:autoSpaceDE w:val="0"/>
        <w:autoSpaceDN w:val="0"/>
        <w:adjustRightInd w:val="0"/>
        <w:spacing w:after="0" w:line="240" w:lineRule="auto"/>
        <w:ind w:firstLine="540"/>
        <w:jc w:val="both"/>
        <w:rPr>
          <w:rFonts w:ascii="Times New Roman" w:hAnsi="Times New Roman"/>
          <w:bCs/>
          <w:sz w:val="24"/>
          <w:szCs w:val="24"/>
        </w:rPr>
      </w:pPr>
      <w:r w:rsidRPr="00C5489A">
        <w:rPr>
          <w:rFonts w:ascii="Times New Roman" w:hAnsi="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C5489A">
        <w:rPr>
          <w:rFonts w:ascii="Times New Roman" w:hAnsi="Times New Roman"/>
          <w:sz w:val="24"/>
          <w:szCs w:val="24"/>
        </w:rPr>
        <w:t xml:space="preserve"> предусмотренных частью 1.1 статьи 16 Федерального закона от 27 июля 2010 № 210-ФЗ «Об организации предоставления государственных и муниципальных услуг», </w:t>
      </w:r>
      <w:r w:rsidRPr="00C5489A">
        <w:rPr>
          <w:rFonts w:ascii="Times New Roman" w:hAnsi="Times New Roman"/>
          <w:bCs/>
          <w:sz w:val="24"/>
          <w:szCs w:val="24"/>
        </w:rPr>
        <w:t>решения и действия (бездействие) которых обжалуются;</w:t>
      </w:r>
    </w:p>
    <w:p w:rsidR="00A175EA" w:rsidRPr="00C5489A" w:rsidRDefault="00A175EA" w:rsidP="00C5489A">
      <w:pPr>
        <w:autoSpaceDE w:val="0"/>
        <w:autoSpaceDN w:val="0"/>
        <w:adjustRightInd w:val="0"/>
        <w:spacing w:after="0" w:line="240" w:lineRule="auto"/>
        <w:ind w:firstLine="540"/>
        <w:jc w:val="both"/>
        <w:rPr>
          <w:rFonts w:ascii="Times New Roman" w:hAnsi="Times New Roman"/>
          <w:bCs/>
          <w:sz w:val="24"/>
          <w:szCs w:val="24"/>
        </w:rPr>
      </w:pPr>
      <w:proofErr w:type="gramStart"/>
      <w:r w:rsidRPr="00C5489A">
        <w:rPr>
          <w:rFonts w:ascii="Times New Roman" w:hAnsi="Times New Roman"/>
          <w:bCs/>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75EA" w:rsidRPr="00C5489A" w:rsidRDefault="00A175EA" w:rsidP="00C5489A">
      <w:pPr>
        <w:autoSpaceDE w:val="0"/>
        <w:autoSpaceDN w:val="0"/>
        <w:adjustRightInd w:val="0"/>
        <w:spacing w:after="0" w:line="240" w:lineRule="auto"/>
        <w:ind w:firstLine="540"/>
        <w:jc w:val="both"/>
        <w:rPr>
          <w:rFonts w:ascii="Times New Roman" w:hAnsi="Times New Roman"/>
          <w:bCs/>
          <w:sz w:val="24"/>
          <w:szCs w:val="24"/>
        </w:rPr>
      </w:pPr>
      <w:r w:rsidRPr="00C5489A">
        <w:rPr>
          <w:rFonts w:ascii="Times New Roman" w:hAnsi="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C5489A">
        <w:rPr>
          <w:rFonts w:ascii="Times New Roman" w:hAnsi="Times New Roman"/>
          <w:sz w:val="24"/>
          <w:szCs w:val="24"/>
        </w:rPr>
        <w:t xml:space="preserve"> частью 1.1 статьи 16 Федерального закона от 27 июля 2010 № 210-ФЗ «Об организации предоставления государственных и муниципальных услуг», их работников</w:t>
      </w:r>
      <w:r w:rsidRPr="00C5489A">
        <w:rPr>
          <w:rFonts w:ascii="Times New Roman" w:hAnsi="Times New Roman"/>
          <w:bCs/>
          <w:sz w:val="24"/>
          <w:szCs w:val="24"/>
        </w:rPr>
        <w:t>;</w:t>
      </w:r>
    </w:p>
    <w:p w:rsidR="00A175EA" w:rsidRPr="00C5489A" w:rsidRDefault="00A175EA" w:rsidP="00C5489A">
      <w:pPr>
        <w:autoSpaceDE w:val="0"/>
        <w:autoSpaceDN w:val="0"/>
        <w:adjustRightInd w:val="0"/>
        <w:spacing w:after="0" w:line="240" w:lineRule="auto"/>
        <w:ind w:firstLine="540"/>
        <w:jc w:val="both"/>
        <w:rPr>
          <w:rFonts w:ascii="Times New Roman" w:hAnsi="Times New Roman"/>
          <w:bCs/>
          <w:sz w:val="24"/>
          <w:szCs w:val="24"/>
        </w:rPr>
      </w:pPr>
      <w:r w:rsidRPr="00C5489A">
        <w:rPr>
          <w:rFonts w:ascii="Times New Roman" w:hAnsi="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C5489A">
        <w:rPr>
          <w:rFonts w:ascii="Times New Roman" w:hAnsi="Times New Roman"/>
          <w:sz w:val="24"/>
          <w:szCs w:val="24"/>
        </w:rPr>
        <w:t xml:space="preserve"> частью 1.1 статьи 16 Федерального закона от 27 июля 2010 № 210-ФЗ «Об организации предоставления государственных и муниципальных услуг», их работников</w:t>
      </w:r>
      <w:r w:rsidRPr="00C5489A">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 xml:space="preserve">127.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5489A">
        <w:rPr>
          <w:rFonts w:ascii="Times New Roman" w:hAnsi="Times New Roman"/>
          <w:sz w:val="24"/>
          <w:szCs w:val="24"/>
        </w:rPr>
        <w:t>представлена</w:t>
      </w:r>
      <w:proofErr w:type="gramEnd"/>
      <w:r w:rsidRPr="00C5489A">
        <w:rPr>
          <w:rFonts w:ascii="Times New Roman" w:hAnsi="Times New Roman"/>
          <w:sz w:val="24"/>
          <w:szCs w:val="24"/>
        </w:rPr>
        <w:t>:</w:t>
      </w:r>
    </w:p>
    <w:p w:rsidR="00A175EA" w:rsidRPr="00C5489A" w:rsidRDefault="00A175EA" w:rsidP="00C5489A">
      <w:pPr>
        <w:autoSpaceDE w:val="0"/>
        <w:autoSpaceDN w:val="0"/>
        <w:adjustRightInd w:val="0"/>
        <w:spacing w:after="0" w:line="240" w:lineRule="auto"/>
        <w:ind w:firstLine="540"/>
        <w:jc w:val="both"/>
        <w:rPr>
          <w:rFonts w:ascii="Times New Roman" w:hAnsi="Times New Roman"/>
          <w:bCs/>
          <w:sz w:val="24"/>
          <w:szCs w:val="24"/>
        </w:rPr>
      </w:pPr>
      <w:r w:rsidRPr="00C5489A">
        <w:rPr>
          <w:rFonts w:ascii="Times New Roman" w:hAnsi="Times New Roman"/>
          <w:bCs/>
          <w:sz w:val="24"/>
          <w:szCs w:val="24"/>
        </w:rPr>
        <w:t>1) оформленная в соответствии с законодательством Российской Федерации доверенность (для физических лиц);</w:t>
      </w:r>
    </w:p>
    <w:p w:rsidR="00A175EA" w:rsidRPr="00C5489A" w:rsidRDefault="00A175EA" w:rsidP="00C5489A">
      <w:pPr>
        <w:autoSpaceDE w:val="0"/>
        <w:autoSpaceDN w:val="0"/>
        <w:adjustRightInd w:val="0"/>
        <w:spacing w:after="0" w:line="240" w:lineRule="auto"/>
        <w:ind w:firstLine="540"/>
        <w:jc w:val="both"/>
        <w:rPr>
          <w:rFonts w:ascii="Times New Roman" w:hAnsi="Times New Roman"/>
          <w:bCs/>
          <w:sz w:val="24"/>
          <w:szCs w:val="24"/>
        </w:rPr>
      </w:pPr>
      <w:r w:rsidRPr="00C5489A">
        <w:rPr>
          <w:rFonts w:ascii="Times New Roman" w:hAnsi="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175EA" w:rsidRPr="00C5489A" w:rsidRDefault="00A175EA" w:rsidP="00C5489A">
      <w:pPr>
        <w:autoSpaceDE w:val="0"/>
        <w:autoSpaceDN w:val="0"/>
        <w:adjustRightInd w:val="0"/>
        <w:spacing w:after="0" w:line="240" w:lineRule="auto"/>
        <w:ind w:firstLine="540"/>
        <w:jc w:val="both"/>
        <w:rPr>
          <w:rFonts w:ascii="Times New Roman" w:hAnsi="Times New Roman"/>
          <w:bCs/>
          <w:sz w:val="24"/>
          <w:szCs w:val="24"/>
        </w:rPr>
      </w:pPr>
      <w:r w:rsidRPr="00C5489A">
        <w:rPr>
          <w:rFonts w:ascii="Times New Roman" w:hAnsi="Times New Roman"/>
          <w:sz w:val="24"/>
          <w:szCs w:val="24"/>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40"/>
        <w:jc w:val="both"/>
        <w:rPr>
          <w:rFonts w:ascii="Times New Roman" w:hAnsi="Times New Roman"/>
          <w:bCs/>
          <w:sz w:val="24"/>
          <w:szCs w:val="24"/>
        </w:rPr>
      </w:pPr>
      <w:r w:rsidRPr="00C5489A">
        <w:rPr>
          <w:rFonts w:ascii="Times New Roman" w:hAnsi="Times New Roman"/>
          <w:sz w:val="24"/>
          <w:szCs w:val="24"/>
        </w:rPr>
        <w:t xml:space="preserve">128. Жалоба на решения и действия (бездействие)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должностного лица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муниципального служащего, заместителя Главы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по направлению может быть направлена по почте, через МФЦ, а также может быть принята на личном приёме заявителя.</w:t>
      </w: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40"/>
        <w:jc w:val="both"/>
        <w:rPr>
          <w:rFonts w:ascii="Times New Roman" w:hAnsi="Times New Roman"/>
          <w:bCs/>
          <w:sz w:val="24"/>
          <w:szCs w:val="24"/>
        </w:rPr>
      </w:pPr>
      <w:r w:rsidRPr="00C5489A">
        <w:rPr>
          <w:rFonts w:ascii="Times New Roman" w:hAnsi="Times New Roman"/>
          <w:sz w:val="24"/>
          <w:szCs w:val="24"/>
        </w:rPr>
        <w:t xml:space="preserve">129. Прием жалоб в письменной форме на бумажном носителе осуществляется Администрацией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40"/>
        <w:jc w:val="both"/>
        <w:rPr>
          <w:rFonts w:ascii="Times New Roman" w:hAnsi="Times New Roman"/>
          <w:bCs/>
          <w:sz w:val="24"/>
          <w:szCs w:val="24"/>
        </w:rPr>
      </w:pPr>
      <w:r w:rsidRPr="00C5489A">
        <w:rPr>
          <w:rFonts w:ascii="Times New Roman" w:hAnsi="Times New Roman"/>
          <w:bCs/>
          <w:sz w:val="24"/>
          <w:szCs w:val="24"/>
        </w:rPr>
        <w:t xml:space="preserve">130.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40"/>
        <w:jc w:val="both"/>
        <w:rPr>
          <w:rFonts w:ascii="Times New Roman" w:hAnsi="Times New Roman"/>
          <w:bCs/>
          <w:sz w:val="24"/>
          <w:szCs w:val="24"/>
        </w:rPr>
      </w:pPr>
      <w:r w:rsidRPr="00C5489A">
        <w:rPr>
          <w:rFonts w:ascii="Times New Roman" w:hAnsi="Times New Roman"/>
          <w:bCs/>
          <w:sz w:val="24"/>
          <w:szCs w:val="24"/>
        </w:rPr>
        <w:t xml:space="preserve">131. </w:t>
      </w:r>
      <w:proofErr w:type="gramStart"/>
      <w:r w:rsidRPr="00C5489A">
        <w:rPr>
          <w:rFonts w:ascii="Times New Roman" w:hAnsi="Times New Roman"/>
          <w:bCs/>
          <w:sz w:val="24"/>
          <w:szCs w:val="24"/>
        </w:rPr>
        <w:t>Жалоба на решения и действия (бездействие) организаций, предусмотренных</w:t>
      </w:r>
      <w:r w:rsidRPr="00C5489A">
        <w:rPr>
          <w:rFonts w:ascii="Times New Roman" w:hAnsi="Times New Roman"/>
          <w:sz w:val="24"/>
          <w:szCs w:val="24"/>
        </w:rPr>
        <w:t xml:space="preserve">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67"/>
        <w:jc w:val="both"/>
        <w:rPr>
          <w:rFonts w:ascii="Times New Roman" w:hAnsi="Times New Roman"/>
          <w:bCs/>
          <w:sz w:val="24"/>
          <w:szCs w:val="24"/>
        </w:rPr>
      </w:pPr>
      <w:r w:rsidRPr="00C5489A">
        <w:rPr>
          <w:rFonts w:ascii="Times New Roman" w:hAnsi="Times New Roman"/>
          <w:bCs/>
          <w:sz w:val="24"/>
          <w:szCs w:val="24"/>
        </w:rPr>
        <w:t xml:space="preserve">132. В случае подачи жалобы </w:t>
      </w:r>
      <w:r w:rsidRPr="00C5489A">
        <w:rPr>
          <w:rFonts w:ascii="Times New Roman" w:hAnsi="Times New Roman"/>
          <w:sz w:val="24"/>
          <w:szCs w:val="24"/>
        </w:rPr>
        <w:t xml:space="preserve">в письменной форме на бумажном носителе </w:t>
      </w:r>
      <w:r w:rsidRPr="00C5489A">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40"/>
        <w:jc w:val="both"/>
        <w:rPr>
          <w:rFonts w:ascii="Times New Roman" w:hAnsi="Times New Roman"/>
          <w:bCs/>
          <w:i/>
          <w:sz w:val="24"/>
          <w:szCs w:val="24"/>
        </w:rPr>
      </w:pPr>
      <w:r w:rsidRPr="00C5489A">
        <w:rPr>
          <w:rFonts w:ascii="Times New Roman" w:hAnsi="Times New Roman"/>
          <w:sz w:val="24"/>
          <w:szCs w:val="24"/>
        </w:rPr>
        <w:t xml:space="preserve">133. Подача жалоб в электронной форме через официальный сайт муниципального образования </w:t>
      </w:r>
      <w:proofErr w:type="spellStart"/>
      <w:r w:rsidRPr="00C5489A">
        <w:rPr>
          <w:rFonts w:ascii="Times New Roman" w:hAnsi="Times New Roman"/>
          <w:sz w:val="24"/>
          <w:szCs w:val="24"/>
        </w:rPr>
        <w:t>Кривошеинский</w:t>
      </w:r>
      <w:proofErr w:type="spellEnd"/>
      <w:r w:rsidRPr="00C5489A">
        <w:rPr>
          <w:rFonts w:ascii="Times New Roman" w:hAnsi="Times New Roman"/>
          <w:sz w:val="24"/>
          <w:szCs w:val="24"/>
        </w:rPr>
        <w:t xml:space="preserve"> район</w:t>
      </w:r>
      <w:r w:rsidR="005831CE">
        <w:rPr>
          <w:rFonts w:ascii="Times New Roman" w:hAnsi="Times New Roman"/>
          <w:sz w:val="24"/>
          <w:szCs w:val="24"/>
        </w:rPr>
        <w:t xml:space="preserve"> Томской области</w:t>
      </w:r>
      <w:r w:rsidRPr="00C5489A">
        <w:rPr>
          <w:rFonts w:ascii="Times New Roman" w:hAnsi="Times New Roman"/>
          <w:sz w:val="24"/>
          <w:szCs w:val="24"/>
        </w:rPr>
        <w:t>, Единый портал государственных</w:t>
      </w:r>
      <w:r w:rsidR="005831CE">
        <w:rPr>
          <w:rFonts w:ascii="Times New Roman" w:hAnsi="Times New Roman"/>
          <w:sz w:val="24"/>
          <w:szCs w:val="24"/>
        </w:rPr>
        <w:t xml:space="preserve"> </w:t>
      </w:r>
      <w:r w:rsidRPr="00C5489A">
        <w:rPr>
          <w:rFonts w:ascii="Times New Roman" w:hAnsi="Times New Roman"/>
          <w:sz w:val="24"/>
          <w:szCs w:val="24"/>
        </w:rPr>
        <w:t>и муниципальных услуг (функций) не осуществляется.</w:t>
      </w: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67"/>
        <w:jc w:val="both"/>
        <w:rPr>
          <w:rFonts w:ascii="Times New Roman" w:hAnsi="Times New Roman"/>
          <w:bCs/>
          <w:sz w:val="24"/>
          <w:szCs w:val="24"/>
        </w:rPr>
      </w:pPr>
      <w:r w:rsidRPr="00C5489A">
        <w:rPr>
          <w:rFonts w:ascii="Times New Roman" w:hAnsi="Times New Roman"/>
          <w:bCs/>
          <w:sz w:val="24"/>
          <w:szCs w:val="24"/>
        </w:rPr>
        <w:t xml:space="preserve">134. Жалоба на решения и действия (бездействия) должностных лиц Администрации </w:t>
      </w:r>
      <w:proofErr w:type="spellStart"/>
      <w:r w:rsidRPr="00C5489A">
        <w:rPr>
          <w:rFonts w:ascii="Times New Roman" w:hAnsi="Times New Roman"/>
          <w:bCs/>
          <w:sz w:val="24"/>
          <w:szCs w:val="24"/>
        </w:rPr>
        <w:t>Кривошеинского</w:t>
      </w:r>
      <w:proofErr w:type="spellEnd"/>
      <w:r w:rsidRPr="00C5489A">
        <w:rPr>
          <w:rFonts w:ascii="Times New Roman" w:hAnsi="Times New Roman"/>
          <w:bCs/>
          <w:sz w:val="24"/>
          <w:szCs w:val="24"/>
        </w:rPr>
        <w:t xml:space="preserve"> района и муниципальных служащих рассматривается заместителем Главы </w:t>
      </w:r>
      <w:proofErr w:type="spellStart"/>
      <w:r w:rsidRPr="00C5489A">
        <w:rPr>
          <w:rFonts w:ascii="Times New Roman" w:hAnsi="Times New Roman"/>
          <w:bCs/>
          <w:sz w:val="24"/>
          <w:szCs w:val="24"/>
        </w:rPr>
        <w:t>Кривошеинского</w:t>
      </w:r>
      <w:proofErr w:type="spellEnd"/>
      <w:r w:rsidRPr="00C5489A">
        <w:rPr>
          <w:rFonts w:ascii="Times New Roman" w:hAnsi="Times New Roman"/>
          <w:bCs/>
          <w:sz w:val="24"/>
          <w:szCs w:val="24"/>
        </w:rPr>
        <w:t xml:space="preserve"> района по направлению. В случае если обжалуются решения заместителя Главы </w:t>
      </w:r>
      <w:proofErr w:type="spellStart"/>
      <w:r w:rsidRPr="00C5489A">
        <w:rPr>
          <w:rFonts w:ascii="Times New Roman" w:hAnsi="Times New Roman"/>
          <w:bCs/>
          <w:sz w:val="24"/>
          <w:szCs w:val="24"/>
        </w:rPr>
        <w:t>Кривошеинского</w:t>
      </w:r>
      <w:proofErr w:type="spellEnd"/>
      <w:r w:rsidRPr="00C5489A">
        <w:rPr>
          <w:rFonts w:ascii="Times New Roman" w:hAnsi="Times New Roman"/>
          <w:bCs/>
          <w:sz w:val="24"/>
          <w:szCs w:val="24"/>
        </w:rPr>
        <w:t xml:space="preserve"> района по направлению, жалоба подается на имя</w:t>
      </w:r>
      <w:r w:rsidR="005831CE">
        <w:rPr>
          <w:rFonts w:ascii="Times New Roman" w:hAnsi="Times New Roman"/>
          <w:bCs/>
          <w:sz w:val="24"/>
          <w:szCs w:val="24"/>
        </w:rPr>
        <w:t xml:space="preserve"> </w:t>
      </w:r>
      <w:r w:rsidRPr="00C5489A">
        <w:rPr>
          <w:rFonts w:ascii="Times New Roman" w:hAnsi="Times New Roman"/>
          <w:bCs/>
          <w:sz w:val="24"/>
          <w:szCs w:val="24"/>
        </w:rPr>
        <w:t xml:space="preserve">Главы </w:t>
      </w:r>
      <w:proofErr w:type="spellStart"/>
      <w:r w:rsidRPr="00C5489A">
        <w:rPr>
          <w:rFonts w:ascii="Times New Roman" w:hAnsi="Times New Roman"/>
          <w:bCs/>
          <w:sz w:val="24"/>
          <w:szCs w:val="24"/>
        </w:rPr>
        <w:t>Кривошеинского</w:t>
      </w:r>
      <w:proofErr w:type="spellEnd"/>
      <w:r w:rsidRPr="00C5489A">
        <w:rPr>
          <w:rFonts w:ascii="Times New Roman" w:hAnsi="Times New Roman"/>
          <w:bCs/>
          <w:sz w:val="24"/>
          <w:szCs w:val="24"/>
        </w:rPr>
        <w:t xml:space="preserve"> района, либо иного должностного лица, уполномоченного на рассмотрение жалобы.</w:t>
      </w: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67"/>
        <w:jc w:val="both"/>
        <w:rPr>
          <w:rFonts w:ascii="Times New Roman" w:hAnsi="Times New Roman"/>
          <w:bCs/>
          <w:sz w:val="24"/>
          <w:szCs w:val="24"/>
        </w:rPr>
      </w:pPr>
      <w:r w:rsidRPr="00C5489A">
        <w:rPr>
          <w:rFonts w:ascii="Times New Roman" w:hAnsi="Times New Roman"/>
          <w:bCs/>
          <w:sz w:val="24"/>
          <w:szCs w:val="24"/>
        </w:rPr>
        <w:t>135.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175EA" w:rsidRPr="00C5489A" w:rsidRDefault="00A175EA" w:rsidP="00C5489A">
      <w:pPr>
        <w:widowControl w:val="0"/>
        <w:tabs>
          <w:tab w:val="num" w:pos="851"/>
          <w:tab w:val="left" w:pos="1134"/>
          <w:tab w:val="left" w:pos="1276"/>
        </w:tabs>
        <w:autoSpaceDE w:val="0"/>
        <w:autoSpaceDN w:val="0"/>
        <w:adjustRightInd w:val="0"/>
        <w:spacing w:after="0" w:line="240" w:lineRule="auto"/>
        <w:ind w:firstLine="709"/>
        <w:jc w:val="both"/>
        <w:rPr>
          <w:rFonts w:ascii="Times New Roman" w:hAnsi="Times New Roman"/>
          <w:bCs/>
          <w:sz w:val="24"/>
          <w:szCs w:val="24"/>
        </w:rPr>
      </w:pPr>
      <w:r w:rsidRPr="00C5489A">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67"/>
        <w:jc w:val="both"/>
        <w:rPr>
          <w:rFonts w:ascii="Times New Roman" w:hAnsi="Times New Roman"/>
          <w:bCs/>
          <w:sz w:val="24"/>
          <w:szCs w:val="24"/>
        </w:rPr>
      </w:pPr>
      <w:r w:rsidRPr="00C5489A">
        <w:rPr>
          <w:rFonts w:ascii="Times New Roman" w:hAnsi="Times New Roman"/>
          <w:bCs/>
          <w:sz w:val="24"/>
          <w:szCs w:val="24"/>
        </w:rPr>
        <w:t>136.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40"/>
        <w:jc w:val="both"/>
        <w:rPr>
          <w:rFonts w:ascii="Times New Roman" w:hAnsi="Times New Roman"/>
          <w:bCs/>
          <w:sz w:val="24"/>
          <w:szCs w:val="24"/>
        </w:rPr>
      </w:pPr>
      <w:r w:rsidRPr="00C5489A">
        <w:rPr>
          <w:rFonts w:ascii="Times New Roman" w:hAnsi="Times New Roman"/>
          <w:bCs/>
          <w:sz w:val="24"/>
          <w:szCs w:val="24"/>
        </w:rPr>
        <w:t>137.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A175EA" w:rsidRPr="00C5489A" w:rsidRDefault="00A175EA" w:rsidP="00C5489A">
      <w:pPr>
        <w:autoSpaceDE w:val="0"/>
        <w:autoSpaceDN w:val="0"/>
        <w:adjustRightInd w:val="0"/>
        <w:spacing w:after="0" w:line="240" w:lineRule="auto"/>
        <w:ind w:firstLine="567"/>
        <w:jc w:val="both"/>
        <w:rPr>
          <w:rFonts w:ascii="Times New Roman" w:hAnsi="Times New Roman"/>
          <w:bCs/>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Сроки рассмотрения жалобы</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bCs/>
          <w:sz w:val="24"/>
          <w:szCs w:val="24"/>
        </w:rPr>
        <w:t xml:space="preserve">138. </w:t>
      </w:r>
      <w:proofErr w:type="gramStart"/>
      <w:r w:rsidRPr="00C5489A">
        <w:rPr>
          <w:rFonts w:ascii="Times New Roman" w:hAnsi="Times New Roman"/>
          <w:bCs/>
          <w:sz w:val="24"/>
          <w:szCs w:val="24"/>
        </w:rPr>
        <w:t xml:space="preserve">Жалоба, поступившая в Администрацию </w:t>
      </w:r>
      <w:proofErr w:type="spellStart"/>
      <w:r w:rsidRPr="00C5489A">
        <w:rPr>
          <w:rFonts w:ascii="Times New Roman" w:hAnsi="Times New Roman"/>
          <w:bCs/>
          <w:sz w:val="24"/>
          <w:szCs w:val="24"/>
        </w:rPr>
        <w:t>Кривошеинского</w:t>
      </w:r>
      <w:proofErr w:type="spellEnd"/>
      <w:r w:rsidRPr="00C5489A">
        <w:rPr>
          <w:rFonts w:ascii="Times New Roman" w:hAnsi="Times New Roman"/>
          <w:bCs/>
          <w:sz w:val="24"/>
          <w:szCs w:val="24"/>
        </w:rPr>
        <w:t xml:space="preserve"> района</w:t>
      </w:r>
      <w:r w:rsidRPr="00C5489A">
        <w:rPr>
          <w:rFonts w:ascii="Times New Roman" w:hAnsi="Times New Roman"/>
          <w:bCs/>
          <w:i/>
          <w:sz w:val="24"/>
          <w:szCs w:val="24"/>
        </w:rPr>
        <w:t xml:space="preserve"> </w:t>
      </w:r>
      <w:r w:rsidRPr="00C5489A">
        <w:rPr>
          <w:rFonts w:ascii="Times New Roman" w:hAnsi="Times New Roman"/>
          <w:bCs/>
          <w:sz w:val="24"/>
          <w:szCs w:val="24"/>
        </w:rPr>
        <w:t>подлежит</w:t>
      </w:r>
      <w:proofErr w:type="gramEnd"/>
      <w:r w:rsidRPr="00C5489A">
        <w:rPr>
          <w:rFonts w:ascii="Times New Roman" w:hAnsi="Times New Roman"/>
          <w:bCs/>
          <w:sz w:val="24"/>
          <w:szCs w:val="24"/>
        </w:rPr>
        <w:t xml:space="preserve"> </w:t>
      </w:r>
      <w:r w:rsidRPr="00C5489A">
        <w:rPr>
          <w:rFonts w:ascii="Times New Roman" w:hAnsi="Times New Roman"/>
          <w:bCs/>
          <w:sz w:val="24"/>
          <w:szCs w:val="24"/>
        </w:rPr>
        <w:lastRenderedPageBreak/>
        <w:t>регистрации не позднее следующего рабочего дня со дня ее поступления. Жалоба рассматривается в течение 15 рабочих дней со дня ее регистрации.</w:t>
      </w: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139.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Результат рассмотрения жалобы</w:t>
      </w:r>
    </w:p>
    <w:p w:rsidR="00A175EA" w:rsidRPr="00D01C19"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140. По результатам рассмотрения обращения жалобы лицо, наделённое полномочиями на рассмотрение жалобы, принимает одно из следующих решений:</w:t>
      </w:r>
    </w:p>
    <w:p w:rsidR="00A175EA" w:rsidRPr="00C5489A" w:rsidRDefault="00A175EA" w:rsidP="00C5489A">
      <w:pPr>
        <w:tabs>
          <w:tab w:val="left" w:pos="900"/>
        </w:tabs>
        <w:autoSpaceDE w:val="0"/>
        <w:autoSpaceDN w:val="0"/>
        <w:adjustRightInd w:val="0"/>
        <w:spacing w:after="0" w:line="240" w:lineRule="auto"/>
        <w:ind w:firstLine="540"/>
        <w:jc w:val="both"/>
        <w:rPr>
          <w:rFonts w:ascii="Times New Roman" w:hAnsi="Times New Roman"/>
          <w:sz w:val="24"/>
          <w:szCs w:val="24"/>
        </w:rPr>
      </w:pPr>
      <w:proofErr w:type="gramStart"/>
      <w:r w:rsidRPr="00C5489A">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A175EA" w:rsidRPr="00C5489A" w:rsidRDefault="00A175EA" w:rsidP="00C5489A">
      <w:pPr>
        <w:autoSpaceDE w:val="0"/>
        <w:autoSpaceDN w:val="0"/>
        <w:adjustRightInd w:val="0"/>
        <w:spacing w:after="0" w:line="240" w:lineRule="auto"/>
        <w:ind w:firstLine="540"/>
        <w:jc w:val="both"/>
        <w:rPr>
          <w:rFonts w:ascii="Times New Roman" w:hAnsi="Times New Roman"/>
          <w:bCs/>
          <w:i/>
          <w:sz w:val="24"/>
          <w:szCs w:val="24"/>
        </w:rPr>
      </w:pPr>
      <w:r w:rsidRPr="00C5489A">
        <w:rPr>
          <w:rFonts w:ascii="Times New Roman" w:hAnsi="Times New Roman"/>
          <w:sz w:val="24"/>
          <w:szCs w:val="24"/>
        </w:rPr>
        <w:t>2) отказывает в удовлетворении жалобы.</w:t>
      </w:r>
      <w:r w:rsidRPr="00C5489A">
        <w:rPr>
          <w:rFonts w:ascii="Times New Roman" w:hAnsi="Times New Roman"/>
          <w:bCs/>
          <w:i/>
          <w:sz w:val="24"/>
          <w:szCs w:val="24"/>
        </w:rPr>
        <w:t xml:space="preserve"> </w:t>
      </w: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141. В случае установления в ходе или по результатам </w:t>
      </w:r>
      <w:proofErr w:type="gramStart"/>
      <w:r w:rsidRPr="00C5489A">
        <w:rPr>
          <w:rFonts w:ascii="Times New Roman" w:hAnsi="Times New Roman"/>
          <w:sz w:val="24"/>
          <w:szCs w:val="24"/>
        </w:rPr>
        <w:t>рассмотрения жалобы признаков состава административного правонарушения</w:t>
      </w:r>
      <w:proofErr w:type="gramEnd"/>
      <w:r w:rsidRPr="00C5489A">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A175EA" w:rsidRPr="00C5489A" w:rsidRDefault="00A175EA" w:rsidP="00C5489A">
      <w:pPr>
        <w:widowControl w:val="0"/>
        <w:tabs>
          <w:tab w:val="num" w:pos="851"/>
          <w:tab w:val="left" w:pos="1134"/>
          <w:tab w:val="left" w:pos="1276"/>
        </w:tabs>
        <w:autoSpaceDE w:val="0"/>
        <w:autoSpaceDN w:val="0"/>
        <w:adjustRightInd w:val="0"/>
        <w:spacing w:after="0" w:line="240" w:lineRule="auto"/>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i/>
          <w:sz w:val="24"/>
          <w:szCs w:val="24"/>
        </w:rPr>
      </w:pPr>
      <w:r w:rsidRPr="00D01C19">
        <w:rPr>
          <w:rFonts w:ascii="Times New Roman" w:hAnsi="Times New Roman"/>
          <w:sz w:val="24"/>
          <w:szCs w:val="24"/>
        </w:rPr>
        <w:t xml:space="preserve">Порядок информирования заявителя о результатах рассмотрения жалобы </w:t>
      </w:r>
    </w:p>
    <w:p w:rsidR="00A175EA" w:rsidRPr="00D01C19" w:rsidRDefault="00A175EA" w:rsidP="00C5489A">
      <w:pPr>
        <w:widowControl w:val="0"/>
        <w:tabs>
          <w:tab w:val="num" w:pos="851"/>
          <w:tab w:val="left" w:pos="1134"/>
          <w:tab w:val="left" w:pos="1276"/>
        </w:tabs>
        <w:autoSpaceDE w:val="0"/>
        <w:autoSpaceDN w:val="0"/>
        <w:adjustRightInd w:val="0"/>
        <w:spacing w:after="0" w:line="240" w:lineRule="auto"/>
        <w:jc w:val="both"/>
        <w:rPr>
          <w:rFonts w:ascii="Times New Roman" w:hAnsi="Times New Roman"/>
          <w:sz w:val="24"/>
          <w:szCs w:val="24"/>
        </w:rPr>
      </w:pP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67"/>
        <w:jc w:val="both"/>
        <w:rPr>
          <w:rFonts w:ascii="Times New Roman" w:hAnsi="Times New Roman"/>
          <w:sz w:val="24"/>
          <w:szCs w:val="24"/>
        </w:rPr>
      </w:pPr>
      <w:r w:rsidRPr="00C5489A">
        <w:rPr>
          <w:rFonts w:ascii="Times New Roman" w:hAnsi="Times New Roman"/>
          <w:sz w:val="24"/>
          <w:szCs w:val="24"/>
        </w:rPr>
        <w:t>142. Не позднее дня, следующего за днем принятия решения, указанного в пункте 140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175EA" w:rsidRPr="00C5489A" w:rsidRDefault="005831CE" w:rsidP="00C5489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175EA" w:rsidRPr="00C5489A">
        <w:rPr>
          <w:rFonts w:ascii="Times New Roman" w:hAnsi="Times New Roman"/>
          <w:sz w:val="24"/>
          <w:szCs w:val="24"/>
        </w:rPr>
        <w:t xml:space="preserve">143. </w:t>
      </w:r>
      <w:proofErr w:type="gramStart"/>
      <w:r w:rsidR="00A175EA" w:rsidRPr="00C5489A">
        <w:rPr>
          <w:rFonts w:ascii="Times New Roman" w:hAnsi="Times New Roman"/>
          <w:sz w:val="24"/>
          <w:szCs w:val="24"/>
        </w:rPr>
        <w:t>В случае признания жалобы подлежащей удовлетворению в ответе заявителю, указанном в пункте 142,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00A175EA" w:rsidRPr="00C5489A">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75EA" w:rsidRPr="00C5489A" w:rsidRDefault="005831CE" w:rsidP="00C5489A">
      <w:pPr>
        <w:pStyle w:val="af4"/>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A175EA" w:rsidRPr="00C5489A">
        <w:rPr>
          <w:rFonts w:ascii="Times New Roman" w:hAnsi="Times New Roman"/>
          <w:sz w:val="24"/>
          <w:szCs w:val="24"/>
        </w:rPr>
        <w:t xml:space="preserve">144. В случае признания </w:t>
      </w:r>
      <w:proofErr w:type="gramStart"/>
      <w:r w:rsidR="00A175EA" w:rsidRPr="00C5489A">
        <w:rPr>
          <w:rFonts w:ascii="Times New Roman" w:hAnsi="Times New Roman"/>
          <w:sz w:val="24"/>
          <w:szCs w:val="24"/>
        </w:rPr>
        <w:t>жалобы</w:t>
      </w:r>
      <w:proofErr w:type="gramEnd"/>
      <w:r w:rsidR="00A175EA" w:rsidRPr="00C5489A">
        <w:rPr>
          <w:rFonts w:ascii="Times New Roman" w:hAnsi="Times New Roman"/>
          <w:sz w:val="24"/>
          <w:szCs w:val="24"/>
        </w:rPr>
        <w:t xml:space="preserve"> не подлежащей удовлетворению в ответе заявителю, указанном в пункте 142, даются аргументированные разъяснения о причинах принятого решения, а также информация о порядке обжалования принятого решения.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A175EA" w:rsidRPr="00C5489A" w:rsidRDefault="005831CE" w:rsidP="00C5489A">
      <w:pPr>
        <w:pStyle w:val="af4"/>
        <w:widowControl w:val="0"/>
        <w:tabs>
          <w:tab w:val="left" w:pos="1134"/>
          <w:tab w:val="left" w:pos="1276"/>
          <w:tab w:val="num" w:pos="1572"/>
        </w:tabs>
        <w:autoSpaceDE w:val="0"/>
        <w:autoSpaceDN w:val="0"/>
        <w:adjustRightInd w:val="0"/>
        <w:spacing w:after="0" w:line="240" w:lineRule="auto"/>
        <w:ind w:left="283"/>
        <w:jc w:val="both"/>
        <w:rPr>
          <w:rFonts w:ascii="Times New Roman" w:hAnsi="Times New Roman"/>
          <w:sz w:val="24"/>
          <w:szCs w:val="24"/>
        </w:rPr>
      </w:pPr>
      <w:r>
        <w:rPr>
          <w:rFonts w:ascii="Times New Roman" w:hAnsi="Times New Roman"/>
          <w:sz w:val="24"/>
          <w:szCs w:val="24"/>
        </w:rPr>
        <w:t xml:space="preserve"> </w:t>
      </w:r>
      <w:r w:rsidR="00A175EA" w:rsidRPr="00C5489A">
        <w:rPr>
          <w:rFonts w:ascii="Times New Roman" w:hAnsi="Times New Roman"/>
          <w:sz w:val="24"/>
          <w:szCs w:val="24"/>
        </w:rPr>
        <w:t>145. В ответе по результатам рассмотрения жалобы указываются:</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roofErr w:type="gramStart"/>
      <w:r w:rsidRPr="00C5489A">
        <w:rPr>
          <w:rFonts w:ascii="Times New Roman" w:hAnsi="Times New Roman"/>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3) фамилия, имя, отчество (при наличии) или наименование заявителя;</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4) основания для принятия решения по жалобе;</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5) принятое по жалобе решение;</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6) в случае если жалоба признана обоснованной – сроки устранения выявленных нарушений;</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lastRenderedPageBreak/>
        <w:t>7) сведения о порядке обжалования принятого по жалобе решения.</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Порядок обжалования решения по жалобе</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left" w:pos="720"/>
          <w:tab w:val="left" w:pos="900"/>
          <w:tab w:val="left" w:pos="1134"/>
          <w:tab w:val="left" w:pos="1276"/>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146. Заявитель вправе обжаловать решение по жалобе, принимаемое должностным лицом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руководителем МФЦ, руководителем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в административном порядке.</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 xml:space="preserve">Право заявителя на получение информации и документов,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proofErr w:type="gramStart"/>
      <w:r w:rsidRPr="00D01C19">
        <w:rPr>
          <w:rFonts w:ascii="Times New Roman" w:hAnsi="Times New Roman"/>
          <w:sz w:val="24"/>
          <w:szCs w:val="24"/>
        </w:rPr>
        <w:t>необходимых</w:t>
      </w:r>
      <w:proofErr w:type="gramEnd"/>
      <w:r w:rsidRPr="00D01C19">
        <w:rPr>
          <w:rFonts w:ascii="Times New Roman" w:hAnsi="Times New Roman"/>
          <w:sz w:val="24"/>
          <w:szCs w:val="24"/>
        </w:rPr>
        <w:t xml:space="preserve"> для обоснования и рассмотрения жалобы</w:t>
      </w:r>
    </w:p>
    <w:p w:rsidR="00A175EA" w:rsidRPr="00D01C19"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147.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567"/>
        <w:jc w:val="both"/>
        <w:rPr>
          <w:rFonts w:ascii="Times New Roman" w:hAnsi="Times New Roman"/>
          <w:sz w:val="24"/>
          <w:szCs w:val="24"/>
        </w:rPr>
      </w:pPr>
      <w:r w:rsidRPr="00C5489A">
        <w:rPr>
          <w:rFonts w:ascii="Times New Roman" w:hAnsi="Times New Roman"/>
          <w:sz w:val="24"/>
          <w:szCs w:val="24"/>
        </w:rPr>
        <w:t xml:space="preserve">148. При подаче жалобы заявитель вправе получить следующую информацию: </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 xml:space="preserve">1) местонахождение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r w:rsidRPr="00C5489A">
        <w:rPr>
          <w:rFonts w:ascii="Times New Roman" w:hAnsi="Times New Roman"/>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149. При подаче жалобы заинтересованное лицо вправе получить в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A175EA" w:rsidRPr="00C5489A" w:rsidRDefault="00A175EA" w:rsidP="00C5489A">
      <w:pPr>
        <w:autoSpaceDE w:val="0"/>
        <w:autoSpaceDN w:val="0"/>
        <w:adjustRightInd w:val="0"/>
        <w:spacing w:after="0" w:line="240" w:lineRule="auto"/>
        <w:ind w:firstLine="540"/>
        <w:jc w:val="both"/>
        <w:rPr>
          <w:rFonts w:ascii="Times New Roman" w:hAnsi="Times New Roman"/>
          <w:sz w:val="24"/>
          <w:szCs w:val="24"/>
        </w:rPr>
      </w:pP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 xml:space="preserve">Способы информирования заявителей о порядке </w:t>
      </w:r>
    </w:p>
    <w:p w:rsidR="00A175EA" w:rsidRPr="00D01C19" w:rsidRDefault="00A175EA" w:rsidP="00C5489A">
      <w:pPr>
        <w:autoSpaceDE w:val="0"/>
        <w:autoSpaceDN w:val="0"/>
        <w:adjustRightInd w:val="0"/>
        <w:spacing w:after="0" w:line="240" w:lineRule="auto"/>
        <w:jc w:val="center"/>
        <w:rPr>
          <w:rFonts w:ascii="Times New Roman" w:hAnsi="Times New Roman"/>
          <w:sz w:val="24"/>
          <w:szCs w:val="24"/>
        </w:rPr>
      </w:pPr>
      <w:r w:rsidRPr="00D01C19">
        <w:rPr>
          <w:rFonts w:ascii="Times New Roman" w:hAnsi="Times New Roman"/>
          <w:sz w:val="24"/>
          <w:szCs w:val="24"/>
        </w:rPr>
        <w:t>подачи и рассмотрения жалобы</w:t>
      </w:r>
    </w:p>
    <w:p w:rsidR="00A175EA" w:rsidRPr="00C5489A" w:rsidRDefault="00A175EA" w:rsidP="00C5489A">
      <w:pPr>
        <w:pStyle w:val="ConsPlusNormal"/>
        <w:ind w:firstLine="540"/>
        <w:jc w:val="both"/>
        <w:rPr>
          <w:rFonts w:ascii="Times New Roman" w:hAnsi="Times New Roman" w:cs="Times New Roman"/>
          <w:sz w:val="24"/>
          <w:szCs w:val="24"/>
        </w:rPr>
      </w:pPr>
    </w:p>
    <w:p w:rsidR="00A175EA" w:rsidRPr="00C5489A" w:rsidRDefault="00A175EA" w:rsidP="00C5489A">
      <w:pPr>
        <w:pStyle w:val="af4"/>
        <w:widowControl w:val="0"/>
        <w:tabs>
          <w:tab w:val="left" w:pos="1134"/>
          <w:tab w:val="left" w:pos="1276"/>
          <w:tab w:val="num" w:pos="1572"/>
        </w:tabs>
        <w:autoSpaceDE w:val="0"/>
        <w:autoSpaceDN w:val="0"/>
        <w:adjustRightInd w:val="0"/>
        <w:spacing w:after="0" w:line="240" w:lineRule="auto"/>
        <w:ind w:left="0" w:firstLine="540"/>
        <w:jc w:val="both"/>
        <w:rPr>
          <w:rFonts w:ascii="Times New Roman" w:hAnsi="Times New Roman"/>
          <w:sz w:val="24"/>
          <w:szCs w:val="24"/>
        </w:rPr>
      </w:pPr>
      <w:r w:rsidRPr="00C5489A">
        <w:rPr>
          <w:rFonts w:ascii="Times New Roman" w:hAnsi="Times New Roman"/>
          <w:sz w:val="24"/>
          <w:szCs w:val="24"/>
        </w:rPr>
        <w:t xml:space="preserve">150. </w:t>
      </w:r>
      <w:proofErr w:type="gramStart"/>
      <w:r w:rsidRPr="00C5489A">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 должностных лиц Администрации </w:t>
      </w:r>
      <w:proofErr w:type="spellStart"/>
      <w:r w:rsidRPr="00C5489A">
        <w:rPr>
          <w:rFonts w:ascii="Times New Roman" w:hAnsi="Times New Roman"/>
          <w:sz w:val="24"/>
          <w:szCs w:val="24"/>
        </w:rPr>
        <w:t>Кривошеинского</w:t>
      </w:r>
      <w:proofErr w:type="spellEnd"/>
      <w:r w:rsidRPr="00C5489A">
        <w:rPr>
          <w:rFonts w:ascii="Times New Roman" w:hAnsi="Times New Roman"/>
          <w:sz w:val="24"/>
          <w:szCs w:val="24"/>
        </w:rPr>
        <w:t xml:space="preserve"> района</w:t>
      </w:r>
      <w:r w:rsidRPr="00C5489A">
        <w:rPr>
          <w:rFonts w:ascii="Times New Roman" w:hAnsi="Times New Roman"/>
          <w:i/>
          <w:sz w:val="24"/>
          <w:szCs w:val="24"/>
        </w:rPr>
        <w:t>,</w:t>
      </w:r>
      <w:r w:rsidRPr="00C5489A">
        <w:rPr>
          <w:rFonts w:ascii="Times New Roman" w:hAnsi="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w:t>
      </w:r>
      <w:proofErr w:type="gramEnd"/>
      <w:r w:rsidRPr="00C5489A">
        <w:rPr>
          <w:rFonts w:ascii="Times New Roman" w:hAnsi="Times New Roman"/>
          <w:sz w:val="24"/>
          <w:szCs w:val="24"/>
        </w:rPr>
        <w:t xml:space="preserve"> </w:t>
      </w:r>
      <w:proofErr w:type="gramStart"/>
      <w:r w:rsidRPr="00C5489A">
        <w:rPr>
          <w:rFonts w:ascii="Times New Roman" w:hAnsi="Times New Roman"/>
          <w:sz w:val="24"/>
          <w:szCs w:val="24"/>
        </w:rPr>
        <w:t>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w:t>
      </w:r>
      <w:r w:rsidR="005831CE">
        <w:rPr>
          <w:rFonts w:ascii="Times New Roman" w:hAnsi="Times New Roman"/>
          <w:sz w:val="24"/>
          <w:szCs w:val="24"/>
        </w:rPr>
        <w:t xml:space="preserve"> </w:t>
      </w:r>
      <w:r w:rsidRPr="00C5489A">
        <w:rPr>
          <w:rFonts w:ascii="Times New Roman" w:hAnsi="Times New Roman"/>
          <w:sz w:val="24"/>
          <w:szCs w:val="24"/>
        </w:rPr>
        <w:t xml:space="preserve">на официальном сайте муниципального образования </w:t>
      </w:r>
      <w:proofErr w:type="spellStart"/>
      <w:r w:rsidRPr="00C5489A">
        <w:rPr>
          <w:rFonts w:ascii="Times New Roman" w:hAnsi="Times New Roman"/>
          <w:sz w:val="24"/>
          <w:szCs w:val="24"/>
        </w:rPr>
        <w:t>Кривошеинский</w:t>
      </w:r>
      <w:proofErr w:type="spellEnd"/>
      <w:r w:rsidRPr="00C5489A">
        <w:rPr>
          <w:rFonts w:ascii="Times New Roman" w:hAnsi="Times New Roman"/>
          <w:sz w:val="24"/>
          <w:szCs w:val="24"/>
        </w:rPr>
        <w:t xml:space="preserve"> район</w:t>
      </w:r>
      <w:r w:rsidRPr="00C5489A">
        <w:rPr>
          <w:rFonts w:ascii="Times New Roman" w:hAnsi="Times New Roman"/>
          <w:i/>
          <w:sz w:val="24"/>
          <w:szCs w:val="24"/>
        </w:rPr>
        <w:t>,</w:t>
      </w:r>
      <w:r w:rsidRPr="00C5489A">
        <w:rPr>
          <w:rFonts w:ascii="Times New Roman" w:hAnsi="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w:t>
      </w:r>
      <w:r w:rsidRPr="00C5489A">
        <w:rPr>
          <w:rFonts w:ascii="Times New Roman" w:hAnsi="Times New Roman"/>
          <w:i/>
          <w:sz w:val="24"/>
          <w:szCs w:val="24"/>
        </w:rPr>
        <w:t xml:space="preserve"> </w:t>
      </w:r>
      <w:r w:rsidRPr="00C5489A">
        <w:rPr>
          <w:rFonts w:ascii="Times New Roman" w:hAnsi="Times New Roman"/>
          <w:sz w:val="24"/>
          <w:szCs w:val="24"/>
        </w:rPr>
        <w:t>на Едином портале государственных и</w:t>
      </w:r>
      <w:proofErr w:type="gramEnd"/>
      <w:r w:rsidRPr="00C5489A">
        <w:rPr>
          <w:rFonts w:ascii="Times New Roman" w:hAnsi="Times New Roman"/>
          <w:sz w:val="24"/>
          <w:szCs w:val="24"/>
        </w:rPr>
        <w:t xml:space="preserve"> муниципальных услуг (функций), а также может быть </w:t>
      </w:r>
      <w:proofErr w:type="gramStart"/>
      <w:r w:rsidRPr="00C5489A">
        <w:rPr>
          <w:rFonts w:ascii="Times New Roman" w:hAnsi="Times New Roman"/>
          <w:sz w:val="24"/>
          <w:szCs w:val="24"/>
        </w:rPr>
        <w:t>сообщена</w:t>
      </w:r>
      <w:proofErr w:type="gramEnd"/>
      <w:r w:rsidRPr="00C5489A">
        <w:rPr>
          <w:rFonts w:ascii="Times New Roman" w:hAnsi="Times New Roman"/>
          <w:sz w:val="24"/>
          <w:szCs w:val="24"/>
        </w:rPr>
        <w:t xml:space="preserve"> заявителю в устной и (или) письменной форме.</w:t>
      </w:r>
    </w:p>
    <w:p w:rsidR="00A175EA" w:rsidRPr="00C5489A" w:rsidRDefault="00A175EA" w:rsidP="00C5489A">
      <w:pPr>
        <w:autoSpaceDE w:val="0"/>
        <w:autoSpaceDN w:val="0"/>
        <w:adjustRightInd w:val="0"/>
        <w:spacing w:after="0" w:line="240" w:lineRule="auto"/>
        <w:jc w:val="center"/>
        <w:rPr>
          <w:rFonts w:ascii="Times New Roman" w:hAnsi="Times New Roman"/>
          <w:sz w:val="24"/>
          <w:szCs w:val="24"/>
        </w:rPr>
      </w:pPr>
      <w:r w:rsidRPr="00C5489A">
        <w:rPr>
          <w:rFonts w:ascii="Times New Roman" w:hAnsi="Times New Roman"/>
          <w:sz w:val="24"/>
          <w:szCs w:val="24"/>
        </w:rPr>
        <w:br w:type="page"/>
      </w:r>
    </w:p>
    <w:p w:rsidR="00A175EA" w:rsidRPr="007E2E96" w:rsidRDefault="00A175EA" w:rsidP="0006435A">
      <w:pPr>
        <w:pStyle w:val="ConsPlusNormal"/>
        <w:ind w:left="5272" w:firstLine="0"/>
        <w:outlineLvl w:val="1"/>
        <w:rPr>
          <w:rFonts w:ascii="Times New Roman" w:hAnsi="Times New Roman" w:cs="Times New Roman"/>
        </w:rPr>
      </w:pPr>
      <w:r w:rsidRPr="007E2E96">
        <w:rPr>
          <w:rFonts w:ascii="Times New Roman" w:hAnsi="Times New Roman" w:cs="Times New Roman"/>
        </w:rPr>
        <w:lastRenderedPageBreak/>
        <w:t>Приложение N 1</w:t>
      </w:r>
    </w:p>
    <w:p w:rsidR="00A175EA" w:rsidRPr="007E2E96" w:rsidRDefault="00A175EA" w:rsidP="0006435A">
      <w:pPr>
        <w:pStyle w:val="ConsPlusNormal"/>
        <w:ind w:left="5272" w:firstLine="0"/>
        <w:outlineLvl w:val="1"/>
        <w:rPr>
          <w:rFonts w:ascii="Times New Roman" w:hAnsi="Times New Roman" w:cs="Times New Roman"/>
        </w:rPr>
      </w:pPr>
      <w:r w:rsidRPr="007E2E96">
        <w:rPr>
          <w:rFonts w:ascii="Times New Roman" w:hAnsi="Times New Roman" w:cs="Times New Roman"/>
        </w:rPr>
        <w:t>к административному регламенту</w:t>
      </w:r>
      <w:r w:rsidR="0006435A" w:rsidRPr="007E2E96">
        <w:rPr>
          <w:rFonts w:ascii="Times New Roman" w:hAnsi="Times New Roman" w:cs="Times New Roman"/>
        </w:rPr>
        <w:t xml:space="preserve"> </w:t>
      </w:r>
      <w:r w:rsidRPr="007E2E96">
        <w:rPr>
          <w:rFonts w:ascii="Times New Roman" w:hAnsi="Times New Roman" w:cs="Times New Roman"/>
        </w:rPr>
        <w:t xml:space="preserve">предоставления муниципальной услуги "Выдача </w:t>
      </w:r>
      <w:r w:rsidRPr="0087466D">
        <w:rPr>
          <w:rFonts w:ascii="Times New Roman" w:hAnsi="Times New Roman" w:cs="Times New Roman"/>
        </w:rPr>
        <w:t xml:space="preserve">разрешений </w:t>
      </w:r>
      <w:r w:rsidR="0087466D" w:rsidRPr="0087466D">
        <w:rPr>
          <w:rFonts w:ascii="Times New Roman" w:hAnsi="Times New Roman"/>
        </w:rPr>
        <w:t>(дубликата или копии разрешения)</w:t>
      </w:r>
      <w:r w:rsidR="0087466D">
        <w:rPr>
          <w:rFonts w:ascii="Times New Roman" w:hAnsi="Times New Roman"/>
          <w:sz w:val="24"/>
          <w:szCs w:val="24"/>
        </w:rPr>
        <w:t xml:space="preserve"> </w:t>
      </w:r>
      <w:r w:rsidRPr="007E2E96">
        <w:rPr>
          <w:rFonts w:ascii="Times New Roman" w:hAnsi="Times New Roman" w:cs="Times New Roman"/>
        </w:rPr>
        <w:t>на право организации</w:t>
      </w:r>
      <w:r w:rsidR="0006435A" w:rsidRPr="007E2E96">
        <w:rPr>
          <w:rFonts w:ascii="Times New Roman" w:hAnsi="Times New Roman" w:cs="Times New Roman"/>
        </w:rPr>
        <w:t xml:space="preserve"> </w:t>
      </w:r>
      <w:r w:rsidRPr="007E2E96">
        <w:rPr>
          <w:rFonts w:ascii="Times New Roman" w:hAnsi="Times New Roman" w:cs="Times New Roman"/>
        </w:rPr>
        <w:t>розничных рынков"</w:t>
      </w:r>
      <w:r w:rsidR="007E2E96" w:rsidRPr="007E2E96">
        <w:rPr>
          <w:rFonts w:ascii="Times New Roman" w:hAnsi="Times New Roman" w:cs="Times New Roman"/>
        </w:rPr>
        <w:t xml:space="preserve"> на территории муниципального образования </w:t>
      </w:r>
      <w:proofErr w:type="spellStart"/>
      <w:r w:rsidR="007E2E96" w:rsidRPr="007E2E96">
        <w:rPr>
          <w:rFonts w:ascii="Times New Roman" w:hAnsi="Times New Roman" w:cs="Times New Roman"/>
        </w:rPr>
        <w:t>Кривошеинский</w:t>
      </w:r>
      <w:proofErr w:type="spellEnd"/>
      <w:r w:rsidR="007E2E96" w:rsidRPr="007E2E96">
        <w:rPr>
          <w:rFonts w:ascii="Times New Roman" w:hAnsi="Times New Roman" w:cs="Times New Roman"/>
        </w:rPr>
        <w:t xml:space="preserve"> район Томской области</w:t>
      </w:r>
    </w:p>
    <w:p w:rsidR="00A175EA" w:rsidRPr="00C5489A" w:rsidRDefault="00A175EA" w:rsidP="0006435A">
      <w:pPr>
        <w:pStyle w:val="ConsPlusNormal"/>
        <w:ind w:left="5670" w:firstLine="0"/>
        <w:rPr>
          <w:rFonts w:ascii="Times New Roman" w:hAnsi="Times New Roman" w:cs="Times New Roman"/>
          <w:sz w:val="24"/>
          <w:szCs w:val="24"/>
        </w:rPr>
      </w:pPr>
    </w:p>
    <w:p w:rsidR="00A175EA" w:rsidRPr="00D01C19" w:rsidRDefault="00A175EA" w:rsidP="00C5489A">
      <w:pPr>
        <w:widowControl w:val="0"/>
        <w:tabs>
          <w:tab w:val="left" w:pos="1134"/>
        </w:tabs>
        <w:autoSpaceDE w:val="0"/>
        <w:autoSpaceDN w:val="0"/>
        <w:adjustRightInd w:val="0"/>
        <w:spacing w:after="0" w:line="240" w:lineRule="auto"/>
        <w:ind w:firstLine="567"/>
        <w:jc w:val="center"/>
        <w:outlineLvl w:val="2"/>
        <w:rPr>
          <w:rFonts w:ascii="Times New Roman" w:hAnsi="Times New Roman"/>
        </w:rPr>
      </w:pPr>
      <w:r w:rsidRPr="00D01C19">
        <w:rPr>
          <w:rFonts w:ascii="Times New Roman" w:hAnsi="Times New Roman"/>
        </w:rPr>
        <w:t xml:space="preserve">Справочная информация о месте нахождения, графике работы, контактных телефонах, адресе электронной почты Администрации </w:t>
      </w:r>
      <w:proofErr w:type="spellStart"/>
      <w:r w:rsidRPr="00D01C19">
        <w:rPr>
          <w:rFonts w:ascii="Times New Roman" w:hAnsi="Times New Roman"/>
        </w:rPr>
        <w:t>Кривошеинского</w:t>
      </w:r>
      <w:proofErr w:type="spellEnd"/>
      <w:r w:rsidRPr="00D01C19">
        <w:rPr>
          <w:rFonts w:ascii="Times New Roman" w:hAnsi="Times New Roman"/>
        </w:rPr>
        <w:t xml:space="preserve"> района и специалиста, ответственного за предоставление муниципальной услуги</w:t>
      </w:r>
    </w:p>
    <w:p w:rsidR="00A175EA" w:rsidRPr="00D01C19" w:rsidRDefault="00A175EA" w:rsidP="00C5489A">
      <w:pPr>
        <w:autoSpaceDE w:val="0"/>
        <w:autoSpaceDN w:val="0"/>
        <w:adjustRightInd w:val="0"/>
        <w:spacing w:after="0" w:line="240" w:lineRule="auto"/>
        <w:ind w:firstLine="540"/>
        <w:jc w:val="both"/>
        <w:rPr>
          <w:rFonts w:ascii="Times New Roman" w:hAnsi="Times New Roman"/>
        </w:rPr>
      </w:pPr>
    </w:p>
    <w:p w:rsidR="00A175EA" w:rsidRPr="00C9165A" w:rsidRDefault="00A175EA" w:rsidP="00C5489A">
      <w:pPr>
        <w:autoSpaceDE w:val="0"/>
        <w:autoSpaceDN w:val="0"/>
        <w:adjustRightInd w:val="0"/>
        <w:spacing w:after="0" w:line="240" w:lineRule="auto"/>
        <w:ind w:firstLine="180"/>
        <w:jc w:val="both"/>
        <w:rPr>
          <w:rFonts w:ascii="Times New Roman" w:hAnsi="Times New Roman"/>
        </w:rPr>
      </w:pPr>
      <w:r w:rsidRPr="00C9165A">
        <w:rPr>
          <w:rFonts w:ascii="Times New Roman" w:hAnsi="Times New Roman"/>
        </w:rPr>
        <w:t xml:space="preserve">1. Администрация </w:t>
      </w:r>
      <w:proofErr w:type="spellStart"/>
      <w:r w:rsidRPr="00C9165A">
        <w:rPr>
          <w:rFonts w:ascii="Times New Roman" w:hAnsi="Times New Roman"/>
        </w:rPr>
        <w:t>Кривошеинского</w:t>
      </w:r>
      <w:proofErr w:type="spellEnd"/>
      <w:r w:rsidRPr="00C9165A">
        <w:rPr>
          <w:rFonts w:ascii="Times New Roman" w:hAnsi="Times New Roman"/>
        </w:rPr>
        <w:t xml:space="preserve"> района</w:t>
      </w:r>
    </w:p>
    <w:p w:rsidR="00A175EA" w:rsidRPr="00C9165A" w:rsidRDefault="00A175EA" w:rsidP="00C5489A">
      <w:pPr>
        <w:autoSpaceDE w:val="0"/>
        <w:autoSpaceDN w:val="0"/>
        <w:adjustRightInd w:val="0"/>
        <w:spacing w:after="0" w:line="240" w:lineRule="auto"/>
        <w:ind w:firstLine="180"/>
        <w:jc w:val="both"/>
        <w:rPr>
          <w:rFonts w:ascii="Times New Roman" w:hAnsi="Times New Roman"/>
        </w:rPr>
      </w:pPr>
      <w:r w:rsidRPr="00C9165A">
        <w:rPr>
          <w:rFonts w:ascii="Times New Roman" w:hAnsi="Times New Roman"/>
        </w:rPr>
        <w:t xml:space="preserve">Место нахождения Администрации </w:t>
      </w:r>
      <w:proofErr w:type="spellStart"/>
      <w:r w:rsidRPr="00C9165A">
        <w:rPr>
          <w:rFonts w:ascii="Times New Roman" w:hAnsi="Times New Roman"/>
        </w:rPr>
        <w:t>Кривошеинского</w:t>
      </w:r>
      <w:proofErr w:type="spellEnd"/>
      <w:r w:rsidRPr="00C9165A">
        <w:rPr>
          <w:rFonts w:ascii="Times New Roman" w:hAnsi="Times New Roman"/>
        </w:rPr>
        <w:t xml:space="preserve"> района: с. Кривошеино, ул. Ленина, 26.</w:t>
      </w:r>
    </w:p>
    <w:p w:rsidR="00A175EA" w:rsidRPr="00C9165A" w:rsidRDefault="00A175EA" w:rsidP="00C5489A">
      <w:pPr>
        <w:autoSpaceDE w:val="0"/>
        <w:autoSpaceDN w:val="0"/>
        <w:adjustRightInd w:val="0"/>
        <w:spacing w:after="0" w:line="240" w:lineRule="auto"/>
        <w:ind w:firstLine="180"/>
        <w:jc w:val="both"/>
        <w:rPr>
          <w:rFonts w:ascii="Times New Roman" w:hAnsi="Times New Roman"/>
        </w:rPr>
      </w:pPr>
      <w:r w:rsidRPr="00C9165A">
        <w:rPr>
          <w:rFonts w:ascii="Times New Roman" w:hAnsi="Times New Roman"/>
        </w:rPr>
        <w:t xml:space="preserve">График работы Администрации </w:t>
      </w:r>
      <w:proofErr w:type="spellStart"/>
      <w:r w:rsidRPr="00C9165A">
        <w:rPr>
          <w:rFonts w:ascii="Times New Roman" w:hAnsi="Times New Roman"/>
        </w:rPr>
        <w:t>Кривошеинского</w:t>
      </w:r>
      <w:proofErr w:type="spellEnd"/>
      <w:r w:rsidRPr="00C9165A">
        <w:rPr>
          <w:rFonts w:ascii="Times New Roman" w:hAnsi="Times New Roman"/>
        </w:rPr>
        <w:t xml:space="preserve">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0"/>
      </w:tblGrid>
      <w:tr w:rsidR="00A175EA" w:rsidRPr="00C9165A" w:rsidTr="000C030A">
        <w:trPr>
          <w:jc w:val="center"/>
        </w:trPr>
        <w:tc>
          <w:tcPr>
            <w:tcW w:w="1155" w:type="pct"/>
          </w:tcPr>
          <w:p w:rsidR="00A175EA" w:rsidRPr="00C9165A" w:rsidRDefault="00A175EA" w:rsidP="000C030A">
            <w:pPr>
              <w:tabs>
                <w:tab w:val="left" w:pos="1276"/>
              </w:tabs>
              <w:spacing w:after="0" w:line="240" w:lineRule="auto"/>
              <w:rPr>
                <w:rFonts w:ascii="Times New Roman" w:hAnsi="Times New Roman"/>
                <w:color w:val="000000"/>
                <w:lang w:val="en-US"/>
              </w:rPr>
            </w:pPr>
            <w:r w:rsidRPr="00C9165A">
              <w:rPr>
                <w:rFonts w:ascii="Times New Roman" w:hAnsi="Times New Roman"/>
                <w:noProof/>
                <w:color w:val="000000"/>
                <w:lang w:val="en-US"/>
              </w:rPr>
              <w:t>Понедельник:</w:t>
            </w:r>
          </w:p>
        </w:tc>
        <w:tc>
          <w:tcPr>
            <w:tcW w:w="3845"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18:00, время обеденного перерыва 13:00 – 14:00</w:t>
            </w:r>
          </w:p>
        </w:tc>
      </w:tr>
      <w:tr w:rsidR="00A175EA" w:rsidRPr="00C9165A" w:rsidTr="000C030A">
        <w:trPr>
          <w:jc w:val="center"/>
        </w:trPr>
        <w:tc>
          <w:tcPr>
            <w:tcW w:w="1155" w:type="pct"/>
          </w:tcPr>
          <w:p w:rsidR="00A175EA" w:rsidRPr="00C9165A" w:rsidRDefault="00A175EA" w:rsidP="000C030A">
            <w:pPr>
              <w:tabs>
                <w:tab w:val="left" w:pos="1276"/>
              </w:tabs>
              <w:spacing w:after="0" w:line="240" w:lineRule="auto"/>
              <w:rPr>
                <w:rFonts w:ascii="Times New Roman" w:hAnsi="Times New Roman"/>
                <w:color w:val="000000"/>
                <w:lang w:val="en-US"/>
              </w:rPr>
            </w:pPr>
            <w:r w:rsidRPr="00C9165A">
              <w:rPr>
                <w:rFonts w:ascii="Times New Roman" w:hAnsi="Times New Roman"/>
                <w:noProof/>
                <w:color w:val="000000"/>
              </w:rPr>
              <w:t>Вторник</w:t>
            </w:r>
            <w:r w:rsidRPr="00C9165A">
              <w:rPr>
                <w:rFonts w:ascii="Times New Roman" w:hAnsi="Times New Roman"/>
                <w:noProof/>
                <w:color w:val="000000"/>
                <w:lang w:val="en-US"/>
              </w:rPr>
              <w:t>:</w:t>
            </w:r>
          </w:p>
        </w:tc>
        <w:tc>
          <w:tcPr>
            <w:tcW w:w="3845"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18:00, время обеденного перерыва 13:00 – 14:00</w:t>
            </w:r>
          </w:p>
        </w:tc>
      </w:tr>
      <w:tr w:rsidR="00A175EA" w:rsidRPr="00C9165A" w:rsidTr="000C030A">
        <w:trPr>
          <w:jc w:val="center"/>
        </w:trPr>
        <w:tc>
          <w:tcPr>
            <w:tcW w:w="1155" w:type="pct"/>
          </w:tcPr>
          <w:p w:rsidR="00A175EA" w:rsidRPr="00C9165A" w:rsidRDefault="00A175EA" w:rsidP="000C030A">
            <w:pPr>
              <w:tabs>
                <w:tab w:val="left" w:pos="1276"/>
              </w:tabs>
              <w:spacing w:after="0" w:line="240" w:lineRule="auto"/>
              <w:rPr>
                <w:rFonts w:ascii="Times New Roman" w:hAnsi="Times New Roman"/>
                <w:noProof/>
                <w:color w:val="000000"/>
              </w:rPr>
            </w:pPr>
            <w:r w:rsidRPr="00C9165A">
              <w:rPr>
                <w:rFonts w:ascii="Times New Roman" w:hAnsi="Times New Roman"/>
                <w:noProof/>
                <w:color w:val="000000"/>
                <w:lang w:val="en-US"/>
              </w:rPr>
              <w:t>С</w:t>
            </w:r>
            <w:r w:rsidRPr="00C9165A">
              <w:rPr>
                <w:rFonts w:ascii="Times New Roman" w:hAnsi="Times New Roman"/>
                <w:noProof/>
                <w:color w:val="000000"/>
              </w:rPr>
              <w:t>реда:</w:t>
            </w:r>
          </w:p>
        </w:tc>
        <w:tc>
          <w:tcPr>
            <w:tcW w:w="3845"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18:00, время обеденного перерыва 13:00 – 14:00</w:t>
            </w:r>
          </w:p>
        </w:tc>
      </w:tr>
      <w:tr w:rsidR="00A175EA" w:rsidRPr="00C9165A" w:rsidTr="000C030A">
        <w:trPr>
          <w:jc w:val="center"/>
        </w:trPr>
        <w:tc>
          <w:tcPr>
            <w:tcW w:w="1155" w:type="pct"/>
          </w:tcPr>
          <w:p w:rsidR="00A175EA" w:rsidRPr="00C9165A" w:rsidRDefault="00A175EA" w:rsidP="000C030A">
            <w:pPr>
              <w:tabs>
                <w:tab w:val="left" w:pos="1276"/>
              </w:tabs>
              <w:spacing w:after="0" w:line="240" w:lineRule="auto"/>
              <w:rPr>
                <w:rFonts w:ascii="Times New Roman" w:hAnsi="Times New Roman"/>
                <w:color w:val="000000"/>
                <w:lang w:val="en-US"/>
              </w:rPr>
            </w:pPr>
            <w:r w:rsidRPr="00C9165A">
              <w:rPr>
                <w:rFonts w:ascii="Times New Roman" w:hAnsi="Times New Roman"/>
                <w:noProof/>
                <w:color w:val="000000"/>
              </w:rPr>
              <w:t>Четверг</w:t>
            </w:r>
            <w:r w:rsidRPr="00C9165A">
              <w:rPr>
                <w:rFonts w:ascii="Times New Roman" w:hAnsi="Times New Roman"/>
                <w:noProof/>
                <w:color w:val="000000"/>
                <w:lang w:val="en-US"/>
              </w:rPr>
              <w:t>:</w:t>
            </w:r>
          </w:p>
        </w:tc>
        <w:tc>
          <w:tcPr>
            <w:tcW w:w="3845"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18:00, время обеденного перерыва 13:00 – 14:00</w:t>
            </w:r>
          </w:p>
        </w:tc>
      </w:tr>
      <w:tr w:rsidR="00A175EA" w:rsidRPr="00C9165A" w:rsidTr="000C030A">
        <w:trPr>
          <w:jc w:val="center"/>
        </w:trPr>
        <w:tc>
          <w:tcPr>
            <w:tcW w:w="1155" w:type="pct"/>
          </w:tcPr>
          <w:p w:rsidR="00A175EA" w:rsidRPr="00C9165A" w:rsidRDefault="00A175EA" w:rsidP="000C030A">
            <w:pPr>
              <w:tabs>
                <w:tab w:val="left" w:pos="1276"/>
              </w:tabs>
              <w:spacing w:after="0" w:line="240" w:lineRule="auto"/>
              <w:rPr>
                <w:rFonts w:ascii="Times New Roman" w:hAnsi="Times New Roman"/>
                <w:noProof/>
                <w:color w:val="000000"/>
                <w:lang w:val="en-US"/>
              </w:rPr>
            </w:pPr>
            <w:r w:rsidRPr="00C9165A">
              <w:rPr>
                <w:rFonts w:ascii="Times New Roman" w:hAnsi="Times New Roman"/>
                <w:noProof/>
                <w:color w:val="000000"/>
                <w:lang w:val="en-US"/>
              </w:rPr>
              <w:t>Пятница:</w:t>
            </w:r>
          </w:p>
        </w:tc>
        <w:tc>
          <w:tcPr>
            <w:tcW w:w="3845"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18:00, время обеденного перерыва 13:00 – 14:00</w:t>
            </w:r>
          </w:p>
        </w:tc>
      </w:tr>
      <w:tr w:rsidR="00A175EA" w:rsidRPr="00C9165A" w:rsidTr="000C030A">
        <w:trPr>
          <w:jc w:val="center"/>
        </w:trPr>
        <w:tc>
          <w:tcPr>
            <w:tcW w:w="1155" w:type="pct"/>
          </w:tcPr>
          <w:p w:rsidR="00A175EA" w:rsidRPr="00C9165A" w:rsidRDefault="00A175EA" w:rsidP="000C030A">
            <w:pPr>
              <w:tabs>
                <w:tab w:val="left" w:pos="1276"/>
              </w:tabs>
              <w:spacing w:after="0" w:line="240" w:lineRule="auto"/>
              <w:rPr>
                <w:rFonts w:ascii="Times New Roman" w:hAnsi="Times New Roman"/>
                <w:noProof/>
                <w:color w:val="000000"/>
              </w:rPr>
            </w:pPr>
            <w:r w:rsidRPr="00C9165A">
              <w:rPr>
                <w:rFonts w:ascii="Times New Roman" w:hAnsi="Times New Roman"/>
                <w:noProof/>
                <w:color w:val="000000"/>
                <w:lang w:val="en-US"/>
              </w:rPr>
              <w:t>Суббота</w:t>
            </w:r>
            <w:r w:rsidRPr="00C9165A">
              <w:rPr>
                <w:rFonts w:ascii="Times New Roman" w:hAnsi="Times New Roman"/>
                <w:noProof/>
                <w:color w:val="000000"/>
              </w:rPr>
              <w:t>:</w:t>
            </w:r>
          </w:p>
        </w:tc>
        <w:tc>
          <w:tcPr>
            <w:tcW w:w="3845"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noProof/>
                <w:color w:val="000000"/>
                <w:lang w:val="en-US"/>
              </w:rPr>
              <w:t>выходной день</w:t>
            </w:r>
          </w:p>
        </w:tc>
      </w:tr>
      <w:tr w:rsidR="00A175EA" w:rsidRPr="00C9165A" w:rsidTr="000C030A">
        <w:trPr>
          <w:jc w:val="center"/>
        </w:trPr>
        <w:tc>
          <w:tcPr>
            <w:tcW w:w="1155" w:type="pct"/>
          </w:tcPr>
          <w:p w:rsidR="00A175EA" w:rsidRPr="00C9165A" w:rsidRDefault="00A175EA" w:rsidP="000C030A">
            <w:pPr>
              <w:tabs>
                <w:tab w:val="left" w:pos="1276"/>
              </w:tabs>
              <w:spacing w:after="0" w:line="240" w:lineRule="auto"/>
              <w:rPr>
                <w:rFonts w:ascii="Times New Roman" w:hAnsi="Times New Roman"/>
                <w:noProof/>
                <w:color w:val="000000"/>
                <w:lang w:val="en-US"/>
              </w:rPr>
            </w:pPr>
            <w:r w:rsidRPr="00C9165A">
              <w:rPr>
                <w:rFonts w:ascii="Times New Roman" w:hAnsi="Times New Roman"/>
                <w:noProof/>
                <w:color w:val="000000"/>
                <w:lang w:val="en-US"/>
              </w:rPr>
              <w:t>Воскресенье:</w:t>
            </w:r>
          </w:p>
        </w:tc>
        <w:tc>
          <w:tcPr>
            <w:tcW w:w="3845" w:type="pct"/>
            <w:vAlign w:val="center"/>
          </w:tcPr>
          <w:p w:rsidR="00A175EA" w:rsidRPr="00C9165A" w:rsidRDefault="00A175EA" w:rsidP="000C030A">
            <w:pPr>
              <w:tabs>
                <w:tab w:val="left" w:pos="1276"/>
              </w:tabs>
              <w:spacing w:after="0" w:line="240" w:lineRule="auto"/>
              <w:jc w:val="center"/>
              <w:rPr>
                <w:rFonts w:ascii="Times New Roman" w:hAnsi="Times New Roman"/>
                <w:noProof/>
                <w:color w:val="000000"/>
              </w:rPr>
            </w:pPr>
            <w:r w:rsidRPr="00C9165A">
              <w:rPr>
                <w:rFonts w:ascii="Times New Roman" w:hAnsi="Times New Roman"/>
                <w:noProof/>
                <w:color w:val="000000"/>
                <w:lang w:val="en-US"/>
              </w:rPr>
              <w:t>выходной день</w:t>
            </w:r>
          </w:p>
        </w:tc>
      </w:tr>
    </w:tbl>
    <w:p w:rsidR="00A175EA" w:rsidRPr="00C9165A" w:rsidRDefault="00A175EA" w:rsidP="00C5489A">
      <w:pPr>
        <w:autoSpaceDE w:val="0"/>
        <w:autoSpaceDN w:val="0"/>
        <w:adjustRightInd w:val="0"/>
        <w:spacing w:after="0" w:line="240" w:lineRule="auto"/>
        <w:ind w:firstLine="540"/>
        <w:jc w:val="both"/>
        <w:rPr>
          <w:rFonts w:ascii="Times New Roman" w:hAnsi="Times New Roman"/>
        </w:rPr>
      </w:pPr>
    </w:p>
    <w:p w:rsidR="00A175EA" w:rsidRPr="00C9165A" w:rsidRDefault="00A175EA" w:rsidP="00C5489A">
      <w:pPr>
        <w:autoSpaceDE w:val="0"/>
        <w:autoSpaceDN w:val="0"/>
        <w:adjustRightInd w:val="0"/>
        <w:spacing w:after="0" w:line="240" w:lineRule="auto"/>
        <w:ind w:firstLine="180"/>
        <w:jc w:val="both"/>
        <w:rPr>
          <w:rFonts w:ascii="Times New Roman" w:hAnsi="Times New Roman"/>
        </w:rPr>
      </w:pPr>
      <w:r w:rsidRPr="00C9165A">
        <w:rPr>
          <w:rFonts w:ascii="Times New Roman" w:hAnsi="Times New Roman"/>
        </w:rPr>
        <w:t xml:space="preserve">График приема заявителей в Администрации </w:t>
      </w:r>
      <w:proofErr w:type="spellStart"/>
      <w:r w:rsidRPr="00C9165A">
        <w:rPr>
          <w:rFonts w:ascii="Times New Roman" w:hAnsi="Times New Roman"/>
        </w:rPr>
        <w:t>Кривошеинского</w:t>
      </w:r>
      <w:proofErr w:type="spellEnd"/>
      <w:r w:rsidRPr="00C9165A">
        <w:rPr>
          <w:rFonts w:ascii="Times New Roman" w:hAnsi="Times New Roman"/>
        </w:rPr>
        <w:t xml:space="preserve">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0"/>
      </w:tblGrid>
      <w:tr w:rsidR="00A175EA" w:rsidRPr="00C9165A" w:rsidTr="000C030A">
        <w:trPr>
          <w:jc w:val="center"/>
        </w:trPr>
        <w:tc>
          <w:tcPr>
            <w:tcW w:w="1155" w:type="pct"/>
          </w:tcPr>
          <w:p w:rsidR="00A175EA" w:rsidRPr="00C9165A" w:rsidRDefault="00A175EA" w:rsidP="000C030A">
            <w:pPr>
              <w:tabs>
                <w:tab w:val="left" w:pos="1276"/>
              </w:tabs>
              <w:spacing w:after="0" w:line="240" w:lineRule="auto"/>
              <w:rPr>
                <w:rFonts w:ascii="Times New Roman" w:hAnsi="Times New Roman"/>
                <w:color w:val="000000"/>
                <w:lang w:val="en-US"/>
              </w:rPr>
            </w:pPr>
            <w:r w:rsidRPr="00C9165A">
              <w:rPr>
                <w:rFonts w:ascii="Times New Roman" w:hAnsi="Times New Roman"/>
                <w:noProof/>
                <w:color w:val="000000"/>
                <w:lang w:val="en-US"/>
              </w:rPr>
              <w:t>Понедельник:</w:t>
            </w:r>
          </w:p>
        </w:tc>
        <w:tc>
          <w:tcPr>
            <w:tcW w:w="3845"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17:00, время обеденного перерыва 13:00 – 14:00</w:t>
            </w:r>
          </w:p>
        </w:tc>
      </w:tr>
      <w:tr w:rsidR="00A175EA" w:rsidRPr="00C9165A" w:rsidTr="000C030A">
        <w:trPr>
          <w:jc w:val="center"/>
        </w:trPr>
        <w:tc>
          <w:tcPr>
            <w:tcW w:w="1155" w:type="pct"/>
          </w:tcPr>
          <w:p w:rsidR="00A175EA" w:rsidRPr="00C9165A" w:rsidRDefault="00A175EA" w:rsidP="000C030A">
            <w:pPr>
              <w:tabs>
                <w:tab w:val="left" w:pos="1276"/>
              </w:tabs>
              <w:spacing w:after="0" w:line="240" w:lineRule="auto"/>
              <w:rPr>
                <w:rFonts w:ascii="Times New Roman" w:hAnsi="Times New Roman"/>
                <w:color w:val="000000"/>
                <w:lang w:val="en-US"/>
              </w:rPr>
            </w:pPr>
            <w:r w:rsidRPr="00C9165A">
              <w:rPr>
                <w:rFonts w:ascii="Times New Roman" w:hAnsi="Times New Roman"/>
                <w:noProof/>
                <w:color w:val="000000"/>
              </w:rPr>
              <w:t>Вторник</w:t>
            </w:r>
            <w:r w:rsidRPr="00C9165A">
              <w:rPr>
                <w:rFonts w:ascii="Times New Roman" w:hAnsi="Times New Roman"/>
                <w:noProof/>
                <w:color w:val="000000"/>
                <w:lang w:val="en-US"/>
              </w:rPr>
              <w:t>:</w:t>
            </w:r>
          </w:p>
        </w:tc>
        <w:tc>
          <w:tcPr>
            <w:tcW w:w="3845"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17:00, время обеденного перерыва 13:00 – 14:00</w:t>
            </w:r>
          </w:p>
        </w:tc>
      </w:tr>
      <w:tr w:rsidR="00A175EA" w:rsidRPr="00C9165A" w:rsidTr="000C030A">
        <w:trPr>
          <w:jc w:val="center"/>
        </w:trPr>
        <w:tc>
          <w:tcPr>
            <w:tcW w:w="1155" w:type="pct"/>
          </w:tcPr>
          <w:p w:rsidR="00A175EA" w:rsidRPr="00C9165A" w:rsidRDefault="00A175EA" w:rsidP="000C030A">
            <w:pPr>
              <w:tabs>
                <w:tab w:val="left" w:pos="1276"/>
              </w:tabs>
              <w:spacing w:after="0" w:line="240" w:lineRule="auto"/>
              <w:rPr>
                <w:rFonts w:ascii="Times New Roman" w:hAnsi="Times New Roman"/>
                <w:noProof/>
                <w:color w:val="000000"/>
              </w:rPr>
            </w:pPr>
            <w:r w:rsidRPr="00C9165A">
              <w:rPr>
                <w:rFonts w:ascii="Times New Roman" w:hAnsi="Times New Roman"/>
                <w:noProof/>
                <w:color w:val="000000"/>
                <w:lang w:val="en-US"/>
              </w:rPr>
              <w:t>С</w:t>
            </w:r>
            <w:r w:rsidRPr="00C9165A">
              <w:rPr>
                <w:rFonts w:ascii="Times New Roman" w:hAnsi="Times New Roman"/>
                <w:noProof/>
                <w:color w:val="000000"/>
              </w:rPr>
              <w:t>реда:</w:t>
            </w:r>
          </w:p>
        </w:tc>
        <w:tc>
          <w:tcPr>
            <w:tcW w:w="3845"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17:00, время обеденного перерыва 13:00 – 14:00</w:t>
            </w:r>
          </w:p>
        </w:tc>
      </w:tr>
      <w:tr w:rsidR="00A175EA" w:rsidRPr="00C9165A" w:rsidTr="000C030A">
        <w:trPr>
          <w:jc w:val="center"/>
        </w:trPr>
        <w:tc>
          <w:tcPr>
            <w:tcW w:w="1155" w:type="pct"/>
          </w:tcPr>
          <w:p w:rsidR="00A175EA" w:rsidRPr="00C9165A" w:rsidRDefault="00A175EA" w:rsidP="000C030A">
            <w:pPr>
              <w:tabs>
                <w:tab w:val="left" w:pos="1276"/>
              </w:tabs>
              <w:spacing w:after="0" w:line="240" w:lineRule="auto"/>
              <w:rPr>
                <w:rFonts w:ascii="Times New Roman" w:hAnsi="Times New Roman"/>
                <w:color w:val="000000"/>
                <w:lang w:val="en-US"/>
              </w:rPr>
            </w:pPr>
            <w:r w:rsidRPr="00C9165A">
              <w:rPr>
                <w:rFonts w:ascii="Times New Roman" w:hAnsi="Times New Roman"/>
                <w:noProof/>
                <w:color w:val="000000"/>
              </w:rPr>
              <w:t>Четверг</w:t>
            </w:r>
            <w:r w:rsidRPr="00C9165A">
              <w:rPr>
                <w:rFonts w:ascii="Times New Roman" w:hAnsi="Times New Roman"/>
                <w:noProof/>
                <w:color w:val="000000"/>
                <w:lang w:val="en-US"/>
              </w:rPr>
              <w:t>:</w:t>
            </w:r>
          </w:p>
        </w:tc>
        <w:tc>
          <w:tcPr>
            <w:tcW w:w="3845"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17:00, время обеденного перерыва 13:00 – 14:00</w:t>
            </w:r>
          </w:p>
        </w:tc>
      </w:tr>
      <w:tr w:rsidR="00A175EA" w:rsidRPr="00C9165A" w:rsidTr="000C030A">
        <w:trPr>
          <w:jc w:val="center"/>
        </w:trPr>
        <w:tc>
          <w:tcPr>
            <w:tcW w:w="1155" w:type="pct"/>
          </w:tcPr>
          <w:p w:rsidR="00A175EA" w:rsidRPr="00C9165A" w:rsidRDefault="00A175EA" w:rsidP="000C030A">
            <w:pPr>
              <w:tabs>
                <w:tab w:val="left" w:pos="1276"/>
              </w:tabs>
              <w:spacing w:after="0" w:line="240" w:lineRule="auto"/>
              <w:rPr>
                <w:rFonts w:ascii="Times New Roman" w:hAnsi="Times New Roman"/>
                <w:noProof/>
                <w:color w:val="000000"/>
                <w:lang w:val="en-US"/>
              </w:rPr>
            </w:pPr>
            <w:r w:rsidRPr="00C9165A">
              <w:rPr>
                <w:rFonts w:ascii="Times New Roman" w:hAnsi="Times New Roman"/>
                <w:noProof/>
                <w:color w:val="000000"/>
                <w:lang w:val="en-US"/>
              </w:rPr>
              <w:t>Пятница:</w:t>
            </w:r>
          </w:p>
        </w:tc>
        <w:tc>
          <w:tcPr>
            <w:tcW w:w="3845"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17:00, время обеденного перерыва 13:00 – 14:00</w:t>
            </w:r>
          </w:p>
        </w:tc>
      </w:tr>
      <w:tr w:rsidR="00A175EA" w:rsidRPr="00C9165A" w:rsidTr="000C030A">
        <w:trPr>
          <w:jc w:val="center"/>
        </w:trPr>
        <w:tc>
          <w:tcPr>
            <w:tcW w:w="1155" w:type="pct"/>
          </w:tcPr>
          <w:p w:rsidR="00A175EA" w:rsidRPr="00C9165A" w:rsidRDefault="00A175EA" w:rsidP="000C030A">
            <w:pPr>
              <w:tabs>
                <w:tab w:val="left" w:pos="1276"/>
              </w:tabs>
              <w:spacing w:after="0" w:line="240" w:lineRule="auto"/>
              <w:rPr>
                <w:rFonts w:ascii="Times New Roman" w:hAnsi="Times New Roman"/>
                <w:noProof/>
                <w:color w:val="000000"/>
              </w:rPr>
            </w:pPr>
            <w:r w:rsidRPr="00C9165A">
              <w:rPr>
                <w:rFonts w:ascii="Times New Roman" w:hAnsi="Times New Roman"/>
                <w:noProof/>
                <w:color w:val="000000"/>
                <w:lang w:val="en-US"/>
              </w:rPr>
              <w:t>Суббота</w:t>
            </w:r>
            <w:r w:rsidRPr="00C9165A">
              <w:rPr>
                <w:rFonts w:ascii="Times New Roman" w:hAnsi="Times New Roman"/>
                <w:noProof/>
                <w:color w:val="000000"/>
              </w:rPr>
              <w:t>:</w:t>
            </w:r>
          </w:p>
        </w:tc>
        <w:tc>
          <w:tcPr>
            <w:tcW w:w="3845"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noProof/>
                <w:color w:val="000000"/>
                <w:lang w:val="en-US"/>
              </w:rPr>
              <w:t>выходной день</w:t>
            </w:r>
          </w:p>
        </w:tc>
      </w:tr>
      <w:tr w:rsidR="00A175EA" w:rsidRPr="00C9165A" w:rsidTr="000C030A">
        <w:trPr>
          <w:jc w:val="center"/>
        </w:trPr>
        <w:tc>
          <w:tcPr>
            <w:tcW w:w="1155" w:type="pct"/>
          </w:tcPr>
          <w:p w:rsidR="00A175EA" w:rsidRPr="00C9165A" w:rsidRDefault="00A175EA" w:rsidP="000C030A">
            <w:pPr>
              <w:tabs>
                <w:tab w:val="left" w:pos="1276"/>
              </w:tabs>
              <w:spacing w:after="0" w:line="240" w:lineRule="auto"/>
              <w:rPr>
                <w:rFonts w:ascii="Times New Roman" w:hAnsi="Times New Roman"/>
                <w:noProof/>
                <w:color w:val="000000"/>
                <w:lang w:val="en-US"/>
              </w:rPr>
            </w:pPr>
            <w:r w:rsidRPr="00C9165A">
              <w:rPr>
                <w:rFonts w:ascii="Times New Roman" w:hAnsi="Times New Roman"/>
                <w:noProof/>
                <w:color w:val="000000"/>
                <w:lang w:val="en-US"/>
              </w:rPr>
              <w:t>Воскресенье:</w:t>
            </w:r>
          </w:p>
        </w:tc>
        <w:tc>
          <w:tcPr>
            <w:tcW w:w="3845" w:type="pct"/>
            <w:vAlign w:val="center"/>
          </w:tcPr>
          <w:p w:rsidR="00A175EA" w:rsidRPr="00C9165A" w:rsidRDefault="00A175EA" w:rsidP="000C030A">
            <w:pPr>
              <w:tabs>
                <w:tab w:val="left" w:pos="1276"/>
              </w:tabs>
              <w:spacing w:after="0" w:line="240" w:lineRule="auto"/>
              <w:jc w:val="center"/>
              <w:rPr>
                <w:rFonts w:ascii="Times New Roman" w:hAnsi="Times New Roman"/>
                <w:noProof/>
                <w:color w:val="000000"/>
              </w:rPr>
            </w:pPr>
            <w:r w:rsidRPr="00C9165A">
              <w:rPr>
                <w:rFonts w:ascii="Times New Roman" w:hAnsi="Times New Roman"/>
                <w:noProof/>
                <w:color w:val="000000"/>
                <w:lang w:val="en-US"/>
              </w:rPr>
              <w:t>выходной день</w:t>
            </w:r>
          </w:p>
        </w:tc>
      </w:tr>
    </w:tbl>
    <w:p w:rsidR="00A175EA" w:rsidRPr="00C9165A" w:rsidRDefault="00A175EA" w:rsidP="00C5489A">
      <w:pPr>
        <w:autoSpaceDE w:val="0"/>
        <w:autoSpaceDN w:val="0"/>
        <w:adjustRightInd w:val="0"/>
        <w:spacing w:after="0" w:line="240" w:lineRule="auto"/>
        <w:ind w:left="180" w:firstLine="359"/>
        <w:jc w:val="both"/>
        <w:rPr>
          <w:rFonts w:ascii="Times New Roman" w:hAnsi="Times New Roman"/>
        </w:rPr>
      </w:pPr>
    </w:p>
    <w:p w:rsidR="00A175EA" w:rsidRPr="00C9165A" w:rsidRDefault="00A175EA" w:rsidP="00C5489A">
      <w:pPr>
        <w:autoSpaceDE w:val="0"/>
        <w:autoSpaceDN w:val="0"/>
        <w:adjustRightInd w:val="0"/>
        <w:spacing w:after="0" w:line="240" w:lineRule="auto"/>
        <w:ind w:left="180" w:firstLine="359"/>
        <w:jc w:val="both"/>
        <w:rPr>
          <w:rFonts w:ascii="Times New Roman" w:hAnsi="Times New Roman"/>
        </w:rPr>
      </w:pPr>
      <w:r w:rsidRPr="00C9165A">
        <w:rPr>
          <w:rFonts w:ascii="Times New Roman" w:hAnsi="Times New Roman"/>
        </w:rPr>
        <w:t xml:space="preserve">Почтовый адрес Администрации </w:t>
      </w:r>
      <w:proofErr w:type="spellStart"/>
      <w:r w:rsidRPr="00C9165A">
        <w:rPr>
          <w:rFonts w:ascii="Times New Roman" w:hAnsi="Times New Roman"/>
        </w:rPr>
        <w:t>Кривошеинского</w:t>
      </w:r>
      <w:proofErr w:type="spellEnd"/>
      <w:r w:rsidRPr="00C9165A">
        <w:rPr>
          <w:rFonts w:ascii="Times New Roman" w:hAnsi="Times New Roman"/>
        </w:rPr>
        <w:t xml:space="preserve"> района: 636300, Томская область, </w:t>
      </w:r>
      <w:proofErr w:type="spellStart"/>
      <w:r w:rsidRPr="00C9165A">
        <w:rPr>
          <w:rFonts w:ascii="Times New Roman" w:hAnsi="Times New Roman"/>
        </w:rPr>
        <w:t>Кривошеинский</w:t>
      </w:r>
      <w:proofErr w:type="spellEnd"/>
      <w:r w:rsidRPr="00C9165A">
        <w:rPr>
          <w:rFonts w:ascii="Times New Roman" w:hAnsi="Times New Roman"/>
        </w:rPr>
        <w:t xml:space="preserve"> район, с. Кривошеино, ул. Ленина, 26.</w:t>
      </w:r>
    </w:p>
    <w:p w:rsidR="00A175EA" w:rsidRPr="00C9165A" w:rsidRDefault="00A175EA" w:rsidP="00C5489A">
      <w:pPr>
        <w:autoSpaceDE w:val="0"/>
        <w:autoSpaceDN w:val="0"/>
        <w:adjustRightInd w:val="0"/>
        <w:spacing w:after="0" w:line="240" w:lineRule="auto"/>
        <w:ind w:firstLine="540"/>
        <w:jc w:val="both"/>
        <w:rPr>
          <w:rFonts w:ascii="Times New Roman" w:hAnsi="Times New Roman"/>
        </w:rPr>
      </w:pPr>
      <w:r w:rsidRPr="00C9165A">
        <w:rPr>
          <w:rFonts w:ascii="Times New Roman" w:hAnsi="Times New Roman"/>
        </w:rPr>
        <w:t>Контактный телефон: 8 (38-251) 2-14-90.</w:t>
      </w:r>
    </w:p>
    <w:p w:rsidR="00A175EA" w:rsidRPr="00C9165A" w:rsidRDefault="00A175EA" w:rsidP="00C5489A">
      <w:pPr>
        <w:autoSpaceDE w:val="0"/>
        <w:autoSpaceDN w:val="0"/>
        <w:adjustRightInd w:val="0"/>
        <w:spacing w:after="0" w:line="240" w:lineRule="auto"/>
        <w:ind w:firstLine="540"/>
        <w:jc w:val="both"/>
        <w:rPr>
          <w:rFonts w:ascii="Times New Roman" w:hAnsi="Times New Roman"/>
        </w:rPr>
      </w:pPr>
      <w:r w:rsidRPr="00C9165A">
        <w:rPr>
          <w:rFonts w:ascii="Times New Roman" w:hAnsi="Times New Roman"/>
        </w:rPr>
        <w:t xml:space="preserve">Официальный сайт муниципального образования </w:t>
      </w:r>
      <w:proofErr w:type="spellStart"/>
      <w:r w:rsidRPr="00C9165A">
        <w:rPr>
          <w:rFonts w:ascii="Times New Roman" w:hAnsi="Times New Roman"/>
        </w:rPr>
        <w:t>Кривошеинский</w:t>
      </w:r>
      <w:proofErr w:type="spellEnd"/>
      <w:r w:rsidRPr="00C9165A">
        <w:rPr>
          <w:rFonts w:ascii="Times New Roman" w:hAnsi="Times New Roman"/>
        </w:rPr>
        <w:t xml:space="preserve"> район в информационно-коммуникационной сети «Интернет»: </w:t>
      </w:r>
      <w:hyperlink r:id="rId20" w:history="1">
        <w:r w:rsidRPr="00C9165A">
          <w:rPr>
            <w:rFonts w:ascii="Times New Roman" w:hAnsi="Times New Roman"/>
            <w:color w:val="0000FF"/>
            <w:u w:val="single"/>
            <w:lang w:val="en-US"/>
          </w:rPr>
          <w:t>http</w:t>
        </w:r>
        <w:r w:rsidRPr="00C9165A">
          <w:rPr>
            <w:rFonts w:ascii="Times New Roman" w:hAnsi="Times New Roman"/>
            <w:color w:val="0000FF"/>
            <w:u w:val="single"/>
          </w:rPr>
          <w:t>://</w:t>
        </w:r>
        <w:proofErr w:type="spellStart"/>
        <w:r w:rsidRPr="00C9165A">
          <w:rPr>
            <w:rFonts w:ascii="Times New Roman" w:hAnsi="Times New Roman"/>
            <w:color w:val="0000FF"/>
            <w:u w:val="single"/>
            <w:lang w:val="en-US"/>
          </w:rPr>
          <w:t>kradm</w:t>
        </w:r>
        <w:proofErr w:type="spellEnd"/>
        <w:r w:rsidRPr="00C9165A">
          <w:rPr>
            <w:rFonts w:ascii="Times New Roman" w:hAnsi="Times New Roman"/>
            <w:color w:val="0000FF"/>
            <w:u w:val="single"/>
          </w:rPr>
          <w:t>.</w:t>
        </w:r>
        <w:proofErr w:type="spellStart"/>
        <w:r w:rsidRPr="00C9165A">
          <w:rPr>
            <w:rFonts w:ascii="Times New Roman" w:hAnsi="Times New Roman"/>
            <w:color w:val="0000FF"/>
            <w:u w:val="single"/>
            <w:lang w:val="en-US"/>
          </w:rPr>
          <w:t>tomsk</w:t>
        </w:r>
        <w:proofErr w:type="spellEnd"/>
        <w:r w:rsidRPr="00C9165A">
          <w:rPr>
            <w:rFonts w:ascii="Times New Roman" w:hAnsi="Times New Roman"/>
            <w:color w:val="0000FF"/>
            <w:u w:val="single"/>
          </w:rPr>
          <w:t>.</w:t>
        </w:r>
        <w:proofErr w:type="spellStart"/>
        <w:r w:rsidRPr="00C9165A">
          <w:rPr>
            <w:rFonts w:ascii="Times New Roman" w:hAnsi="Times New Roman"/>
            <w:color w:val="0000FF"/>
            <w:u w:val="single"/>
            <w:lang w:val="en-US"/>
          </w:rPr>
          <w:t>ru</w:t>
        </w:r>
        <w:proofErr w:type="spellEnd"/>
      </w:hyperlink>
      <w:r w:rsidRPr="00C9165A">
        <w:rPr>
          <w:rFonts w:ascii="Times New Roman" w:hAnsi="Times New Roman"/>
        </w:rPr>
        <w:t>.</w:t>
      </w:r>
    </w:p>
    <w:p w:rsidR="00A175EA" w:rsidRPr="00C9165A" w:rsidRDefault="00A175EA" w:rsidP="00C5489A">
      <w:pPr>
        <w:widowControl w:val="0"/>
        <w:autoSpaceDE w:val="0"/>
        <w:autoSpaceDN w:val="0"/>
        <w:adjustRightInd w:val="0"/>
        <w:spacing w:after="0" w:line="240" w:lineRule="auto"/>
        <w:ind w:firstLine="567"/>
        <w:jc w:val="both"/>
        <w:outlineLvl w:val="2"/>
        <w:rPr>
          <w:rFonts w:ascii="Times New Roman" w:hAnsi="Times New Roman"/>
        </w:rPr>
      </w:pPr>
      <w:r w:rsidRPr="00C9165A">
        <w:rPr>
          <w:rFonts w:ascii="Times New Roman" w:hAnsi="Times New Roman"/>
        </w:rPr>
        <w:t xml:space="preserve">Адрес электронной почты Администрации </w:t>
      </w:r>
      <w:proofErr w:type="spellStart"/>
      <w:r w:rsidRPr="00C9165A">
        <w:rPr>
          <w:rFonts w:ascii="Times New Roman" w:hAnsi="Times New Roman"/>
        </w:rPr>
        <w:t>Кривошеинского</w:t>
      </w:r>
      <w:proofErr w:type="spellEnd"/>
      <w:r w:rsidRPr="00C9165A">
        <w:rPr>
          <w:rFonts w:ascii="Times New Roman" w:hAnsi="Times New Roman"/>
        </w:rPr>
        <w:t xml:space="preserve"> района в сети Интернет: </w:t>
      </w:r>
      <w:hyperlink r:id="rId21" w:history="1">
        <w:r w:rsidRPr="00C9165A">
          <w:rPr>
            <w:rFonts w:ascii="Times New Roman" w:hAnsi="Times New Roman"/>
            <w:color w:val="0000FF"/>
            <w:u w:val="single"/>
            <w:lang w:val="en-US"/>
          </w:rPr>
          <w:t>kshadm</w:t>
        </w:r>
        <w:r w:rsidRPr="00C9165A">
          <w:rPr>
            <w:rFonts w:ascii="Times New Roman" w:hAnsi="Times New Roman"/>
            <w:color w:val="0000FF"/>
            <w:u w:val="single"/>
          </w:rPr>
          <w:t>@</w:t>
        </w:r>
        <w:r w:rsidRPr="00C9165A">
          <w:rPr>
            <w:rFonts w:ascii="Times New Roman" w:hAnsi="Times New Roman"/>
            <w:color w:val="0000FF"/>
            <w:u w:val="single"/>
            <w:lang w:val="en-US"/>
          </w:rPr>
          <w:t>tomsk</w:t>
        </w:r>
        <w:r w:rsidRPr="00C9165A">
          <w:rPr>
            <w:rFonts w:ascii="Times New Roman" w:hAnsi="Times New Roman"/>
            <w:color w:val="0000FF"/>
            <w:u w:val="single"/>
          </w:rPr>
          <w:t>.</w:t>
        </w:r>
        <w:r w:rsidRPr="00C9165A">
          <w:rPr>
            <w:rFonts w:ascii="Times New Roman" w:hAnsi="Times New Roman"/>
            <w:color w:val="0000FF"/>
            <w:u w:val="single"/>
            <w:lang w:val="en-US"/>
          </w:rPr>
          <w:t>gov</w:t>
        </w:r>
        <w:r w:rsidRPr="00C9165A">
          <w:rPr>
            <w:rFonts w:ascii="Times New Roman" w:hAnsi="Times New Roman"/>
            <w:color w:val="0000FF"/>
            <w:u w:val="single"/>
          </w:rPr>
          <w:t>.</w:t>
        </w:r>
        <w:r w:rsidRPr="00C9165A">
          <w:rPr>
            <w:rFonts w:ascii="Times New Roman" w:hAnsi="Times New Roman"/>
            <w:color w:val="0000FF"/>
            <w:u w:val="single"/>
            <w:lang w:val="en-US"/>
          </w:rPr>
          <w:t>ru</w:t>
        </w:r>
      </w:hyperlink>
      <w:r w:rsidRPr="00C9165A">
        <w:rPr>
          <w:rFonts w:ascii="Times New Roman" w:hAnsi="Times New Roman"/>
        </w:rPr>
        <w:t>.</w:t>
      </w:r>
    </w:p>
    <w:p w:rsidR="00A175EA" w:rsidRPr="00C9165A" w:rsidRDefault="00A175EA" w:rsidP="00C5489A">
      <w:pPr>
        <w:widowControl w:val="0"/>
        <w:autoSpaceDE w:val="0"/>
        <w:autoSpaceDN w:val="0"/>
        <w:adjustRightInd w:val="0"/>
        <w:spacing w:after="0" w:line="240" w:lineRule="auto"/>
        <w:jc w:val="both"/>
        <w:outlineLvl w:val="2"/>
        <w:rPr>
          <w:rFonts w:ascii="Times New Roman" w:hAnsi="Times New Roman"/>
        </w:rPr>
      </w:pPr>
    </w:p>
    <w:p w:rsidR="00A175EA" w:rsidRPr="00C9165A" w:rsidRDefault="00A175EA" w:rsidP="00C5489A">
      <w:pPr>
        <w:widowControl w:val="0"/>
        <w:autoSpaceDE w:val="0"/>
        <w:autoSpaceDN w:val="0"/>
        <w:adjustRightInd w:val="0"/>
        <w:spacing w:after="0" w:line="240" w:lineRule="auto"/>
        <w:jc w:val="both"/>
        <w:outlineLvl w:val="2"/>
        <w:rPr>
          <w:rFonts w:ascii="Times New Roman" w:hAnsi="Times New Roman"/>
        </w:rPr>
      </w:pPr>
      <w:r w:rsidRPr="00C9165A">
        <w:rPr>
          <w:rFonts w:ascii="Times New Roman" w:hAnsi="Times New Roman"/>
        </w:rPr>
        <w:t>2. Специалист, ответственный за предоставление муниципальной услуги</w:t>
      </w:r>
    </w:p>
    <w:p w:rsidR="00A175EA" w:rsidRPr="00C9165A" w:rsidRDefault="00A175EA" w:rsidP="00C5489A">
      <w:pPr>
        <w:autoSpaceDE w:val="0"/>
        <w:autoSpaceDN w:val="0"/>
        <w:adjustRightInd w:val="0"/>
        <w:spacing w:after="0" w:line="240" w:lineRule="auto"/>
        <w:jc w:val="both"/>
        <w:rPr>
          <w:rFonts w:ascii="Times New Roman" w:hAnsi="Times New Roman"/>
        </w:rPr>
      </w:pPr>
      <w:r w:rsidRPr="00C9165A">
        <w:rPr>
          <w:rFonts w:ascii="Times New Roman" w:hAnsi="Times New Roman"/>
        </w:rPr>
        <w:t xml:space="preserve">Место нахождения специалиста, ответственного за предоставление муниципальной услуги: с. Кривошеино, ул. Ленина, 26, </w:t>
      </w:r>
      <w:proofErr w:type="spellStart"/>
      <w:r w:rsidRPr="00C9165A">
        <w:rPr>
          <w:rFonts w:ascii="Times New Roman" w:hAnsi="Times New Roman"/>
        </w:rPr>
        <w:t>каб</w:t>
      </w:r>
      <w:proofErr w:type="spellEnd"/>
      <w:r w:rsidRPr="00C9165A">
        <w:rPr>
          <w:rFonts w:ascii="Times New Roman" w:hAnsi="Times New Roman"/>
        </w:rPr>
        <w:t>. 50.</w:t>
      </w:r>
    </w:p>
    <w:p w:rsidR="00A175EA" w:rsidRPr="00C9165A" w:rsidRDefault="00A175EA" w:rsidP="00C5489A">
      <w:pPr>
        <w:autoSpaceDE w:val="0"/>
        <w:autoSpaceDN w:val="0"/>
        <w:adjustRightInd w:val="0"/>
        <w:spacing w:after="0" w:line="240" w:lineRule="auto"/>
        <w:ind w:firstLine="540"/>
        <w:jc w:val="both"/>
        <w:rPr>
          <w:rFonts w:ascii="Times New Roman" w:hAnsi="Times New Roman"/>
        </w:rPr>
      </w:pPr>
    </w:p>
    <w:p w:rsidR="00A175EA" w:rsidRPr="00C9165A" w:rsidRDefault="00A175EA" w:rsidP="00C5489A">
      <w:pPr>
        <w:autoSpaceDE w:val="0"/>
        <w:autoSpaceDN w:val="0"/>
        <w:adjustRightInd w:val="0"/>
        <w:spacing w:after="0" w:line="240" w:lineRule="auto"/>
        <w:ind w:firstLine="540"/>
        <w:jc w:val="both"/>
        <w:rPr>
          <w:rFonts w:ascii="Times New Roman" w:hAnsi="Times New Roman"/>
        </w:rPr>
      </w:pPr>
      <w:r w:rsidRPr="00C9165A">
        <w:rPr>
          <w:rFonts w:ascii="Times New Roman" w:hAnsi="Times New Roman"/>
        </w:rPr>
        <w:t>График работы специалиста, ответственного за предоставление муниципальной услуги:</w:t>
      </w:r>
    </w:p>
    <w:tbl>
      <w:tblPr>
        <w:tblW w:w="4797" w:type="pct"/>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7"/>
        <w:gridCol w:w="7338"/>
      </w:tblGrid>
      <w:tr w:rsidR="00A175EA" w:rsidRPr="00C9165A" w:rsidTr="000C030A">
        <w:trPr>
          <w:jc w:val="center"/>
        </w:trPr>
        <w:tc>
          <w:tcPr>
            <w:tcW w:w="1227" w:type="pct"/>
          </w:tcPr>
          <w:p w:rsidR="00A175EA" w:rsidRPr="00C9165A" w:rsidRDefault="00A175EA" w:rsidP="000C030A">
            <w:pPr>
              <w:tabs>
                <w:tab w:val="left" w:pos="1276"/>
              </w:tabs>
              <w:spacing w:after="0" w:line="240" w:lineRule="auto"/>
              <w:rPr>
                <w:rFonts w:ascii="Times New Roman" w:hAnsi="Times New Roman"/>
                <w:color w:val="000000"/>
                <w:lang w:val="en-US"/>
              </w:rPr>
            </w:pPr>
            <w:r w:rsidRPr="00C9165A">
              <w:rPr>
                <w:rFonts w:ascii="Times New Roman" w:hAnsi="Times New Roman"/>
                <w:noProof/>
                <w:color w:val="000000"/>
                <w:lang w:val="en-US"/>
              </w:rPr>
              <w:t>Понедельник:</w:t>
            </w:r>
          </w:p>
        </w:tc>
        <w:tc>
          <w:tcPr>
            <w:tcW w:w="3773"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17:15, время обеденного перерыва 13:00 – 14:00</w:t>
            </w:r>
          </w:p>
        </w:tc>
      </w:tr>
      <w:tr w:rsidR="00A175EA" w:rsidRPr="00C9165A" w:rsidTr="000C030A">
        <w:trPr>
          <w:jc w:val="center"/>
        </w:trPr>
        <w:tc>
          <w:tcPr>
            <w:tcW w:w="1227" w:type="pct"/>
          </w:tcPr>
          <w:p w:rsidR="00A175EA" w:rsidRPr="00C9165A" w:rsidRDefault="00A175EA" w:rsidP="000C030A">
            <w:pPr>
              <w:tabs>
                <w:tab w:val="left" w:pos="1276"/>
              </w:tabs>
              <w:spacing w:after="0" w:line="240" w:lineRule="auto"/>
              <w:rPr>
                <w:rFonts w:ascii="Times New Roman" w:hAnsi="Times New Roman"/>
                <w:color w:val="000000"/>
                <w:lang w:val="en-US"/>
              </w:rPr>
            </w:pPr>
            <w:r w:rsidRPr="00C9165A">
              <w:rPr>
                <w:rFonts w:ascii="Times New Roman" w:hAnsi="Times New Roman"/>
                <w:noProof/>
                <w:color w:val="000000"/>
              </w:rPr>
              <w:t>Вторник</w:t>
            </w:r>
            <w:r w:rsidRPr="00C9165A">
              <w:rPr>
                <w:rFonts w:ascii="Times New Roman" w:hAnsi="Times New Roman"/>
                <w:noProof/>
                <w:color w:val="000000"/>
                <w:lang w:val="en-US"/>
              </w:rPr>
              <w:t>:</w:t>
            </w:r>
          </w:p>
        </w:tc>
        <w:tc>
          <w:tcPr>
            <w:tcW w:w="3773"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17:15, время обеденного перерыва 13:00 – 14:00</w:t>
            </w:r>
          </w:p>
        </w:tc>
      </w:tr>
      <w:tr w:rsidR="00A175EA" w:rsidRPr="00C9165A" w:rsidTr="000C030A">
        <w:trPr>
          <w:jc w:val="center"/>
        </w:trPr>
        <w:tc>
          <w:tcPr>
            <w:tcW w:w="1227" w:type="pct"/>
          </w:tcPr>
          <w:p w:rsidR="00A175EA" w:rsidRPr="00C9165A" w:rsidRDefault="00A175EA" w:rsidP="000C030A">
            <w:pPr>
              <w:tabs>
                <w:tab w:val="left" w:pos="1276"/>
              </w:tabs>
              <w:spacing w:after="0" w:line="240" w:lineRule="auto"/>
              <w:rPr>
                <w:rFonts w:ascii="Times New Roman" w:hAnsi="Times New Roman"/>
                <w:noProof/>
                <w:color w:val="000000"/>
              </w:rPr>
            </w:pPr>
            <w:r w:rsidRPr="00C9165A">
              <w:rPr>
                <w:rFonts w:ascii="Times New Roman" w:hAnsi="Times New Roman"/>
                <w:noProof/>
                <w:color w:val="000000"/>
                <w:lang w:val="en-US"/>
              </w:rPr>
              <w:t>С</w:t>
            </w:r>
            <w:r w:rsidRPr="00C9165A">
              <w:rPr>
                <w:rFonts w:ascii="Times New Roman" w:hAnsi="Times New Roman"/>
                <w:noProof/>
                <w:color w:val="000000"/>
              </w:rPr>
              <w:t>реда:</w:t>
            </w:r>
          </w:p>
        </w:tc>
        <w:tc>
          <w:tcPr>
            <w:tcW w:w="3773"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17:15, время обеденного перерыва 13:00 – 14:00</w:t>
            </w:r>
          </w:p>
        </w:tc>
      </w:tr>
      <w:tr w:rsidR="00A175EA" w:rsidRPr="00C9165A" w:rsidTr="000C030A">
        <w:trPr>
          <w:jc w:val="center"/>
        </w:trPr>
        <w:tc>
          <w:tcPr>
            <w:tcW w:w="1227" w:type="pct"/>
          </w:tcPr>
          <w:p w:rsidR="00A175EA" w:rsidRPr="00C9165A" w:rsidRDefault="00A175EA" w:rsidP="000C030A">
            <w:pPr>
              <w:tabs>
                <w:tab w:val="left" w:pos="1276"/>
              </w:tabs>
              <w:spacing w:after="0" w:line="240" w:lineRule="auto"/>
              <w:rPr>
                <w:rFonts w:ascii="Times New Roman" w:hAnsi="Times New Roman"/>
                <w:color w:val="000000"/>
                <w:lang w:val="en-US"/>
              </w:rPr>
            </w:pPr>
            <w:r w:rsidRPr="00C9165A">
              <w:rPr>
                <w:rFonts w:ascii="Times New Roman" w:hAnsi="Times New Roman"/>
                <w:noProof/>
                <w:color w:val="000000"/>
              </w:rPr>
              <w:t>Четверг</w:t>
            </w:r>
            <w:r w:rsidRPr="00C9165A">
              <w:rPr>
                <w:rFonts w:ascii="Times New Roman" w:hAnsi="Times New Roman"/>
                <w:noProof/>
                <w:color w:val="000000"/>
                <w:lang w:val="en-US"/>
              </w:rPr>
              <w:t>:</w:t>
            </w:r>
          </w:p>
        </w:tc>
        <w:tc>
          <w:tcPr>
            <w:tcW w:w="3773"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17:15, время обеденного перерыва 13:00 – 14:00</w:t>
            </w:r>
          </w:p>
        </w:tc>
      </w:tr>
      <w:tr w:rsidR="00A175EA" w:rsidRPr="00C9165A" w:rsidTr="000C030A">
        <w:trPr>
          <w:jc w:val="center"/>
        </w:trPr>
        <w:tc>
          <w:tcPr>
            <w:tcW w:w="1227" w:type="pct"/>
          </w:tcPr>
          <w:p w:rsidR="00A175EA" w:rsidRPr="00C9165A" w:rsidRDefault="00A175EA" w:rsidP="000C030A">
            <w:pPr>
              <w:tabs>
                <w:tab w:val="left" w:pos="1276"/>
              </w:tabs>
              <w:spacing w:after="0" w:line="240" w:lineRule="auto"/>
              <w:rPr>
                <w:rFonts w:ascii="Times New Roman" w:hAnsi="Times New Roman"/>
                <w:noProof/>
                <w:color w:val="000000"/>
                <w:lang w:val="en-US"/>
              </w:rPr>
            </w:pPr>
            <w:r w:rsidRPr="00C9165A">
              <w:rPr>
                <w:rFonts w:ascii="Times New Roman" w:hAnsi="Times New Roman"/>
                <w:noProof/>
                <w:color w:val="000000"/>
                <w:lang w:val="en-US"/>
              </w:rPr>
              <w:t>Пятница:</w:t>
            </w:r>
          </w:p>
        </w:tc>
        <w:tc>
          <w:tcPr>
            <w:tcW w:w="3773"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17:00, время обеденного перерыва 13:00 – 14:00</w:t>
            </w:r>
          </w:p>
        </w:tc>
      </w:tr>
      <w:tr w:rsidR="00A175EA" w:rsidRPr="00C9165A" w:rsidTr="000C030A">
        <w:trPr>
          <w:jc w:val="center"/>
        </w:trPr>
        <w:tc>
          <w:tcPr>
            <w:tcW w:w="1227" w:type="pct"/>
          </w:tcPr>
          <w:p w:rsidR="00A175EA" w:rsidRPr="00C9165A" w:rsidRDefault="00A175EA" w:rsidP="000C030A">
            <w:pPr>
              <w:tabs>
                <w:tab w:val="left" w:pos="1276"/>
              </w:tabs>
              <w:spacing w:after="0" w:line="240" w:lineRule="auto"/>
              <w:rPr>
                <w:rFonts w:ascii="Times New Roman" w:hAnsi="Times New Roman"/>
                <w:noProof/>
                <w:color w:val="000000"/>
              </w:rPr>
            </w:pPr>
            <w:r w:rsidRPr="00C9165A">
              <w:rPr>
                <w:rFonts w:ascii="Times New Roman" w:hAnsi="Times New Roman"/>
                <w:noProof/>
                <w:color w:val="000000"/>
                <w:lang w:val="en-US"/>
              </w:rPr>
              <w:t>Суббота</w:t>
            </w:r>
            <w:r w:rsidRPr="00C9165A">
              <w:rPr>
                <w:rFonts w:ascii="Times New Roman" w:hAnsi="Times New Roman"/>
                <w:noProof/>
                <w:color w:val="000000"/>
              </w:rPr>
              <w:t>:</w:t>
            </w:r>
          </w:p>
        </w:tc>
        <w:tc>
          <w:tcPr>
            <w:tcW w:w="3773"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noProof/>
                <w:color w:val="000000"/>
                <w:lang w:val="en-US"/>
              </w:rPr>
              <w:t>выходной день</w:t>
            </w:r>
          </w:p>
        </w:tc>
      </w:tr>
      <w:tr w:rsidR="00A175EA" w:rsidRPr="00C9165A" w:rsidTr="000C030A">
        <w:trPr>
          <w:jc w:val="center"/>
        </w:trPr>
        <w:tc>
          <w:tcPr>
            <w:tcW w:w="1227" w:type="pct"/>
          </w:tcPr>
          <w:p w:rsidR="00A175EA" w:rsidRPr="00C9165A" w:rsidRDefault="00A175EA" w:rsidP="000C030A">
            <w:pPr>
              <w:tabs>
                <w:tab w:val="left" w:pos="1276"/>
              </w:tabs>
              <w:spacing w:after="0" w:line="240" w:lineRule="auto"/>
              <w:rPr>
                <w:rFonts w:ascii="Times New Roman" w:hAnsi="Times New Roman"/>
                <w:noProof/>
                <w:color w:val="000000"/>
                <w:lang w:val="en-US"/>
              </w:rPr>
            </w:pPr>
            <w:r w:rsidRPr="00C9165A">
              <w:rPr>
                <w:rFonts w:ascii="Times New Roman" w:hAnsi="Times New Roman"/>
                <w:noProof/>
                <w:color w:val="000000"/>
                <w:lang w:val="en-US"/>
              </w:rPr>
              <w:t>Воскресенье:</w:t>
            </w:r>
          </w:p>
        </w:tc>
        <w:tc>
          <w:tcPr>
            <w:tcW w:w="3773" w:type="pct"/>
            <w:vAlign w:val="center"/>
          </w:tcPr>
          <w:p w:rsidR="00A175EA" w:rsidRPr="00C9165A" w:rsidRDefault="00A175EA" w:rsidP="000C030A">
            <w:pPr>
              <w:tabs>
                <w:tab w:val="left" w:pos="1276"/>
              </w:tabs>
              <w:spacing w:after="0" w:line="240" w:lineRule="auto"/>
              <w:jc w:val="center"/>
              <w:rPr>
                <w:rFonts w:ascii="Times New Roman" w:hAnsi="Times New Roman"/>
                <w:noProof/>
                <w:color w:val="000000"/>
              </w:rPr>
            </w:pPr>
            <w:r w:rsidRPr="00C9165A">
              <w:rPr>
                <w:rFonts w:ascii="Times New Roman" w:hAnsi="Times New Roman"/>
                <w:noProof/>
                <w:color w:val="000000"/>
                <w:lang w:val="en-US"/>
              </w:rPr>
              <w:t>выходной день</w:t>
            </w:r>
          </w:p>
        </w:tc>
      </w:tr>
    </w:tbl>
    <w:p w:rsidR="00A175EA" w:rsidRPr="00C9165A" w:rsidRDefault="00A175EA" w:rsidP="00C5489A">
      <w:pPr>
        <w:autoSpaceDE w:val="0"/>
        <w:autoSpaceDN w:val="0"/>
        <w:adjustRightInd w:val="0"/>
        <w:spacing w:after="0" w:line="240" w:lineRule="auto"/>
        <w:ind w:firstLine="540"/>
        <w:jc w:val="both"/>
        <w:rPr>
          <w:rFonts w:ascii="Times New Roman" w:hAnsi="Times New Roman"/>
        </w:rPr>
      </w:pPr>
    </w:p>
    <w:p w:rsidR="00A175EA" w:rsidRPr="00C9165A" w:rsidRDefault="00A175EA" w:rsidP="00C5489A">
      <w:pPr>
        <w:autoSpaceDE w:val="0"/>
        <w:autoSpaceDN w:val="0"/>
        <w:adjustRightInd w:val="0"/>
        <w:spacing w:after="0" w:line="240" w:lineRule="auto"/>
        <w:ind w:firstLine="540"/>
        <w:jc w:val="both"/>
        <w:rPr>
          <w:rFonts w:ascii="Times New Roman" w:hAnsi="Times New Roman"/>
        </w:rPr>
      </w:pPr>
      <w:proofErr w:type="gramStart"/>
      <w:r w:rsidRPr="00C9165A">
        <w:rPr>
          <w:rFonts w:ascii="Times New Roman" w:hAnsi="Times New Roman"/>
        </w:rPr>
        <w:t>График приема заявителей специалистом, ответственным о за предоставление муниципальной услуги:</w:t>
      </w:r>
      <w:proofErr w:type="gramEnd"/>
    </w:p>
    <w:p w:rsidR="00A175EA" w:rsidRPr="00C9165A" w:rsidRDefault="00A175EA" w:rsidP="00C5489A">
      <w:pPr>
        <w:autoSpaceDE w:val="0"/>
        <w:autoSpaceDN w:val="0"/>
        <w:adjustRightInd w:val="0"/>
        <w:spacing w:after="0" w:line="240" w:lineRule="auto"/>
        <w:ind w:firstLine="540"/>
        <w:jc w:val="both"/>
        <w:rPr>
          <w:rFonts w:ascii="Times New Roman" w:hAnsi="Times New Roman"/>
        </w:rPr>
      </w:pPr>
    </w:p>
    <w:tbl>
      <w:tblPr>
        <w:tblW w:w="4797" w:type="pct"/>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7"/>
        <w:gridCol w:w="7338"/>
      </w:tblGrid>
      <w:tr w:rsidR="00A175EA" w:rsidRPr="00C9165A" w:rsidTr="000C030A">
        <w:trPr>
          <w:jc w:val="center"/>
        </w:trPr>
        <w:tc>
          <w:tcPr>
            <w:tcW w:w="1227" w:type="pct"/>
          </w:tcPr>
          <w:p w:rsidR="00A175EA" w:rsidRPr="00C9165A" w:rsidRDefault="00A175EA" w:rsidP="000C030A">
            <w:pPr>
              <w:tabs>
                <w:tab w:val="left" w:pos="1276"/>
              </w:tabs>
              <w:spacing w:after="0" w:line="240" w:lineRule="auto"/>
              <w:rPr>
                <w:rFonts w:ascii="Times New Roman" w:hAnsi="Times New Roman"/>
                <w:color w:val="000000"/>
                <w:lang w:val="en-US"/>
              </w:rPr>
            </w:pPr>
            <w:r w:rsidRPr="00C9165A">
              <w:rPr>
                <w:rFonts w:ascii="Times New Roman" w:hAnsi="Times New Roman"/>
                <w:noProof/>
                <w:color w:val="000000"/>
                <w:lang w:val="en-US"/>
              </w:rPr>
              <w:t>Понедельник:</w:t>
            </w:r>
          </w:p>
        </w:tc>
        <w:tc>
          <w:tcPr>
            <w:tcW w:w="3773"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17:00, время обеденного перерыва 13:00 – 14:00</w:t>
            </w:r>
          </w:p>
        </w:tc>
      </w:tr>
      <w:tr w:rsidR="00A175EA" w:rsidRPr="00C9165A" w:rsidTr="000C030A">
        <w:trPr>
          <w:jc w:val="center"/>
        </w:trPr>
        <w:tc>
          <w:tcPr>
            <w:tcW w:w="1227" w:type="pct"/>
          </w:tcPr>
          <w:p w:rsidR="00A175EA" w:rsidRPr="00C9165A" w:rsidRDefault="00A175EA" w:rsidP="000C030A">
            <w:pPr>
              <w:tabs>
                <w:tab w:val="left" w:pos="1276"/>
              </w:tabs>
              <w:spacing w:after="0" w:line="240" w:lineRule="auto"/>
              <w:rPr>
                <w:rFonts w:ascii="Times New Roman" w:hAnsi="Times New Roman"/>
                <w:color w:val="000000"/>
                <w:lang w:val="en-US"/>
              </w:rPr>
            </w:pPr>
            <w:r w:rsidRPr="00C9165A">
              <w:rPr>
                <w:rFonts w:ascii="Times New Roman" w:hAnsi="Times New Roman"/>
                <w:noProof/>
                <w:color w:val="000000"/>
              </w:rPr>
              <w:t>Вторник</w:t>
            </w:r>
            <w:r w:rsidRPr="00C9165A">
              <w:rPr>
                <w:rFonts w:ascii="Times New Roman" w:hAnsi="Times New Roman"/>
                <w:noProof/>
                <w:color w:val="000000"/>
                <w:lang w:val="en-US"/>
              </w:rPr>
              <w:t>:</w:t>
            </w:r>
          </w:p>
        </w:tc>
        <w:tc>
          <w:tcPr>
            <w:tcW w:w="3773"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17:00, время обеденного перерыва 13:00 – 14:00</w:t>
            </w:r>
          </w:p>
        </w:tc>
      </w:tr>
      <w:tr w:rsidR="00A175EA" w:rsidRPr="00C9165A" w:rsidTr="000C030A">
        <w:trPr>
          <w:jc w:val="center"/>
        </w:trPr>
        <w:tc>
          <w:tcPr>
            <w:tcW w:w="1227" w:type="pct"/>
          </w:tcPr>
          <w:p w:rsidR="00A175EA" w:rsidRPr="00C9165A" w:rsidRDefault="00A175EA" w:rsidP="000C030A">
            <w:pPr>
              <w:tabs>
                <w:tab w:val="left" w:pos="1276"/>
              </w:tabs>
              <w:spacing w:after="0" w:line="240" w:lineRule="auto"/>
              <w:rPr>
                <w:rFonts w:ascii="Times New Roman" w:hAnsi="Times New Roman"/>
                <w:noProof/>
                <w:color w:val="000000"/>
              </w:rPr>
            </w:pPr>
            <w:r w:rsidRPr="00C9165A">
              <w:rPr>
                <w:rFonts w:ascii="Times New Roman" w:hAnsi="Times New Roman"/>
                <w:noProof/>
                <w:color w:val="000000"/>
                <w:lang w:val="en-US"/>
              </w:rPr>
              <w:lastRenderedPageBreak/>
              <w:t>С</w:t>
            </w:r>
            <w:r w:rsidRPr="00C9165A">
              <w:rPr>
                <w:rFonts w:ascii="Times New Roman" w:hAnsi="Times New Roman"/>
                <w:noProof/>
                <w:color w:val="000000"/>
              </w:rPr>
              <w:t>реда:</w:t>
            </w:r>
          </w:p>
        </w:tc>
        <w:tc>
          <w:tcPr>
            <w:tcW w:w="3773"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17:00, время обеденного перерыва 13:00 – 14:00</w:t>
            </w:r>
          </w:p>
        </w:tc>
      </w:tr>
      <w:tr w:rsidR="00A175EA" w:rsidRPr="00C9165A" w:rsidTr="000C030A">
        <w:trPr>
          <w:jc w:val="center"/>
        </w:trPr>
        <w:tc>
          <w:tcPr>
            <w:tcW w:w="1227" w:type="pct"/>
          </w:tcPr>
          <w:p w:rsidR="00A175EA" w:rsidRPr="00C9165A" w:rsidRDefault="00A175EA" w:rsidP="000C030A">
            <w:pPr>
              <w:tabs>
                <w:tab w:val="left" w:pos="1276"/>
              </w:tabs>
              <w:spacing w:after="0" w:line="240" w:lineRule="auto"/>
              <w:rPr>
                <w:rFonts w:ascii="Times New Roman" w:hAnsi="Times New Roman"/>
                <w:color w:val="000000"/>
                <w:lang w:val="en-US"/>
              </w:rPr>
            </w:pPr>
            <w:r w:rsidRPr="00C9165A">
              <w:rPr>
                <w:rFonts w:ascii="Times New Roman" w:hAnsi="Times New Roman"/>
                <w:noProof/>
                <w:color w:val="000000"/>
              </w:rPr>
              <w:t>Четверг</w:t>
            </w:r>
            <w:r w:rsidRPr="00C9165A">
              <w:rPr>
                <w:rFonts w:ascii="Times New Roman" w:hAnsi="Times New Roman"/>
                <w:noProof/>
                <w:color w:val="000000"/>
                <w:lang w:val="en-US"/>
              </w:rPr>
              <w:t>:</w:t>
            </w:r>
          </w:p>
        </w:tc>
        <w:tc>
          <w:tcPr>
            <w:tcW w:w="3773"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17:00, время обеденного перерыва 13:00 – 14:00</w:t>
            </w:r>
          </w:p>
        </w:tc>
      </w:tr>
      <w:tr w:rsidR="00A175EA" w:rsidRPr="00C9165A" w:rsidTr="000C030A">
        <w:trPr>
          <w:jc w:val="center"/>
        </w:trPr>
        <w:tc>
          <w:tcPr>
            <w:tcW w:w="1227" w:type="pct"/>
          </w:tcPr>
          <w:p w:rsidR="00A175EA" w:rsidRPr="00C9165A" w:rsidRDefault="00A175EA" w:rsidP="000C030A">
            <w:pPr>
              <w:tabs>
                <w:tab w:val="left" w:pos="1276"/>
              </w:tabs>
              <w:spacing w:after="0" w:line="240" w:lineRule="auto"/>
              <w:rPr>
                <w:rFonts w:ascii="Times New Roman" w:hAnsi="Times New Roman"/>
                <w:noProof/>
                <w:color w:val="000000"/>
                <w:lang w:val="en-US"/>
              </w:rPr>
            </w:pPr>
            <w:r w:rsidRPr="00C9165A">
              <w:rPr>
                <w:rFonts w:ascii="Times New Roman" w:hAnsi="Times New Roman"/>
                <w:noProof/>
                <w:color w:val="000000"/>
                <w:lang w:val="en-US"/>
              </w:rPr>
              <w:t>Пятница:</w:t>
            </w:r>
          </w:p>
        </w:tc>
        <w:tc>
          <w:tcPr>
            <w:tcW w:w="3773"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color w:val="000000"/>
              </w:rPr>
              <w:t>9:00 – 17:00, время обеденного перерыва 13:00 – 14:00</w:t>
            </w:r>
          </w:p>
        </w:tc>
      </w:tr>
      <w:tr w:rsidR="00A175EA" w:rsidRPr="00C9165A" w:rsidTr="000C030A">
        <w:trPr>
          <w:jc w:val="center"/>
        </w:trPr>
        <w:tc>
          <w:tcPr>
            <w:tcW w:w="1227" w:type="pct"/>
          </w:tcPr>
          <w:p w:rsidR="00A175EA" w:rsidRPr="00C9165A" w:rsidRDefault="00A175EA" w:rsidP="000C030A">
            <w:pPr>
              <w:tabs>
                <w:tab w:val="left" w:pos="1276"/>
              </w:tabs>
              <w:spacing w:after="0" w:line="240" w:lineRule="auto"/>
              <w:rPr>
                <w:rFonts w:ascii="Times New Roman" w:hAnsi="Times New Roman"/>
                <w:noProof/>
                <w:color w:val="000000"/>
              </w:rPr>
            </w:pPr>
            <w:r w:rsidRPr="00C9165A">
              <w:rPr>
                <w:rFonts w:ascii="Times New Roman" w:hAnsi="Times New Roman"/>
                <w:noProof/>
                <w:color w:val="000000"/>
                <w:lang w:val="en-US"/>
              </w:rPr>
              <w:t>Суббота</w:t>
            </w:r>
            <w:r w:rsidRPr="00C9165A">
              <w:rPr>
                <w:rFonts w:ascii="Times New Roman" w:hAnsi="Times New Roman"/>
                <w:noProof/>
                <w:color w:val="000000"/>
              </w:rPr>
              <w:t>:</w:t>
            </w:r>
          </w:p>
        </w:tc>
        <w:tc>
          <w:tcPr>
            <w:tcW w:w="3773" w:type="pct"/>
            <w:vAlign w:val="center"/>
          </w:tcPr>
          <w:p w:rsidR="00A175EA" w:rsidRPr="00C9165A" w:rsidRDefault="00A175EA" w:rsidP="000C030A">
            <w:pPr>
              <w:tabs>
                <w:tab w:val="left" w:pos="1276"/>
              </w:tabs>
              <w:spacing w:after="0" w:line="240" w:lineRule="auto"/>
              <w:ind w:right="-108"/>
              <w:jc w:val="center"/>
              <w:rPr>
                <w:rFonts w:ascii="Times New Roman" w:hAnsi="Times New Roman"/>
                <w:color w:val="000000"/>
              </w:rPr>
            </w:pPr>
            <w:r w:rsidRPr="00C9165A">
              <w:rPr>
                <w:rFonts w:ascii="Times New Roman" w:hAnsi="Times New Roman"/>
                <w:noProof/>
                <w:color w:val="000000"/>
                <w:lang w:val="en-US"/>
              </w:rPr>
              <w:t>выходной день</w:t>
            </w:r>
          </w:p>
        </w:tc>
      </w:tr>
      <w:tr w:rsidR="00A175EA" w:rsidRPr="00C9165A" w:rsidTr="000C030A">
        <w:trPr>
          <w:jc w:val="center"/>
        </w:trPr>
        <w:tc>
          <w:tcPr>
            <w:tcW w:w="1227" w:type="pct"/>
          </w:tcPr>
          <w:p w:rsidR="00A175EA" w:rsidRPr="00C9165A" w:rsidRDefault="00A175EA" w:rsidP="000C030A">
            <w:pPr>
              <w:tabs>
                <w:tab w:val="left" w:pos="1276"/>
              </w:tabs>
              <w:spacing w:after="0" w:line="240" w:lineRule="auto"/>
              <w:rPr>
                <w:rFonts w:ascii="Times New Roman" w:hAnsi="Times New Roman"/>
                <w:noProof/>
                <w:color w:val="000000"/>
                <w:lang w:val="en-US"/>
              </w:rPr>
            </w:pPr>
            <w:r w:rsidRPr="00C9165A">
              <w:rPr>
                <w:rFonts w:ascii="Times New Roman" w:hAnsi="Times New Roman"/>
                <w:noProof/>
                <w:color w:val="000000"/>
                <w:lang w:val="en-US"/>
              </w:rPr>
              <w:t>Воскресенье:</w:t>
            </w:r>
          </w:p>
        </w:tc>
        <w:tc>
          <w:tcPr>
            <w:tcW w:w="3773" w:type="pct"/>
            <w:vAlign w:val="center"/>
          </w:tcPr>
          <w:p w:rsidR="00A175EA" w:rsidRPr="00C9165A" w:rsidRDefault="005831CE" w:rsidP="000C030A">
            <w:pPr>
              <w:tabs>
                <w:tab w:val="left" w:pos="1276"/>
              </w:tabs>
              <w:spacing w:after="0" w:line="240" w:lineRule="auto"/>
              <w:jc w:val="center"/>
              <w:rPr>
                <w:rFonts w:ascii="Times New Roman" w:hAnsi="Times New Roman"/>
                <w:noProof/>
                <w:color w:val="000000"/>
                <w:lang w:val="en-US"/>
              </w:rPr>
            </w:pPr>
            <w:r w:rsidRPr="00C9165A">
              <w:rPr>
                <w:rFonts w:ascii="Times New Roman" w:hAnsi="Times New Roman"/>
                <w:noProof/>
                <w:color w:val="000000"/>
              </w:rPr>
              <w:t xml:space="preserve"> </w:t>
            </w:r>
            <w:r w:rsidR="00A175EA" w:rsidRPr="00C9165A">
              <w:rPr>
                <w:rFonts w:ascii="Times New Roman" w:hAnsi="Times New Roman"/>
                <w:noProof/>
                <w:color w:val="000000"/>
                <w:lang w:val="en-US"/>
              </w:rPr>
              <w:t>выходной день.</w:t>
            </w:r>
          </w:p>
        </w:tc>
      </w:tr>
    </w:tbl>
    <w:p w:rsidR="00A175EA" w:rsidRPr="00C9165A" w:rsidRDefault="00A175EA" w:rsidP="00C5489A">
      <w:pPr>
        <w:autoSpaceDE w:val="0"/>
        <w:autoSpaceDN w:val="0"/>
        <w:adjustRightInd w:val="0"/>
        <w:spacing w:after="0" w:line="240" w:lineRule="auto"/>
        <w:ind w:firstLine="540"/>
        <w:jc w:val="both"/>
        <w:rPr>
          <w:rFonts w:ascii="Times New Roman" w:hAnsi="Times New Roman"/>
        </w:rPr>
      </w:pPr>
    </w:p>
    <w:p w:rsidR="00A175EA" w:rsidRPr="00C9165A" w:rsidRDefault="00A175EA" w:rsidP="00C5489A">
      <w:pPr>
        <w:autoSpaceDE w:val="0"/>
        <w:autoSpaceDN w:val="0"/>
        <w:adjustRightInd w:val="0"/>
        <w:spacing w:after="0" w:line="240" w:lineRule="auto"/>
        <w:ind w:firstLine="540"/>
        <w:jc w:val="both"/>
        <w:rPr>
          <w:rFonts w:ascii="Times New Roman" w:hAnsi="Times New Roman"/>
        </w:rPr>
      </w:pPr>
      <w:proofErr w:type="gramStart"/>
      <w:r w:rsidRPr="00C9165A">
        <w:rPr>
          <w:rFonts w:ascii="Times New Roman" w:hAnsi="Times New Roman"/>
        </w:rPr>
        <w:t xml:space="preserve">Почтовый адрес специалиста, ответственного за предоставление муниципальной услуги): 636300, Томская область, </w:t>
      </w:r>
      <w:proofErr w:type="spellStart"/>
      <w:r w:rsidRPr="00C9165A">
        <w:rPr>
          <w:rFonts w:ascii="Times New Roman" w:hAnsi="Times New Roman"/>
        </w:rPr>
        <w:t>Кривошеинский</w:t>
      </w:r>
      <w:proofErr w:type="spellEnd"/>
      <w:r w:rsidRPr="00C9165A">
        <w:rPr>
          <w:rFonts w:ascii="Times New Roman" w:hAnsi="Times New Roman"/>
        </w:rPr>
        <w:t xml:space="preserve"> район, с. Кривошеино, ул. Ленина, 26, </w:t>
      </w:r>
      <w:proofErr w:type="spellStart"/>
      <w:r w:rsidRPr="00C9165A">
        <w:rPr>
          <w:rFonts w:ascii="Times New Roman" w:hAnsi="Times New Roman"/>
        </w:rPr>
        <w:t>каб</w:t>
      </w:r>
      <w:proofErr w:type="spellEnd"/>
      <w:r w:rsidRPr="00C9165A">
        <w:rPr>
          <w:rFonts w:ascii="Times New Roman" w:hAnsi="Times New Roman"/>
        </w:rPr>
        <w:t>. 50.</w:t>
      </w:r>
      <w:proofErr w:type="gramEnd"/>
    </w:p>
    <w:p w:rsidR="00A175EA" w:rsidRPr="00C9165A" w:rsidRDefault="00A175EA" w:rsidP="00C5489A">
      <w:pPr>
        <w:autoSpaceDE w:val="0"/>
        <w:autoSpaceDN w:val="0"/>
        <w:adjustRightInd w:val="0"/>
        <w:spacing w:after="0" w:line="240" w:lineRule="auto"/>
        <w:ind w:firstLine="540"/>
        <w:jc w:val="both"/>
        <w:rPr>
          <w:rFonts w:ascii="Times New Roman" w:hAnsi="Times New Roman"/>
        </w:rPr>
      </w:pPr>
      <w:r w:rsidRPr="00C9165A">
        <w:rPr>
          <w:rFonts w:ascii="Times New Roman" w:hAnsi="Times New Roman"/>
        </w:rPr>
        <w:t>Контактный телефон: 8 (38-251) 2-14-27.</w:t>
      </w:r>
    </w:p>
    <w:p w:rsidR="00A175EA" w:rsidRPr="00C9165A" w:rsidRDefault="00A175EA" w:rsidP="00C5489A">
      <w:pPr>
        <w:autoSpaceDE w:val="0"/>
        <w:autoSpaceDN w:val="0"/>
        <w:adjustRightInd w:val="0"/>
        <w:spacing w:after="0" w:line="240" w:lineRule="auto"/>
        <w:ind w:firstLine="540"/>
        <w:jc w:val="both"/>
        <w:rPr>
          <w:rFonts w:ascii="Times New Roman" w:hAnsi="Times New Roman"/>
        </w:rPr>
      </w:pPr>
      <w:r w:rsidRPr="00C9165A">
        <w:rPr>
          <w:rFonts w:ascii="Times New Roman" w:hAnsi="Times New Roman"/>
        </w:rPr>
        <w:t xml:space="preserve">Официальный сайт муниципального образования </w:t>
      </w:r>
      <w:proofErr w:type="spellStart"/>
      <w:r w:rsidRPr="00C9165A">
        <w:rPr>
          <w:rFonts w:ascii="Times New Roman" w:hAnsi="Times New Roman"/>
        </w:rPr>
        <w:t>Кривошеинский</w:t>
      </w:r>
      <w:proofErr w:type="spellEnd"/>
      <w:r w:rsidRPr="00C9165A">
        <w:rPr>
          <w:rFonts w:ascii="Times New Roman" w:hAnsi="Times New Roman"/>
        </w:rPr>
        <w:t xml:space="preserve"> район</w:t>
      </w:r>
      <w:r w:rsidR="005831CE" w:rsidRPr="00C9165A">
        <w:rPr>
          <w:rFonts w:ascii="Times New Roman" w:hAnsi="Times New Roman"/>
        </w:rPr>
        <w:t xml:space="preserve"> Томской области</w:t>
      </w:r>
      <w:r w:rsidRPr="00C9165A">
        <w:rPr>
          <w:rFonts w:ascii="Times New Roman" w:hAnsi="Times New Roman"/>
        </w:rPr>
        <w:t xml:space="preserve"> в информационно-коммуникационной сети «Интернет»: http://www.</w:t>
      </w:r>
      <w:proofErr w:type="spellStart"/>
      <w:r w:rsidRPr="00C9165A">
        <w:rPr>
          <w:rFonts w:ascii="Times New Roman" w:hAnsi="Times New Roman"/>
          <w:lang w:val="en-US"/>
        </w:rPr>
        <w:t>kradm</w:t>
      </w:r>
      <w:proofErr w:type="spellEnd"/>
      <w:r w:rsidRPr="00C9165A">
        <w:rPr>
          <w:rFonts w:ascii="Times New Roman" w:hAnsi="Times New Roman"/>
        </w:rPr>
        <w:t>.</w:t>
      </w:r>
      <w:proofErr w:type="spellStart"/>
      <w:r w:rsidRPr="00C9165A">
        <w:rPr>
          <w:rFonts w:ascii="Times New Roman" w:hAnsi="Times New Roman"/>
        </w:rPr>
        <w:t>t</w:t>
      </w:r>
      <w:r w:rsidRPr="00C9165A">
        <w:rPr>
          <w:rFonts w:ascii="Times New Roman" w:hAnsi="Times New Roman"/>
          <w:lang w:val="en-US"/>
        </w:rPr>
        <w:t>omsk</w:t>
      </w:r>
      <w:proofErr w:type="spellEnd"/>
      <w:r w:rsidRPr="00C9165A">
        <w:rPr>
          <w:rFonts w:ascii="Times New Roman" w:hAnsi="Times New Roman"/>
        </w:rPr>
        <w:t>.</w:t>
      </w:r>
      <w:proofErr w:type="spellStart"/>
      <w:r w:rsidRPr="00C9165A">
        <w:rPr>
          <w:rFonts w:ascii="Times New Roman" w:hAnsi="Times New Roman"/>
        </w:rPr>
        <w:t>ru</w:t>
      </w:r>
      <w:proofErr w:type="spellEnd"/>
      <w:r w:rsidRPr="00C9165A">
        <w:rPr>
          <w:rFonts w:ascii="Times New Roman" w:hAnsi="Times New Roman"/>
        </w:rPr>
        <w:t>.</w:t>
      </w:r>
    </w:p>
    <w:p w:rsidR="00A175EA" w:rsidRPr="00C9165A" w:rsidRDefault="00A175EA" w:rsidP="00C5489A">
      <w:pPr>
        <w:widowControl w:val="0"/>
        <w:autoSpaceDE w:val="0"/>
        <w:autoSpaceDN w:val="0"/>
        <w:adjustRightInd w:val="0"/>
        <w:spacing w:after="0" w:line="240" w:lineRule="auto"/>
        <w:ind w:firstLine="567"/>
        <w:jc w:val="both"/>
        <w:outlineLvl w:val="2"/>
        <w:rPr>
          <w:rFonts w:ascii="Times New Roman" w:hAnsi="Times New Roman"/>
        </w:rPr>
      </w:pPr>
      <w:proofErr w:type="gramStart"/>
      <w:r w:rsidRPr="00C9165A">
        <w:rPr>
          <w:rFonts w:ascii="Times New Roman" w:hAnsi="Times New Roman"/>
        </w:rPr>
        <w:t xml:space="preserve">Адрес электронной почты специалиста, ответственного за предоставление муниципальной услуги) в сети «Интернет»: </w:t>
      </w:r>
      <w:proofErr w:type="spellStart"/>
      <w:r w:rsidRPr="00C9165A">
        <w:rPr>
          <w:rFonts w:ascii="Times New Roman" w:hAnsi="Times New Roman"/>
          <w:lang w:val="en-US"/>
        </w:rPr>
        <w:t>kr</w:t>
      </w:r>
      <w:proofErr w:type="spellEnd"/>
      <w:r w:rsidRPr="00C9165A">
        <w:rPr>
          <w:rFonts w:ascii="Times New Roman" w:hAnsi="Times New Roman"/>
        </w:rPr>
        <w:t>-</w:t>
      </w:r>
      <w:proofErr w:type="spellStart"/>
      <w:r w:rsidRPr="00C9165A">
        <w:rPr>
          <w:rFonts w:ascii="Times New Roman" w:hAnsi="Times New Roman"/>
          <w:lang w:val="en-US"/>
        </w:rPr>
        <w:t>biznes</w:t>
      </w:r>
      <w:proofErr w:type="spellEnd"/>
      <w:r w:rsidRPr="00C9165A">
        <w:rPr>
          <w:rFonts w:ascii="Times New Roman" w:hAnsi="Times New Roman"/>
        </w:rPr>
        <w:t>@</w:t>
      </w:r>
      <w:proofErr w:type="spellStart"/>
      <w:r w:rsidRPr="00C9165A">
        <w:rPr>
          <w:rFonts w:ascii="Times New Roman" w:hAnsi="Times New Roman"/>
          <w:lang w:val="en-US"/>
        </w:rPr>
        <w:t>tomsk</w:t>
      </w:r>
      <w:proofErr w:type="spellEnd"/>
      <w:r w:rsidRPr="00C9165A">
        <w:rPr>
          <w:rFonts w:ascii="Times New Roman" w:hAnsi="Times New Roman"/>
        </w:rPr>
        <w:t>.</w:t>
      </w:r>
      <w:proofErr w:type="spellStart"/>
      <w:r w:rsidRPr="00C9165A">
        <w:rPr>
          <w:rFonts w:ascii="Times New Roman" w:hAnsi="Times New Roman"/>
          <w:lang w:val="en-US"/>
        </w:rPr>
        <w:t>gov</w:t>
      </w:r>
      <w:proofErr w:type="spellEnd"/>
      <w:r w:rsidRPr="00C9165A">
        <w:rPr>
          <w:rFonts w:ascii="Times New Roman" w:hAnsi="Times New Roman"/>
        </w:rPr>
        <w:t>.</w:t>
      </w:r>
      <w:proofErr w:type="spellStart"/>
      <w:r w:rsidRPr="00C9165A">
        <w:rPr>
          <w:rFonts w:ascii="Times New Roman" w:hAnsi="Times New Roman"/>
          <w:lang w:val="en-US"/>
        </w:rPr>
        <w:t>ru</w:t>
      </w:r>
      <w:proofErr w:type="spellEnd"/>
      <w:r w:rsidRPr="00C9165A">
        <w:rPr>
          <w:rFonts w:ascii="Times New Roman" w:hAnsi="Times New Roman"/>
        </w:rPr>
        <w:t>.</w:t>
      </w:r>
      <w:proofErr w:type="gramEnd"/>
    </w:p>
    <w:p w:rsidR="00A175EA" w:rsidRPr="00C5489A" w:rsidRDefault="00A175EA" w:rsidP="00C5489A">
      <w:pPr>
        <w:widowControl w:val="0"/>
        <w:autoSpaceDE w:val="0"/>
        <w:autoSpaceDN w:val="0"/>
        <w:adjustRightInd w:val="0"/>
        <w:spacing w:after="0" w:line="240" w:lineRule="auto"/>
        <w:jc w:val="both"/>
        <w:outlineLvl w:val="2"/>
        <w:rPr>
          <w:rFonts w:ascii="Times New Roman" w:hAnsi="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Pr="00C5489A" w:rsidRDefault="00A175EA" w:rsidP="00C5489A">
      <w:pPr>
        <w:pStyle w:val="ConsPlusNormal"/>
        <w:jc w:val="both"/>
        <w:rPr>
          <w:rFonts w:ascii="Times New Roman" w:hAnsi="Times New Roman" w:cs="Times New Roman"/>
          <w:sz w:val="24"/>
          <w:szCs w:val="24"/>
        </w:rPr>
      </w:pPr>
    </w:p>
    <w:p w:rsidR="00A175EA" w:rsidRDefault="00A175EA" w:rsidP="00C5489A">
      <w:pPr>
        <w:pStyle w:val="ConsPlusNormal"/>
        <w:jc w:val="both"/>
        <w:rPr>
          <w:rFonts w:ascii="Times New Roman" w:hAnsi="Times New Roman" w:cs="Times New Roman"/>
          <w:sz w:val="24"/>
          <w:szCs w:val="24"/>
        </w:rPr>
      </w:pPr>
    </w:p>
    <w:p w:rsidR="0006435A" w:rsidRDefault="0006435A" w:rsidP="00C5489A">
      <w:pPr>
        <w:pStyle w:val="ConsPlusNormal"/>
        <w:jc w:val="both"/>
        <w:rPr>
          <w:rFonts w:ascii="Times New Roman" w:hAnsi="Times New Roman" w:cs="Times New Roman"/>
          <w:sz w:val="24"/>
          <w:szCs w:val="24"/>
        </w:rPr>
      </w:pPr>
    </w:p>
    <w:p w:rsidR="0006435A" w:rsidRDefault="0006435A" w:rsidP="00C5489A">
      <w:pPr>
        <w:pStyle w:val="ConsPlusNormal"/>
        <w:jc w:val="both"/>
        <w:rPr>
          <w:rFonts w:ascii="Times New Roman" w:hAnsi="Times New Roman" w:cs="Times New Roman"/>
          <w:sz w:val="24"/>
          <w:szCs w:val="24"/>
        </w:rPr>
      </w:pPr>
    </w:p>
    <w:p w:rsidR="0006435A" w:rsidRDefault="0006435A" w:rsidP="00C5489A">
      <w:pPr>
        <w:pStyle w:val="ConsPlusNormal"/>
        <w:jc w:val="both"/>
        <w:rPr>
          <w:rFonts w:ascii="Times New Roman" w:hAnsi="Times New Roman" w:cs="Times New Roman"/>
          <w:sz w:val="24"/>
          <w:szCs w:val="24"/>
        </w:rPr>
      </w:pPr>
    </w:p>
    <w:p w:rsidR="0006435A" w:rsidRDefault="0006435A" w:rsidP="00C5489A">
      <w:pPr>
        <w:pStyle w:val="ConsPlusNormal"/>
        <w:jc w:val="both"/>
        <w:rPr>
          <w:rFonts w:ascii="Times New Roman" w:hAnsi="Times New Roman" w:cs="Times New Roman"/>
          <w:sz w:val="24"/>
          <w:szCs w:val="24"/>
        </w:rPr>
      </w:pPr>
    </w:p>
    <w:p w:rsidR="007E2E96" w:rsidRDefault="007E2E96" w:rsidP="00C5489A">
      <w:pPr>
        <w:pStyle w:val="ConsPlusNormal"/>
        <w:jc w:val="both"/>
        <w:rPr>
          <w:rFonts w:ascii="Times New Roman" w:hAnsi="Times New Roman" w:cs="Times New Roman"/>
          <w:sz w:val="24"/>
          <w:szCs w:val="24"/>
        </w:rPr>
      </w:pPr>
    </w:p>
    <w:p w:rsidR="00C9165A" w:rsidRDefault="00C9165A" w:rsidP="00C5489A">
      <w:pPr>
        <w:pStyle w:val="ConsPlusNormal"/>
        <w:jc w:val="both"/>
        <w:rPr>
          <w:rFonts w:ascii="Times New Roman" w:hAnsi="Times New Roman" w:cs="Times New Roman"/>
          <w:sz w:val="24"/>
          <w:szCs w:val="24"/>
        </w:rPr>
      </w:pPr>
    </w:p>
    <w:p w:rsidR="00C9165A" w:rsidRDefault="00C9165A" w:rsidP="00C5489A">
      <w:pPr>
        <w:pStyle w:val="ConsPlusNormal"/>
        <w:jc w:val="both"/>
        <w:rPr>
          <w:rFonts w:ascii="Times New Roman" w:hAnsi="Times New Roman" w:cs="Times New Roman"/>
          <w:sz w:val="24"/>
          <w:szCs w:val="24"/>
        </w:rPr>
      </w:pPr>
    </w:p>
    <w:p w:rsidR="00C9165A" w:rsidRDefault="00C9165A" w:rsidP="00C5489A">
      <w:pPr>
        <w:pStyle w:val="ConsPlusNormal"/>
        <w:jc w:val="both"/>
        <w:rPr>
          <w:rFonts w:ascii="Times New Roman" w:hAnsi="Times New Roman" w:cs="Times New Roman"/>
          <w:sz w:val="24"/>
          <w:szCs w:val="24"/>
        </w:rPr>
      </w:pPr>
    </w:p>
    <w:p w:rsidR="00C9165A" w:rsidRDefault="00C9165A" w:rsidP="00C5489A">
      <w:pPr>
        <w:pStyle w:val="ConsPlusNormal"/>
        <w:jc w:val="both"/>
        <w:rPr>
          <w:rFonts w:ascii="Times New Roman" w:hAnsi="Times New Roman" w:cs="Times New Roman"/>
          <w:sz w:val="24"/>
          <w:szCs w:val="24"/>
        </w:rPr>
      </w:pPr>
    </w:p>
    <w:p w:rsidR="00C9165A" w:rsidRDefault="00C9165A" w:rsidP="00C5489A">
      <w:pPr>
        <w:pStyle w:val="ConsPlusNormal"/>
        <w:jc w:val="both"/>
        <w:rPr>
          <w:rFonts w:ascii="Times New Roman" w:hAnsi="Times New Roman" w:cs="Times New Roman"/>
          <w:sz w:val="24"/>
          <w:szCs w:val="24"/>
        </w:rPr>
      </w:pPr>
    </w:p>
    <w:p w:rsidR="00C9165A" w:rsidRDefault="00C9165A" w:rsidP="00C5489A">
      <w:pPr>
        <w:pStyle w:val="ConsPlusNormal"/>
        <w:jc w:val="both"/>
        <w:rPr>
          <w:rFonts w:ascii="Times New Roman" w:hAnsi="Times New Roman" w:cs="Times New Roman"/>
          <w:sz w:val="24"/>
          <w:szCs w:val="24"/>
        </w:rPr>
      </w:pPr>
    </w:p>
    <w:p w:rsidR="00C9165A" w:rsidRDefault="00C9165A" w:rsidP="00C5489A">
      <w:pPr>
        <w:pStyle w:val="ConsPlusNormal"/>
        <w:jc w:val="both"/>
        <w:rPr>
          <w:rFonts w:ascii="Times New Roman" w:hAnsi="Times New Roman" w:cs="Times New Roman"/>
          <w:sz w:val="24"/>
          <w:szCs w:val="24"/>
        </w:rPr>
      </w:pPr>
    </w:p>
    <w:p w:rsidR="00C9165A" w:rsidRDefault="00C9165A" w:rsidP="00C5489A">
      <w:pPr>
        <w:pStyle w:val="ConsPlusNormal"/>
        <w:jc w:val="both"/>
        <w:rPr>
          <w:rFonts w:ascii="Times New Roman" w:hAnsi="Times New Roman" w:cs="Times New Roman"/>
          <w:sz w:val="24"/>
          <w:szCs w:val="24"/>
        </w:rPr>
      </w:pPr>
    </w:p>
    <w:p w:rsidR="00C9165A" w:rsidRDefault="00C9165A" w:rsidP="00C5489A">
      <w:pPr>
        <w:pStyle w:val="ConsPlusNormal"/>
        <w:jc w:val="both"/>
        <w:rPr>
          <w:rFonts w:ascii="Times New Roman" w:hAnsi="Times New Roman" w:cs="Times New Roman"/>
          <w:sz w:val="24"/>
          <w:szCs w:val="24"/>
        </w:rPr>
      </w:pPr>
    </w:p>
    <w:p w:rsidR="00C9165A" w:rsidRDefault="00C9165A" w:rsidP="00C5489A">
      <w:pPr>
        <w:pStyle w:val="ConsPlusNormal"/>
        <w:jc w:val="both"/>
        <w:rPr>
          <w:rFonts w:ascii="Times New Roman" w:hAnsi="Times New Roman" w:cs="Times New Roman"/>
          <w:sz w:val="24"/>
          <w:szCs w:val="24"/>
        </w:rPr>
      </w:pPr>
    </w:p>
    <w:p w:rsidR="007E2E96" w:rsidRPr="00C5489A" w:rsidRDefault="007E2E96" w:rsidP="00C5489A">
      <w:pPr>
        <w:pStyle w:val="ConsPlusNormal"/>
        <w:jc w:val="both"/>
        <w:rPr>
          <w:rFonts w:ascii="Times New Roman" w:hAnsi="Times New Roman" w:cs="Times New Roman"/>
          <w:sz w:val="24"/>
          <w:szCs w:val="24"/>
        </w:rPr>
      </w:pPr>
    </w:p>
    <w:p w:rsidR="0087466D" w:rsidRDefault="0087466D" w:rsidP="0006435A">
      <w:pPr>
        <w:pStyle w:val="ConsPlusNormal"/>
        <w:ind w:left="5272" w:firstLine="0"/>
        <w:outlineLvl w:val="1"/>
        <w:rPr>
          <w:rFonts w:ascii="Times New Roman" w:hAnsi="Times New Roman" w:cs="Times New Roman"/>
        </w:rPr>
      </w:pPr>
    </w:p>
    <w:p w:rsidR="0087466D" w:rsidRDefault="0087466D" w:rsidP="0006435A">
      <w:pPr>
        <w:pStyle w:val="ConsPlusNormal"/>
        <w:ind w:left="5272" w:firstLine="0"/>
        <w:outlineLvl w:val="1"/>
        <w:rPr>
          <w:rFonts w:ascii="Times New Roman" w:hAnsi="Times New Roman" w:cs="Times New Roman"/>
        </w:rPr>
      </w:pPr>
    </w:p>
    <w:p w:rsidR="0087466D" w:rsidRDefault="0087466D" w:rsidP="0006435A">
      <w:pPr>
        <w:pStyle w:val="ConsPlusNormal"/>
        <w:ind w:left="5272" w:firstLine="0"/>
        <w:outlineLvl w:val="1"/>
        <w:rPr>
          <w:rFonts w:ascii="Times New Roman" w:hAnsi="Times New Roman" w:cs="Times New Roman"/>
        </w:rPr>
      </w:pPr>
    </w:p>
    <w:p w:rsidR="00A175EA" w:rsidRPr="007E2E96" w:rsidRDefault="00A175EA" w:rsidP="0006435A">
      <w:pPr>
        <w:pStyle w:val="ConsPlusNormal"/>
        <w:ind w:left="5272" w:firstLine="0"/>
        <w:outlineLvl w:val="1"/>
        <w:rPr>
          <w:rFonts w:ascii="Times New Roman" w:hAnsi="Times New Roman" w:cs="Times New Roman"/>
        </w:rPr>
      </w:pPr>
      <w:r w:rsidRPr="007E2E96">
        <w:rPr>
          <w:rFonts w:ascii="Times New Roman" w:hAnsi="Times New Roman" w:cs="Times New Roman"/>
        </w:rPr>
        <w:t>Приложение N 2</w:t>
      </w:r>
    </w:p>
    <w:p w:rsidR="00A175EA" w:rsidRPr="007E2E96" w:rsidRDefault="00A175EA" w:rsidP="007E2E96">
      <w:pPr>
        <w:pStyle w:val="ConsPlusNormal"/>
        <w:ind w:left="5272" w:firstLine="0"/>
        <w:outlineLvl w:val="1"/>
        <w:rPr>
          <w:rFonts w:ascii="Times New Roman" w:hAnsi="Times New Roman" w:cs="Times New Roman"/>
        </w:rPr>
      </w:pPr>
      <w:r w:rsidRPr="007E2E96">
        <w:rPr>
          <w:rFonts w:ascii="Times New Roman" w:hAnsi="Times New Roman" w:cs="Times New Roman"/>
        </w:rPr>
        <w:lastRenderedPageBreak/>
        <w:t xml:space="preserve">к административному регламенту предоставления муниципальной услуги </w:t>
      </w:r>
      <w:r w:rsidR="0006435A" w:rsidRPr="007E2E96">
        <w:rPr>
          <w:rFonts w:ascii="Times New Roman" w:hAnsi="Times New Roman" w:cs="Times New Roman"/>
        </w:rPr>
        <w:t>«</w:t>
      </w:r>
      <w:r w:rsidRPr="007E2E96">
        <w:rPr>
          <w:rFonts w:ascii="Times New Roman" w:hAnsi="Times New Roman" w:cs="Times New Roman"/>
        </w:rPr>
        <w:t>Выдача разрешений</w:t>
      </w:r>
      <w:r w:rsidR="0087466D">
        <w:rPr>
          <w:rFonts w:ascii="Times New Roman" w:hAnsi="Times New Roman" w:cs="Times New Roman"/>
        </w:rPr>
        <w:t xml:space="preserve"> </w:t>
      </w:r>
      <w:r w:rsidR="0087466D" w:rsidRPr="0087466D">
        <w:rPr>
          <w:rFonts w:ascii="Times New Roman" w:hAnsi="Times New Roman"/>
        </w:rPr>
        <w:t>(дубликата или копии разрешения)</w:t>
      </w:r>
      <w:r w:rsidR="0087466D">
        <w:rPr>
          <w:rFonts w:ascii="Times New Roman" w:hAnsi="Times New Roman"/>
          <w:sz w:val="24"/>
          <w:szCs w:val="24"/>
        </w:rPr>
        <w:t xml:space="preserve"> </w:t>
      </w:r>
      <w:r w:rsidRPr="007E2E96">
        <w:rPr>
          <w:rFonts w:ascii="Times New Roman" w:hAnsi="Times New Roman" w:cs="Times New Roman"/>
        </w:rPr>
        <w:t>на право</w:t>
      </w:r>
      <w:r w:rsidR="005831CE" w:rsidRPr="007E2E96">
        <w:rPr>
          <w:rFonts w:ascii="Times New Roman" w:hAnsi="Times New Roman" w:cs="Times New Roman"/>
        </w:rPr>
        <w:t xml:space="preserve"> </w:t>
      </w:r>
      <w:r w:rsidR="0006435A" w:rsidRPr="007E2E96">
        <w:rPr>
          <w:rFonts w:ascii="Times New Roman" w:hAnsi="Times New Roman" w:cs="Times New Roman"/>
        </w:rPr>
        <w:t>организации розничных рынков»</w:t>
      </w:r>
      <w:r w:rsidR="007E2E96" w:rsidRPr="007E2E96">
        <w:rPr>
          <w:rFonts w:ascii="Times New Roman" w:hAnsi="Times New Roman" w:cs="Times New Roman"/>
        </w:rPr>
        <w:t xml:space="preserve"> " на территории муниципального образования </w:t>
      </w:r>
      <w:proofErr w:type="spellStart"/>
      <w:r w:rsidR="007E2E96" w:rsidRPr="007E2E96">
        <w:rPr>
          <w:rFonts w:ascii="Times New Roman" w:hAnsi="Times New Roman" w:cs="Times New Roman"/>
        </w:rPr>
        <w:t>Кривошеинский</w:t>
      </w:r>
      <w:proofErr w:type="spellEnd"/>
      <w:r w:rsidR="007E2E96" w:rsidRPr="007E2E96">
        <w:rPr>
          <w:rFonts w:ascii="Times New Roman" w:hAnsi="Times New Roman" w:cs="Times New Roman"/>
        </w:rPr>
        <w:t xml:space="preserve"> район Томской области</w:t>
      </w:r>
    </w:p>
    <w:p w:rsidR="00A175EA" w:rsidRPr="00C5489A" w:rsidRDefault="00A175EA" w:rsidP="00C5489A">
      <w:pPr>
        <w:tabs>
          <w:tab w:val="left" w:pos="4536"/>
        </w:tabs>
        <w:spacing w:after="0" w:line="240" w:lineRule="auto"/>
        <w:ind w:left="4678"/>
        <w:jc w:val="right"/>
        <w:rPr>
          <w:rFonts w:ascii="Times New Roman" w:hAnsi="Times New Roman"/>
          <w:sz w:val="24"/>
          <w:szCs w:val="24"/>
        </w:rPr>
      </w:pPr>
    </w:p>
    <w:p w:rsidR="00A175EA" w:rsidRPr="00894E4E" w:rsidRDefault="00D01C19" w:rsidP="00D01C19">
      <w:pPr>
        <w:tabs>
          <w:tab w:val="left" w:pos="4962"/>
        </w:tabs>
        <w:spacing w:after="0" w:line="240" w:lineRule="auto"/>
        <w:ind w:left="4649"/>
        <w:rPr>
          <w:rFonts w:ascii="Times New Roman" w:hAnsi="Times New Roman"/>
          <w:sz w:val="24"/>
          <w:szCs w:val="24"/>
        </w:rPr>
      </w:pPr>
      <w:r>
        <w:rPr>
          <w:rFonts w:ascii="Times New Roman" w:hAnsi="Times New Roman"/>
          <w:sz w:val="24"/>
          <w:szCs w:val="24"/>
        </w:rPr>
        <w:t>Главе</w:t>
      </w:r>
      <w:r w:rsidRPr="00894E4E">
        <w:rPr>
          <w:rFonts w:ascii="Times New Roman" w:hAnsi="Times New Roman"/>
          <w:sz w:val="24"/>
          <w:szCs w:val="24"/>
        </w:rPr>
        <w:t xml:space="preserve"> </w:t>
      </w:r>
      <w:proofErr w:type="spellStart"/>
      <w:r>
        <w:rPr>
          <w:rFonts w:ascii="Times New Roman" w:hAnsi="Times New Roman"/>
          <w:sz w:val="24"/>
          <w:szCs w:val="24"/>
        </w:rPr>
        <w:t>Кривошеинского</w:t>
      </w:r>
      <w:proofErr w:type="spellEnd"/>
      <w:r w:rsidRPr="00894E4E">
        <w:rPr>
          <w:rFonts w:ascii="Times New Roman" w:hAnsi="Times New Roman"/>
          <w:sz w:val="24"/>
          <w:szCs w:val="24"/>
        </w:rPr>
        <w:t xml:space="preserve"> </w:t>
      </w:r>
      <w:r w:rsidR="00A175EA" w:rsidRPr="00C5489A">
        <w:rPr>
          <w:rFonts w:ascii="Times New Roman" w:hAnsi="Times New Roman"/>
          <w:sz w:val="24"/>
          <w:szCs w:val="24"/>
        </w:rPr>
        <w:t>района__________________________</w:t>
      </w:r>
      <w:r w:rsidR="00DF0882">
        <w:rPr>
          <w:rFonts w:ascii="Times New Roman" w:hAnsi="Times New Roman"/>
          <w:sz w:val="24"/>
          <w:szCs w:val="24"/>
        </w:rPr>
        <w:t>_________________________________</w:t>
      </w:r>
      <w:r w:rsidRPr="00894E4E">
        <w:rPr>
          <w:rFonts w:ascii="Times New Roman" w:hAnsi="Times New Roman"/>
          <w:sz w:val="24"/>
          <w:szCs w:val="24"/>
        </w:rPr>
        <w:t>_____________</w:t>
      </w:r>
    </w:p>
    <w:p w:rsidR="00A175EA" w:rsidRPr="00C5489A" w:rsidRDefault="00A175EA" w:rsidP="00DF0882">
      <w:pPr>
        <w:spacing w:after="0" w:line="240" w:lineRule="auto"/>
        <w:ind w:left="4649"/>
        <w:rPr>
          <w:rFonts w:ascii="Times New Roman" w:hAnsi="Times New Roman"/>
          <w:sz w:val="24"/>
          <w:szCs w:val="24"/>
        </w:rPr>
      </w:pPr>
      <w:r w:rsidRPr="00C5489A">
        <w:rPr>
          <w:rFonts w:ascii="Times New Roman" w:hAnsi="Times New Roman"/>
          <w:sz w:val="24"/>
          <w:szCs w:val="24"/>
          <w:vertAlign w:val="superscript"/>
        </w:rPr>
        <w:t>(Ф.И.О. (при наличии) руководителя юридического лица)</w:t>
      </w:r>
    </w:p>
    <w:p w:rsidR="00A175EA" w:rsidRPr="00C5489A" w:rsidRDefault="00A175EA" w:rsidP="00DF0882">
      <w:pPr>
        <w:spacing w:after="0" w:line="240" w:lineRule="auto"/>
        <w:ind w:left="4649"/>
        <w:rPr>
          <w:rFonts w:ascii="Times New Roman" w:hAnsi="Times New Roman"/>
          <w:sz w:val="24"/>
          <w:szCs w:val="24"/>
        </w:rPr>
      </w:pPr>
      <w:r w:rsidRPr="00C5489A">
        <w:rPr>
          <w:rFonts w:ascii="Times New Roman" w:hAnsi="Times New Roman"/>
          <w:sz w:val="24"/>
          <w:szCs w:val="24"/>
        </w:rPr>
        <w:t>_______________________________________</w:t>
      </w:r>
    </w:p>
    <w:p w:rsidR="00A175EA" w:rsidRPr="00C5489A" w:rsidRDefault="00A175EA" w:rsidP="00DF0882">
      <w:pPr>
        <w:spacing w:after="0" w:line="240" w:lineRule="auto"/>
        <w:ind w:left="4649"/>
        <w:rPr>
          <w:rFonts w:ascii="Times New Roman" w:hAnsi="Times New Roman"/>
          <w:sz w:val="24"/>
          <w:szCs w:val="24"/>
        </w:rPr>
      </w:pPr>
      <w:r w:rsidRPr="00C5489A">
        <w:rPr>
          <w:rFonts w:ascii="Times New Roman" w:hAnsi="Times New Roman"/>
          <w:sz w:val="24"/>
          <w:szCs w:val="24"/>
          <w:vertAlign w:val="superscript"/>
        </w:rPr>
        <w:t>(наименование юридического лица)</w:t>
      </w:r>
    </w:p>
    <w:p w:rsidR="00A175EA" w:rsidRPr="00C5489A" w:rsidRDefault="00A175EA" w:rsidP="00DF0882">
      <w:pPr>
        <w:spacing w:after="0" w:line="240" w:lineRule="auto"/>
        <w:ind w:left="4649"/>
        <w:rPr>
          <w:rFonts w:ascii="Times New Roman" w:hAnsi="Times New Roman"/>
          <w:sz w:val="24"/>
          <w:szCs w:val="24"/>
          <w:vertAlign w:val="superscript"/>
        </w:rPr>
      </w:pPr>
      <w:r w:rsidRPr="00C5489A">
        <w:rPr>
          <w:rFonts w:ascii="Times New Roman" w:hAnsi="Times New Roman"/>
          <w:sz w:val="24"/>
          <w:szCs w:val="24"/>
        </w:rPr>
        <w:t>______________________________________</w:t>
      </w:r>
      <w:r w:rsidR="00DF0882">
        <w:rPr>
          <w:rFonts w:ascii="Times New Roman" w:hAnsi="Times New Roman"/>
          <w:sz w:val="24"/>
          <w:szCs w:val="24"/>
        </w:rPr>
        <w:t>_</w:t>
      </w:r>
      <w:r w:rsidR="005831CE">
        <w:rPr>
          <w:rFonts w:ascii="Times New Roman" w:hAnsi="Times New Roman"/>
          <w:sz w:val="24"/>
          <w:szCs w:val="24"/>
        </w:rPr>
        <w:t xml:space="preserve"> </w:t>
      </w:r>
      <w:r w:rsidRPr="00C5489A">
        <w:rPr>
          <w:rFonts w:ascii="Times New Roman" w:hAnsi="Times New Roman"/>
          <w:sz w:val="24"/>
          <w:szCs w:val="24"/>
          <w:vertAlign w:val="superscript"/>
        </w:rPr>
        <w:t>(почтовый адрес юридического лица)</w:t>
      </w:r>
    </w:p>
    <w:p w:rsidR="00A175EA" w:rsidRPr="00D01C19" w:rsidRDefault="00A175EA" w:rsidP="00C5489A">
      <w:pPr>
        <w:spacing w:after="0" w:line="240" w:lineRule="auto"/>
        <w:jc w:val="center"/>
        <w:rPr>
          <w:rFonts w:ascii="Times New Roman" w:hAnsi="Times New Roman"/>
        </w:rPr>
      </w:pPr>
      <w:proofErr w:type="gramStart"/>
      <w:r w:rsidRPr="00D01C19">
        <w:rPr>
          <w:rFonts w:ascii="Times New Roman" w:hAnsi="Times New Roman"/>
        </w:rPr>
        <w:t>З</w:t>
      </w:r>
      <w:proofErr w:type="gramEnd"/>
      <w:r w:rsidRPr="00D01C19">
        <w:rPr>
          <w:rFonts w:ascii="Times New Roman" w:hAnsi="Times New Roman"/>
        </w:rPr>
        <w:t xml:space="preserve"> А Я В Л Е Н И Е</w:t>
      </w:r>
    </w:p>
    <w:p w:rsidR="00A175EA" w:rsidRPr="00D01C19" w:rsidRDefault="00A175EA" w:rsidP="00C5489A">
      <w:pPr>
        <w:spacing w:after="0" w:line="240" w:lineRule="auto"/>
        <w:jc w:val="center"/>
        <w:rPr>
          <w:rFonts w:ascii="Times New Roman" w:hAnsi="Times New Roman"/>
        </w:rPr>
      </w:pPr>
      <w:r w:rsidRPr="00D01C19">
        <w:rPr>
          <w:rFonts w:ascii="Times New Roman" w:hAnsi="Times New Roman"/>
        </w:rPr>
        <w:t>о выдаче, продлении срока действия, переоформлении</w:t>
      </w:r>
    </w:p>
    <w:p w:rsidR="00A175EA" w:rsidRPr="00D01C19" w:rsidRDefault="00A175EA" w:rsidP="008347E3">
      <w:pPr>
        <w:spacing w:after="0" w:line="240" w:lineRule="auto"/>
        <w:jc w:val="center"/>
        <w:rPr>
          <w:rFonts w:ascii="Times New Roman" w:hAnsi="Times New Roman"/>
          <w:vertAlign w:val="superscript"/>
        </w:rPr>
      </w:pPr>
      <w:r w:rsidRPr="00D01C19">
        <w:rPr>
          <w:rFonts w:ascii="Times New Roman" w:hAnsi="Times New Roman"/>
        </w:rPr>
        <w:t>разрешения на право организации розничного рынка</w:t>
      </w:r>
      <w:r w:rsidRPr="00D01C19">
        <w:rPr>
          <w:rFonts w:ascii="Times New Roman" w:hAnsi="Times New Roman"/>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5"/>
        <w:gridCol w:w="4679"/>
      </w:tblGrid>
      <w:tr w:rsidR="00A175EA" w:rsidRPr="00C9165A" w:rsidTr="000C030A">
        <w:tc>
          <w:tcPr>
            <w:tcW w:w="9464" w:type="dxa"/>
            <w:gridSpan w:val="2"/>
          </w:tcPr>
          <w:p w:rsidR="00A175EA" w:rsidRPr="00D01C19" w:rsidRDefault="00A175EA" w:rsidP="000C030A">
            <w:pPr>
              <w:spacing w:after="0" w:line="240" w:lineRule="auto"/>
              <w:jc w:val="both"/>
              <w:rPr>
                <w:rFonts w:ascii="Times New Roman" w:hAnsi="Times New Roman"/>
              </w:rPr>
            </w:pPr>
            <w:r w:rsidRPr="00D01C19">
              <w:rPr>
                <w:rFonts w:ascii="Times New Roman" w:hAnsi="Times New Roman"/>
              </w:rPr>
              <w:t>Сведения о заявителе:</w:t>
            </w:r>
          </w:p>
        </w:tc>
      </w:tr>
      <w:tr w:rsidR="00A175EA" w:rsidRPr="00C9165A" w:rsidTr="000C030A">
        <w:tc>
          <w:tcPr>
            <w:tcW w:w="4785" w:type="dxa"/>
          </w:tcPr>
          <w:p w:rsidR="00A175EA" w:rsidRPr="00C9165A" w:rsidRDefault="00A175EA" w:rsidP="000C030A">
            <w:pPr>
              <w:spacing w:after="0" w:line="240" w:lineRule="auto"/>
              <w:jc w:val="both"/>
              <w:rPr>
                <w:rFonts w:ascii="Times New Roman" w:hAnsi="Times New Roman"/>
              </w:rPr>
            </w:pPr>
            <w:r w:rsidRPr="00C9165A">
              <w:rPr>
                <w:rFonts w:ascii="Times New Roman" w:hAnsi="Times New Roman"/>
              </w:rPr>
              <w:t>Организационно-правовая форма, полное и сокращенное наименования (в т.ч. фирменное наименование) юридического лица</w:t>
            </w:r>
          </w:p>
        </w:tc>
        <w:tc>
          <w:tcPr>
            <w:tcW w:w="4679" w:type="dxa"/>
          </w:tcPr>
          <w:p w:rsidR="00A175EA" w:rsidRPr="00C9165A" w:rsidRDefault="00A175EA" w:rsidP="000C030A">
            <w:pPr>
              <w:spacing w:after="0" w:line="240" w:lineRule="auto"/>
              <w:jc w:val="both"/>
              <w:rPr>
                <w:rFonts w:ascii="Times New Roman" w:hAnsi="Times New Roman"/>
              </w:rPr>
            </w:pPr>
          </w:p>
        </w:tc>
      </w:tr>
      <w:tr w:rsidR="00A175EA" w:rsidRPr="00C9165A" w:rsidTr="000C030A">
        <w:tc>
          <w:tcPr>
            <w:tcW w:w="4785" w:type="dxa"/>
          </w:tcPr>
          <w:p w:rsidR="00A175EA" w:rsidRPr="00C9165A" w:rsidRDefault="00A175EA" w:rsidP="000C030A">
            <w:pPr>
              <w:spacing w:after="0" w:line="240" w:lineRule="auto"/>
              <w:jc w:val="both"/>
              <w:rPr>
                <w:rFonts w:ascii="Times New Roman" w:hAnsi="Times New Roman"/>
              </w:rPr>
            </w:pPr>
            <w:r w:rsidRPr="00C9165A">
              <w:rPr>
                <w:rFonts w:ascii="Times New Roman" w:hAnsi="Times New Roman"/>
              </w:rPr>
              <w:t>Местонахождение юридического лица</w:t>
            </w:r>
          </w:p>
        </w:tc>
        <w:tc>
          <w:tcPr>
            <w:tcW w:w="4679" w:type="dxa"/>
          </w:tcPr>
          <w:p w:rsidR="00A175EA" w:rsidRPr="00C9165A" w:rsidRDefault="00A175EA" w:rsidP="000C030A">
            <w:pPr>
              <w:spacing w:after="0" w:line="240" w:lineRule="auto"/>
              <w:jc w:val="both"/>
              <w:rPr>
                <w:rFonts w:ascii="Times New Roman" w:hAnsi="Times New Roman"/>
              </w:rPr>
            </w:pPr>
          </w:p>
        </w:tc>
      </w:tr>
      <w:tr w:rsidR="00A175EA" w:rsidRPr="00C9165A" w:rsidTr="000C030A">
        <w:tc>
          <w:tcPr>
            <w:tcW w:w="4785" w:type="dxa"/>
          </w:tcPr>
          <w:p w:rsidR="00A175EA" w:rsidRPr="00C9165A" w:rsidRDefault="00A175EA" w:rsidP="000C030A">
            <w:pPr>
              <w:spacing w:after="0" w:line="240" w:lineRule="auto"/>
              <w:jc w:val="both"/>
              <w:rPr>
                <w:rFonts w:ascii="Times New Roman" w:hAnsi="Times New Roman"/>
              </w:rPr>
            </w:pPr>
            <w:r w:rsidRPr="00C9165A">
              <w:rPr>
                <w:rFonts w:ascii="Times New Roman" w:hAnsi="Times New Roman"/>
              </w:rPr>
              <w:t>Телефон</w:t>
            </w:r>
          </w:p>
        </w:tc>
        <w:tc>
          <w:tcPr>
            <w:tcW w:w="4679" w:type="dxa"/>
          </w:tcPr>
          <w:p w:rsidR="00A175EA" w:rsidRPr="00C9165A" w:rsidRDefault="00A175EA" w:rsidP="000C030A">
            <w:pPr>
              <w:spacing w:after="0" w:line="240" w:lineRule="auto"/>
              <w:jc w:val="both"/>
              <w:rPr>
                <w:rFonts w:ascii="Times New Roman" w:hAnsi="Times New Roman"/>
              </w:rPr>
            </w:pPr>
          </w:p>
        </w:tc>
      </w:tr>
      <w:tr w:rsidR="00A175EA" w:rsidRPr="00C9165A" w:rsidTr="000C030A">
        <w:tc>
          <w:tcPr>
            <w:tcW w:w="4785" w:type="dxa"/>
          </w:tcPr>
          <w:p w:rsidR="00A175EA" w:rsidRPr="00C9165A" w:rsidRDefault="00A175EA" w:rsidP="000C030A">
            <w:pPr>
              <w:spacing w:after="0" w:line="240" w:lineRule="auto"/>
              <w:jc w:val="both"/>
              <w:rPr>
                <w:rFonts w:ascii="Times New Roman" w:hAnsi="Times New Roman"/>
              </w:rPr>
            </w:pPr>
            <w:r w:rsidRPr="00C9165A">
              <w:rPr>
                <w:rFonts w:ascii="Times New Roman" w:hAnsi="Times New Roman"/>
              </w:rPr>
              <w:t>Факс</w:t>
            </w:r>
          </w:p>
        </w:tc>
        <w:tc>
          <w:tcPr>
            <w:tcW w:w="4679" w:type="dxa"/>
          </w:tcPr>
          <w:p w:rsidR="00A175EA" w:rsidRPr="00C9165A" w:rsidRDefault="00A175EA" w:rsidP="000C030A">
            <w:pPr>
              <w:spacing w:after="0" w:line="240" w:lineRule="auto"/>
              <w:jc w:val="both"/>
              <w:rPr>
                <w:rFonts w:ascii="Times New Roman" w:hAnsi="Times New Roman"/>
              </w:rPr>
            </w:pPr>
          </w:p>
        </w:tc>
      </w:tr>
      <w:tr w:rsidR="00A175EA" w:rsidRPr="00C9165A" w:rsidTr="000C030A">
        <w:tc>
          <w:tcPr>
            <w:tcW w:w="4785" w:type="dxa"/>
          </w:tcPr>
          <w:p w:rsidR="00A175EA" w:rsidRPr="00C9165A" w:rsidRDefault="00A175EA" w:rsidP="000C030A">
            <w:pPr>
              <w:spacing w:after="0" w:line="240" w:lineRule="auto"/>
              <w:jc w:val="both"/>
              <w:rPr>
                <w:rFonts w:ascii="Times New Roman" w:hAnsi="Times New Roman"/>
              </w:rPr>
            </w:pPr>
            <w:r w:rsidRPr="00C9165A">
              <w:rPr>
                <w:rFonts w:ascii="Times New Roman" w:hAnsi="Times New Roman"/>
              </w:rPr>
              <w:t>Электронный адрес</w:t>
            </w:r>
          </w:p>
        </w:tc>
        <w:tc>
          <w:tcPr>
            <w:tcW w:w="4679" w:type="dxa"/>
          </w:tcPr>
          <w:p w:rsidR="00A175EA" w:rsidRPr="00C9165A" w:rsidRDefault="00A175EA" w:rsidP="000C030A">
            <w:pPr>
              <w:spacing w:after="0" w:line="240" w:lineRule="auto"/>
              <w:jc w:val="both"/>
              <w:rPr>
                <w:rFonts w:ascii="Times New Roman" w:hAnsi="Times New Roman"/>
              </w:rPr>
            </w:pPr>
          </w:p>
        </w:tc>
      </w:tr>
      <w:tr w:rsidR="00A175EA" w:rsidRPr="00C9165A" w:rsidTr="000C030A">
        <w:tc>
          <w:tcPr>
            <w:tcW w:w="4785" w:type="dxa"/>
          </w:tcPr>
          <w:p w:rsidR="00A175EA" w:rsidRPr="00C9165A" w:rsidRDefault="00A175EA" w:rsidP="000C030A">
            <w:pPr>
              <w:spacing w:after="0" w:line="240" w:lineRule="auto"/>
              <w:jc w:val="both"/>
              <w:rPr>
                <w:rFonts w:ascii="Times New Roman" w:hAnsi="Times New Roman"/>
              </w:rPr>
            </w:pPr>
            <w:r w:rsidRPr="00C9165A">
              <w:rPr>
                <w:rFonts w:ascii="Times New Roman" w:hAnsi="Times New Roman"/>
              </w:rPr>
              <w:t>Идентификационный номер налогоплательщика</w:t>
            </w:r>
          </w:p>
        </w:tc>
        <w:tc>
          <w:tcPr>
            <w:tcW w:w="4679" w:type="dxa"/>
          </w:tcPr>
          <w:p w:rsidR="00A175EA" w:rsidRPr="00C9165A" w:rsidRDefault="00A175EA" w:rsidP="000C030A">
            <w:pPr>
              <w:spacing w:after="0" w:line="240" w:lineRule="auto"/>
              <w:jc w:val="both"/>
              <w:rPr>
                <w:rFonts w:ascii="Times New Roman" w:hAnsi="Times New Roman"/>
              </w:rPr>
            </w:pPr>
          </w:p>
        </w:tc>
      </w:tr>
      <w:tr w:rsidR="00A175EA" w:rsidRPr="00C9165A" w:rsidTr="000C030A">
        <w:tc>
          <w:tcPr>
            <w:tcW w:w="4785" w:type="dxa"/>
          </w:tcPr>
          <w:p w:rsidR="00A175EA" w:rsidRPr="00C9165A" w:rsidRDefault="00A175EA" w:rsidP="000C030A">
            <w:pPr>
              <w:spacing w:after="0" w:line="240" w:lineRule="auto"/>
              <w:jc w:val="both"/>
              <w:rPr>
                <w:rFonts w:ascii="Times New Roman" w:hAnsi="Times New Roman"/>
              </w:rPr>
            </w:pPr>
            <w:r w:rsidRPr="00C9165A">
              <w:rPr>
                <w:rFonts w:ascii="Times New Roman" w:hAnsi="Times New Roman"/>
              </w:rPr>
              <w:t>Данные документа о постановке на учет в налоговом органе</w:t>
            </w:r>
          </w:p>
        </w:tc>
        <w:tc>
          <w:tcPr>
            <w:tcW w:w="4679" w:type="dxa"/>
          </w:tcPr>
          <w:p w:rsidR="00A175EA" w:rsidRPr="00C9165A" w:rsidRDefault="00A175EA" w:rsidP="000C030A">
            <w:pPr>
              <w:spacing w:after="0" w:line="240" w:lineRule="auto"/>
              <w:jc w:val="both"/>
              <w:rPr>
                <w:rFonts w:ascii="Times New Roman" w:hAnsi="Times New Roman"/>
              </w:rPr>
            </w:pPr>
          </w:p>
        </w:tc>
      </w:tr>
      <w:tr w:rsidR="00A175EA" w:rsidRPr="00C9165A" w:rsidTr="000C030A">
        <w:tc>
          <w:tcPr>
            <w:tcW w:w="4785" w:type="dxa"/>
          </w:tcPr>
          <w:p w:rsidR="00A175EA" w:rsidRPr="00C9165A" w:rsidRDefault="00A175EA" w:rsidP="000C030A">
            <w:pPr>
              <w:spacing w:after="0" w:line="240" w:lineRule="auto"/>
              <w:jc w:val="both"/>
              <w:rPr>
                <w:rFonts w:ascii="Times New Roman" w:hAnsi="Times New Roman"/>
              </w:rPr>
            </w:pPr>
            <w:r w:rsidRPr="00C9165A">
              <w:rPr>
                <w:rFonts w:ascii="Times New Roman" w:hAnsi="Times New Roman"/>
              </w:rPr>
              <w:t>Государственный регистрационный номер записи о создании юридического лица</w:t>
            </w:r>
          </w:p>
        </w:tc>
        <w:tc>
          <w:tcPr>
            <w:tcW w:w="4679" w:type="dxa"/>
          </w:tcPr>
          <w:p w:rsidR="00A175EA" w:rsidRPr="00C9165A" w:rsidRDefault="00A175EA" w:rsidP="000C030A">
            <w:pPr>
              <w:spacing w:after="0" w:line="240" w:lineRule="auto"/>
              <w:jc w:val="both"/>
              <w:rPr>
                <w:rFonts w:ascii="Times New Roman" w:hAnsi="Times New Roman"/>
              </w:rPr>
            </w:pPr>
          </w:p>
        </w:tc>
      </w:tr>
      <w:tr w:rsidR="00A175EA" w:rsidRPr="00C9165A" w:rsidTr="000C030A">
        <w:tc>
          <w:tcPr>
            <w:tcW w:w="4785" w:type="dxa"/>
          </w:tcPr>
          <w:p w:rsidR="00A175EA" w:rsidRPr="00C9165A" w:rsidRDefault="00A175EA" w:rsidP="000C030A">
            <w:pPr>
              <w:spacing w:after="0" w:line="240" w:lineRule="auto"/>
              <w:jc w:val="both"/>
              <w:rPr>
                <w:rFonts w:ascii="Times New Roman" w:hAnsi="Times New Roman"/>
              </w:rPr>
            </w:pPr>
            <w:r w:rsidRPr="00C9165A">
              <w:rPr>
                <w:rFonts w:ascii="Times New Roman" w:hAnsi="Times New Roman"/>
              </w:rPr>
              <w:t>Данные документа, подтверждающего факт внесения сведений о юридическом лице в единый государственный реестр юридических лиц</w:t>
            </w:r>
          </w:p>
        </w:tc>
        <w:tc>
          <w:tcPr>
            <w:tcW w:w="4679" w:type="dxa"/>
          </w:tcPr>
          <w:p w:rsidR="00A175EA" w:rsidRPr="00C9165A" w:rsidRDefault="00A175EA" w:rsidP="000C030A">
            <w:pPr>
              <w:spacing w:after="0" w:line="240" w:lineRule="auto"/>
              <w:jc w:val="both"/>
              <w:rPr>
                <w:rFonts w:ascii="Times New Roman" w:hAnsi="Times New Roman"/>
              </w:rPr>
            </w:pPr>
          </w:p>
        </w:tc>
      </w:tr>
      <w:tr w:rsidR="00A175EA" w:rsidRPr="00C9165A" w:rsidTr="000C030A">
        <w:trPr>
          <w:trHeight w:val="773"/>
        </w:trPr>
        <w:tc>
          <w:tcPr>
            <w:tcW w:w="9464" w:type="dxa"/>
            <w:gridSpan w:val="2"/>
          </w:tcPr>
          <w:p w:rsidR="00A175EA" w:rsidRPr="00D01C19" w:rsidRDefault="00A175EA" w:rsidP="000C030A">
            <w:pPr>
              <w:spacing w:after="0" w:line="240" w:lineRule="auto"/>
              <w:jc w:val="both"/>
              <w:rPr>
                <w:rFonts w:ascii="Times New Roman" w:hAnsi="Times New Roman"/>
              </w:rPr>
            </w:pPr>
            <w:r w:rsidRPr="00D01C19">
              <w:rPr>
                <w:rFonts w:ascii="Times New Roman" w:hAnsi="Times New Roman"/>
              </w:rPr>
              <w:t>Просит выдать, продлить срок действия, переоформить разрешение на право организации розничного рынка</w:t>
            </w:r>
            <w:r w:rsidRPr="00D01C19">
              <w:rPr>
                <w:rFonts w:ascii="Times New Roman" w:hAnsi="Times New Roman"/>
                <w:vertAlign w:val="superscript"/>
              </w:rPr>
              <w:t>*</w:t>
            </w:r>
            <w:r w:rsidR="005831CE" w:rsidRPr="00D01C19">
              <w:rPr>
                <w:rFonts w:ascii="Times New Roman" w:hAnsi="Times New Roman"/>
              </w:rPr>
              <w:t xml:space="preserve"> </w:t>
            </w:r>
            <w:r w:rsidRPr="00D01C19">
              <w:rPr>
                <w:rFonts w:ascii="Times New Roman" w:hAnsi="Times New Roman"/>
              </w:rPr>
              <w:t xml:space="preserve">______________________________________________ </w:t>
            </w:r>
          </w:p>
          <w:p w:rsidR="00A175EA" w:rsidRPr="00D01C19" w:rsidRDefault="00A175EA" w:rsidP="000C030A">
            <w:pPr>
              <w:spacing w:after="0" w:line="240" w:lineRule="auto"/>
              <w:jc w:val="both"/>
              <w:rPr>
                <w:rFonts w:ascii="Times New Roman" w:hAnsi="Times New Roman"/>
              </w:rPr>
            </w:pPr>
            <w:r w:rsidRPr="00D01C19">
              <w:rPr>
                <w:rFonts w:ascii="Times New Roman" w:hAnsi="Times New Roman"/>
              </w:rPr>
              <w:t>по адресу</w:t>
            </w:r>
            <w:r w:rsidR="005831CE" w:rsidRPr="00D01C19">
              <w:rPr>
                <w:rFonts w:ascii="Times New Roman" w:hAnsi="Times New Roman"/>
              </w:rPr>
              <w:t xml:space="preserve"> </w:t>
            </w:r>
            <w:r w:rsidRPr="00D01C19">
              <w:rPr>
                <w:rFonts w:ascii="Times New Roman" w:hAnsi="Times New Roman"/>
              </w:rPr>
              <w:t>____________________________________________ на срок _______________</w:t>
            </w:r>
            <w:r w:rsidR="005831CE" w:rsidRPr="00D01C19">
              <w:rPr>
                <w:rFonts w:ascii="Times New Roman" w:hAnsi="Times New Roman"/>
              </w:rPr>
              <w:t xml:space="preserve"> </w:t>
            </w:r>
          </w:p>
        </w:tc>
      </w:tr>
      <w:tr w:rsidR="00A175EA" w:rsidRPr="00C9165A" w:rsidTr="000C030A">
        <w:tc>
          <w:tcPr>
            <w:tcW w:w="4785" w:type="dxa"/>
          </w:tcPr>
          <w:p w:rsidR="00A175EA" w:rsidRPr="00D01C19" w:rsidRDefault="00A175EA" w:rsidP="000C030A">
            <w:pPr>
              <w:spacing w:after="0" w:line="240" w:lineRule="auto"/>
              <w:jc w:val="both"/>
              <w:rPr>
                <w:rFonts w:ascii="Times New Roman" w:hAnsi="Times New Roman"/>
              </w:rPr>
            </w:pPr>
            <w:r w:rsidRPr="00D01C19">
              <w:rPr>
                <w:rFonts w:ascii="Times New Roman" w:hAnsi="Times New Roman"/>
              </w:rPr>
              <w:t>Сведения о рынке:</w:t>
            </w:r>
          </w:p>
        </w:tc>
        <w:tc>
          <w:tcPr>
            <w:tcW w:w="4679" w:type="dxa"/>
          </w:tcPr>
          <w:p w:rsidR="00A175EA" w:rsidRPr="00C9165A" w:rsidRDefault="00A175EA" w:rsidP="000C030A">
            <w:pPr>
              <w:spacing w:after="0" w:line="240" w:lineRule="auto"/>
              <w:jc w:val="both"/>
              <w:rPr>
                <w:rFonts w:ascii="Times New Roman" w:hAnsi="Times New Roman"/>
              </w:rPr>
            </w:pPr>
          </w:p>
        </w:tc>
      </w:tr>
      <w:tr w:rsidR="00A175EA" w:rsidRPr="00C9165A" w:rsidTr="000C030A">
        <w:tc>
          <w:tcPr>
            <w:tcW w:w="4785" w:type="dxa"/>
          </w:tcPr>
          <w:p w:rsidR="00A175EA" w:rsidRPr="00C9165A" w:rsidRDefault="00A175EA" w:rsidP="000C030A">
            <w:pPr>
              <w:spacing w:after="0" w:line="240" w:lineRule="auto"/>
              <w:jc w:val="both"/>
              <w:rPr>
                <w:rFonts w:ascii="Times New Roman" w:hAnsi="Times New Roman"/>
              </w:rPr>
            </w:pPr>
            <w:r w:rsidRPr="00C9165A">
              <w:rPr>
                <w:rFonts w:ascii="Times New Roman" w:hAnsi="Times New Roman"/>
              </w:rPr>
              <w:t>Тип рынка</w:t>
            </w:r>
          </w:p>
        </w:tc>
        <w:tc>
          <w:tcPr>
            <w:tcW w:w="4679" w:type="dxa"/>
          </w:tcPr>
          <w:p w:rsidR="00A175EA" w:rsidRPr="00C9165A" w:rsidRDefault="00A175EA" w:rsidP="000C030A">
            <w:pPr>
              <w:spacing w:after="0" w:line="240" w:lineRule="auto"/>
              <w:jc w:val="both"/>
              <w:rPr>
                <w:rFonts w:ascii="Times New Roman" w:hAnsi="Times New Roman"/>
              </w:rPr>
            </w:pPr>
          </w:p>
        </w:tc>
      </w:tr>
      <w:tr w:rsidR="00A175EA" w:rsidRPr="00C9165A" w:rsidTr="000C030A">
        <w:tc>
          <w:tcPr>
            <w:tcW w:w="4785" w:type="dxa"/>
          </w:tcPr>
          <w:p w:rsidR="00A175EA" w:rsidRPr="00C9165A" w:rsidRDefault="00A175EA" w:rsidP="000C030A">
            <w:pPr>
              <w:spacing w:after="0" w:line="240" w:lineRule="auto"/>
              <w:jc w:val="both"/>
              <w:rPr>
                <w:rFonts w:ascii="Times New Roman" w:hAnsi="Times New Roman"/>
              </w:rPr>
            </w:pPr>
            <w:r w:rsidRPr="00C9165A">
              <w:rPr>
                <w:rFonts w:ascii="Times New Roman" w:hAnsi="Times New Roman"/>
              </w:rPr>
              <w:t>Специализация</w:t>
            </w:r>
          </w:p>
        </w:tc>
        <w:tc>
          <w:tcPr>
            <w:tcW w:w="4679" w:type="dxa"/>
          </w:tcPr>
          <w:p w:rsidR="00A175EA" w:rsidRPr="00C9165A" w:rsidRDefault="00A175EA" w:rsidP="000C030A">
            <w:pPr>
              <w:spacing w:after="0" w:line="240" w:lineRule="auto"/>
              <w:jc w:val="both"/>
              <w:rPr>
                <w:rFonts w:ascii="Times New Roman" w:hAnsi="Times New Roman"/>
              </w:rPr>
            </w:pPr>
          </w:p>
        </w:tc>
      </w:tr>
      <w:tr w:rsidR="00A175EA" w:rsidRPr="00C9165A" w:rsidTr="000C030A">
        <w:tc>
          <w:tcPr>
            <w:tcW w:w="4785" w:type="dxa"/>
          </w:tcPr>
          <w:p w:rsidR="00A175EA" w:rsidRPr="00C9165A" w:rsidRDefault="00A175EA" w:rsidP="000C030A">
            <w:pPr>
              <w:spacing w:after="0" w:line="240" w:lineRule="auto"/>
              <w:jc w:val="both"/>
              <w:rPr>
                <w:rFonts w:ascii="Times New Roman" w:hAnsi="Times New Roman"/>
              </w:rPr>
            </w:pPr>
            <w:r w:rsidRPr="00C9165A">
              <w:rPr>
                <w:rFonts w:ascii="Times New Roman" w:hAnsi="Times New Roman"/>
              </w:rPr>
              <w:t>Место нахождения объекта (объектов) недвижимости для организации розничного рынка</w:t>
            </w:r>
          </w:p>
        </w:tc>
        <w:tc>
          <w:tcPr>
            <w:tcW w:w="4679" w:type="dxa"/>
          </w:tcPr>
          <w:p w:rsidR="00A175EA" w:rsidRPr="00C9165A" w:rsidRDefault="00A175EA" w:rsidP="000C030A">
            <w:pPr>
              <w:spacing w:after="0" w:line="240" w:lineRule="auto"/>
              <w:jc w:val="both"/>
              <w:rPr>
                <w:rFonts w:ascii="Times New Roman" w:hAnsi="Times New Roman"/>
              </w:rPr>
            </w:pPr>
          </w:p>
        </w:tc>
      </w:tr>
      <w:tr w:rsidR="00A175EA" w:rsidRPr="00C9165A" w:rsidTr="000C030A">
        <w:tc>
          <w:tcPr>
            <w:tcW w:w="4785" w:type="dxa"/>
          </w:tcPr>
          <w:p w:rsidR="00A175EA" w:rsidRPr="00C9165A" w:rsidRDefault="00A175EA" w:rsidP="000C030A">
            <w:pPr>
              <w:spacing w:after="0" w:line="240" w:lineRule="auto"/>
              <w:jc w:val="both"/>
              <w:rPr>
                <w:rFonts w:ascii="Times New Roman" w:hAnsi="Times New Roman"/>
              </w:rPr>
            </w:pPr>
            <w:r w:rsidRPr="00C9165A">
              <w:rPr>
                <w:rFonts w:ascii="Times New Roman" w:hAnsi="Times New Roman"/>
              </w:rPr>
              <w:t>Площадь рынка, количество торговых мест</w:t>
            </w:r>
          </w:p>
        </w:tc>
        <w:tc>
          <w:tcPr>
            <w:tcW w:w="4679" w:type="dxa"/>
          </w:tcPr>
          <w:p w:rsidR="00A175EA" w:rsidRPr="00C9165A" w:rsidRDefault="00A175EA" w:rsidP="000C030A">
            <w:pPr>
              <w:spacing w:after="0" w:line="240" w:lineRule="auto"/>
              <w:jc w:val="both"/>
              <w:rPr>
                <w:rFonts w:ascii="Times New Roman" w:hAnsi="Times New Roman"/>
              </w:rPr>
            </w:pPr>
          </w:p>
        </w:tc>
      </w:tr>
    </w:tbl>
    <w:p w:rsidR="00A175EA" w:rsidRPr="00C9165A" w:rsidRDefault="00A175EA" w:rsidP="00C5489A">
      <w:pPr>
        <w:spacing w:before="120" w:after="0" w:line="240" w:lineRule="auto"/>
        <w:ind w:hanging="180"/>
        <w:jc w:val="both"/>
        <w:rPr>
          <w:rFonts w:ascii="Times New Roman" w:hAnsi="Times New Roman"/>
        </w:rPr>
      </w:pPr>
      <w:r w:rsidRPr="00C9165A">
        <w:rPr>
          <w:rFonts w:ascii="Times New Roman" w:hAnsi="Times New Roman"/>
        </w:rPr>
        <w:t xml:space="preserve"> Способ получения результата предоставления услуги (</w:t>
      </w:r>
      <w:proofErr w:type="gramStart"/>
      <w:r w:rsidRPr="00C9165A">
        <w:rPr>
          <w:rFonts w:ascii="Times New Roman" w:hAnsi="Times New Roman"/>
        </w:rPr>
        <w:t>нужное</w:t>
      </w:r>
      <w:proofErr w:type="gramEnd"/>
      <w:r w:rsidRPr="00C9165A">
        <w:rPr>
          <w:rFonts w:ascii="Times New Roman" w:hAnsi="Times New Roman"/>
        </w:rPr>
        <w:t xml:space="preserve"> подчеркнуть): </w:t>
      </w:r>
    </w:p>
    <w:p w:rsidR="00A175EA" w:rsidRPr="00C9165A" w:rsidRDefault="00A175EA" w:rsidP="00C5489A">
      <w:pPr>
        <w:spacing w:after="0" w:line="240" w:lineRule="auto"/>
        <w:ind w:hanging="180"/>
        <w:jc w:val="both"/>
        <w:rPr>
          <w:rFonts w:ascii="Times New Roman" w:hAnsi="Times New Roman"/>
        </w:rPr>
      </w:pPr>
      <w:r w:rsidRPr="00C9165A">
        <w:rPr>
          <w:rFonts w:ascii="Times New Roman" w:hAnsi="Times New Roman"/>
        </w:rPr>
        <w:t xml:space="preserve"> лично в Администрации </w:t>
      </w:r>
      <w:proofErr w:type="spellStart"/>
      <w:r w:rsidRPr="00C9165A">
        <w:rPr>
          <w:rFonts w:ascii="Times New Roman" w:hAnsi="Times New Roman"/>
        </w:rPr>
        <w:t>Кривошеинского</w:t>
      </w:r>
      <w:proofErr w:type="spellEnd"/>
      <w:r w:rsidRPr="00C9165A">
        <w:rPr>
          <w:rFonts w:ascii="Times New Roman" w:hAnsi="Times New Roman"/>
        </w:rPr>
        <w:t xml:space="preserve"> района; </w:t>
      </w:r>
    </w:p>
    <w:p w:rsidR="00A175EA" w:rsidRPr="00C9165A" w:rsidRDefault="00A175EA" w:rsidP="00C5489A">
      <w:pPr>
        <w:spacing w:after="0" w:line="240" w:lineRule="auto"/>
        <w:ind w:hanging="180"/>
        <w:jc w:val="both"/>
        <w:rPr>
          <w:rFonts w:ascii="Times New Roman" w:hAnsi="Times New Roman"/>
        </w:rPr>
      </w:pPr>
      <w:r w:rsidRPr="00C9165A">
        <w:rPr>
          <w:rFonts w:ascii="Times New Roman" w:hAnsi="Times New Roman"/>
        </w:rPr>
        <w:t xml:space="preserve"> лично в МФЦ, </w:t>
      </w:r>
    </w:p>
    <w:p w:rsidR="00A175EA" w:rsidRPr="00C9165A" w:rsidRDefault="00A175EA" w:rsidP="00C5489A">
      <w:pPr>
        <w:spacing w:after="0" w:line="240" w:lineRule="auto"/>
        <w:ind w:hanging="180"/>
        <w:jc w:val="both"/>
        <w:rPr>
          <w:rFonts w:ascii="Times New Roman" w:hAnsi="Times New Roman"/>
        </w:rPr>
      </w:pPr>
      <w:r w:rsidRPr="00C9165A">
        <w:rPr>
          <w:rFonts w:ascii="Times New Roman" w:hAnsi="Times New Roman"/>
        </w:rPr>
        <w:t xml:space="preserve"> почтовое отправление по указанному адресу;</w:t>
      </w:r>
      <w:r w:rsidR="005831CE" w:rsidRPr="00C9165A">
        <w:rPr>
          <w:rFonts w:ascii="Times New Roman" w:hAnsi="Times New Roman"/>
        </w:rPr>
        <w:t xml:space="preserve"> </w:t>
      </w:r>
    </w:p>
    <w:p w:rsidR="00A175EA" w:rsidRPr="00C9165A" w:rsidRDefault="00A175EA" w:rsidP="00C5489A">
      <w:pPr>
        <w:spacing w:after="0" w:line="240" w:lineRule="auto"/>
        <w:ind w:hanging="180"/>
        <w:jc w:val="both"/>
        <w:rPr>
          <w:rFonts w:ascii="Times New Roman" w:hAnsi="Times New Roman"/>
        </w:rPr>
      </w:pPr>
      <w:r w:rsidRPr="00C9165A">
        <w:rPr>
          <w:rFonts w:ascii="Times New Roman" w:hAnsi="Times New Roman"/>
        </w:rPr>
        <w:t>Руководитель юридического лица</w:t>
      </w:r>
      <w:r w:rsidR="005831CE" w:rsidRPr="00C9165A">
        <w:rPr>
          <w:rFonts w:ascii="Times New Roman" w:hAnsi="Times New Roman"/>
        </w:rPr>
        <w:t xml:space="preserve"> </w:t>
      </w:r>
      <w:r w:rsidRPr="00C9165A">
        <w:rPr>
          <w:rFonts w:ascii="Times New Roman" w:hAnsi="Times New Roman"/>
        </w:rPr>
        <w:t>_____________</w:t>
      </w:r>
      <w:r w:rsidR="005831CE" w:rsidRPr="00C9165A">
        <w:rPr>
          <w:rFonts w:ascii="Times New Roman" w:hAnsi="Times New Roman"/>
        </w:rPr>
        <w:t xml:space="preserve"> </w:t>
      </w:r>
      <w:r w:rsidRPr="00C9165A">
        <w:rPr>
          <w:rFonts w:ascii="Times New Roman" w:hAnsi="Times New Roman"/>
        </w:rPr>
        <w:t xml:space="preserve">____________________ </w:t>
      </w:r>
    </w:p>
    <w:p w:rsidR="00A175EA" w:rsidRPr="00C9165A" w:rsidRDefault="00A175EA" w:rsidP="00C5489A">
      <w:pPr>
        <w:spacing w:after="0" w:line="240" w:lineRule="auto"/>
        <w:ind w:hanging="180"/>
        <w:jc w:val="both"/>
        <w:rPr>
          <w:rFonts w:ascii="Times New Roman" w:hAnsi="Times New Roman"/>
          <w:vertAlign w:val="superscript"/>
        </w:rPr>
      </w:pPr>
      <w:r w:rsidRPr="00C9165A">
        <w:rPr>
          <w:rFonts w:ascii="Times New Roman" w:hAnsi="Times New Roman"/>
          <w:vertAlign w:val="superscript"/>
        </w:rPr>
        <w:tab/>
      </w:r>
      <w:r w:rsidRPr="00C9165A">
        <w:rPr>
          <w:rFonts w:ascii="Times New Roman" w:hAnsi="Times New Roman"/>
          <w:vertAlign w:val="superscript"/>
        </w:rPr>
        <w:tab/>
      </w:r>
      <w:r w:rsidRPr="00C9165A">
        <w:rPr>
          <w:rFonts w:ascii="Times New Roman" w:hAnsi="Times New Roman"/>
          <w:vertAlign w:val="superscript"/>
        </w:rPr>
        <w:tab/>
      </w:r>
      <w:r w:rsidRPr="00C9165A">
        <w:rPr>
          <w:rFonts w:ascii="Times New Roman" w:hAnsi="Times New Roman"/>
          <w:vertAlign w:val="superscript"/>
        </w:rPr>
        <w:tab/>
      </w:r>
      <w:r w:rsidRPr="00C9165A">
        <w:rPr>
          <w:rFonts w:ascii="Times New Roman" w:hAnsi="Times New Roman"/>
          <w:vertAlign w:val="superscript"/>
        </w:rPr>
        <w:tab/>
      </w:r>
      <w:r w:rsidRPr="00C9165A">
        <w:rPr>
          <w:rFonts w:ascii="Times New Roman" w:hAnsi="Times New Roman"/>
          <w:vertAlign w:val="superscript"/>
        </w:rPr>
        <w:tab/>
      </w:r>
      <w:r w:rsidRPr="00C9165A">
        <w:rPr>
          <w:rFonts w:ascii="Times New Roman" w:hAnsi="Times New Roman"/>
          <w:vertAlign w:val="superscript"/>
        </w:rPr>
        <w:tab/>
      </w:r>
      <w:r w:rsidR="005831CE" w:rsidRPr="00C9165A">
        <w:rPr>
          <w:rFonts w:ascii="Times New Roman" w:hAnsi="Times New Roman"/>
          <w:vertAlign w:val="superscript"/>
        </w:rPr>
        <w:t xml:space="preserve"> </w:t>
      </w:r>
      <w:r w:rsidRPr="00C9165A">
        <w:rPr>
          <w:rFonts w:ascii="Times New Roman" w:hAnsi="Times New Roman"/>
          <w:vertAlign w:val="superscript"/>
        </w:rPr>
        <w:t>(подпись)</w:t>
      </w:r>
      <w:r w:rsidR="005831CE" w:rsidRPr="00C9165A">
        <w:rPr>
          <w:rFonts w:ascii="Times New Roman" w:hAnsi="Times New Roman"/>
          <w:vertAlign w:val="superscript"/>
        </w:rPr>
        <w:t xml:space="preserve"> </w:t>
      </w:r>
      <w:r w:rsidRPr="00C9165A">
        <w:rPr>
          <w:rFonts w:ascii="Times New Roman" w:hAnsi="Times New Roman"/>
          <w:vertAlign w:val="superscript"/>
        </w:rPr>
        <w:t>(Ф.И.О.(при наличии))</w:t>
      </w:r>
    </w:p>
    <w:p w:rsidR="00A175EA" w:rsidRPr="00C9165A" w:rsidRDefault="00A175EA" w:rsidP="00C5489A">
      <w:pPr>
        <w:spacing w:after="0" w:line="240" w:lineRule="auto"/>
        <w:jc w:val="both"/>
        <w:rPr>
          <w:rFonts w:ascii="Times New Roman" w:hAnsi="Times New Roman"/>
        </w:rPr>
      </w:pPr>
      <w:r w:rsidRPr="00C9165A">
        <w:rPr>
          <w:rFonts w:ascii="Times New Roman" w:hAnsi="Times New Roman"/>
        </w:rPr>
        <w:t>М.П.</w:t>
      </w:r>
    </w:p>
    <w:p w:rsidR="00A175EA" w:rsidRPr="00C9165A" w:rsidRDefault="00A175EA" w:rsidP="00C5489A">
      <w:pPr>
        <w:spacing w:after="0" w:line="240" w:lineRule="auto"/>
        <w:jc w:val="both"/>
        <w:rPr>
          <w:rFonts w:ascii="Times New Roman" w:hAnsi="Times New Roman"/>
        </w:rPr>
      </w:pPr>
      <w:r w:rsidRPr="00C9165A">
        <w:rPr>
          <w:rFonts w:ascii="Times New Roman" w:hAnsi="Times New Roman"/>
        </w:rPr>
        <w:t>«______»</w:t>
      </w:r>
      <w:r w:rsidR="005831CE" w:rsidRPr="00C9165A">
        <w:rPr>
          <w:rFonts w:ascii="Times New Roman" w:hAnsi="Times New Roman"/>
        </w:rPr>
        <w:t xml:space="preserve"> </w:t>
      </w:r>
      <w:r w:rsidRPr="00C9165A">
        <w:rPr>
          <w:rFonts w:ascii="Times New Roman" w:hAnsi="Times New Roman"/>
        </w:rPr>
        <w:t>___________________</w:t>
      </w:r>
      <w:r w:rsidR="005831CE" w:rsidRPr="00C9165A">
        <w:rPr>
          <w:rFonts w:ascii="Times New Roman" w:hAnsi="Times New Roman"/>
        </w:rPr>
        <w:t xml:space="preserve"> </w:t>
      </w:r>
      <w:r w:rsidRPr="00C9165A">
        <w:rPr>
          <w:rFonts w:ascii="Times New Roman" w:hAnsi="Times New Roman"/>
        </w:rPr>
        <w:t>20____г.</w:t>
      </w:r>
    </w:p>
    <w:p w:rsidR="00A175EA" w:rsidRPr="00C5489A" w:rsidRDefault="00A175EA" w:rsidP="00C5489A">
      <w:pPr>
        <w:pStyle w:val="ConsPlusNormal"/>
        <w:jc w:val="right"/>
        <w:outlineLvl w:val="1"/>
        <w:rPr>
          <w:rFonts w:ascii="Times New Roman" w:hAnsi="Times New Roman" w:cs="Times New Roman"/>
          <w:sz w:val="24"/>
          <w:szCs w:val="24"/>
        </w:rPr>
      </w:pPr>
    </w:p>
    <w:p w:rsidR="0087466D" w:rsidRDefault="0087466D" w:rsidP="0006435A">
      <w:pPr>
        <w:pStyle w:val="ConsPlusNormal"/>
        <w:ind w:left="5272" w:firstLine="0"/>
        <w:rPr>
          <w:rFonts w:ascii="Times New Roman" w:hAnsi="Times New Roman" w:cs="Times New Roman"/>
        </w:rPr>
      </w:pPr>
    </w:p>
    <w:p w:rsidR="00A175EA" w:rsidRPr="007E2E96" w:rsidRDefault="00A175EA" w:rsidP="0006435A">
      <w:pPr>
        <w:pStyle w:val="ConsPlusNormal"/>
        <w:ind w:left="5272" w:firstLine="0"/>
        <w:rPr>
          <w:rFonts w:ascii="Times New Roman" w:hAnsi="Times New Roman" w:cs="Times New Roman"/>
        </w:rPr>
      </w:pPr>
      <w:r w:rsidRPr="007E2E96">
        <w:rPr>
          <w:rFonts w:ascii="Times New Roman" w:hAnsi="Times New Roman" w:cs="Times New Roman"/>
        </w:rPr>
        <w:t>Приложение N 3</w:t>
      </w:r>
    </w:p>
    <w:p w:rsidR="00A175EA" w:rsidRPr="00C5489A" w:rsidRDefault="00A175EA" w:rsidP="007E2E96">
      <w:pPr>
        <w:pStyle w:val="ConsPlusNormal"/>
        <w:ind w:left="5272" w:firstLine="0"/>
        <w:outlineLvl w:val="1"/>
        <w:rPr>
          <w:rFonts w:ascii="Times New Roman" w:hAnsi="Times New Roman"/>
          <w:sz w:val="24"/>
          <w:szCs w:val="24"/>
        </w:rPr>
      </w:pPr>
      <w:r w:rsidRPr="007E2E96">
        <w:rPr>
          <w:rFonts w:ascii="Times New Roman" w:hAnsi="Times New Roman" w:cs="Times New Roman"/>
        </w:rPr>
        <w:t xml:space="preserve">к административному регламенту предоставления </w:t>
      </w:r>
      <w:r w:rsidRPr="007E2E96">
        <w:rPr>
          <w:rFonts w:ascii="Times New Roman" w:hAnsi="Times New Roman" w:cs="Times New Roman"/>
        </w:rPr>
        <w:lastRenderedPageBreak/>
        <w:t>муниципальной услуги "Выдача разрешений</w:t>
      </w:r>
      <w:r w:rsidR="0087466D">
        <w:rPr>
          <w:rFonts w:ascii="Times New Roman" w:hAnsi="Times New Roman" w:cs="Times New Roman"/>
        </w:rPr>
        <w:t xml:space="preserve"> </w:t>
      </w:r>
      <w:r w:rsidR="0087466D" w:rsidRPr="0087466D">
        <w:rPr>
          <w:rFonts w:ascii="Times New Roman" w:hAnsi="Times New Roman"/>
        </w:rPr>
        <w:t>(дубликата или копии разрешения)</w:t>
      </w:r>
      <w:r w:rsidRPr="007E2E96">
        <w:rPr>
          <w:rFonts w:ascii="Times New Roman" w:hAnsi="Times New Roman" w:cs="Times New Roman"/>
        </w:rPr>
        <w:t xml:space="preserve"> на право</w:t>
      </w:r>
      <w:r w:rsidR="005831CE" w:rsidRPr="007E2E96">
        <w:rPr>
          <w:rFonts w:ascii="Times New Roman" w:hAnsi="Times New Roman" w:cs="Times New Roman"/>
        </w:rPr>
        <w:t xml:space="preserve"> </w:t>
      </w:r>
      <w:r w:rsidRPr="007E2E96">
        <w:rPr>
          <w:rFonts w:ascii="Times New Roman" w:hAnsi="Times New Roman" w:cs="Times New Roman"/>
        </w:rPr>
        <w:t>организации розничных рынков"</w:t>
      </w:r>
      <w:r w:rsidR="007E2E96" w:rsidRPr="007E2E96">
        <w:rPr>
          <w:rFonts w:ascii="Times New Roman" w:hAnsi="Times New Roman" w:cs="Times New Roman"/>
        </w:rPr>
        <w:t xml:space="preserve"> " на территории муниципального образования </w:t>
      </w:r>
      <w:proofErr w:type="spellStart"/>
      <w:r w:rsidR="007E2E96" w:rsidRPr="007E2E96">
        <w:rPr>
          <w:rFonts w:ascii="Times New Roman" w:hAnsi="Times New Roman" w:cs="Times New Roman"/>
        </w:rPr>
        <w:t>Кривошеинский</w:t>
      </w:r>
      <w:proofErr w:type="spellEnd"/>
      <w:r w:rsidR="007E2E96" w:rsidRPr="007E2E96">
        <w:rPr>
          <w:rFonts w:ascii="Times New Roman" w:hAnsi="Times New Roman" w:cs="Times New Roman"/>
        </w:rPr>
        <w:t xml:space="preserve"> район Томской области</w:t>
      </w:r>
    </w:p>
    <w:p w:rsidR="00C9165A" w:rsidRPr="00C9165A" w:rsidRDefault="00C9165A" w:rsidP="00C5489A">
      <w:pPr>
        <w:widowControl w:val="0"/>
        <w:tabs>
          <w:tab w:val="left" w:pos="1134"/>
        </w:tabs>
        <w:autoSpaceDE w:val="0"/>
        <w:autoSpaceDN w:val="0"/>
        <w:adjustRightInd w:val="0"/>
        <w:spacing w:after="0" w:line="240" w:lineRule="auto"/>
        <w:ind w:firstLine="567"/>
        <w:jc w:val="center"/>
        <w:outlineLvl w:val="2"/>
        <w:rPr>
          <w:rFonts w:ascii="Times New Roman" w:hAnsi="Times New Roman"/>
          <w:sz w:val="16"/>
          <w:szCs w:val="16"/>
        </w:rPr>
      </w:pPr>
    </w:p>
    <w:p w:rsidR="00A175EA" w:rsidRPr="00C5489A" w:rsidRDefault="00A175EA" w:rsidP="00C5489A">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r w:rsidRPr="00C5489A">
        <w:rPr>
          <w:rFonts w:ascii="Times New Roman" w:hAnsi="Times New Roman"/>
          <w:sz w:val="24"/>
          <w:szCs w:val="24"/>
        </w:rPr>
        <w:t>БЛОК-СХЕМА</w:t>
      </w:r>
    </w:p>
    <w:p w:rsidR="00A175EA" w:rsidRPr="00C5489A" w:rsidRDefault="00A175EA" w:rsidP="00C5489A">
      <w:pPr>
        <w:keepNext/>
        <w:keepLines/>
        <w:tabs>
          <w:tab w:val="left" w:pos="1134"/>
        </w:tabs>
        <w:autoSpaceDE w:val="0"/>
        <w:autoSpaceDN w:val="0"/>
        <w:adjustRightInd w:val="0"/>
        <w:spacing w:after="0" w:line="240" w:lineRule="auto"/>
        <w:jc w:val="center"/>
        <w:rPr>
          <w:rFonts w:ascii="Times New Roman" w:eastAsia="PMingLiU" w:hAnsi="Times New Roman"/>
          <w:sz w:val="24"/>
          <w:szCs w:val="24"/>
        </w:rPr>
      </w:pPr>
      <w:r w:rsidRPr="00C5489A">
        <w:rPr>
          <w:rFonts w:ascii="Times New Roman" w:hAnsi="Times New Roman"/>
          <w:sz w:val="24"/>
          <w:szCs w:val="24"/>
        </w:rPr>
        <w:t xml:space="preserve">предоставления муниципальной услуги </w:t>
      </w:r>
      <w:r w:rsidRPr="00C5489A">
        <w:rPr>
          <w:rFonts w:ascii="Times New Roman" w:eastAsia="PMingLiU" w:hAnsi="Times New Roman"/>
          <w:bCs/>
          <w:sz w:val="24"/>
          <w:szCs w:val="24"/>
        </w:rPr>
        <w:t>«</w:t>
      </w:r>
      <w:r w:rsidRPr="00C5489A">
        <w:rPr>
          <w:rFonts w:ascii="Times New Roman" w:eastAsia="PMingLiU" w:hAnsi="Times New Roman"/>
          <w:sz w:val="24"/>
          <w:szCs w:val="24"/>
        </w:rPr>
        <w:t>Выдача разрешений</w:t>
      </w:r>
      <w:r w:rsidR="0087466D">
        <w:rPr>
          <w:rFonts w:ascii="Times New Roman" w:eastAsia="PMingLiU" w:hAnsi="Times New Roman"/>
          <w:sz w:val="24"/>
          <w:szCs w:val="24"/>
        </w:rPr>
        <w:t xml:space="preserve"> </w:t>
      </w:r>
      <w:r w:rsidR="0087466D">
        <w:rPr>
          <w:rFonts w:ascii="Times New Roman" w:hAnsi="Times New Roman"/>
          <w:sz w:val="24"/>
          <w:szCs w:val="24"/>
        </w:rPr>
        <w:t>(дубликата или копии разрешения)</w:t>
      </w:r>
      <w:r w:rsidRPr="00C5489A">
        <w:rPr>
          <w:rFonts w:ascii="Times New Roman" w:eastAsia="PMingLiU" w:hAnsi="Times New Roman"/>
          <w:sz w:val="24"/>
          <w:szCs w:val="24"/>
        </w:rPr>
        <w:t xml:space="preserve"> на право организации розничного рынка</w:t>
      </w:r>
    </w:p>
    <w:p w:rsidR="00A175EA" w:rsidRPr="00C9165A" w:rsidRDefault="00A175EA" w:rsidP="00C5489A">
      <w:pPr>
        <w:keepNext/>
        <w:keepLines/>
        <w:tabs>
          <w:tab w:val="left" w:pos="1134"/>
        </w:tabs>
        <w:autoSpaceDE w:val="0"/>
        <w:autoSpaceDN w:val="0"/>
        <w:adjustRightInd w:val="0"/>
        <w:spacing w:after="0" w:line="240" w:lineRule="auto"/>
        <w:jc w:val="center"/>
        <w:rPr>
          <w:rFonts w:ascii="Times New Roman" w:eastAsia="PMingLiU" w:hAnsi="Times New Roman"/>
          <w:sz w:val="16"/>
          <w:szCs w:val="16"/>
        </w:rPr>
      </w:pPr>
    </w:p>
    <w:p w:rsidR="00A175EA" w:rsidRPr="00C5489A" w:rsidRDefault="00F70E95" w:rsidP="001B7F74">
      <w:pPr>
        <w:widowControl w:val="0"/>
        <w:tabs>
          <w:tab w:val="left" w:pos="1134"/>
        </w:tabs>
        <w:autoSpaceDE w:val="0"/>
        <w:autoSpaceDN w:val="0"/>
        <w:adjustRightInd w:val="0"/>
        <w:spacing w:after="0" w:line="360" w:lineRule="auto"/>
        <w:ind w:firstLine="709"/>
        <w:jc w:val="center"/>
        <w:rPr>
          <w:rFonts w:ascii="Times New Roman" w:eastAsia="PMingLiU" w:hAnsi="Times New Roman"/>
          <w:b/>
          <w:bCs/>
          <w:sz w:val="24"/>
          <w:szCs w:val="24"/>
        </w:rPr>
      </w:pPr>
      <w:r w:rsidRPr="0047009B">
        <w:rPr>
          <w:rFonts w:ascii="Times New Roman" w:hAnsi="Times New Roman"/>
          <w:sz w:val="24"/>
          <w:szCs w:val="24"/>
        </w:rPr>
        <w:object w:dxaOrig="9564" w:dyaOrig="14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85pt;height:572.85pt" o:ole="">
            <v:imagedata r:id="rId22" o:title=""/>
          </v:shape>
          <o:OLEObject Type="Embed" ProgID="Visio.Drawing.11" ShapeID="_x0000_i1025" DrawAspect="Content" ObjectID="_1771335938" r:id="rId23"/>
        </w:object>
      </w:r>
    </w:p>
    <w:sectPr w:rsidR="00A175EA" w:rsidRPr="00C5489A" w:rsidSect="00F70E95">
      <w:headerReference w:type="default" r:id="rId24"/>
      <w:pgSz w:w="11906" w:h="16838" w:code="9"/>
      <w:pgMar w:top="539" w:right="851"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96D" w:rsidRDefault="00FB096D" w:rsidP="008D5C8E">
      <w:pPr>
        <w:spacing w:after="0" w:line="240" w:lineRule="auto"/>
      </w:pPr>
      <w:r>
        <w:separator/>
      </w:r>
    </w:p>
  </w:endnote>
  <w:endnote w:type="continuationSeparator" w:id="0">
    <w:p w:rsidR="00FB096D" w:rsidRDefault="00FB096D"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96D" w:rsidRDefault="00FB096D" w:rsidP="008D5C8E">
      <w:pPr>
        <w:spacing w:after="0" w:line="240" w:lineRule="auto"/>
      </w:pPr>
      <w:r>
        <w:separator/>
      </w:r>
    </w:p>
  </w:footnote>
  <w:footnote w:type="continuationSeparator" w:id="0">
    <w:p w:rsidR="00FB096D" w:rsidRDefault="00FB096D" w:rsidP="008D5C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2764"/>
      <w:docPartObj>
        <w:docPartGallery w:val="Page Numbers (Top of Page)"/>
        <w:docPartUnique/>
      </w:docPartObj>
    </w:sdtPr>
    <w:sdtEndPr>
      <w:rPr>
        <w:rFonts w:ascii="Times New Roman" w:hAnsi="Times New Roman"/>
        <w:sz w:val="24"/>
      </w:rPr>
    </w:sdtEndPr>
    <w:sdtContent>
      <w:p w:rsidR="0087466D" w:rsidRPr="0006435A" w:rsidRDefault="0098377C">
        <w:pPr>
          <w:pStyle w:val="ab"/>
          <w:jc w:val="center"/>
          <w:rPr>
            <w:rFonts w:ascii="Times New Roman" w:hAnsi="Times New Roman"/>
            <w:sz w:val="24"/>
          </w:rPr>
        </w:pPr>
        <w:r w:rsidRPr="0006435A">
          <w:rPr>
            <w:rFonts w:ascii="Times New Roman" w:hAnsi="Times New Roman"/>
            <w:sz w:val="24"/>
          </w:rPr>
          <w:fldChar w:fldCharType="begin"/>
        </w:r>
        <w:r w:rsidR="0087466D" w:rsidRPr="0006435A">
          <w:rPr>
            <w:rFonts w:ascii="Times New Roman" w:hAnsi="Times New Roman"/>
            <w:sz w:val="24"/>
          </w:rPr>
          <w:instrText xml:space="preserve"> PAGE   \* MERGEFORMAT </w:instrText>
        </w:r>
        <w:r w:rsidRPr="0006435A">
          <w:rPr>
            <w:rFonts w:ascii="Times New Roman" w:hAnsi="Times New Roman"/>
            <w:sz w:val="24"/>
          </w:rPr>
          <w:fldChar w:fldCharType="separate"/>
        </w:r>
        <w:r w:rsidR="00F70E95">
          <w:rPr>
            <w:rFonts w:ascii="Times New Roman" w:hAnsi="Times New Roman"/>
            <w:noProof/>
            <w:sz w:val="24"/>
          </w:rPr>
          <w:t>2</w:t>
        </w:r>
        <w:r w:rsidRPr="0006435A">
          <w:rPr>
            <w:rFonts w:ascii="Times New Roman" w:hAnsi="Times New Roman"/>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BE6"/>
    <w:multiLevelType w:val="hybridMultilevel"/>
    <w:tmpl w:val="21F4DA62"/>
    <w:lvl w:ilvl="0" w:tplc="0419000F">
      <w:start w:val="2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0D81186"/>
    <w:multiLevelType w:val="multilevel"/>
    <w:tmpl w:val="BC6E78AA"/>
    <w:lvl w:ilvl="0">
      <w:start w:val="21"/>
      <w:numFmt w:val="decimal"/>
      <w:lvlText w:val="%1."/>
      <w:lvlJc w:val="left"/>
      <w:pPr>
        <w:tabs>
          <w:tab w:val="num" w:pos="927"/>
        </w:tabs>
        <w:ind w:left="927" w:hanging="36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1925B2A"/>
    <w:multiLevelType w:val="hybridMultilevel"/>
    <w:tmpl w:val="47FCFEDE"/>
    <w:lvl w:ilvl="0" w:tplc="A66AC2B8">
      <w:start w:val="23"/>
      <w:numFmt w:val="decimal"/>
      <w:lvlText w:val="%1."/>
      <w:lvlJc w:val="left"/>
      <w:pPr>
        <w:tabs>
          <w:tab w:val="num" w:pos="-67"/>
        </w:tabs>
        <w:ind w:left="283" w:firstLine="284"/>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3946D5A"/>
    <w:multiLevelType w:val="multilevel"/>
    <w:tmpl w:val="202CB8EC"/>
    <w:lvl w:ilvl="0">
      <w:start w:val="2"/>
      <w:numFmt w:val="decimal"/>
      <w:lvlText w:val="%1."/>
      <w:lvlJc w:val="left"/>
      <w:pPr>
        <w:tabs>
          <w:tab w:val="num" w:pos="-67"/>
        </w:tabs>
        <w:ind w:left="283" w:firstLine="284"/>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CA37374"/>
    <w:multiLevelType w:val="multilevel"/>
    <w:tmpl w:val="21F4DA62"/>
    <w:lvl w:ilvl="0">
      <w:start w:val="2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4CF762A"/>
    <w:multiLevelType w:val="hybridMultilevel"/>
    <w:tmpl w:val="153AB13A"/>
    <w:lvl w:ilvl="0" w:tplc="FC6A3968">
      <w:start w:val="67"/>
      <w:numFmt w:val="decimal"/>
      <w:lvlText w:val="%1."/>
      <w:lvlJc w:val="left"/>
      <w:pPr>
        <w:tabs>
          <w:tab w:val="num" w:pos="-350"/>
        </w:tabs>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296F83"/>
    <w:multiLevelType w:val="hybridMultilevel"/>
    <w:tmpl w:val="7230F8C2"/>
    <w:lvl w:ilvl="0" w:tplc="E0C204FA">
      <w:start w:val="33"/>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152323"/>
    <w:multiLevelType w:val="hybridMultilevel"/>
    <w:tmpl w:val="072C7286"/>
    <w:lvl w:ilvl="0" w:tplc="204C7B2E">
      <w:start w:val="20"/>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20686F7B"/>
    <w:multiLevelType w:val="multilevel"/>
    <w:tmpl w:val="E6F84882"/>
    <w:lvl w:ilvl="0">
      <w:start w:val="4"/>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24440C4"/>
    <w:multiLevelType w:val="multilevel"/>
    <w:tmpl w:val="072C7286"/>
    <w:lvl w:ilvl="0">
      <w:start w:val="20"/>
      <w:numFmt w:val="decimal"/>
      <w:lvlText w:val="%1."/>
      <w:lvlJc w:val="left"/>
      <w:pPr>
        <w:tabs>
          <w:tab w:val="num" w:pos="927"/>
        </w:tabs>
        <w:ind w:left="927" w:hanging="360"/>
      </w:pPr>
      <w:rPr>
        <w:rFonts w:cs="Times New Roman" w:hint="default"/>
        <w:i w:val="0"/>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0">
    <w:nsid w:val="26D56DE7"/>
    <w:multiLevelType w:val="hybridMultilevel"/>
    <w:tmpl w:val="A76E98D8"/>
    <w:lvl w:ilvl="0" w:tplc="0C2EB7CC">
      <w:start w:val="1"/>
      <w:numFmt w:val="russianLower"/>
      <w:suff w:val="space"/>
      <w:lvlText w:val="%1)"/>
      <w:lvlJc w:val="left"/>
      <w:pPr>
        <w:ind w:left="92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2D8A4392"/>
    <w:multiLevelType w:val="multilevel"/>
    <w:tmpl w:val="E6F84882"/>
    <w:lvl w:ilvl="0">
      <w:start w:val="4"/>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F3708D5"/>
    <w:multiLevelType w:val="multilevel"/>
    <w:tmpl w:val="EA0C60FA"/>
    <w:lvl w:ilvl="0">
      <w:start w:val="35"/>
      <w:numFmt w:val="decimal"/>
      <w:lvlText w:val="%1."/>
      <w:lvlJc w:val="left"/>
      <w:pPr>
        <w:tabs>
          <w:tab w:val="num" w:pos="927"/>
        </w:tabs>
        <w:ind w:left="927" w:hanging="36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184403C"/>
    <w:multiLevelType w:val="multilevel"/>
    <w:tmpl w:val="4C2C8DEA"/>
    <w:lvl w:ilvl="0">
      <w:start w:val="20"/>
      <w:numFmt w:val="decimal"/>
      <w:lvlText w:val="%1."/>
      <w:lvlJc w:val="left"/>
      <w:pPr>
        <w:tabs>
          <w:tab w:val="num" w:pos="927"/>
        </w:tabs>
        <w:ind w:left="927" w:hanging="36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511398"/>
    <w:multiLevelType w:val="hybridMultilevel"/>
    <w:tmpl w:val="37286FD4"/>
    <w:lvl w:ilvl="0" w:tplc="B0A8C234">
      <w:start w:val="2"/>
      <w:numFmt w:val="decimal"/>
      <w:lvlText w:val="%1."/>
      <w:lvlJc w:val="left"/>
      <w:pPr>
        <w:tabs>
          <w:tab w:val="num" w:pos="-67"/>
        </w:tabs>
        <w:ind w:left="283" w:firstLine="284"/>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D20743"/>
    <w:multiLevelType w:val="hybridMultilevel"/>
    <w:tmpl w:val="6B2E43CC"/>
    <w:lvl w:ilvl="0" w:tplc="2BB66AFC">
      <w:start w:val="27"/>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C332141"/>
    <w:multiLevelType w:val="multilevel"/>
    <w:tmpl w:val="6B2E43CC"/>
    <w:lvl w:ilvl="0">
      <w:start w:val="27"/>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C716DE4"/>
    <w:multiLevelType w:val="hybridMultilevel"/>
    <w:tmpl w:val="C246765E"/>
    <w:lvl w:ilvl="0" w:tplc="0419000F">
      <w:start w:val="2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41467AA"/>
    <w:multiLevelType w:val="multilevel"/>
    <w:tmpl w:val="FBF0F006"/>
    <w:lvl w:ilvl="0">
      <w:start w:val="64"/>
      <w:numFmt w:val="decimal"/>
      <w:lvlText w:val="%1."/>
      <w:lvlJc w:val="left"/>
      <w:pPr>
        <w:ind w:left="1070" w:hanging="360"/>
      </w:pPr>
      <w:rPr>
        <w:rFonts w:ascii="Times New Roman" w:eastAsia="Times New Roman" w:hAnsi="Times New Roman" w:cs="Times New Roman" w:hint="default"/>
        <w:sz w:val="24"/>
        <w:szCs w:val="24"/>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19">
    <w:nsid w:val="47041E2B"/>
    <w:multiLevelType w:val="hybridMultilevel"/>
    <w:tmpl w:val="3AAADB34"/>
    <w:lvl w:ilvl="0" w:tplc="CA56FD20">
      <w:start w:val="1"/>
      <w:numFmt w:val="russianLower"/>
      <w:suff w:val="space"/>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4AC52E43"/>
    <w:multiLevelType w:val="hybridMultilevel"/>
    <w:tmpl w:val="3B0CB3F0"/>
    <w:lvl w:ilvl="0" w:tplc="A8C62D06">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51917318"/>
    <w:multiLevelType w:val="multilevel"/>
    <w:tmpl w:val="6B2E43CC"/>
    <w:lvl w:ilvl="0">
      <w:start w:val="27"/>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21775A9"/>
    <w:multiLevelType w:val="multilevel"/>
    <w:tmpl w:val="21F4DA62"/>
    <w:lvl w:ilvl="0">
      <w:start w:val="2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2182B6F"/>
    <w:multiLevelType w:val="multilevel"/>
    <w:tmpl w:val="47F28D34"/>
    <w:lvl w:ilvl="0">
      <w:start w:val="20"/>
      <w:numFmt w:val="decimal"/>
      <w:lvlText w:val="%1."/>
      <w:lvlJc w:val="left"/>
      <w:pPr>
        <w:tabs>
          <w:tab w:val="num" w:pos="-67"/>
        </w:tabs>
        <w:ind w:left="283" w:firstLine="284"/>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3011EBA"/>
    <w:multiLevelType w:val="hybridMultilevel"/>
    <w:tmpl w:val="F1783C2E"/>
    <w:lvl w:ilvl="0" w:tplc="C8B2D372">
      <w:start w:val="35"/>
      <w:numFmt w:val="decimal"/>
      <w:lvlText w:val="%1."/>
      <w:lvlJc w:val="left"/>
      <w:pPr>
        <w:tabs>
          <w:tab w:val="num" w:pos="-67"/>
        </w:tabs>
        <w:ind w:left="283" w:firstLine="284"/>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41B5406"/>
    <w:multiLevelType w:val="hybridMultilevel"/>
    <w:tmpl w:val="47F28D34"/>
    <w:lvl w:ilvl="0" w:tplc="ECB22662">
      <w:start w:val="20"/>
      <w:numFmt w:val="decimal"/>
      <w:lvlText w:val="%1."/>
      <w:lvlJc w:val="left"/>
      <w:pPr>
        <w:tabs>
          <w:tab w:val="num" w:pos="266"/>
        </w:tabs>
        <w:ind w:left="616" w:firstLine="284"/>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9C94EE3"/>
    <w:multiLevelType w:val="hybridMultilevel"/>
    <w:tmpl w:val="4C2C8DEA"/>
    <w:lvl w:ilvl="0" w:tplc="8CE81C4A">
      <w:start w:val="20"/>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9ED2277"/>
    <w:multiLevelType w:val="multilevel"/>
    <w:tmpl w:val="92843BB8"/>
    <w:lvl w:ilvl="0">
      <w:start w:val="22"/>
      <w:numFmt w:val="decimal"/>
      <w:lvlText w:val="%1."/>
      <w:lvlJc w:val="left"/>
      <w:pPr>
        <w:tabs>
          <w:tab w:val="num" w:pos="927"/>
        </w:tabs>
        <w:ind w:left="927" w:hanging="36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D096610"/>
    <w:multiLevelType w:val="multilevel"/>
    <w:tmpl w:val="92843BB8"/>
    <w:lvl w:ilvl="0">
      <w:start w:val="22"/>
      <w:numFmt w:val="decimal"/>
      <w:lvlText w:val="%1."/>
      <w:lvlJc w:val="left"/>
      <w:pPr>
        <w:tabs>
          <w:tab w:val="num" w:pos="927"/>
        </w:tabs>
        <w:ind w:left="927" w:hanging="36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F045732"/>
    <w:multiLevelType w:val="hybridMultilevel"/>
    <w:tmpl w:val="BC6E78AA"/>
    <w:lvl w:ilvl="0" w:tplc="D2AE0AD0">
      <w:start w:val="21"/>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7FD20DF"/>
    <w:multiLevelType w:val="multilevel"/>
    <w:tmpl w:val="13B420AA"/>
    <w:lvl w:ilvl="0">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1">
    <w:nsid w:val="6C2F1003"/>
    <w:multiLevelType w:val="multilevel"/>
    <w:tmpl w:val="E6F84882"/>
    <w:lvl w:ilvl="0">
      <w:start w:val="4"/>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4EE3223"/>
    <w:multiLevelType w:val="multilevel"/>
    <w:tmpl w:val="0E981C82"/>
    <w:lvl w:ilvl="0">
      <w:start w:val="2"/>
      <w:numFmt w:val="decimal"/>
      <w:lvlText w:val="%1."/>
      <w:lvlJc w:val="left"/>
      <w:pPr>
        <w:tabs>
          <w:tab w:val="num" w:pos="-67"/>
        </w:tabs>
        <w:ind w:left="283" w:firstLine="284"/>
      </w:pPr>
      <w:rPr>
        <w:rFonts w:ascii="Times New Roman" w:hAnsi="Times New Roman" w:cs="Times New Roman" w:hint="default"/>
        <w:b/>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6BA1E6A"/>
    <w:multiLevelType w:val="hybridMultilevel"/>
    <w:tmpl w:val="7296875E"/>
    <w:lvl w:ilvl="0" w:tplc="FCA04966">
      <w:start w:val="65"/>
      <w:numFmt w:val="decimal"/>
      <w:lvlText w:val="%1."/>
      <w:lvlJc w:val="left"/>
      <w:pPr>
        <w:tabs>
          <w:tab w:val="num" w:pos="0"/>
        </w:tabs>
        <w:ind w:left="107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4">
    <w:nsid w:val="7D8952C8"/>
    <w:multiLevelType w:val="hybridMultilevel"/>
    <w:tmpl w:val="EFDEA6C8"/>
    <w:lvl w:ilvl="0" w:tplc="6C662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EA70F17"/>
    <w:multiLevelType w:val="hybridMultilevel"/>
    <w:tmpl w:val="202CB8EC"/>
    <w:lvl w:ilvl="0" w:tplc="B0A8C234">
      <w:start w:val="2"/>
      <w:numFmt w:val="decimal"/>
      <w:lvlText w:val="%1."/>
      <w:lvlJc w:val="left"/>
      <w:pPr>
        <w:tabs>
          <w:tab w:val="num" w:pos="-67"/>
        </w:tabs>
        <w:ind w:left="283" w:firstLine="284"/>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EE903A7"/>
    <w:multiLevelType w:val="hybridMultilevel"/>
    <w:tmpl w:val="92843BB8"/>
    <w:lvl w:ilvl="0" w:tplc="10FAB700">
      <w:start w:val="22"/>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0"/>
  </w:num>
  <w:num w:numId="3">
    <w:abstractNumId w:val="19"/>
  </w:num>
  <w:num w:numId="4">
    <w:abstractNumId w:val="33"/>
  </w:num>
  <w:num w:numId="5">
    <w:abstractNumId w:val="17"/>
  </w:num>
  <w:num w:numId="6">
    <w:abstractNumId w:val="0"/>
  </w:num>
  <w:num w:numId="7">
    <w:abstractNumId w:val="18"/>
  </w:num>
  <w:num w:numId="8">
    <w:abstractNumId w:val="5"/>
  </w:num>
  <w:num w:numId="9">
    <w:abstractNumId w:val="7"/>
  </w:num>
  <w:num w:numId="10">
    <w:abstractNumId w:val="30"/>
  </w:num>
  <w:num w:numId="11">
    <w:abstractNumId w:val="14"/>
  </w:num>
  <w:num w:numId="12">
    <w:abstractNumId w:val="9"/>
  </w:num>
  <w:num w:numId="13">
    <w:abstractNumId w:val="29"/>
  </w:num>
  <w:num w:numId="14">
    <w:abstractNumId w:val="1"/>
  </w:num>
  <w:num w:numId="15">
    <w:abstractNumId w:val="36"/>
  </w:num>
  <w:num w:numId="16">
    <w:abstractNumId w:val="4"/>
  </w:num>
  <w:num w:numId="17">
    <w:abstractNumId w:val="22"/>
  </w:num>
  <w:num w:numId="18">
    <w:abstractNumId w:val="15"/>
  </w:num>
  <w:num w:numId="19">
    <w:abstractNumId w:val="11"/>
  </w:num>
  <w:num w:numId="20">
    <w:abstractNumId w:val="8"/>
  </w:num>
  <w:num w:numId="21">
    <w:abstractNumId w:val="6"/>
  </w:num>
  <w:num w:numId="22">
    <w:abstractNumId w:val="28"/>
  </w:num>
  <w:num w:numId="23">
    <w:abstractNumId w:val="24"/>
  </w:num>
  <w:num w:numId="24">
    <w:abstractNumId w:val="12"/>
  </w:num>
  <w:num w:numId="25">
    <w:abstractNumId w:val="31"/>
  </w:num>
  <w:num w:numId="26">
    <w:abstractNumId w:val="32"/>
  </w:num>
  <w:num w:numId="27">
    <w:abstractNumId w:val="27"/>
  </w:num>
  <w:num w:numId="28">
    <w:abstractNumId w:val="26"/>
  </w:num>
  <w:num w:numId="29">
    <w:abstractNumId w:val="13"/>
  </w:num>
  <w:num w:numId="30">
    <w:abstractNumId w:val="35"/>
  </w:num>
  <w:num w:numId="31">
    <w:abstractNumId w:val="3"/>
  </w:num>
  <w:num w:numId="32">
    <w:abstractNumId w:val="25"/>
  </w:num>
  <w:num w:numId="33">
    <w:abstractNumId w:val="23"/>
  </w:num>
  <w:num w:numId="34">
    <w:abstractNumId w:val="2"/>
  </w:num>
  <w:num w:numId="35">
    <w:abstractNumId w:val="16"/>
  </w:num>
  <w:num w:numId="36">
    <w:abstractNumId w:val="21"/>
  </w:num>
  <w:num w:numId="37">
    <w:abstractNumId w:val="3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9"/>
  <w:characterSpacingControl w:val="doNotCompress"/>
  <w:hdrShapeDefaults>
    <o:shapedefaults v:ext="edit" spidmax="27650"/>
  </w:hdrShapeDefaults>
  <w:footnotePr>
    <w:footnote w:id="-1"/>
    <w:footnote w:id="0"/>
  </w:footnotePr>
  <w:endnotePr>
    <w:endnote w:id="-1"/>
    <w:endnote w:id="0"/>
  </w:endnotePr>
  <w:compat/>
  <w:rsids>
    <w:rsidRoot w:val="0086328E"/>
    <w:rsid w:val="00002DCE"/>
    <w:rsid w:val="000110C2"/>
    <w:rsid w:val="000115A9"/>
    <w:rsid w:val="000133CA"/>
    <w:rsid w:val="00015B38"/>
    <w:rsid w:val="0002102E"/>
    <w:rsid w:val="00024FB4"/>
    <w:rsid w:val="000269E4"/>
    <w:rsid w:val="000339F4"/>
    <w:rsid w:val="00051626"/>
    <w:rsid w:val="000518FB"/>
    <w:rsid w:val="00055F1B"/>
    <w:rsid w:val="000630FC"/>
    <w:rsid w:val="00063525"/>
    <w:rsid w:val="0006435A"/>
    <w:rsid w:val="00064F45"/>
    <w:rsid w:val="0007567A"/>
    <w:rsid w:val="000804DD"/>
    <w:rsid w:val="00081D60"/>
    <w:rsid w:val="000949DD"/>
    <w:rsid w:val="00094DED"/>
    <w:rsid w:val="00096DF9"/>
    <w:rsid w:val="000A03AD"/>
    <w:rsid w:val="000A14C5"/>
    <w:rsid w:val="000A1C0D"/>
    <w:rsid w:val="000A1F3A"/>
    <w:rsid w:val="000A47AC"/>
    <w:rsid w:val="000B1D81"/>
    <w:rsid w:val="000B64D4"/>
    <w:rsid w:val="000B6D2A"/>
    <w:rsid w:val="000C030A"/>
    <w:rsid w:val="000C50A5"/>
    <w:rsid w:val="000C6262"/>
    <w:rsid w:val="000C6C3F"/>
    <w:rsid w:val="000E379B"/>
    <w:rsid w:val="000E7F2B"/>
    <w:rsid w:val="00100C5D"/>
    <w:rsid w:val="001015FF"/>
    <w:rsid w:val="00101A69"/>
    <w:rsid w:val="00105495"/>
    <w:rsid w:val="001109B0"/>
    <w:rsid w:val="00110E15"/>
    <w:rsid w:val="00114E58"/>
    <w:rsid w:val="001272E7"/>
    <w:rsid w:val="001273E4"/>
    <w:rsid w:val="001354D5"/>
    <w:rsid w:val="001515E5"/>
    <w:rsid w:val="00154EFB"/>
    <w:rsid w:val="00160265"/>
    <w:rsid w:val="00160C0C"/>
    <w:rsid w:val="0016422E"/>
    <w:rsid w:val="00164CBA"/>
    <w:rsid w:val="00170000"/>
    <w:rsid w:val="00170699"/>
    <w:rsid w:val="00174757"/>
    <w:rsid w:val="0018420A"/>
    <w:rsid w:val="001852A6"/>
    <w:rsid w:val="00190A6A"/>
    <w:rsid w:val="00193161"/>
    <w:rsid w:val="001969F2"/>
    <w:rsid w:val="001A2CF1"/>
    <w:rsid w:val="001B6372"/>
    <w:rsid w:val="001B7F74"/>
    <w:rsid w:val="001C5DB0"/>
    <w:rsid w:val="001C7718"/>
    <w:rsid w:val="001D6835"/>
    <w:rsid w:val="001E12C6"/>
    <w:rsid w:val="001E5CF3"/>
    <w:rsid w:val="001F5CAB"/>
    <w:rsid w:val="001F6F3E"/>
    <w:rsid w:val="001F778E"/>
    <w:rsid w:val="002019AA"/>
    <w:rsid w:val="00211A3B"/>
    <w:rsid w:val="00214B58"/>
    <w:rsid w:val="002205C6"/>
    <w:rsid w:val="002208BE"/>
    <w:rsid w:val="002212C4"/>
    <w:rsid w:val="00227111"/>
    <w:rsid w:val="002309A7"/>
    <w:rsid w:val="00231402"/>
    <w:rsid w:val="00231C98"/>
    <w:rsid w:val="00232229"/>
    <w:rsid w:val="00233255"/>
    <w:rsid w:val="0023665D"/>
    <w:rsid w:val="002426E4"/>
    <w:rsid w:val="00256BBC"/>
    <w:rsid w:val="002636B1"/>
    <w:rsid w:val="00265A27"/>
    <w:rsid w:val="002804FE"/>
    <w:rsid w:val="002810B9"/>
    <w:rsid w:val="00285E24"/>
    <w:rsid w:val="00295ADA"/>
    <w:rsid w:val="0029618D"/>
    <w:rsid w:val="002A09FA"/>
    <w:rsid w:val="002A4353"/>
    <w:rsid w:val="002A5530"/>
    <w:rsid w:val="002B05D4"/>
    <w:rsid w:val="002B34CB"/>
    <w:rsid w:val="002B3828"/>
    <w:rsid w:val="002B6F6A"/>
    <w:rsid w:val="002C2F41"/>
    <w:rsid w:val="002D182C"/>
    <w:rsid w:val="002D733F"/>
    <w:rsid w:val="002D7E1F"/>
    <w:rsid w:val="002E3C85"/>
    <w:rsid w:val="002F0FA6"/>
    <w:rsid w:val="002F169B"/>
    <w:rsid w:val="002F183F"/>
    <w:rsid w:val="002F3768"/>
    <w:rsid w:val="002F431D"/>
    <w:rsid w:val="002F7CE3"/>
    <w:rsid w:val="0030023D"/>
    <w:rsid w:val="003041ED"/>
    <w:rsid w:val="00312A29"/>
    <w:rsid w:val="00315910"/>
    <w:rsid w:val="00316F8A"/>
    <w:rsid w:val="00325551"/>
    <w:rsid w:val="00332CAF"/>
    <w:rsid w:val="00333F01"/>
    <w:rsid w:val="0034271B"/>
    <w:rsid w:val="0034651B"/>
    <w:rsid w:val="00354AFD"/>
    <w:rsid w:val="00362C0A"/>
    <w:rsid w:val="00363A66"/>
    <w:rsid w:val="00364E41"/>
    <w:rsid w:val="0036616F"/>
    <w:rsid w:val="003661DE"/>
    <w:rsid w:val="00366CDF"/>
    <w:rsid w:val="00367BA5"/>
    <w:rsid w:val="00377130"/>
    <w:rsid w:val="00382B9B"/>
    <w:rsid w:val="003904B7"/>
    <w:rsid w:val="00390F0E"/>
    <w:rsid w:val="003B1ED4"/>
    <w:rsid w:val="003B25A4"/>
    <w:rsid w:val="003B3A1C"/>
    <w:rsid w:val="003B3ECF"/>
    <w:rsid w:val="003C08C6"/>
    <w:rsid w:val="003C57AE"/>
    <w:rsid w:val="003C765D"/>
    <w:rsid w:val="003D2084"/>
    <w:rsid w:val="003D364A"/>
    <w:rsid w:val="003E2022"/>
    <w:rsid w:val="003E3696"/>
    <w:rsid w:val="003E3D92"/>
    <w:rsid w:val="003E50A4"/>
    <w:rsid w:val="003E5AB9"/>
    <w:rsid w:val="003F2734"/>
    <w:rsid w:val="003F3313"/>
    <w:rsid w:val="004013E9"/>
    <w:rsid w:val="00405B02"/>
    <w:rsid w:val="00411AFD"/>
    <w:rsid w:val="0041557A"/>
    <w:rsid w:val="00420C05"/>
    <w:rsid w:val="00424034"/>
    <w:rsid w:val="004248CD"/>
    <w:rsid w:val="004272E4"/>
    <w:rsid w:val="00430A87"/>
    <w:rsid w:val="00431787"/>
    <w:rsid w:val="00432002"/>
    <w:rsid w:val="00435E9A"/>
    <w:rsid w:val="00441897"/>
    <w:rsid w:val="00455557"/>
    <w:rsid w:val="00461A6F"/>
    <w:rsid w:val="00464229"/>
    <w:rsid w:val="004669AC"/>
    <w:rsid w:val="0047009B"/>
    <w:rsid w:val="00471ED3"/>
    <w:rsid w:val="00474E64"/>
    <w:rsid w:val="00480314"/>
    <w:rsid w:val="0048758F"/>
    <w:rsid w:val="00490D9A"/>
    <w:rsid w:val="00491C63"/>
    <w:rsid w:val="00492369"/>
    <w:rsid w:val="00493524"/>
    <w:rsid w:val="00493D1E"/>
    <w:rsid w:val="00494015"/>
    <w:rsid w:val="00496455"/>
    <w:rsid w:val="004A214F"/>
    <w:rsid w:val="004B24B8"/>
    <w:rsid w:val="004B4E41"/>
    <w:rsid w:val="004C0F3B"/>
    <w:rsid w:val="004D1686"/>
    <w:rsid w:val="004D229A"/>
    <w:rsid w:val="004D7424"/>
    <w:rsid w:val="004E3B7B"/>
    <w:rsid w:val="004F07CD"/>
    <w:rsid w:val="00501A44"/>
    <w:rsid w:val="005042FB"/>
    <w:rsid w:val="005059A7"/>
    <w:rsid w:val="00505FA0"/>
    <w:rsid w:val="00506AFA"/>
    <w:rsid w:val="00507F51"/>
    <w:rsid w:val="00514744"/>
    <w:rsid w:val="00517BFC"/>
    <w:rsid w:val="0052147D"/>
    <w:rsid w:val="00521640"/>
    <w:rsid w:val="00524C19"/>
    <w:rsid w:val="0052607D"/>
    <w:rsid w:val="00526EE0"/>
    <w:rsid w:val="005351A5"/>
    <w:rsid w:val="00537CBD"/>
    <w:rsid w:val="00552EE9"/>
    <w:rsid w:val="005556F8"/>
    <w:rsid w:val="00555A6F"/>
    <w:rsid w:val="005562E8"/>
    <w:rsid w:val="0055735E"/>
    <w:rsid w:val="005605D0"/>
    <w:rsid w:val="00567B91"/>
    <w:rsid w:val="00573195"/>
    <w:rsid w:val="005756EA"/>
    <w:rsid w:val="005766EA"/>
    <w:rsid w:val="00576831"/>
    <w:rsid w:val="005773B0"/>
    <w:rsid w:val="00577F67"/>
    <w:rsid w:val="005831CE"/>
    <w:rsid w:val="005864EF"/>
    <w:rsid w:val="00590AC3"/>
    <w:rsid w:val="005931B0"/>
    <w:rsid w:val="00594D11"/>
    <w:rsid w:val="005978F2"/>
    <w:rsid w:val="00597C69"/>
    <w:rsid w:val="005A1036"/>
    <w:rsid w:val="005A4995"/>
    <w:rsid w:val="005A4E57"/>
    <w:rsid w:val="005B5631"/>
    <w:rsid w:val="005B7C2D"/>
    <w:rsid w:val="005C1203"/>
    <w:rsid w:val="005C1F11"/>
    <w:rsid w:val="005C352D"/>
    <w:rsid w:val="005C3798"/>
    <w:rsid w:val="005C4863"/>
    <w:rsid w:val="005C67CD"/>
    <w:rsid w:val="005D6CD3"/>
    <w:rsid w:val="005D7F76"/>
    <w:rsid w:val="005F115E"/>
    <w:rsid w:val="00603207"/>
    <w:rsid w:val="00604ED3"/>
    <w:rsid w:val="00627336"/>
    <w:rsid w:val="00627706"/>
    <w:rsid w:val="00640831"/>
    <w:rsid w:val="00640FE6"/>
    <w:rsid w:val="00641721"/>
    <w:rsid w:val="00641C90"/>
    <w:rsid w:val="0064373B"/>
    <w:rsid w:val="00644333"/>
    <w:rsid w:val="006478E2"/>
    <w:rsid w:val="00647C5E"/>
    <w:rsid w:val="00654AC9"/>
    <w:rsid w:val="00660E40"/>
    <w:rsid w:val="00664CB2"/>
    <w:rsid w:val="00671644"/>
    <w:rsid w:val="0067338D"/>
    <w:rsid w:val="00680351"/>
    <w:rsid w:val="00690F56"/>
    <w:rsid w:val="00695595"/>
    <w:rsid w:val="006A2440"/>
    <w:rsid w:val="006A5CE4"/>
    <w:rsid w:val="006B1B2C"/>
    <w:rsid w:val="006B2C23"/>
    <w:rsid w:val="006B4110"/>
    <w:rsid w:val="006B6798"/>
    <w:rsid w:val="006B789C"/>
    <w:rsid w:val="006C3AAB"/>
    <w:rsid w:val="006D1CA4"/>
    <w:rsid w:val="006D4DBA"/>
    <w:rsid w:val="006E040F"/>
    <w:rsid w:val="006E1824"/>
    <w:rsid w:val="006F0093"/>
    <w:rsid w:val="006F2EEF"/>
    <w:rsid w:val="006F3DB5"/>
    <w:rsid w:val="00700DE9"/>
    <w:rsid w:val="00701077"/>
    <w:rsid w:val="00701289"/>
    <w:rsid w:val="007020A7"/>
    <w:rsid w:val="007026BC"/>
    <w:rsid w:val="00703D93"/>
    <w:rsid w:val="00710A03"/>
    <w:rsid w:val="00712600"/>
    <w:rsid w:val="00714431"/>
    <w:rsid w:val="007261F2"/>
    <w:rsid w:val="00726BFC"/>
    <w:rsid w:val="007278E0"/>
    <w:rsid w:val="00730C50"/>
    <w:rsid w:val="00730CA5"/>
    <w:rsid w:val="007316B7"/>
    <w:rsid w:val="00731F35"/>
    <w:rsid w:val="00733332"/>
    <w:rsid w:val="007341D3"/>
    <w:rsid w:val="0073453D"/>
    <w:rsid w:val="007347FF"/>
    <w:rsid w:val="00744F10"/>
    <w:rsid w:val="00745CFB"/>
    <w:rsid w:val="00752C99"/>
    <w:rsid w:val="00755B85"/>
    <w:rsid w:val="00756554"/>
    <w:rsid w:val="00757DD3"/>
    <w:rsid w:val="0076041B"/>
    <w:rsid w:val="007619B5"/>
    <w:rsid w:val="00762578"/>
    <w:rsid w:val="0077070A"/>
    <w:rsid w:val="00770A49"/>
    <w:rsid w:val="00770CFE"/>
    <w:rsid w:val="00777DF4"/>
    <w:rsid w:val="00785CD2"/>
    <w:rsid w:val="0079535C"/>
    <w:rsid w:val="007955F4"/>
    <w:rsid w:val="007A7436"/>
    <w:rsid w:val="007A788C"/>
    <w:rsid w:val="007B1E37"/>
    <w:rsid w:val="007B2438"/>
    <w:rsid w:val="007B289D"/>
    <w:rsid w:val="007B303D"/>
    <w:rsid w:val="007B556C"/>
    <w:rsid w:val="007B5BF6"/>
    <w:rsid w:val="007B774A"/>
    <w:rsid w:val="007B7758"/>
    <w:rsid w:val="007C047F"/>
    <w:rsid w:val="007D0324"/>
    <w:rsid w:val="007D0B22"/>
    <w:rsid w:val="007D3C40"/>
    <w:rsid w:val="007D52ED"/>
    <w:rsid w:val="007E05D2"/>
    <w:rsid w:val="007E0D74"/>
    <w:rsid w:val="007E2552"/>
    <w:rsid w:val="007E2E96"/>
    <w:rsid w:val="007E442B"/>
    <w:rsid w:val="007F58C9"/>
    <w:rsid w:val="0080460A"/>
    <w:rsid w:val="0081137E"/>
    <w:rsid w:val="00813A22"/>
    <w:rsid w:val="00815D2D"/>
    <w:rsid w:val="008347E3"/>
    <w:rsid w:val="00836AA7"/>
    <w:rsid w:val="00840395"/>
    <w:rsid w:val="00840CD9"/>
    <w:rsid w:val="008414A7"/>
    <w:rsid w:val="00842F24"/>
    <w:rsid w:val="0084354E"/>
    <w:rsid w:val="0086328E"/>
    <w:rsid w:val="00863755"/>
    <w:rsid w:val="00865ADD"/>
    <w:rsid w:val="0087298D"/>
    <w:rsid w:val="0087466D"/>
    <w:rsid w:val="0087469A"/>
    <w:rsid w:val="00881ACC"/>
    <w:rsid w:val="00894E4E"/>
    <w:rsid w:val="0089634E"/>
    <w:rsid w:val="00896DD1"/>
    <w:rsid w:val="008A29B0"/>
    <w:rsid w:val="008A2DA4"/>
    <w:rsid w:val="008A5818"/>
    <w:rsid w:val="008B334B"/>
    <w:rsid w:val="008C1537"/>
    <w:rsid w:val="008C42D4"/>
    <w:rsid w:val="008D07A6"/>
    <w:rsid w:val="008D23AF"/>
    <w:rsid w:val="008D3EEB"/>
    <w:rsid w:val="008D5C8E"/>
    <w:rsid w:val="008D77D6"/>
    <w:rsid w:val="008D7BFE"/>
    <w:rsid w:val="008E2592"/>
    <w:rsid w:val="008E3216"/>
    <w:rsid w:val="008E7A9B"/>
    <w:rsid w:val="008F32A4"/>
    <w:rsid w:val="008F3ED3"/>
    <w:rsid w:val="008F791F"/>
    <w:rsid w:val="0090344D"/>
    <w:rsid w:val="00904936"/>
    <w:rsid w:val="00910CC9"/>
    <w:rsid w:val="00914AAB"/>
    <w:rsid w:val="0092235B"/>
    <w:rsid w:val="00924AE5"/>
    <w:rsid w:val="00935273"/>
    <w:rsid w:val="00937657"/>
    <w:rsid w:val="00940EFC"/>
    <w:rsid w:val="00952F87"/>
    <w:rsid w:val="009632E1"/>
    <w:rsid w:val="0096368F"/>
    <w:rsid w:val="00971FA9"/>
    <w:rsid w:val="00977E00"/>
    <w:rsid w:val="0098377C"/>
    <w:rsid w:val="00983BBD"/>
    <w:rsid w:val="009874F7"/>
    <w:rsid w:val="00987930"/>
    <w:rsid w:val="00994832"/>
    <w:rsid w:val="00996EA7"/>
    <w:rsid w:val="009A4B8C"/>
    <w:rsid w:val="009B3C6C"/>
    <w:rsid w:val="009B3C72"/>
    <w:rsid w:val="009B7248"/>
    <w:rsid w:val="009D0907"/>
    <w:rsid w:val="009E0721"/>
    <w:rsid w:val="009E20C2"/>
    <w:rsid w:val="009E609D"/>
    <w:rsid w:val="009E7080"/>
    <w:rsid w:val="009F280B"/>
    <w:rsid w:val="009F475B"/>
    <w:rsid w:val="009F4ED1"/>
    <w:rsid w:val="00A0163C"/>
    <w:rsid w:val="00A02D2B"/>
    <w:rsid w:val="00A175EA"/>
    <w:rsid w:val="00A22FD0"/>
    <w:rsid w:val="00A325F7"/>
    <w:rsid w:val="00A341B8"/>
    <w:rsid w:val="00A41A46"/>
    <w:rsid w:val="00A42B30"/>
    <w:rsid w:val="00A4637F"/>
    <w:rsid w:val="00A5508D"/>
    <w:rsid w:val="00A566D2"/>
    <w:rsid w:val="00A568A2"/>
    <w:rsid w:val="00A575D5"/>
    <w:rsid w:val="00A62C96"/>
    <w:rsid w:val="00A7006D"/>
    <w:rsid w:val="00A70292"/>
    <w:rsid w:val="00A76146"/>
    <w:rsid w:val="00A8108B"/>
    <w:rsid w:val="00A967E3"/>
    <w:rsid w:val="00AA6635"/>
    <w:rsid w:val="00AA6983"/>
    <w:rsid w:val="00AB0F2B"/>
    <w:rsid w:val="00AB192B"/>
    <w:rsid w:val="00AB7368"/>
    <w:rsid w:val="00AC0F4B"/>
    <w:rsid w:val="00AC14AB"/>
    <w:rsid w:val="00AC62D6"/>
    <w:rsid w:val="00AD5C9B"/>
    <w:rsid w:val="00AD5D4F"/>
    <w:rsid w:val="00AE1C18"/>
    <w:rsid w:val="00AE33B8"/>
    <w:rsid w:val="00AE76C4"/>
    <w:rsid w:val="00AF10C5"/>
    <w:rsid w:val="00AF1316"/>
    <w:rsid w:val="00AF6275"/>
    <w:rsid w:val="00B00016"/>
    <w:rsid w:val="00B020A3"/>
    <w:rsid w:val="00B0365A"/>
    <w:rsid w:val="00B060E4"/>
    <w:rsid w:val="00B12B38"/>
    <w:rsid w:val="00B179EA"/>
    <w:rsid w:val="00B23D6E"/>
    <w:rsid w:val="00B25E56"/>
    <w:rsid w:val="00B26D9A"/>
    <w:rsid w:val="00B305C8"/>
    <w:rsid w:val="00B31CBB"/>
    <w:rsid w:val="00B33155"/>
    <w:rsid w:val="00B36BAA"/>
    <w:rsid w:val="00B36D22"/>
    <w:rsid w:val="00B44F31"/>
    <w:rsid w:val="00B4601B"/>
    <w:rsid w:val="00B510AA"/>
    <w:rsid w:val="00B56440"/>
    <w:rsid w:val="00B564B8"/>
    <w:rsid w:val="00B70BF3"/>
    <w:rsid w:val="00B758DF"/>
    <w:rsid w:val="00B75916"/>
    <w:rsid w:val="00B77A23"/>
    <w:rsid w:val="00B86C8D"/>
    <w:rsid w:val="00B92AD3"/>
    <w:rsid w:val="00B96C50"/>
    <w:rsid w:val="00BA0E6C"/>
    <w:rsid w:val="00BA2736"/>
    <w:rsid w:val="00BA28B0"/>
    <w:rsid w:val="00BA4749"/>
    <w:rsid w:val="00BA5DC6"/>
    <w:rsid w:val="00BB3D27"/>
    <w:rsid w:val="00BB53DE"/>
    <w:rsid w:val="00BC3D00"/>
    <w:rsid w:val="00BC668A"/>
    <w:rsid w:val="00BD2190"/>
    <w:rsid w:val="00BD4AC9"/>
    <w:rsid w:val="00BE0252"/>
    <w:rsid w:val="00BE4169"/>
    <w:rsid w:val="00BF0157"/>
    <w:rsid w:val="00C016C2"/>
    <w:rsid w:val="00C02AC6"/>
    <w:rsid w:val="00C05132"/>
    <w:rsid w:val="00C13A85"/>
    <w:rsid w:val="00C15104"/>
    <w:rsid w:val="00C165D0"/>
    <w:rsid w:val="00C2107F"/>
    <w:rsid w:val="00C26566"/>
    <w:rsid w:val="00C27682"/>
    <w:rsid w:val="00C32E31"/>
    <w:rsid w:val="00C343B9"/>
    <w:rsid w:val="00C349F7"/>
    <w:rsid w:val="00C421B9"/>
    <w:rsid w:val="00C50384"/>
    <w:rsid w:val="00C5489A"/>
    <w:rsid w:val="00C64849"/>
    <w:rsid w:val="00C65491"/>
    <w:rsid w:val="00C65F9C"/>
    <w:rsid w:val="00C74966"/>
    <w:rsid w:val="00C86050"/>
    <w:rsid w:val="00C9165A"/>
    <w:rsid w:val="00C976DC"/>
    <w:rsid w:val="00CA3572"/>
    <w:rsid w:val="00CA7377"/>
    <w:rsid w:val="00CA73CB"/>
    <w:rsid w:val="00CA77B3"/>
    <w:rsid w:val="00CB06C6"/>
    <w:rsid w:val="00CC25D1"/>
    <w:rsid w:val="00CC61C2"/>
    <w:rsid w:val="00CE1497"/>
    <w:rsid w:val="00CE2B12"/>
    <w:rsid w:val="00CE3F46"/>
    <w:rsid w:val="00CE6DBC"/>
    <w:rsid w:val="00D01C19"/>
    <w:rsid w:val="00D0393E"/>
    <w:rsid w:val="00D11758"/>
    <w:rsid w:val="00D13FA6"/>
    <w:rsid w:val="00D1487D"/>
    <w:rsid w:val="00D20429"/>
    <w:rsid w:val="00D20F0C"/>
    <w:rsid w:val="00D2314C"/>
    <w:rsid w:val="00D24874"/>
    <w:rsid w:val="00D30012"/>
    <w:rsid w:val="00D32C5F"/>
    <w:rsid w:val="00D36BEB"/>
    <w:rsid w:val="00D37298"/>
    <w:rsid w:val="00D42112"/>
    <w:rsid w:val="00D445B8"/>
    <w:rsid w:val="00D44E7E"/>
    <w:rsid w:val="00D462B1"/>
    <w:rsid w:val="00D46665"/>
    <w:rsid w:val="00D47511"/>
    <w:rsid w:val="00D502F7"/>
    <w:rsid w:val="00D52529"/>
    <w:rsid w:val="00D53BF9"/>
    <w:rsid w:val="00D62F24"/>
    <w:rsid w:val="00D64D84"/>
    <w:rsid w:val="00D75F6B"/>
    <w:rsid w:val="00D76F80"/>
    <w:rsid w:val="00D848AF"/>
    <w:rsid w:val="00D9079B"/>
    <w:rsid w:val="00D96158"/>
    <w:rsid w:val="00DA748F"/>
    <w:rsid w:val="00DC2CE6"/>
    <w:rsid w:val="00DC4022"/>
    <w:rsid w:val="00DD2E65"/>
    <w:rsid w:val="00DE5E4F"/>
    <w:rsid w:val="00DF0882"/>
    <w:rsid w:val="00DF0A3D"/>
    <w:rsid w:val="00DF1EEB"/>
    <w:rsid w:val="00DF4AAF"/>
    <w:rsid w:val="00E0735F"/>
    <w:rsid w:val="00E073F7"/>
    <w:rsid w:val="00E12619"/>
    <w:rsid w:val="00E12DF5"/>
    <w:rsid w:val="00E1422C"/>
    <w:rsid w:val="00E177C5"/>
    <w:rsid w:val="00E17DB7"/>
    <w:rsid w:val="00E2183E"/>
    <w:rsid w:val="00E23A06"/>
    <w:rsid w:val="00E2425F"/>
    <w:rsid w:val="00E31531"/>
    <w:rsid w:val="00E33569"/>
    <w:rsid w:val="00E339CA"/>
    <w:rsid w:val="00E35CFE"/>
    <w:rsid w:val="00E45E37"/>
    <w:rsid w:val="00E519D1"/>
    <w:rsid w:val="00E60055"/>
    <w:rsid w:val="00E659AD"/>
    <w:rsid w:val="00E67996"/>
    <w:rsid w:val="00E72E8B"/>
    <w:rsid w:val="00E7499E"/>
    <w:rsid w:val="00E80498"/>
    <w:rsid w:val="00E852AE"/>
    <w:rsid w:val="00E86359"/>
    <w:rsid w:val="00E90BC3"/>
    <w:rsid w:val="00E92E64"/>
    <w:rsid w:val="00E94BD6"/>
    <w:rsid w:val="00E972E2"/>
    <w:rsid w:val="00E975DC"/>
    <w:rsid w:val="00EB2BCA"/>
    <w:rsid w:val="00EB5908"/>
    <w:rsid w:val="00EC329B"/>
    <w:rsid w:val="00ED2642"/>
    <w:rsid w:val="00ED61B5"/>
    <w:rsid w:val="00ED6C77"/>
    <w:rsid w:val="00ED7DA9"/>
    <w:rsid w:val="00EE18D4"/>
    <w:rsid w:val="00EF06FF"/>
    <w:rsid w:val="00EF0B82"/>
    <w:rsid w:val="00EF1EC9"/>
    <w:rsid w:val="00EF7265"/>
    <w:rsid w:val="00F00C38"/>
    <w:rsid w:val="00F10137"/>
    <w:rsid w:val="00F27C69"/>
    <w:rsid w:val="00F3253E"/>
    <w:rsid w:val="00F32DEB"/>
    <w:rsid w:val="00F34DD1"/>
    <w:rsid w:val="00F35E8B"/>
    <w:rsid w:val="00F400D4"/>
    <w:rsid w:val="00F43BBA"/>
    <w:rsid w:val="00F457B0"/>
    <w:rsid w:val="00F47581"/>
    <w:rsid w:val="00F51599"/>
    <w:rsid w:val="00F616A8"/>
    <w:rsid w:val="00F676C3"/>
    <w:rsid w:val="00F70605"/>
    <w:rsid w:val="00F70B70"/>
    <w:rsid w:val="00F70E95"/>
    <w:rsid w:val="00F72838"/>
    <w:rsid w:val="00F756A2"/>
    <w:rsid w:val="00F76B21"/>
    <w:rsid w:val="00F8090A"/>
    <w:rsid w:val="00F93FFE"/>
    <w:rsid w:val="00F94CE2"/>
    <w:rsid w:val="00F955A3"/>
    <w:rsid w:val="00F95FA6"/>
    <w:rsid w:val="00F961FA"/>
    <w:rsid w:val="00F9730C"/>
    <w:rsid w:val="00FA7A74"/>
    <w:rsid w:val="00FB0945"/>
    <w:rsid w:val="00FB096D"/>
    <w:rsid w:val="00FB38E1"/>
    <w:rsid w:val="00FC136F"/>
    <w:rsid w:val="00FD0777"/>
    <w:rsid w:val="00FD0DD7"/>
    <w:rsid w:val="00FD58AD"/>
    <w:rsid w:val="00FD6EB1"/>
    <w:rsid w:val="00FE1FA9"/>
    <w:rsid w:val="00FF079C"/>
    <w:rsid w:val="00FF1876"/>
    <w:rsid w:val="00FF5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
    <w:next w:val="a"/>
    <w:link w:val="20"/>
    <w:uiPriority w:val="99"/>
    <w:qFormat/>
    <w:locked/>
    <w:rsid w:val="00C5489A"/>
    <w:pPr>
      <w:keepNext/>
      <w:spacing w:after="0" w:line="240" w:lineRule="auto"/>
      <w:jc w:val="center"/>
      <w:outlineLvl w:val="1"/>
    </w:pPr>
    <w:rPr>
      <w:rFonts w:ascii="Times New Roman" w:hAnsi="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20">
    <w:name w:val="Заголовок 2 Знак"/>
    <w:basedOn w:val="a0"/>
    <w:link w:val="2"/>
    <w:uiPriority w:val="99"/>
    <w:semiHidden/>
    <w:locked/>
    <w:rsid w:val="00C5489A"/>
    <w:rPr>
      <w:rFonts w:cs="Times New Roman"/>
      <w:b/>
      <w:sz w:val="24"/>
      <w:szCs w:val="24"/>
      <w:lang w:val="ru-RU" w:eastAsia="ru-RU" w:bidi="ar-SA"/>
    </w:rPr>
  </w:style>
  <w:style w:type="character" w:customStyle="1" w:styleId="10">
    <w:name w:val="Заголовок 1 Знак"/>
    <w:basedOn w:val="a0"/>
    <w:uiPriority w:val="99"/>
    <w:rsid w:val="0086328E"/>
    <w:rPr>
      <w:rFonts w:ascii="Cambria" w:hAnsi="Cambria" w:cs="Times New Roman"/>
      <w:b/>
      <w:bCs/>
      <w:color w:val="365F91"/>
      <w:sz w:val="28"/>
      <w:szCs w:val="28"/>
      <w:lang w:eastAsia="ru-RU"/>
    </w:rPr>
  </w:style>
  <w:style w:type="paragraph" w:customStyle="1" w:styleId="12">
    <w:name w:val="Абзац списка1"/>
    <w:basedOn w:val="a"/>
    <w:link w:val="ListParagraphChar"/>
    <w:uiPriority w:val="99"/>
    <w:rsid w:val="00420C05"/>
    <w:pPr>
      <w:ind w:left="720"/>
      <w:contextualSpacing/>
    </w:pPr>
  </w:style>
  <w:style w:type="paragraph" w:customStyle="1" w:styleId="a3">
    <w:name w:val="МУ Обычный стиль"/>
    <w:basedOn w:val="a"/>
    <w:autoRedefine/>
    <w:uiPriority w:val="99"/>
    <w:rsid w:val="00813A22"/>
    <w:pPr>
      <w:tabs>
        <w:tab w:val="left" w:pos="708"/>
      </w:tabs>
      <w:autoSpaceDE w:val="0"/>
      <w:autoSpaceDN w:val="0"/>
      <w:adjustRightInd w:val="0"/>
      <w:spacing w:after="0" w:line="240" w:lineRule="auto"/>
      <w:ind w:firstLine="567"/>
      <w:jc w:val="both"/>
    </w:pPr>
    <w:rPr>
      <w:rFonts w:ascii="Times New Roman" w:hAnsi="Times New Roman"/>
      <w:sz w:val="24"/>
      <w:szCs w:val="24"/>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a4">
    <w:name w:val="annotation reference"/>
    <w:basedOn w:val="a0"/>
    <w:uiPriority w:val="99"/>
    <w:semiHidden/>
    <w:rsid w:val="00D37298"/>
    <w:rPr>
      <w:rFonts w:cs="Times New Roman"/>
      <w:sz w:val="16"/>
      <w:szCs w:val="16"/>
    </w:rPr>
  </w:style>
  <w:style w:type="paragraph" w:styleId="a5">
    <w:name w:val="annotation text"/>
    <w:basedOn w:val="a"/>
    <w:link w:val="a6"/>
    <w:uiPriority w:val="99"/>
    <w:semiHidden/>
    <w:rsid w:val="00D37298"/>
    <w:pPr>
      <w:spacing w:line="240" w:lineRule="auto"/>
    </w:pPr>
    <w:rPr>
      <w:sz w:val="20"/>
      <w:szCs w:val="20"/>
    </w:rPr>
  </w:style>
  <w:style w:type="character" w:customStyle="1" w:styleId="a6">
    <w:name w:val="Текст примечания Знак"/>
    <w:basedOn w:val="a0"/>
    <w:link w:val="a5"/>
    <w:uiPriority w:val="99"/>
    <w:semiHidden/>
    <w:locked/>
    <w:rsid w:val="00D37298"/>
    <w:rPr>
      <w:rFonts w:eastAsia="Times New Roman" w:cs="Times New Roman"/>
      <w:sz w:val="20"/>
      <w:szCs w:val="20"/>
      <w:lang w:eastAsia="ru-RU"/>
    </w:rPr>
  </w:style>
  <w:style w:type="paragraph" w:styleId="a7">
    <w:name w:val="annotation subject"/>
    <w:basedOn w:val="a5"/>
    <w:next w:val="a5"/>
    <w:link w:val="a8"/>
    <w:uiPriority w:val="99"/>
    <w:semiHidden/>
    <w:rsid w:val="00D37298"/>
    <w:rPr>
      <w:b/>
      <w:bCs/>
    </w:rPr>
  </w:style>
  <w:style w:type="character" w:customStyle="1" w:styleId="a8">
    <w:name w:val="Тема примечания Знак"/>
    <w:basedOn w:val="a6"/>
    <w:link w:val="a7"/>
    <w:uiPriority w:val="99"/>
    <w:semiHidden/>
    <w:locked/>
    <w:rsid w:val="00D37298"/>
    <w:rPr>
      <w:b/>
      <w:bCs/>
    </w:rPr>
  </w:style>
  <w:style w:type="paragraph" w:styleId="a9">
    <w:name w:val="Balloon Text"/>
    <w:basedOn w:val="a"/>
    <w:link w:val="aa"/>
    <w:uiPriority w:val="99"/>
    <w:semiHidden/>
    <w:rsid w:val="00D37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D37298"/>
    <w:rPr>
      <w:rFonts w:ascii="Tahoma" w:hAnsi="Tahoma" w:cs="Tahoma"/>
      <w:sz w:val="16"/>
      <w:szCs w:val="16"/>
      <w:lang w:eastAsia="ru-RU"/>
    </w:rPr>
  </w:style>
  <w:style w:type="paragraph" w:styleId="ab">
    <w:name w:val="header"/>
    <w:basedOn w:val="a"/>
    <w:link w:val="ac"/>
    <w:uiPriority w:val="99"/>
    <w:rsid w:val="008D5C8E"/>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8D5C8E"/>
    <w:rPr>
      <w:rFonts w:cs="Times New Roman"/>
    </w:rPr>
  </w:style>
  <w:style w:type="paragraph" w:styleId="ad">
    <w:name w:val="footer"/>
    <w:basedOn w:val="a"/>
    <w:link w:val="ae"/>
    <w:uiPriority w:val="99"/>
    <w:rsid w:val="008D5C8E"/>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lang w:val="ru-RU" w:eastAsia="ru-RU" w:bidi="ar-SA"/>
    </w:rPr>
  </w:style>
  <w:style w:type="character" w:styleId="af">
    <w:name w:val="Hyperlink"/>
    <w:basedOn w:val="a0"/>
    <w:uiPriority w:val="99"/>
    <w:rsid w:val="000133CA"/>
    <w:rPr>
      <w:rFonts w:cs="Times New Roman"/>
      <w:color w:val="0000FF"/>
      <w:u w:val="single"/>
    </w:rPr>
  </w:style>
  <w:style w:type="paragraph" w:styleId="af0">
    <w:name w:val="footnote text"/>
    <w:basedOn w:val="a"/>
    <w:link w:val="af1"/>
    <w:uiPriority w:val="99"/>
    <w:semiHidden/>
    <w:rsid w:val="00E519D1"/>
    <w:pPr>
      <w:spacing w:after="0" w:line="240" w:lineRule="auto"/>
    </w:pPr>
    <w:rPr>
      <w:sz w:val="20"/>
      <w:szCs w:val="20"/>
    </w:rPr>
  </w:style>
  <w:style w:type="character" w:customStyle="1" w:styleId="af1">
    <w:name w:val="Текст сноски Знак"/>
    <w:basedOn w:val="a0"/>
    <w:link w:val="af0"/>
    <w:uiPriority w:val="99"/>
    <w:semiHidden/>
    <w:locked/>
    <w:rsid w:val="00E519D1"/>
    <w:rPr>
      <w:rFonts w:cs="Times New Roman"/>
      <w:sz w:val="20"/>
      <w:szCs w:val="20"/>
    </w:rPr>
  </w:style>
  <w:style w:type="character" w:styleId="af2">
    <w:name w:val="footnote reference"/>
    <w:basedOn w:val="a0"/>
    <w:uiPriority w:val="99"/>
    <w:semiHidden/>
    <w:rsid w:val="00E519D1"/>
    <w:rPr>
      <w:rFonts w:cs="Times New Roman"/>
      <w:vertAlign w:val="superscript"/>
    </w:rPr>
  </w:style>
  <w:style w:type="paragraph" w:customStyle="1" w:styleId="13">
    <w:name w:val="Мой заголовок 1"/>
    <w:basedOn w:val="1"/>
    <w:uiPriority w:val="99"/>
    <w:rsid w:val="00A7006D"/>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ListParagraphChar">
    <w:name w:val="List Paragraph Char"/>
    <w:basedOn w:val="a0"/>
    <w:link w:val="12"/>
    <w:uiPriority w:val="99"/>
    <w:locked/>
    <w:rsid w:val="00E12619"/>
    <w:rPr>
      <w:rFonts w:ascii="Calibri" w:hAnsi="Calibri" w:cs="Times New Roman"/>
      <w:sz w:val="22"/>
      <w:szCs w:val="22"/>
      <w:lang w:val="ru-RU" w:eastAsia="ru-RU" w:bidi="ar-SA"/>
    </w:rPr>
  </w:style>
  <w:style w:type="paragraph" w:styleId="af3">
    <w:name w:val="Normal (Web)"/>
    <w:basedOn w:val="a"/>
    <w:uiPriority w:val="99"/>
    <w:rsid w:val="008A2DA4"/>
    <w:rPr>
      <w:rFonts w:ascii="Times New Roman" w:hAnsi="Times New Roman"/>
      <w:sz w:val="24"/>
      <w:szCs w:val="24"/>
    </w:rPr>
  </w:style>
  <w:style w:type="paragraph" w:customStyle="1" w:styleId="ConsPlusNonformat">
    <w:name w:val="ConsPlusNonformat"/>
    <w:uiPriority w:val="99"/>
    <w:rsid w:val="00C5489A"/>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C5489A"/>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C5489A"/>
    <w:pPr>
      <w:widowControl w:val="0"/>
      <w:autoSpaceDE w:val="0"/>
      <w:autoSpaceDN w:val="0"/>
    </w:pPr>
    <w:rPr>
      <w:rFonts w:ascii="Tahoma" w:hAnsi="Tahoma" w:cs="Tahoma"/>
      <w:sz w:val="20"/>
      <w:szCs w:val="20"/>
    </w:rPr>
  </w:style>
  <w:style w:type="paragraph" w:styleId="af4">
    <w:name w:val="List Paragraph"/>
    <w:basedOn w:val="a"/>
    <w:uiPriority w:val="99"/>
    <w:qFormat/>
    <w:rsid w:val="00C5489A"/>
    <w:pPr>
      <w:ind w:left="720"/>
      <w:contextualSpacing/>
    </w:pPr>
  </w:style>
</w:styles>
</file>

<file path=word/webSettings.xml><?xml version="1.0" encoding="utf-8"?>
<w:webSettings xmlns:r="http://schemas.openxmlformats.org/officeDocument/2006/relationships" xmlns:w="http://schemas.openxmlformats.org/wordprocessingml/2006/main">
  <w:divs>
    <w:div w:id="1019357691">
      <w:bodyDiv w:val="1"/>
      <w:marLeft w:val="0"/>
      <w:marRight w:val="0"/>
      <w:marTop w:val="0"/>
      <w:marBottom w:val="0"/>
      <w:divBdr>
        <w:top w:val="none" w:sz="0" w:space="0" w:color="auto"/>
        <w:left w:val="none" w:sz="0" w:space="0" w:color="auto"/>
        <w:bottom w:val="none" w:sz="0" w:space="0" w:color="auto"/>
        <w:right w:val="none" w:sz="0" w:space="0" w:color="auto"/>
      </w:divBdr>
    </w:div>
    <w:div w:id="1930192727">
      <w:marLeft w:val="0"/>
      <w:marRight w:val="0"/>
      <w:marTop w:val="0"/>
      <w:marBottom w:val="0"/>
      <w:divBdr>
        <w:top w:val="none" w:sz="0" w:space="0" w:color="auto"/>
        <w:left w:val="none" w:sz="0" w:space="0" w:color="auto"/>
        <w:bottom w:val="none" w:sz="0" w:space="0" w:color="auto"/>
        <w:right w:val="none" w:sz="0" w:space="0" w:color="auto"/>
      </w:divBdr>
    </w:div>
    <w:div w:id="1930192728">
      <w:marLeft w:val="0"/>
      <w:marRight w:val="0"/>
      <w:marTop w:val="0"/>
      <w:marBottom w:val="0"/>
      <w:divBdr>
        <w:top w:val="none" w:sz="0" w:space="0" w:color="auto"/>
        <w:left w:val="none" w:sz="0" w:space="0" w:color="auto"/>
        <w:bottom w:val="none" w:sz="0" w:space="0" w:color="auto"/>
        <w:right w:val="none" w:sz="0" w:space="0" w:color="auto"/>
      </w:divBdr>
    </w:div>
    <w:div w:id="1930192729">
      <w:marLeft w:val="0"/>
      <w:marRight w:val="0"/>
      <w:marTop w:val="0"/>
      <w:marBottom w:val="0"/>
      <w:divBdr>
        <w:top w:val="none" w:sz="0" w:space="0" w:color="auto"/>
        <w:left w:val="none" w:sz="0" w:space="0" w:color="auto"/>
        <w:bottom w:val="none" w:sz="0" w:space="0" w:color="auto"/>
        <w:right w:val="none" w:sz="0" w:space="0" w:color="auto"/>
      </w:divBdr>
    </w:div>
    <w:div w:id="1930192730">
      <w:marLeft w:val="0"/>
      <w:marRight w:val="0"/>
      <w:marTop w:val="0"/>
      <w:marBottom w:val="0"/>
      <w:divBdr>
        <w:top w:val="none" w:sz="0" w:space="0" w:color="auto"/>
        <w:left w:val="none" w:sz="0" w:space="0" w:color="auto"/>
        <w:bottom w:val="none" w:sz="0" w:space="0" w:color="auto"/>
        <w:right w:val="none" w:sz="0" w:space="0" w:color="auto"/>
      </w:divBdr>
    </w:div>
    <w:div w:id="1930192731">
      <w:marLeft w:val="0"/>
      <w:marRight w:val="0"/>
      <w:marTop w:val="0"/>
      <w:marBottom w:val="0"/>
      <w:divBdr>
        <w:top w:val="none" w:sz="0" w:space="0" w:color="auto"/>
        <w:left w:val="none" w:sz="0" w:space="0" w:color="auto"/>
        <w:bottom w:val="none" w:sz="0" w:space="0" w:color="auto"/>
        <w:right w:val="none" w:sz="0" w:space="0" w:color="auto"/>
      </w:divBdr>
    </w:div>
    <w:div w:id="1930192732">
      <w:marLeft w:val="0"/>
      <w:marRight w:val="0"/>
      <w:marTop w:val="0"/>
      <w:marBottom w:val="0"/>
      <w:divBdr>
        <w:top w:val="none" w:sz="0" w:space="0" w:color="auto"/>
        <w:left w:val="none" w:sz="0" w:space="0" w:color="auto"/>
        <w:bottom w:val="none" w:sz="0" w:space="0" w:color="auto"/>
        <w:right w:val="none" w:sz="0" w:space="0" w:color="auto"/>
      </w:divBdr>
    </w:div>
    <w:div w:id="1930192733">
      <w:marLeft w:val="0"/>
      <w:marRight w:val="0"/>
      <w:marTop w:val="0"/>
      <w:marBottom w:val="0"/>
      <w:divBdr>
        <w:top w:val="none" w:sz="0" w:space="0" w:color="auto"/>
        <w:left w:val="none" w:sz="0" w:space="0" w:color="auto"/>
        <w:bottom w:val="none" w:sz="0" w:space="0" w:color="auto"/>
        <w:right w:val="none" w:sz="0" w:space="0" w:color="auto"/>
      </w:divBdr>
    </w:div>
    <w:div w:id="1930192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253FD2BECD1DACDFB36D6AD1CE96396AC90D01D668CDDEEE06E8786838492829FA3E9ECBAA431FDQ5rAC" TargetMode="External"/><Relationship Id="rId18" Type="http://schemas.openxmlformats.org/officeDocument/2006/relationships/hyperlink" Target="consultantplus://offline/ref=D253FD2BECD1DACDFB36C8A00A853D92AF938714698CD3BBB931DCDBD48D98D5QDr8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shadm@tomsk.gov.ru" TargetMode="External"/><Relationship Id="rId7" Type="http://schemas.openxmlformats.org/officeDocument/2006/relationships/endnotes" Target="endnotes.xml"/><Relationship Id="rId12" Type="http://schemas.openxmlformats.org/officeDocument/2006/relationships/hyperlink" Target="http://kradm.tomsk.ru" TargetMode="External"/><Relationship Id="rId17" Type="http://schemas.openxmlformats.org/officeDocument/2006/relationships/hyperlink" Target="consultantplus://offline/ref=D253FD2BECD1DACDFB36C8A00A853D92AF9387146281D1B0B531DCDBD48D98D5QDr8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53FD2BECD1DACDFB36C8A00A853D92AF9387146282D6BEBD31DCDBD48D98D5QDr8C" TargetMode="External"/><Relationship Id="rId20" Type="http://schemas.openxmlformats.org/officeDocument/2006/relationships/hyperlink" Target="http://kradm.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dm.tomsk.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253FD2BECD1DACDFB36D6AD1CE96396AC98D1116482DDEEE06E8786838492829FA3E9ECBAA431F5Q5rDC" TargetMode="External"/><Relationship Id="rId23" Type="http://schemas.openxmlformats.org/officeDocument/2006/relationships/oleObject" Target="embeddings/oleObject1.bin"/><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hyperlink" Target="http://kradm.tomsk.ru/" TargetMode="External"/><Relationship Id="rId4" Type="http://schemas.openxmlformats.org/officeDocument/2006/relationships/settings" Target="setting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hyperlink" Target="consultantplus://offline/ref=D253FD2BECD1DACDFB36D6AD1CE96396AF9FDA196381DDEEE06E8786838492829FA3E9ECBAA431F7Q5r9C" TargetMode="Externa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A6C49-DE53-4A7D-BF17-827F8FF9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12878</Words>
  <Characters>73407</Characters>
  <Application>Microsoft Office Word</Application>
  <DocSecurity>0</DocSecurity>
  <Lines>611</Lines>
  <Paragraphs>172</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
      <vt:lpstr>    Общие положение</vt:lpstr>
      <vt:lpstr>    </vt:lpstr>
      <vt:lpstr>    2. Стандарт предоставления муниципальной услуги</vt:lpstr>
      <vt:lpstr>        Показатели доступности и качества муниципальных услуг </vt:lpstr>
      <vt:lpstr>        </vt:lpstr>
      <vt:lpstr>        Формирование и направление межведомственных запросов в органы (организации), уча</vt:lpstr>
      <vt:lpstr>        </vt:lpstr>
      <vt:lpstr>        90. Основанием для начала административной процедуры по формированию и направлен</vt:lpstr>
      <vt:lpstr>        91. При подготовке межведомственного запроса специалист, ответственный за формир</vt:lpstr>
      <vt:lpstr>        92. Формирование и направление межведомственных запросов осуществляется в соотве</vt:lpstr>
      <vt:lpstr>        93. Для предоставления муниципальной услуги специалист, ответственный за формиро</vt:lpstr>
      <vt:lpstr>        95. В течение одного рабочего дня с момента поступления ответа на межведомственн</vt:lpstr>
      <vt:lpstr>        96. Результатом административной процедуры является формирование полного пакета </vt:lpstr>
      <vt:lpstr>        97. Максимальный срок выполнения административной процедуры не превышает 5 кален</vt:lpstr>
      <vt:lpstr>        </vt:lpstr>
      <vt:lpstr>        Принятие решения о предоставлении (об отказе предоставления) муниципальной услуг</vt:lpstr>
      <vt:lpstr>        </vt:lpstr>
      <vt:lpstr>        98. Основанием для начала административной процедуры является наличие полного па</vt:lpstr>
      <vt:lpstr>        99. Специалист, ответственный за предоставление услуги, в срок, не превышающий 2</vt:lpstr>
      <vt:lpstr>        100. Критерием принятия решения о предоставлении муниципальной услуги или об отк</vt:lpstr>
      <vt:lpstr>        101. При наличии любого из оснований для отказа в предоставлении муниципальной у</vt:lpstr>
      <vt:lpstr>        102. При отсутствии всех оснований для отказа в предоставлении муниципальной усл</vt:lpstr>
      <vt:lpstr>        103. Специалист, ответственный за предоставление услуги, в течение 1 рабочего дн</vt:lpstr>
      <vt:lpstr>        104. Подписанные Главой Кривошеинского района либо уполномоченным на то лицом до</vt:lpstr>
      <vt:lpstr>        105. Результатом административной процедуры является выдача муниципального право</vt:lpstr>
      <vt:lpstr>        </vt:lpstr>
      <vt:lpstr>        113. Порядок осуществления текущего контроля соблюдения и исполнения ответственн</vt:lpstr>
      <vt:lpstr>    Приложение N 1</vt:lpstr>
      <vt:lpstr>    к административному регламенту предоставления муниципальной услуги "Выдача разре</vt:lpstr>
      <vt:lpstr>        Справочная информация о месте нахождения, графике работы, контактных телефонах, </vt:lpstr>
      <vt:lpstr>        Адрес электронной почты Администрации Кривошеинского района в сети Интернет: ksh</vt:lpstr>
      <vt:lpstr>        </vt:lpstr>
      <vt:lpstr>        2. Специалист, ответственный за предоставление муниципальной услуги</vt:lpstr>
      <vt:lpstr>        Адрес электронной почты специалиста, ответственного за предоставление муниципаль</vt:lpstr>
      <vt:lpstr>        </vt:lpstr>
      <vt:lpstr>    </vt:lpstr>
      <vt:lpstr>    </vt:lpstr>
      <vt:lpstr>    </vt:lpstr>
      <vt:lpstr>    Приложение N 2</vt:lpstr>
      <vt:lpstr>    к административному регламенту предоставления муниципальной услуги «Выдача разре</vt:lpstr>
      <vt:lpstr>    </vt:lpstr>
      <vt:lpstr>    к административному регламенту предоставления муниципальной услуги "Выдача разре</vt:lpstr>
      <vt:lpstr>        </vt:lpstr>
      <vt:lpstr>        БЛОК-СХЕМА</vt:lpstr>
    </vt:vector>
  </TitlesOfParts>
  <Company>SPecialiST RePack</Company>
  <LinksUpToDate>false</LinksUpToDate>
  <CharactersWithSpaces>86113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Admin</cp:lastModifiedBy>
  <cp:revision>2</cp:revision>
  <cp:lastPrinted>2022-11-24T04:08:00Z</cp:lastPrinted>
  <dcterms:created xsi:type="dcterms:W3CDTF">2024-03-07T09:59:00Z</dcterms:created>
  <dcterms:modified xsi:type="dcterms:W3CDTF">2024-03-07T09:59:00Z</dcterms:modified>
</cp:coreProperties>
</file>