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proofErr w:type="gramStart"/>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w:t>
      </w:r>
      <w:proofErr w:type="spellStart"/>
      <w:r w:rsidRPr="00310ACD">
        <w:t>медиа</w:t>
      </w:r>
      <w:proofErr w:type="spellEnd"/>
      <w:r w:rsidRPr="00310ACD">
        <w:t>, в личных целях необходимо подходить к данному вопросу осознанно и ответственно.</w:t>
      </w:r>
      <w:proofErr w:type="gramEnd"/>
      <w:r w:rsidRPr="00310ACD">
        <w:t xml:space="preserve"> </w:t>
      </w:r>
      <w:r w:rsidR="00391855" w:rsidRPr="00310ACD">
        <w:t xml:space="preserve">Недопустимо размещение служащим изображений, текстовых, </w:t>
      </w:r>
      <w:proofErr w:type="spellStart"/>
      <w:r w:rsidR="00391855" w:rsidRPr="00310ACD">
        <w:t>аудит</w:t>
      </w:r>
      <w:proofErr w:type="gramStart"/>
      <w:r w:rsidR="00391855" w:rsidRPr="00310ACD">
        <w:t>о</w:t>
      </w:r>
      <w:proofErr w:type="spellEnd"/>
      <w:r w:rsidR="00391855" w:rsidRPr="00310ACD">
        <w:t>-</w:t>
      </w:r>
      <w:proofErr w:type="gramEnd"/>
      <w:r w:rsidR="00391855" w:rsidRPr="00310ACD">
        <w:t>,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310ACD">
        <w:rPr>
          <w:szCs w:val="28"/>
        </w:rPr>
        <w:t>характера</w:t>
      </w:r>
      <w:proofErr w:type="gramEnd"/>
      <w:r w:rsidRPr="00310ACD">
        <w:rPr>
          <w:szCs w:val="28"/>
        </w:rPr>
        <w:t xml:space="preserve">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proofErr w:type="gramStart"/>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proofErr w:type="gramEnd"/>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 xml:space="preserve">Указание служащему на недопустимость совершения неэтичного поступка может выражаться </w:t>
      </w:r>
      <w:proofErr w:type="gramStart"/>
      <w:r w:rsidRPr="00310ACD">
        <w:t>в</w:t>
      </w:r>
      <w:proofErr w:type="gramEnd"/>
      <w:r w:rsidRPr="00310ACD">
        <w:t>:</w:t>
      </w:r>
    </w:p>
    <w:p w:rsidR="00B630D0" w:rsidRPr="00310ACD" w:rsidRDefault="00B630D0" w:rsidP="001D41DC">
      <w:pPr>
        <w:autoSpaceDE w:val="0"/>
        <w:autoSpaceDN w:val="0"/>
        <w:adjustRightInd w:val="0"/>
        <w:ind w:firstLine="709"/>
        <w:jc w:val="both"/>
      </w:pPr>
      <w:r w:rsidRPr="00310ACD">
        <w:t xml:space="preserve">устном </w:t>
      </w:r>
      <w:proofErr w:type="gramStart"/>
      <w:r w:rsidRPr="00310ACD">
        <w:t>замечании</w:t>
      </w:r>
      <w:proofErr w:type="gramEnd"/>
      <w:r w:rsidRPr="00310ACD">
        <w:t>;</w:t>
      </w:r>
    </w:p>
    <w:p w:rsidR="00B630D0" w:rsidRPr="00310ACD" w:rsidRDefault="00B630D0" w:rsidP="001D41DC">
      <w:pPr>
        <w:autoSpaceDE w:val="0"/>
        <w:autoSpaceDN w:val="0"/>
        <w:adjustRightInd w:val="0"/>
        <w:ind w:firstLine="709"/>
        <w:jc w:val="both"/>
      </w:pPr>
      <w:proofErr w:type="gramStart"/>
      <w:r w:rsidRPr="00310ACD">
        <w:t>предупреждени</w:t>
      </w:r>
      <w:r w:rsidR="00955309" w:rsidRPr="00310ACD">
        <w:t>и</w:t>
      </w:r>
      <w:proofErr w:type="gramEnd"/>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FF1" w:rsidRDefault="00FB6FF1" w:rsidP="001F7781">
      <w:r>
        <w:separator/>
      </w:r>
    </w:p>
  </w:endnote>
  <w:endnote w:type="continuationSeparator" w:id="0">
    <w:p w:rsidR="00FB6FF1" w:rsidRDefault="00FB6FF1"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FF1" w:rsidRDefault="00FB6FF1" w:rsidP="001F7781">
      <w:r>
        <w:separator/>
      </w:r>
    </w:p>
  </w:footnote>
  <w:footnote w:type="continuationSeparator" w:id="0">
    <w:p w:rsidR="00FB6FF1" w:rsidRDefault="00FB6FF1"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A052E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4A2E32">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2E32"/>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3EB4"/>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06C07"/>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052EF"/>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B6FF1"/>
    <w:rsid w:val="00FC009B"/>
    <w:rsid w:val="00FC3853"/>
    <w:rsid w:val="00FC434B"/>
    <w:rsid w:val="00FD2514"/>
    <w:rsid w:val="00FD5669"/>
    <w:rsid w:val="00FE1AC7"/>
    <w:rsid w:val="00FE48D7"/>
    <w:rsid w:val="00FE4FFA"/>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EB369-AB98-41EB-83F1-A3A294A0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Admin</cp:lastModifiedBy>
  <cp:revision>2</cp:revision>
  <cp:lastPrinted>2017-10-05T09:14:00Z</cp:lastPrinted>
  <dcterms:created xsi:type="dcterms:W3CDTF">2024-03-08T12:33:00Z</dcterms:created>
  <dcterms:modified xsi:type="dcterms:W3CDTF">2024-03-08T12:33:00Z</dcterms:modified>
</cp:coreProperties>
</file>