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8.xml" ContentType="application/vnd.openxmlformats-officedocument.wordprocessingml.header+xml"/>
  <Override PartName="/word/footer22.xml" ContentType="application/vnd.openxmlformats-officedocument.wordprocessingml.footer+xml"/>
  <Override PartName="/word/header9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10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11.xml" ContentType="application/vnd.openxmlformats-officedocument.wordprocessingml.header+xml"/>
  <Override PartName="/word/footer29.xml" ContentType="application/vnd.openxmlformats-officedocument.wordprocessingml.footer+xml"/>
  <Override PartName="/word/header12.xml" ContentType="application/vnd.openxmlformats-officedocument.wordprocessingml.header+xml"/>
  <Override PartName="/word/footer30.xml" ContentType="application/vnd.openxmlformats-officedocument.wordprocessingml.footer+xml"/>
  <Override PartName="/word/header13.xml" ContentType="application/vnd.openxmlformats-officedocument.wordprocessingml.header+xml"/>
  <Override PartName="/word/footer31.xml" ContentType="application/vnd.openxmlformats-officedocument.wordprocessingml.footer+xml"/>
  <Override PartName="/word/header14.xml" ContentType="application/vnd.openxmlformats-officedocument.wordprocessingml.header+xml"/>
  <Override PartName="/word/footer32.xml" ContentType="application/vnd.openxmlformats-officedocument.wordprocessingml.footer+xml"/>
  <Override PartName="/word/header15.xml" ContentType="application/vnd.openxmlformats-officedocument.wordprocessingml.header+xml"/>
  <Override PartName="/word/footer33.xml" ContentType="application/vnd.openxmlformats-officedocument.wordprocessingml.footer+xml"/>
  <Override PartName="/word/header16.xml" ContentType="application/vnd.openxmlformats-officedocument.wordprocessingml.header+xml"/>
  <Override PartName="/word/footer34.xml" ContentType="application/vnd.openxmlformats-officedocument.wordprocessingml.footer+xml"/>
  <Override PartName="/word/header17.xml" ContentType="application/vnd.openxmlformats-officedocument.wordprocessingml.header+xml"/>
  <Override PartName="/word/footer35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header20.xml" ContentType="application/vnd.openxmlformats-officedocument.wordprocessingml.header+xml"/>
  <Override PartName="/word/footer38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header23.xml" ContentType="application/vnd.openxmlformats-officedocument.wordprocessingml.head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header24.xml" ContentType="application/vnd.openxmlformats-officedocument.wordprocessingml.header+xml"/>
  <Override PartName="/word/footer43.xml" ContentType="application/vnd.openxmlformats-officedocument.wordprocessingml.footer+xml"/>
  <Override PartName="/word/header25.xml" ContentType="application/vnd.openxmlformats-officedocument.wordprocessingml.header+xml"/>
  <Override PartName="/word/footer44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45.xml" ContentType="application/vnd.openxmlformats-officedocument.wordprocessingml.footer+xml"/>
  <Override PartName="/word/header28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29.xml" ContentType="application/vnd.openxmlformats-officedocument.wordprocessingml.header+xml"/>
  <Override PartName="/word/footer48.xml" ContentType="application/vnd.openxmlformats-officedocument.wordprocessingml.footer+xml"/>
  <Override PartName="/word/header30.xml" ContentType="application/vnd.openxmlformats-officedocument.wordprocessingml.header+xml"/>
  <Override PartName="/word/footer49.xml" ContentType="application/vnd.openxmlformats-officedocument.wordprocessingml.footer+xml"/>
  <Override PartName="/word/header31.xml" ContentType="application/vnd.openxmlformats-officedocument.wordprocessingml.head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header32.xml" ContentType="application/vnd.openxmlformats-officedocument.wordprocessingml.header+xml"/>
  <Override PartName="/word/footer52.xml" ContentType="application/vnd.openxmlformats-officedocument.wordprocessingml.footer+xml"/>
  <Override PartName="/word/header33.xml" ContentType="application/vnd.openxmlformats-officedocument.wordprocessingml.head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header34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37.xml" ContentType="application/vnd.openxmlformats-officedocument.wordprocessingml.header+xml"/>
  <Override PartName="/word/footer60.xml" ContentType="application/vnd.openxmlformats-officedocument.wordprocessingml.footer+xml"/>
  <Override PartName="/word/header38.xml" ContentType="application/vnd.openxmlformats-officedocument.wordprocessingml.header+xml"/>
  <Override PartName="/word/footer61.xml" ContentType="application/vnd.openxmlformats-officedocument.wordprocessingml.footer+xml"/>
  <Override PartName="/word/header39.xml" ContentType="application/vnd.openxmlformats-officedocument.wordprocessingml.header+xml"/>
  <Override PartName="/word/footer62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header42.xml" ContentType="application/vnd.openxmlformats-officedocument.wordprocessingml.header+xml"/>
  <Override PartName="/word/footer65.xml" ContentType="application/vnd.openxmlformats-officedocument.wordprocessingml.footer+xml"/>
  <Override PartName="/word/header43.xml" ContentType="application/vnd.openxmlformats-officedocument.wordprocessingml.header+xml"/>
  <Override PartName="/word/footer6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0FBE5"/>
  <w:body>
    <w:p w:rsidR="00225AB3" w:rsidRDefault="00B72978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-858520</wp:posOffset>
                </wp:positionH>
                <wp:positionV relativeFrom="paragraph">
                  <wp:posOffset>-1072515</wp:posOffset>
                </wp:positionV>
                <wp:extent cx="10836910" cy="2345690"/>
                <wp:effectExtent l="13970" t="14605" r="17145" b="20955"/>
                <wp:wrapNone/>
                <wp:docPr id="1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6910" cy="23456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2E8DC"/>
                            </a:gs>
                            <a:gs pos="50000">
                              <a:srgbClr val="F0FBE5"/>
                            </a:gs>
                            <a:gs pos="100000">
                              <a:srgbClr val="E2E8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25AB3" w:rsidRPr="00357741" w:rsidRDefault="00225AB3" w:rsidP="00D043AD">
                            <w:p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  <w:p w:rsidR="00225AB3" w:rsidRPr="00357741" w:rsidRDefault="00B72978" w:rsidP="00D043AD">
                            <w:p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94235D">
                              <w:rPr>
                                <w:rFonts w:ascii="Times New Roman" w:hAnsi="Times New Roman"/>
                                <w:noProof/>
                                <w:sz w:val="36"/>
                                <w:szCs w:val="36"/>
                                <w:lang w:eastAsia="ru-RU"/>
                              </w:rPr>
                              <w:drawing>
                                <wp:inline distT="0" distB="0" distL="0" distR="0">
                                  <wp:extent cx="990600" cy="847725"/>
                                  <wp:effectExtent l="0" t="0" r="0" b="0"/>
                                  <wp:docPr id="153" name="Рисунок 7" descr="inde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inde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5AB3" w:rsidRPr="00357741" w:rsidRDefault="00225AB3" w:rsidP="00D043AD">
                            <w:p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357741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МИНИСТЕРСТВО ТРУДА И СОЦИАЛЬНОЙ ЗАЩИТЫ РОССИЙСКОЙ ФЕДЕРАЦИИ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6pt;margin-top:-84.45pt;width:853.3pt;height:184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" fillcolor="#e2e8dc" strokecolor="#95b3d7" strokeweight="1pt">
                <v:fill color2="#f0fbe5" rotate="t" angle="135" focus="50%" type="gradient"/>
                <v:shadow on="t" color="#243f60" opacity=".5" offset="1pt"/>
                <v:textbox>
                  <w:txbxContent>
                    <w:p w:rsidR="00225AB3" w:rsidRPr="00357741" w:rsidRDefault="00225AB3" w:rsidP="00D043AD">
                      <w:pPr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  <w:p w:rsidR="00225AB3" w:rsidRPr="00357741" w:rsidRDefault="00B72978" w:rsidP="00D043AD">
                      <w:pPr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94235D">
                        <w:rPr>
                          <w:rFonts w:ascii="Times New Roman" w:hAnsi="Times New Roman"/>
                          <w:noProof/>
                          <w:sz w:val="36"/>
                          <w:szCs w:val="36"/>
                          <w:lang w:eastAsia="ru-RU"/>
                        </w:rPr>
                        <w:drawing>
                          <wp:inline distT="0" distB="0" distL="0" distR="0">
                            <wp:extent cx="990600" cy="847725"/>
                            <wp:effectExtent l="0" t="0" r="0" b="0"/>
                            <wp:docPr id="153" name="Рисунок 7" descr="inde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7" descr="inde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5AB3" w:rsidRPr="00357741" w:rsidRDefault="00225AB3" w:rsidP="00D043AD">
                      <w:pPr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357741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МИНИСТЕРСТВО ТРУДА И СОЦИАЛЬНОЙ ЗАЩИТЫ РОССИЙСКОЙ ФЕДЕРАЦИИ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-741045</wp:posOffset>
                </wp:positionH>
                <wp:positionV relativeFrom="paragraph">
                  <wp:posOffset>-939800</wp:posOffset>
                </wp:positionV>
                <wp:extent cx="10772775" cy="7167880"/>
                <wp:effectExtent l="7620" t="13970" r="11430" b="28575"/>
                <wp:wrapNone/>
                <wp:docPr id="16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2775" cy="71678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2E8DC"/>
                            </a:gs>
                            <a:gs pos="100000">
                              <a:srgbClr val="F0FB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25AB3" w:rsidRPr="0094235D" w:rsidRDefault="00225AB3" w:rsidP="00D043AD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94235D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>Справочник</w:t>
                            </w:r>
                          </w:p>
                          <w:p w:rsidR="00225AB3" w:rsidRPr="0094235D" w:rsidRDefault="00225AB3" w:rsidP="00D043AD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94235D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>типовых квалификационных требований</w:t>
                            </w:r>
                          </w:p>
                          <w:p w:rsidR="00225AB3" w:rsidRPr="0094235D" w:rsidRDefault="00225AB3" w:rsidP="00D043AD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94235D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>для замещения должностей муниципальной службы</w:t>
                            </w:r>
                          </w:p>
                          <w:p w:rsidR="00225AB3" w:rsidRPr="0094235D" w:rsidRDefault="00225AB3" w:rsidP="00D043AD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225AB3" w:rsidRPr="0094235D" w:rsidRDefault="00225AB3" w:rsidP="00D043AD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225AB3" w:rsidRPr="0094235D" w:rsidRDefault="00225AB3" w:rsidP="00D043AD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228600" tIns="45720" rIns="2286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58.35pt;margin-top:-74pt;width:848.25pt;height:56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" fillcolor="#e2e8dc" strokecolor="#95b3d7" strokeweight="1pt">
                <v:fill color2="#f0fbe5" rotate="t" angle="135" focus="100%" type="gradient"/>
                <v:shadow on="t" color="#243f60" opacity=".5" offset="1pt"/>
                <v:textbox inset="18pt,,18pt">
                  <w:txbxContent>
                    <w:p w:rsidR="00225AB3" w:rsidRPr="0094235D" w:rsidRDefault="00225AB3" w:rsidP="00D043AD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  <w:r w:rsidRPr="0094235D"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>Справочник</w:t>
                      </w:r>
                    </w:p>
                    <w:p w:rsidR="00225AB3" w:rsidRPr="0094235D" w:rsidRDefault="00225AB3" w:rsidP="00D043AD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  <w:r w:rsidRPr="0094235D"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>типовых квалификационных требований</w:t>
                      </w:r>
                    </w:p>
                    <w:p w:rsidR="00225AB3" w:rsidRPr="0094235D" w:rsidRDefault="00225AB3" w:rsidP="00D043AD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  <w:r w:rsidRPr="0094235D"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>для замещения должностей муниципальной службы</w:t>
                      </w:r>
                    </w:p>
                    <w:p w:rsidR="00225AB3" w:rsidRPr="0094235D" w:rsidRDefault="00225AB3" w:rsidP="00D043AD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</w:p>
                    <w:p w:rsidR="00225AB3" w:rsidRPr="0094235D" w:rsidRDefault="00225AB3" w:rsidP="00D043AD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</w:p>
                    <w:p w:rsidR="00225AB3" w:rsidRPr="0094235D" w:rsidRDefault="00225AB3" w:rsidP="00D043AD">
                      <w:pPr>
                        <w:spacing w:line="240" w:lineRule="auto"/>
                        <w:jc w:val="right"/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25AB3" w:rsidRDefault="00225AB3"/>
    <w:p w:rsidR="00225AB3" w:rsidRDefault="00225AB3"/>
    <w:p w:rsidR="00225AB3" w:rsidRDefault="00225AB3"/>
    <w:p w:rsidR="00225AB3" w:rsidRDefault="00225AB3"/>
    <w:p w:rsidR="00225AB3" w:rsidRDefault="00225AB3"/>
    <w:p w:rsidR="00225AB3" w:rsidRDefault="00225AB3"/>
    <w:p w:rsidR="00225AB3" w:rsidRDefault="00225AB3"/>
    <w:p w:rsidR="00225AB3" w:rsidRDefault="00225AB3"/>
    <w:p w:rsidR="00225AB3" w:rsidRDefault="00225AB3"/>
    <w:p w:rsidR="00225AB3" w:rsidRDefault="00225AB3"/>
    <w:p w:rsidR="00225AB3" w:rsidRDefault="00225AB3"/>
    <w:p w:rsidR="00225AB3" w:rsidRDefault="00225AB3"/>
    <w:p w:rsidR="00225AB3" w:rsidRDefault="00B729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-440690</wp:posOffset>
                </wp:positionV>
                <wp:extent cx="8965565" cy="339725"/>
                <wp:effectExtent l="8890" t="9525" r="17145" b="22225"/>
                <wp:wrapNone/>
                <wp:docPr id="1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5565" cy="3397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225AB3" w:rsidRPr="00040FFE" w:rsidRDefault="00225AB3" w:rsidP="00D043AD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40FF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Муниципальный район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79.75pt;margin-top:-34.7pt;width:705.9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" fillcolor="#00b0f0" strokecolor="red" strokeweight="1pt">
                <v:shadow on="t" color="#4e6128" offset="1pt"/>
                <v:textbox>
                  <w:txbxContent>
                    <w:p w:rsidR="00225AB3" w:rsidRPr="00040FFE" w:rsidRDefault="00225AB3" w:rsidP="00D043AD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040FF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Муниципальный район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122555</wp:posOffset>
                </wp:positionV>
                <wp:extent cx="8242300" cy="351155"/>
                <wp:effectExtent l="8255" t="10795" r="17145" b="28575"/>
                <wp:wrapNone/>
                <wp:docPr id="15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0" cy="3511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0D67E"/>
                            </a:gs>
                            <a:gs pos="50000">
                              <a:srgbClr val="E7BC29"/>
                            </a:gs>
                            <a:gs pos="100000">
                              <a:srgbClr val="F0D67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225AB3" w:rsidRPr="00040FFE" w:rsidRDefault="00225AB3" w:rsidP="00D043AD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40FF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Городской округ, городской округ с внутригородским делением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36.7pt;margin-top:9.65pt;width:649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" fillcolor="#f0d67e" strokeweight="1pt">
                <v:fill color2="#e7bc29" focus="50%" type="gradient"/>
                <v:shadow on="t" color="#4e6128" offset="1pt"/>
                <v:textbox>
                  <w:txbxContent>
                    <w:p w:rsidR="00225AB3" w:rsidRPr="00040FFE" w:rsidRDefault="00225AB3" w:rsidP="00D043AD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040FF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Городской округ, городской округ с внутригородским делением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675640</wp:posOffset>
                </wp:positionV>
                <wp:extent cx="7455535" cy="329565"/>
                <wp:effectExtent l="13970" t="11430" r="7620" b="11430"/>
                <wp:wrapNone/>
                <wp:docPr id="15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5535" cy="329565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AB3" w:rsidRPr="00040FFE" w:rsidRDefault="00225AB3" w:rsidP="00D043AD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40FF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Внутригородской район, внутригородская территория города федерального значения</w:t>
                            </w:r>
                          </w:p>
                          <w:p w:rsidR="00225AB3" w:rsidRDefault="00225AB3" w:rsidP="00D043AD"/>
                          <w:p w:rsidR="00225AB3" w:rsidRDefault="00225AB3" w:rsidP="00D043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98.65pt;margin-top:53.2pt;width:587.0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" fillcolor="#f6c">
                <v:textbox>
                  <w:txbxContent>
                    <w:p w:rsidR="00225AB3" w:rsidRPr="00040FFE" w:rsidRDefault="00225AB3" w:rsidP="00D043AD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040FF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Внутригородской район, внутригородская территория города федерального значения</w:t>
                      </w:r>
                    </w:p>
                    <w:p w:rsidR="00225AB3" w:rsidRDefault="00225AB3" w:rsidP="00D043AD"/>
                    <w:p w:rsidR="00225AB3" w:rsidRDefault="00225AB3" w:rsidP="00D043A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1249680</wp:posOffset>
                </wp:positionV>
                <wp:extent cx="5977890" cy="361315"/>
                <wp:effectExtent l="15240" t="13970" r="17145" b="24765"/>
                <wp:wrapNone/>
                <wp:docPr id="15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36131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25AB3" w:rsidRPr="00040FFE" w:rsidRDefault="00225AB3" w:rsidP="00D043AD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40FF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Городское поселение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15pt;margin-top:98.4pt;width:470.7pt;height:2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" fillcolor="#a5a5a5" strokecolor="#0070c0" strokeweight="1pt">
                <v:shadow on="t" color="#974706" opacity=".5" offset="1pt"/>
                <v:textbox>
                  <w:txbxContent>
                    <w:p w:rsidR="00225AB3" w:rsidRPr="00040FFE" w:rsidRDefault="00225AB3" w:rsidP="00D043AD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040FF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Городское поселение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1760220</wp:posOffset>
                </wp:positionV>
                <wp:extent cx="4149090" cy="350520"/>
                <wp:effectExtent l="5715" t="10160" r="7620" b="10795"/>
                <wp:wrapNone/>
                <wp:docPr id="15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090" cy="350520"/>
                        </a:xfrm>
                        <a:prstGeom prst="rect">
                          <a:avLst/>
                        </a:prstGeom>
                        <a:solidFill>
                          <a:srgbClr val="00CC66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AB3" w:rsidRPr="00040FFE" w:rsidRDefault="00225AB3" w:rsidP="00D043AD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40FF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Сельское поселение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459pt;margin-top:138.6pt;width:326.7pt;height:2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" fillcolor="#0c6" strokecolor="yellow">
                <v:textbox>
                  <w:txbxContent>
                    <w:p w:rsidR="00225AB3" w:rsidRPr="00040FFE" w:rsidRDefault="00225AB3" w:rsidP="00D043AD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040FF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Сельское поселение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225AB3" w:rsidRDefault="00225AB3"/>
    <w:p w:rsidR="00225AB3" w:rsidRDefault="00225AB3"/>
    <w:p w:rsidR="00225AB3" w:rsidRDefault="00225AB3"/>
    <w:p w:rsidR="00225AB3" w:rsidRDefault="00225AB3"/>
    <w:p w:rsidR="00225AB3" w:rsidRDefault="00225AB3"/>
    <w:p w:rsidR="00225AB3" w:rsidRDefault="00225AB3"/>
    <w:p w:rsidR="00225AB3" w:rsidRDefault="00225AB3"/>
    <w:p w:rsidR="00225AB3" w:rsidRDefault="00225AB3"/>
    <w:p w:rsidR="00225AB3" w:rsidRDefault="00B729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-932180</wp:posOffset>
                </wp:positionH>
                <wp:positionV relativeFrom="paragraph">
                  <wp:posOffset>600710</wp:posOffset>
                </wp:positionV>
                <wp:extent cx="10963910" cy="513715"/>
                <wp:effectExtent l="6985" t="9525" r="11430" b="29210"/>
                <wp:wrapNone/>
                <wp:docPr id="15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3910" cy="5137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0FBE5"/>
                            </a:gs>
                            <a:gs pos="100000">
                              <a:srgbClr val="E2E8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25AB3" w:rsidRPr="006050C2" w:rsidRDefault="00225AB3" w:rsidP="001D0BCA">
                            <w:pPr>
                              <w:pStyle w:val="a6"/>
                              <w:jc w:val="center"/>
                              <w:rPr>
                                <w:rFonts w:ascii="Times New Roman" w:hAnsi="Times New Roman"/>
                                <w:b/>
                                <w:smallCaps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mallCaps/>
                                <w:spacing w:val="60"/>
                                <w:sz w:val="28"/>
                                <w:szCs w:val="28"/>
                              </w:rPr>
                              <w:t>Москва,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left:0;text-align:left;margin-left:-73.4pt;margin-top:47.3pt;width:863.3pt;height:4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" fillcolor="#f0fbe5" strokecolor="#95b3d7" strokeweight="1pt">
                <v:fill color2="#e2e8dc" rotate="t" focus="100%" type="gradient"/>
                <v:shadow on="t" color="#243f60" opacity=".5" offset="1pt"/>
                <v:textbox>
                  <w:txbxContent>
                    <w:p w:rsidR="00225AB3" w:rsidRPr="006050C2" w:rsidRDefault="00225AB3" w:rsidP="001D0BCA">
                      <w:pPr>
                        <w:pStyle w:val="a6"/>
                        <w:jc w:val="center"/>
                        <w:rPr>
                          <w:rFonts w:ascii="Times New Roman" w:hAnsi="Times New Roman"/>
                          <w:b/>
                          <w:smallCaps/>
                          <w:spacing w:val="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mallCaps/>
                          <w:spacing w:val="60"/>
                          <w:sz w:val="28"/>
                          <w:szCs w:val="28"/>
                        </w:rPr>
                        <w:t>Москва, 2016</w:t>
                      </w:r>
                    </w:p>
                  </w:txbxContent>
                </v:textbox>
              </v:rect>
            </w:pict>
          </mc:Fallback>
        </mc:AlternateContent>
      </w:r>
    </w:p>
    <w:p w:rsidR="00225AB3" w:rsidRPr="002533F7" w:rsidRDefault="00225AB3" w:rsidP="009F2076">
      <w:pPr>
        <w:pStyle w:val="1"/>
        <w:spacing w:before="0" w:after="24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533F7">
        <w:rPr>
          <w:rFonts w:ascii="Times New Roman" w:hAnsi="Times New Roman"/>
          <w:color w:val="000000"/>
          <w:sz w:val="24"/>
          <w:szCs w:val="24"/>
        </w:rPr>
        <w:lastRenderedPageBreak/>
        <w:t>Оглавление</w:t>
      </w:r>
    </w:p>
    <w:tbl>
      <w:tblPr>
        <w:tblW w:w="14992" w:type="dxa"/>
        <w:tblLook w:val="00A0" w:firstRow="1" w:lastRow="0" w:firstColumn="1" w:lastColumn="0" w:noHBand="0" w:noVBand="0"/>
      </w:tblPr>
      <w:tblGrid>
        <w:gridCol w:w="13433"/>
        <w:gridCol w:w="1559"/>
      </w:tblGrid>
      <w:tr w:rsidR="00225AB3" w:rsidRPr="0094235D" w:rsidTr="0094235D">
        <w:trPr>
          <w:trHeight w:val="340"/>
        </w:trPr>
        <w:tc>
          <w:tcPr>
            <w:tcW w:w="13433" w:type="dxa"/>
            <w:vAlign w:val="center"/>
          </w:tcPr>
          <w:p w:rsidR="00225AB3" w:rsidRPr="0094235D" w:rsidRDefault="00225AB3" w:rsidP="0094235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8" w:anchor="типовые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Типовые базовые квалификационные требования</w:t>
              </w:r>
            </w:hyperlink>
          </w:p>
        </w:tc>
        <w:tc>
          <w:tcPr>
            <w:tcW w:w="1559" w:type="dxa"/>
            <w:vAlign w:val="center"/>
          </w:tcPr>
          <w:p w:rsidR="00225AB3" w:rsidRPr="0094235D" w:rsidRDefault="00225AB3" w:rsidP="009423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5AB3" w:rsidRPr="0094235D" w:rsidTr="0094235D">
        <w:trPr>
          <w:trHeight w:val="340"/>
        </w:trPr>
        <w:tc>
          <w:tcPr>
            <w:tcW w:w="13433" w:type="dxa"/>
            <w:vAlign w:val="center"/>
          </w:tcPr>
          <w:p w:rsidR="00225AB3" w:rsidRPr="0094235D" w:rsidRDefault="00225AB3" w:rsidP="0094235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Типовые функциональные квалификационные требования для замещения должностей муниципальной службы по областям профессиональной служебной деятельности:</w:t>
            </w:r>
          </w:p>
        </w:tc>
        <w:tc>
          <w:tcPr>
            <w:tcW w:w="1559" w:type="dxa"/>
            <w:vAlign w:val="center"/>
          </w:tcPr>
          <w:p w:rsidR="00225AB3" w:rsidRPr="0094235D" w:rsidRDefault="00225AB3" w:rsidP="009423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B3" w:rsidRPr="0094235D" w:rsidTr="0094235D">
        <w:trPr>
          <w:trHeight w:val="340"/>
        </w:trPr>
        <w:tc>
          <w:tcPr>
            <w:tcW w:w="13433" w:type="dxa"/>
            <w:vAlign w:val="center"/>
          </w:tcPr>
          <w:p w:rsidR="00225AB3" w:rsidRPr="0094235D" w:rsidRDefault="00225AB3" w:rsidP="0094235D">
            <w:pPr>
              <w:spacing w:line="240" w:lineRule="auto"/>
              <w:jc w:val="left"/>
            </w:pPr>
            <w:hyperlink r:id="rId9" w:anchor="антимонополия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Регулирование в антимонопольной сфере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284" w:firstLine="142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284" w:firstLine="142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городской округ, городской округ с внутригородским делением</w:t>
            </w:r>
          </w:p>
        </w:tc>
        <w:tc>
          <w:tcPr>
            <w:tcW w:w="1559" w:type="dxa"/>
            <w:vAlign w:val="center"/>
          </w:tcPr>
          <w:p w:rsidR="00225AB3" w:rsidRPr="0094235D" w:rsidRDefault="00225AB3" w:rsidP="009423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25AB3" w:rsidRPr="0094235D" w:rsidTr="0094235D">
        <w:trPr>
          <w:trHeight w:val="340"/>
        </w:trPr>
        <w:tc>
          <w:tcPr>
            <w:tcW w:w="13433" w:type="dxa"/>
            <w:vAlign w:val="center"/>
          </w:tcPr>
          <w:p w:rsidR="00225AB3" w:rsidRPr="0094235D" w:rsidRDefault="00225AB3" w:rsidP="0094235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 политика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284" w:firstLine="142"/>
              <w:rPr>
                <w:rFonts w:ascii="Times New Roman" w:hAnsi="Times New Roman"/>
                <w:sz w:val="24"/>
                <w:szCs w:val="24"/>
              </w:rPr>
            </w:pPr>
            <w:hyperlink r:id="rId10" w:anchor="БюджетМР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муниципальный район</w:t>
              </w:r>
            </w:hyperlink>
            <w:r w:rsidRPr="00942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284" w:firstLine="142"/>
              <w:rPr>
                <w:rFonts w:ascii="Times New Roman" w:hAnsi="Times New Roman"/>
                <w:sz w:val="24"/>
                <w:szCs w:val="24"/>
              </w:rPr>
            </w:pPr>
            <w:hyperlink r:id="rId11" w:anchor="БюджетГО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городской округ, городской округ с внутригородским делением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284" w:firstLine="142"/>
              <w:rPr>
                <w:rFonts w:ascii="Times New Roman" w:hAnsi="Times New Roman"/>
                <w:sz w:val="24"/>
                <w:szCs w:val="24"/>
              </w:rPr>
            </w:pPr>
            <w:hyperlink r:id="rId12" w:anchor="БюджетВТ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внутригородской район, внутригородская территория города федерального значения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284" w:firstLine="142"/>
              <w:rPr>
                <w:rFonts w:ascii="Times New Roman" w:hAnsi="Times New Roman"/>
                <w:sz w:val="24"/>
                <w:szCs w:val="24"/>
              </w:rPr>
            </w:pPr>
            <w:hyperlink r:id="rId13" w:anchor="БюджнтГПиСП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городское поселение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284" w:firstLine="142"/>
              <w:rPr>
                <w:rFonts w:ascii="Times New Roman" w:hAnsi="Times New Roman"/>
                <w:sz w:val="24"/>
                <w:szCs w:val="24"/>
              </w:rPr>
            </w:pPr>
            <w:hyperlink r:id="rId14" w:anchor="БюджнтГПиСП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сельское поселение</w:t>
              </w:r>
            </w:hyperlink>
          </w:p>
        </w:tc>
        <w:tc>
          <w:tcPr>
            <w:tcW w:w="1559" w:type="dxa"/>
          </w:tcPr>
          <w:p w:rsidR="00225AB3" w:rsidRPr="0094235D" w:rsidRDefault="00225AB3" w:rsidP="009423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25AB3" w:rsidRPr="0094235D" w:rsidTr="0094235D">
        <w:trPr>
          <w:trHeight w:val="340"/>
        </w:trPr>
        <w:tc>
          <w:tcPr>
            <w:tcW w:w="13433" w:type="dxa"/>
            <w:vAlign w:val="center"/>
          </w:tcPr>
          <w:p w:rsidR="00225AB3" w:rsidRPr="0094235D" w:rsidRDefault="00225AB3" w:rsidP="0094235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Международная деятельность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hyperlink w:anchor="МДмрговт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муниципальный район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hyperlink r:id="rId15" w:anchor="МДмрговт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городской округ, городской округ с внутригородским делением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hyperlink r:id="rId16" w:anchor="МДмрговт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внутригородской район, внутригородская территория города федерального значения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hyperlink r:id="rId17" w:anchor="МеждународГПиСП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городское поселение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hyperlink r:id="rId18" w:anchor="МДгпсп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сельское поселение</w:t>
              </w:r>
            </w:hyperlink>
          </w:p>
        </w:tc>
        <w:tc>
          <w:tcPr>
            <w:tcW w:w="1559" w:type="dxa"/>
          </w:tcPr>
          <w:p w:rsidR="00225AB3" w:rsidRPr="0094235D" w:rsidRDefault="00225AB3" w:rsidP="009423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25AB3" w:rsidRPr="0094235D" w:rsidTr="0094235D">
        <w:trPr>
          <w:trHeight w:val="340"/>
        </w:trPr>
        <w:tc>
          <w:tcPr>
            <w:tcW w:w="13433" w:type="dxa"/>
            <w:vAlign w:val="center"/>
          </w:tcPr>
          <w:p w:rsidR="00225AB3" w:rsidRPr="0094235D" w:rsidRDefault="00225AB3" w:rsidP="0094235D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anchor="ОВБ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Обеспечение внутренней безопасности и правоохранительная деятельность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hyperlink r:id="rId20" w:anchor="ОВБмрговт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муниципальный район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hyperlink r:id="rId21" w:anchor="ОВБмрговт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городской округ, городской округ с внутригородским делением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hyperlink r:id="rId22" w:anchor="ОВБмрговт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внутригородской район, внутригородская территория города федерального значения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hyperlink r:id="rId23" w:anchor="ОВБпсп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городское поселение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4" w:anchor="ОВБпсп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сельское поселение</w:t>
              </w:r>
            </w:hyperlink>
          </w:p>
        </w:tc>
        <w:tc>
          <w:tcPr>
            <w:tcW w:w="1559" w:type="dxa"/>
          </w:tcPr>
          <w:p w:rsidR="00225AB3" w:rsidRPr="0094235D" w:rsidRDefault="00225AB3" w:rsidP="009423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225AB3" w:rsidRPr="0094235D" w:rsidTr="0094235D">
        <w:trPr>
          <w:trHeight w:val="340"/>
        </w:trPr>
        <w:tc>
          <w:tcPr>
            <w:tcW w:w="13433" w:type="dxa"/>
            <w:vAlign w:val="center"/>
          </w:tcPr>
          <w:p w:rsidR="00225AB3" w:rsidRPr="0094235D" w:rsidRDefault="00225AB3" w:rsidP="0094235D">
            <w:pPr>
              <w:pStyle w:val="ae"/>
              <w:spacing w:after="0" w:line="240" w:lineRule="auto"/>
              <w:ind w:left="0"/>
            </w:pPr>
            <w:hyperlink r:id="rId25" w:anchor="ОДОМС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Обеспечение деятельности органа местного самоуправления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городской округ, городской округ с внутригородским делением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внутригородской район, внутригородская территория города федерального значения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городское поселение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559" w:type="dxa"/>
            <w:vAlign w:val="center"/>
          </w:tcPr>
          <w:p w:rsidR="00225AB3" w:rsidRPr="0094235D" w:rsidRDefault="00225AB3" w:rsidP="009423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</w:tr>
      <w:tr w:rsidR="00225AB3" w:rsidRPr="0094235D" w:rsidTr="0094235D">
        <w:trPr>
          <w:trHeight w:val="340"/>
        </w:trPr>
        <w:tc>
          <w:tcPr>
            <w:tcW w:w="13433" w:type="dxa"/>
            <w:vAlign w:val="center"/>
          </w:tcPr>
          <w:p w:rsidR="00225AB3" w:rsidRPr="0094235D" w:rsidRDefault="00225AB3" w:rsidP="0094235D">
            <w:pPr>
              <w:pStyle w:val="ae"/>
              <w:spacing w:after="0" w:line="240" w:lineRule="auto"/>
              <w:ind w:left="0"/>
            </w:pPr>
            <w:hyperlink r:id="rId26" w:anchor="ПиПВР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Подготовка и проведение выборов, референдум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городской округ, городской округ с внутригородским делением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внутригородской район, внутригородская территория города федерального значения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городское поселение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559" w:type="dxa"/>
            <w:vAlign w:val="center"/>
          </w:tcPr>
          <w:p w:rsidR="00225AB3" w:rsidRPr="0094235D" w:rsidRDefault="00225AB3" w:rsidP="009423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225AB3" w:rsidRPr="0094235D" w:rsidTr="0094235D">
        <w:trPr>
          <w:trHeight w:val="340"/>
        </w:trPr>
        <w:tc>
          <w:tcPr>
            <w:tcW w:w="13433" w:type="dxa"/>
            <w:vAlign w:val="center"/>
          </w:tcPr>
          <w:p w:rsidR="00225AB3" w:rsidRPr="0094235D" w:rsidRDefault="00225AB3" w:rsidP="0094235D">
            <w:pPr>
              <w:pStyle w:val="ae"/>
              <w:spacing w:after="0" w:line="240" w:lineRule="auto"/>
              <w:ind w:left="0"/>
            </w:pPr>
            <w:hyperlink r:id="rId27" w:anchor="РвСЮ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Регулирование в сфере юстиции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городской округ, городской округ с внутригородским делением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внутригородской район, внутригородская территория города федерального значения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городское поселение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559" w:type="dxa"/>
            <w:vAlign w:val="center"/>
          </w:tcPr>
          <w:p w:rsidR="00225AB3" w:rsidRPr="0094235D" w:rsidRDefault="00225AB3" w:rsidP="009423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225AB3" w:rsidRPr="0094235D" w:rsidTr="0094235D">
        <w:trPr>
          <w:trHeight w:val="340"/>
        </w:trPr>
        <w:tc>
          <w:tcPr>
            <w:tcW w:w="13433" w:type="dxa"/>
            <w:vAlign w:val="center"/>
          </w:tcPr>
          <w:p w:rsidR="00225AB3" w:rsidRPr="0094235D" w:rsidRDefault="00225AB3" w:rsidP="0094235D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Регулирование жилищно-коммунального хозяйства и строительства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hyperlink r:id="rId28" w:anchor="РЖКХмрго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муниципальный район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hyperlink r:id="rId29" w:anchor="РЖКХмрго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городской округ, городской округ с внутригородским делением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hyperlink r:id="rId30" w:anchor="РЖКХвт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внутригородской район, внутригородская территория города федерального значения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hyperlink r:id="rId31" w:anchor="РЖКХгп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городское поселение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2" w:anchor="РЖКХсп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сельское поселение</w:t>
              </w:r>
            </w:hyperlink>
          </w:p>
        </w:tc>
        <w:tc>
          <w:tcPr>
            <w:tcW w:w="1559" w:type="dxa"/>
          </w:tcPr>
          <w:p w:rsidR="00225AB3" w:rsidRPr="0094235D" w:rsidRDefault="00225AB3" w:rsidP="009423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225AB3" w:rsidRPr="0094235D" w:rsidTr="0094235D">
        <w:trPr>
          <w:trHeight w:val="340"/>
        </w:trPr>
        <w:tc>
          <w:tcPr>
            <w:tcW w:w="13433" w:type="dxa"/>
            <w:vAlign w:val="center"/>
          </w:tcPr>
          <w:p w:rsidR="00225AB3" w:rsidRPr="0094235D" w:rsidRDefault="00225AB3" w:rsidP="0094235D">
            <w:pPr>
              <w:pStyle w:val="ae"/>
              <w:spacing w:after="0" w:line="240" w:lineRule="auto"/>
              <w:ind w:left="0"/>
            </w:pPr>
            <w:hyperlink r:id="rId33" w:anchor="РЗдрав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Регулирование здравоохранения и санитарно-эпидемиологического благополучия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городской округ, городской округ с внутригородским делением</w:t>
            </w:r>
          </w:p>
        </w:tc>
        <w:tc>
          <w:tcPr>
            <w:tcW w:w="1559" w:type="dxa"/>
            <w:vAlign w:val="center"/>
          </w:tcPr>
          <w:p w:rsidR="00225AB3" w:rsidRPr="0094235D" w:rsidRDefault="00225AB3" w:rsidP="009423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225AB3" w:rsidRPr="0094235D" w:rsidTr="0094235D">
        <w:trPr>
          <w:trHeight w:val="340"/>
        </w:trPr>
        <w:tc>
          <w:tcPr>
            <w:tcW w:w="13433" w:type="dxa"/>
            <w:vAlign w:val="center"/>
          </w:tcPr>
          <w:p w:rsidR="00225AB3" w:rsidRPr="0094235D" w:rsidRDefault="00225AB3" w:rsidP="0094235D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34" w:anchor="РЗО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Регулирование земельных отношений, геодезия и картография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hyperlink r:id="rId35" w:anchor="РЗОмргогп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муниципальный район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hyperlink r:id="rId36" w:anchor="РЗОмргогп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городской округ, городской округ с внутригородским делением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hyperlink r:id="rId37" w:anchor="РЗОмргогп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городское поселение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8" w:anchor="РЗОсп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сельское поселение</w:t>
              </w:r>
            </w:hyperlink>
          </w:p>
        </w:tc>
        <w:tc>
          <w:tcPr>
            <w:tcW w:w="1559" w:type="dxa"/>
          </w:tcPr>
          <w:p w:rsidR="00225AB3" w:rsidRPr="0094235D" w:rsidRDefault="00225AB3" w:rsidP="009423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225AB3" w:rsidRPr="0094235D" w:rsidTr="0094235D">
        <w:trPr>
          <w:trHeight w:val="340"/>
        </w:trPr>
        <w:tc>
          <w:tcPr>
            <w:tcW w:w="13433" w:type="dxa"/>
            <w:vAlign w:val="center"/>
          </w:tcPr>
          <w:p w:rsidR="00225AB3" w:rsidRPr="0094235D" w:rsidRDefault="00225AB3" w:rsidP="0094235D">
            <w:pPr>
              <w:pStyle w:val="ae"/>
              <w:spacing w:after="0" w:line="240" w:lineRule="auto"/>
              <w:ind w:left="0"/>
            </w:pPr>
            <w:hyperlink r:id="rId39" w:anchor="РМП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Регулирование</w:t>
              </w:r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 xml:space="preserve"> молодежной политики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район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городской округ, городской округ с внутригородским делением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внутригородской район, внутригородская территория города федерального значения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городское поселение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559" w:type="dxa"/>
            <w:vAlign w:val="center"/>
          </w:tcPr>
          <w:p w:rsidR="00225AB3" w:rsidRPr="0094235D" w:rsidRDefault="00225AB3" w:rsidP="009423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</w:tr>
      <w:tr w:rsidR="00225AB3" w:rsidRPr="0094235D" w:rsidTr="0094235D">
        <w:trPr>
          <w:trHeight w:val="340"/>
        </w:trPr>
        <w:tc>
          <w:tcPr>
            <w:tcW w:w="13433" w:type="dxa"/>
            <w:vAlign w:val="center"/>
          </w:tcPr>
          <w:p w:rsidR="00225AB3" w:rsidRPr="0094235D" w:rsidRDefault="00225AB3" w:rsidP="0094235D">
            <w:pPr>
              <w:pStyle w:val="ae"/>
              <w:spacing w:after="0" w:line="240" w:lineRule="auto"/>
              <w:ind w:left="0"/>
            </w:pPr>
            <w:hyperlink r:id="rId40" w:anchor="РМС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Регулирование муниципальной службы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городской округ, городской округ с внутригородским делением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1559" w:type="dxa"/>
          </w:tcPr>
          <w:p w:rsidR="00225AB3" w:rsidRPr="0094235D" w:rsidRDefault="00225AB3" w:rsidP="009423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</w:tr>
      <w:tr w:rsidR="00225AB3" w:rsidRPr="0094235D" w:rsidTr="0094235D">
        <w:trPr>
          <w:trHeight w:val="340"/>
        </w:trPr>
        <w:tc>
          <w:tcPr>
            <w:tcW w:w="13433" w:type="dxa"/>
            <w:vAlign w:val="center"/>
          </w:tcPr>
          <w:p w:rsidR="00225AB3" w:rsidRPr="0094235D" w:rsidRDefault="00225AB3" w:rsidP="0094235D">
            <w:pPr>
              <w:pStyle w:val="ae"/>
              <w:spacing w:after="0" w:line="240" w:lineRule="auto"/>
              <w:ind w:left="0"/>
            </w:pPr>
            <w:hyperlink r:id="rId41" w:anchor="РОНД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Регулирование образования, научной, научно-технической и инновационной деятельности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городской округ, городской округ с внутригородским делением</w:t>
            </w:r>
          </w:p>
        </w:tc>
        <w:tc>
          <w:tcPr>
            <w:tcW w:w="1559" w:type="dxa"/>
          </w:tcPr>
          <w:p w:rsidR="00225AB3" w:rsidRPr="0094235D" w:rsidRDefault="00225AB3" w:rsidP="009423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225AB3" w:rsidRPr="0094235D" w:rsidTr="0094235D">
        <w:trPr>
          <w:trHeight w:val="340"/>
        </w:trPr>
        <w:tc>
          <w:tcPr>
            <w:tcW w:w="13433" w:type="dxa"/>
            <w:vAlign w:val="center"/>
          </w:tcPr>
          <w:p w:rsidR="00225AB3" w:rsidRPr="0094235D" w:rsidRDefault="00225AB3" w:rsidP="0094235D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Регулирование сельского хозяйства 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hyperlink r:id="rId42" w:anchor="РСЕЛХОЗмрговт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муниципальный район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hyperlink r:id="rId43" w:anchor="РСЕЛХОЗмрговт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городской округ, городской округ с внутригородским делением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hyperlink w:anchor="РСЕЛХОЗмрговт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внутригородской район, внутригородская территория города федерального значения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hyperlink w:anchor="РСЕЛХОЗгпсп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городское поселение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hyperlink w:anchor="РСЕЛХОЗгпсп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сельское поселение</w:t>
              </w:r>
            </w:hyperlink>
          </w:p>
        </w:tc>
        <w:tc>
          <w:tcPr>
            <w:tcW w:w="1559" w:type="dxa"/>
          </w:tcPr>
          <w:p w:rsidR="00225AB3" w:rsidRPr="0094235D" w:rsidRDefault="00225AB3" w:rsidP="009423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225AB3" w:rsidRPr="0094235D" w:rsidTr="0094235D">
        <w:trPr>
          <w:trHeight w:val="340"/>
        </w:trPr>
        <w:tc>
          <w:tcPr>
            <w:tcW w:w="13433" w:type="dxa"/>
            <w:vAlign w:val="center"/>
          </w:tcPr>
          <w:p w:rsidR="00225AB3" w:rsidRPr="0094235D" w:rsidRDefault="00225AB3" w:rsidP="0094235D">
            <w:pPr>
              <w:pStyle w:val="ae"/>
              <w:spacing w:after="0" w:line="240" w:lineRule="auto"/>
              <w:ind w:left="0"/>
            </w:pPr>
            <w:hyperlink w:anchor="РТиСО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Регулирование труда и социальных отношений, социальное обеспечение и обслуживание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городской округ, городской округ с внутригородским делением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1559" w:type="dxa"/>
          </w:tcPr>
          <w:p w:rsidR="00225AB3" w:rsidRPr="0094235D" w:rsidRDefault="00225AB3" w:rsidP="009423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225AB3" w:rsidRPr="0094235D" w:rsidTr="0094235D">
        <w:trPr>
          <w:trHeight w:val="340"/>
        </w:trPr>
        <w:tc>
          <w:tcPr>
            <w:tcW w:w="13433" w:type="dxa"/>
            <w:vAlign w:val="center"/>
          </w:tcPr>
          <w:p w:rsidR="00225AB3" w:rsidRPr="0094235D" w:rsidRDefault="00225AB3" w:rsidP="0094235D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Регулирование экономики, деятельности хозяйствующих субъектов и предпринимательства</w:t>
            </w:r>
          </w:p>
          <w:bookmarkStart w:id="1" w:name="РЭмрго"/>
          <w:p w:rsidR="00225AB3" w:rsidRPr="0094235D" w:rsidRDefault="00225AB3" w:rsidP="0094235D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4235D">
              <w:rPr>
                <w:rFonts w:ascii="Times New Roman" w:hAnsi="Times New Roman"/>
                <w:sz w:val="24"/>
                <w:szCs w:val="24"/>
              </w:rPr>
              <w:instrText xml:space="preserve"> HYPERLINK  \l "РЕГЭКОНОМмрго" </w:instrText>
            </w:r>
            <w:r w:rsidR="00854DE5" w:rsidRPr="00A04ECA">
              <w:rPr>
                <w:rFonts w:ascii="Times New Roman" w:hAnsi="Times New Roman"/>
                <w:sz w:val="24"/>
                <w:szCs w:val="24"/>
              </w:rPr>
            </w:r>
            <w:r w:rsidRPr="0094235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4235D">
              <w:rPr>
                <w:rStyle w:val="af0"/>
                <w:rFonts w:ascii="Times New Roman" w:hAnsi="Times New Roman"/>
                <w:color w:val="auto"/>
                <w:sz w:val="24"/>
                <w:szCs w:val="24"/>
              </w:rPr>
              <w:t>муниципальный район</w:t>
            </w:r>
            <w:r w:rsidRPr="0094235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bookmarkEnd w:id="1"/>
          <w:p w:rsidR="00225AB3" w:rsidRPr="0094235D" w:rsidRDefault="00225AB3" w:rsidP="0094235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4235D">
              <w:rPr>
                <w:rFonts w:ascii="Times New Roman" w:hAnsi="Times New Roman"/>
                <w:sz w:val="24"/>
                <w:szCs w:val="24"/>
              </w:rPr>
              <w:instrText xml:space="preserve"> HYPERLINK  \l "РЕГЭКОНОМмрго" </w:instrText>
            </w:r>
            <w:r w:rsidR="00854DE5" w:rsidRPr="00A04ECA">
              <w:rPr>
                <w:rFonts w:ascii="Times New Roman" w:hAnsi="Times New Roman"/>
                <w:sz w:val="24"/>
                <w:szCs w:val="24"/>
              </w:rPr>
            </w:r>
            <w:r w:rsidRPr="0094235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4235D">
              <w:rPr>
                <w:rStyle w:val="af0"/>
                <w:rFonts w:ascii="Times New Roman" w:hAnsi="Times New Roman"/>
                <w:color w:val="auto"/>
                <w:sz w:val="24"/>
                <w:szCs w:val="24"/>
              </w:rPr>
              <w:t>городской округ, городской округ с внутригородским делением</w:t>
            </w:r>
            <w:r w:rsidRPr="0094235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hyperlink w:anchor="РЭвт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внутригородской район, внутригородская территория города федерального значения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hyperlink w:anchor="РЭгп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городское поселение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hyperlink w:anchor="РЭсп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сельское поселение</w:t>
              </w:r>
            </w:hyperlink>
          </w:p>
        </w:tc>
        <w:tc>
          <w:tcPr>
            <w:tcW w:w="1559" w:type="dxa"/>
          </w:tcPr>
          <w:p w:rsidR="00225AB3" w:rsidRPr="0094235D" w:rsidRDefault="00225AB3" w:rsidP="009423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225AB3" w:rsidRPr="0094235D" w:rsidTr="0094235D">
        <w:trPr>
          <w:trHeight w:val="340"/>
        </w:trPr>
        <w:tc>
          <w:tcPr>
            <w:tcW w:w="13433" w:type="dxa"/>
            <w:vAlign w:val="center"/>
          </w:tcPr>
          <w:p w:rsidR="00225AB3" w:rsidRPr="0094235D" w:rsidRDefault="00225AB3" w:rsidP="0094235D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>Регулирование энергетики и промышленности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hyperlink w:anchor="РЭиПмрго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муниципальный район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hyperlink r:id="rId44" w:anchor="РЭиПмрго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городской округ, городской округ с внутригородским делением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hyperlink w:anchor="РЭиПгп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городское поселение</w:t>
              </w:r>
            </w:hyperlink>
          </w:p>
        </w:tc>
        <w:tc>
          <w:tcPr>
            <w:tcW w:w="1559" w:type="dxa"/>
          </w:tcPr>
          <w:p w:rsidR="00225AB3" w:rsidRPr="0094235D" w:rsidRDefault="00225AB3" w:rsidP="009423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180</w:t>
            </w:r>
          </w:p>
        </w:tc>
      </w:tr>
      <w:tr w:rsidR="00225AB3" w:rsidRPr="0094235D" w:rsidTr="0094235D">
        <w:trPr>
          <w:trHeight w:val="340"/>
        </w:trPr>
        <w:tc>
          <w:tcPr>
            <w:tcW w:w="13433" w:type="dxa"/>
            <w:vAlign w:val="center"/>
          </w:tcPr>
          <w:p w:rsidR="00225AB3" w:rsidRPr="0094235D" w:rsidRDefault="00225AB3" w:rsidP="0094235D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w:anchor="УвСК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Управление в сфере культуры, кинематографии, туризма и архивного дела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hyperlink w:anchor="УвСКмрговтсп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муниципальный район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hyperlink w:anchor="УвСКмрговтсп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городской округ, городской округ с внутригородским делением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hyperlink w:anchor="УвСКвт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внутригородской район, внутригородская территория города федерального значения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hyperlink w:anchor="УвСКмрговтсп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городское поселение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УвСКмрговтсп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сельское поселение</w:t>
              </w:r>
            </w:hyperlink>
          </w:p>
        </w:tc>
        <w:tc>
          <w:tcPr>
            <w:tcW w:w="1559" w:type="dxa"/>
          </w:tcPr>
          <w:p w:rsidR="00225AB3" w:rsidRPr="0094235D" w:rsidRDefault="00225AB3" w:rsidP="009423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  <w:tr w:rsidR="00225AB3" w:rsidRPr="0094235D" w:rsidTr="0094235D">
        <w:trPr>
          <w:trHeight w:val="340"/>
        </w:trPr>
        <w:tc>
          <w:tcPr>
            <w:tcW w:w="13433" w:type="dxa"/>
            <w:vAlign w:val="center"/>
          </w:tcPr>
          <w:p w:rsidR="00225AB3" w:rsidRPr="0094235D" w:rsidRDefault="00225AB3" w:rsidP="0094235D">
            <w:pPr>
              <w:pStyle w:val="ae"/>
              <w:spacing w:after="0" w:line="240" w:lineRule="auto"/>
              <w:ind w:left="0"/>
            </w:pPr>
            <w:hyperlink w:anchor="УвСП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Управление в сфере природных ресурсов, природопользование и экология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городской округ, городской округ с внутригородским делением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1559" w:type="dxa"/>
          </w:tcPr>
          <w:p w:rsidR="00225AB3" w:rsidRPr="0094235D" w:rsidRDefault="00225AB3" w:rsidP="009423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225AB3" w:rsidRPr="0094235D" w:rsidTr="0094235D">
        <w:trPr>
          <w:trHeight w:val="340"/>
        </w:trPr>
        <w:tc>
          <w:tcPr>
            <w:tcW w:w="13433" w:type="dxa"/>
            <w:vAlign w:val="center"/>
          </w:tcPr>
          <w:p w:rsidR="00225AB3" w:rsidRPr="0094235D" w:rsidRDefault="00225AB3" w:rsidP="0094235D">
            <w:pPr>
              <w:pStyle w:val="ae"/>
              <w:spacing w:after="0" w:line="240" w:lineRule="auto"/>
              <w:ind w:left="0"/>
            </w:pPr>
            <w:hyperlink w:anchor="УвСС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Управление в сфере связи, общественного питания, торговли и бытового обслуживания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городской округ, городской округ с внутригородским делением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внутригородской район, внутригородская территория города федерального значения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городское поселение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559" w:type="dxa"/>
          </w:tcPr>
          <w:p w:rsidR="00225AB3" w:rsidRPr="0094235D" w:rsidRDefault="00225AB3" w:rsidP="009423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</w:tr>
      <w:tr w:rsidR="00225AB3" w:rsidRPr="0094235D" w:rsidTr="0094235D">
        <w:trPr>
          <w:trHeight w:val="340"/>
        </w:trPr>
        <w:tc>
          <w:tcPr>
            <w:tcW w:w="13433" w:type="dxa"/>
            <w:vAlign w:val="center"/>
          </w:tcPr>
          <w:p w:rsidR="00225AB3" w:rsidRPr="0094235D" w:rsidRDefault="00225AB3" w:rsidP="0094235D">
            <w:pPr>
              <w:pStyle w:val="ae"/>
              <w:spacing w:after="0" w:line="240" w:lineRule="auto"/>
              <w:ind w:left="0"/>
            </w:pPr>
            <w:hyperlink w:anchor="УвСФиС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Управление в сфере физической культуры и спорта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городской округ, городской округ с внутригородским делением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внутригородской район, внутригородская территория города федерального значения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городское поселение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559" w:type="dxa"/>
          </w:tcPr>
          <w:p w:rsidR="00225AB3" w:rsidRPr="0094235D" w:rsidRDefault="00225AB3" w:rsidP="009423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</w:tr>
      <w:tr w:rsidR="00225AB3" w:rsidRPr="0094235D" w:rsidTr="0094235D">
        <w:trPr>
          <w:trHeight w:val="340"/>
        </w:trPr>
        <w:tc>
          <w:tcPr>
            <w:tcW w:w="13433" w:type="dxa"/>
            <w:vAlign w:val="center"/>
          </w:tcPr>
          <w:p w:rsidR="00225AB3" w:rsidRPr="0094235D" w:rsidRDefault="00225AB3" w:rsidP="0094235D">
            <w:pPr>
              <w:pStyle w:val="ae"/>
              <w:spacing w:after="0" w:line="240" w:lineRule="auto"/>
              <w:ind w:left="0"/>
            </w:pPr>
            <w:hyperlink w:anchor="УИК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Управление имущественным комплексом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городской округ, городской округ с внутригородским делением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внутригородской район, внутригородская территория города федерального значения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городское поселение</w:t>
            </w:r>
          </w:p>
        </w:tc>
        <w:tc>
          <w:tcPr>
            <w:tcW w:w="1559" w:type="dxa"/>
          </w:tcPr>
          <w:p w:rsidR="00225AB3" w:rsidRPr="0094235D" w:rsidRDefault="00225AB3" w:rsidP="009423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222</w:t>
            </w:r>
          </w:p>
        </w:tc>
      </w:tr>
      <w:tr w:rsidR="00225AB3" w:rsidRPr="0094235D" w:rsidTr="0094235D">
        <w:trPr>
          <w:trHeight w:val="340"/>
        </w:trPr>
        <w:tc>
          <w:tcPr>
            <w:tcW w:w="13433" w:type="dxa"/>
            <w:vAlign w:val="center"/>
          </w:tcPr>
          <w:p w:rsidR="00225AB3" w:rsidRPr="0094235D" w:rsidRDefault="00225AB3" w:rsidP="0094235D">
            <w:pPr>
              <w:pStyle w:val="ae"/>
              <w:spacing w:after="0" w:line="240" w:lineRule="auto"/>
              <w:ind w:left="0"/>
            </w:pPr>
            <w:hyperlink w:anchor="УТК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Управление транспортным комплексом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городской округ, городской округ с внутригородским делением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1559" w:type="dxa"/>
          </w:tcPr>
          <w:p w:rsidR="00225AB3" w:rsidRPr="0094235D" w:rsidRDefault="00225AB3" w:rsidP="009423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</w:tr>
      <w:tr w:rsidR="00225AB3" w:rsidRPr="0094235D" w:rsidTr="0094235D">
        <w:trPr>
          <w:trHeight w:val="340"/>
        </w:trPr>
        <w:tc>
          <w:tcPr>
            <w:tcW w:w="13433" w:type="dxa"/>
            <w:vAlign w:val="center"/>
          </w:tcPr>
          <w:p w:rsidR="00225AB3" w:rsidRPr="0094235D" w:rsidRDefault="00225AB3" w:rsidP="0094235D">
            <w:pPr>
              <w:pStyle w:val="ae"/>
              <w:spacing w:after="0" w:line="240" w:lineRule="auto"/>
              <w:ind w:left="0"/>
            </w:pPr>
            <w:hyperlink w:anchor="ЦР" w:history="1">
              <w:r w:rsidRPr="0094235D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Ценовое (тарифное) регулирование и управление организациями инфраструктурного комплекса</w:t>
              </w:r>
            </w:hyperlink>
          </w:p>
          <w:p w:rsidR="00225AB3" w:rsidRPr="0094235D" w:rsidRDefault="00225AB3" w:rsidP="0094235D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городской округ, городской округ с внутригородским делением</w:t>
            </w:r>
          </w:p>
          <w:p w:rsidR="00225AB3" w:rsidRPr="0094235D" w:rsidRDefault="00225AB3" w:rsidP="0094235D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1559" w:type="dxa"/>
          </w:tcPr>
          <w:p w:rsidR="00225AB3" w:rsidRPr="0094235D" w:rsidRDefault="00225AB3" w:rsidP="009423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</w:tr>
    </w:tbl>
    <w:p w:rsidR="00225AB3" w:rsidRDefault="00225AB3"/>
    <w:p w:rsidR="00225AB3" w:rsidRDefault="00225AB3"/>
    <w:p w:rsidR="00225AB3" w:rsidRDefault="00225AB3"/>
    <w:p w:rsidR="00225AB3" w:rsidRDefault="00225AB3"/>
    <w:p w:rsidR="00225AB3" w:rsidRDefault="00225AB3">
      <w:pPr>
        <w:sectPr w:rsidR="00225AB3" w:rsidSect="00D043AD">
          <w:headerReference w:type="default" r:id="rId45"/>
          <w:pgSz w:w="16838" w:h="11906" w:orient="landscape"/>
          <w:pgMar w:top="1277" w:right="1134" w:bottom="850" w:left="1134" w:header="567" w:footer="1191" w:gutter="0"/>
          <w:cols w:space="708"/>
          <w:titlePg/>
          <w:docGrid w:linePitch="360"/>
        </w:sectPr>
      </w:pPr>
    </w:p>
    <w:p w:rsidR="00225AB3" w:rsidRPr="003C717C" w:rsidRDefault="00225AB3" w:rsidP="003A02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2" w:name="типовые"/>
      <w:r w:rsidRPr="003C717C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ТИПОВЫЕ БАЗОВЫЕ КВАЛИФИКАЦИОННЫЕ ТРЕБОВАНИЯ </w:t>
      </w:r>
      <w:r w:rsidRPr="003C717C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  <w:t>ДЛЯ ЗАМЕЩЕНИЯ ДОЛЖНОСТЕЙ МУНИЦИПАЛЬНОЙ СЛУЖБЫ</w:t>
      </w:r>
    </w:p>
    <w:bookmarkEnd w:id="2"/>
    <w:p w:rsidR="00225AB3" w:rsidRPr="003C717C" w:rsidRDefault="00225AB3" w:rsidP="003C717C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25AB3" w:rsidRPr="003C717C" w:rsidRDefault="00225AB3" w:rsidP="003C71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717C">
        <w:rPr>
          <w:rFonts w:ascii="Times New Roman" w:hAnsi="Times New Roman"/>
          <w:color w:val="000000"/>
          <w:sz w:val="24"/>
          <w:szCs w:val="24"/>
          <w:lang w:eastAsia="ru-RU"/>
        </w:rPr>
        <w:t>Требования к уровню профессионального образования.</w:t>
      </w:r>
    </w:p>
    <w:p w:rsidR="00225AB3" w:rsidRPr="003C717C" w:rsidRDefault="00225AB3" w:rsidP="003C717C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25AB3" w:rsidRPr="003C717C" w:rsidRDefault="00225AB3" w:rsidP="003C71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717C">
        <w:rPr>
          <w:rFonts w:ascii="Times New Roman" w:hAnsi="Times New Roman"/>
          <w:sz w:val="24"/>
          <w:szCs w:val="24"/>
          <w:lang w:eastAsia="ru-RU"/>
        </w:rPr>
        <w:t xml:space="preserve">С учетом положений </w:t>
      </w:r>
      <w:r w:rsidRPr="003C717C">
        <w:rPr>
          <w:rFonts w:ascii="Times New Roman" w:hAnsi="Times New Roman"/>
          <w:bCs/>
          <w:sz w:val="24"/>
          <w:szCs w:val="24"/>
          <w:lang w:eastAsia="ru-RU"/>
        </w:rPr>
        <w:t xml:space="preserve">Федерального закона </w:t>
      </w:r>
      <w:r w:rsidRPr="003C717C">
        <w:rPr>
          <w:rFonts w:ascii="Times New Roman" w:hAnsi="Times New Roman"/>
          <w:sz w:val="24"/>
          <w:szCs w:val="24"/>
          <w:lang w:eastAsia="ru-RU"/>
        </w:rPr>
        <w:t xml:space="preserve">от 29 декабря 2012 г. № 273-ФЗ «Об образовании в Российской Федерации» рекомендуется исходить из следующего соотношения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минимального уровня </w:t>
      </w:r>
      <w:r w:rsidRPr="003C717C">
        <w:rPr>
          <w:rFonts w:ascii="Times New Roman" w:hAnsi="Times New Roman"/>
          <w:sz w:val="24"/>
          <w:szCs w:val="24"/>
          <w:lang w:eastAsia="ru-RU"/>
        </w:rPr>
        <w:t>профессионального образования и групп должностей муниципальной службы (</w:t>
      </w:r>
      <w:r>
        <w:rPr>
          <w:rFonts w:ascii="Times New Roman" w:hAnsi="Times New Roman"/>
          <w:sz w:val="24"/>
          <w:szCs w:val="24"/>
          <w:lang w:eastAsia="ru-RU"/>
        </w:rPr>
        <w:t xml:space="preserve">см. </w:t>
      </w:r>
      <w:r w:rsidRPr="003C717C">
        <w:rPr>
          <w:rFonts w:ascii="Times New Roman" w:hAnsi="Times New Roman"/>
          <w:sz w:val="24"/>
          <w:szCs w:val="24"/>
          <w:lang w:eastAsia="ru-RU"/>
        </w:rPr>
        <w:t>Таблица):</w:t>
      </w:r>
    </w:p>
    <w:p w:rsidR="00225AB3" w:rsidRPr="003C717C" w:rsidRDefault="00225AB3" w:rsidP="003C71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5AB3" w:rsidRPr="003C717C" w:rsidRDefault="00225AB3" w:rsidP="003C717C">
      <w:pPr>
        <w:widowControl w:val="0"/>
        <w:autoSpaceDE w:val="0"/>
        <w:autoSpaceDN w:val="0"/>
        <w:adjustRightInd w:val="0"/>
        <w:spacing w:line="262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C717C"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</w:p>
    <w:p w:rsidR="00225AB3" w:rsidRPr="003C717C" w:rsidRDefault="00225AB3" w:rsidP="003C717C">
      <w:pPr>
        <w:widowControl w:val="0"/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5955"/>
      </w:tblGrid>
      <w:tr w:rsidR="00225AB3" w:rsidRPr="0094235D" w:rsidTr="003C717C">
        <w:tc>
          <w:tcPr>
            <w:tcW w:w="4820" w:type="dxa"/>
            <w:shd w:val="clear" w:color="auto" w:fill="FFFF00"/>
          </w:tcPr>
          <w:p w:rsidR="00225AB3" w:rsidRPr="003C717C" w:rsidRDefault="00225AB3" w:rsidP="003C71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71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Группы должностей муниципальной службы</w:t>
            </w:r>
          </w:p>
        </w:tc>
        <w:tc>
          <w:tcPr>
            <w:tcW w:w="5955" w:type="dxa"/>
            <w:shd w:val="clear" w:color="auto" w:fill="FFFF00"/>
          </w:tcPr>
          <w:p w:rsidR="00225AB3" w:rsidRPr="003C717C" w:rsidRDefault="00225AB3" w:rsidP="003C71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71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Минимальный уровень профессионального образования</w:t>
            </w:r>
          </w:p>
        </w:tc>
      </w:tr>
      <w:tr w:rsidR="00225AB3" w:rsidRPr="0094235D" w:rsidTr="003C717C">
        <w:trPr>
          <w:trHeight w:val="507"/>
        </w:trPr>
        <w:tc>
          <w:tcPr>
            <w:tcW w:w="4820" w:type="dxa"/>
          </w:tcPr>
          <w:p w:rsidR="00225AB3" w:rsidRPr="003C717C" w:rsidRDefault="00225AB3" w:rsidP="003C71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71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высшие и главные должности </w:t>
            </w:r>
          </w:p>
        </w:tc>
        <w:tc>
          <w:tcPr>
            <w:tcW w:w="5955" w:type="dxa"/>
          </w:tcPr>
          <w:p w:rsidR="00225AB3" w:rsidRPr="003C717C" w:rsidRDefault="00225AB3" w:rsidP="003C71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717C">
              <w:rPr>
                <w:rFonts w:ascii="Times New Roman" w:hAnsi="Times New Roman"/>
                <w:sz w:val="24"/>
                <w:szCs w:val="24"/>
                <w:lang w:eastAsia="ru-RU"/>
              </w:rPr>
              <w:t>высшее образование – специалитет, магистратура</w:t>
            </w:r>
          </w:p>
        </w:tc>
      </w:tr>
      <w:tr w:rsidR="00225AB3" w:rsidRPr="0094235D" w:rsidTr="003C717C">
        <w:trPr>
          <w:trHeight w:val="497"/>
        </w:trPr>
        <w:tc>
          <w:tcPr>
            <w:tcW w:w="4820" w:type="dxa"/>
          </w:tcPr>
          <w:p w:rsidR="00225AB3" w:rsidRPr="003C717C" w:rsidRDefault="00225AB3" w:rsidP="003C71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71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ведущие должности </w:t>
            </w:r>
          </w:p>
        </w:tc>
        <w:tc>
          <w:tcPr>
            <w:tcW w:w="5955" w:type="dxa"/>
          </w:tcPr>
          <w:p w:rsidR="00225AB3" w:rsidRPr="003C717C" w:rsidRDefault="00225AB3" w:rsidP="003C71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717C">
              <w:rPr>
                <w:rFonts w:ascii="Times New Roman" w:hAnsi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</w:tr>
      <w:tr w:rsidR="00225AB3" w:rsidRPr="0094235D" w:rsidTr="003C717C">
        <w:trPr>
          <w:trHeight w:val="784"/>
        </w:trPr>
        <w:tc>
          <w:tcPr>
            <w:tcW w:w="4820" w:type="dxa"/>
          </w:tcPr>
          <w:p w:rsidR="00225AB3" w:rsidRPr="003C717C" w:rsidRDefault="00225AB3" w:rsidP="003C71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717C">
              <w:rPr>
                <w:rFonts w:ascii="Times New Roman" w:hAnsi="Times New Roman"/>
                <w:sz w:val="24"/>
                <w:szCs w:val="24"/>
                <w:lang w:eastAsia="ru-RU"/>
              </w:rPr>
              <w:t>младшие и старшие должности</w:t>
            </w:r>
          </w:p>
        </w:tc>
        <w:tc>
          <w:tcPr>
            <w:tcW w:w="5955" w:type="dxa"/>
          </w:tcPr>
          <w:p w:rsidR="00225AB3" w:rsidRPr="003C717C" w:rsidRDefault="00225AB3" w:rsidP="003C71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717C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</w:tr>
    </w:tbl>
    <w:p w:rsidR="00225AB3" w:rsidRPr="003C717C" w:rsidRDefault="00225AB3" w:rsidP="003C71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5AB3" w:rsidRPr="003C717C" w:rsidRDefault="00225AB3" w:rsidP="003C71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717C">
        <w:rPr>
          <w:rFonts w:ascii="Times New Roman" w:hAnsi="Times New Roman"/>
          <w:sz w:val="24"/>
          <w:szCs w:val="24"/>
          <w:lang w:eastAsia="ru-RU"/>
        </w:rPr>
        <w:t>Требования к знаниям</w:t>
      </w:r>
      <w:r>
        <w:rPr>
          <w:rFonts w:ascii="Times New Roman" w:hAnsi="Times New Roman"/>
          <w:sz w:val="24"/>
          <w:szCs w:val="24"/>
          <w:lang w:eastAsia="ru-RU"/>
        </w:rPr>
        <w:t xml:space="preserve"> (вне зависимости от области и вида профессиональной служебной деятельности)</w:t>
      </w:r>
      <w:r w:rsidRPr="003C717C">
        <w:rPr>
          <w:rFonts w:ascii="Times New Roman" w:hAnsi="Times New Roman"/>
          <w:sz w:val="24"/>
          <w:szCs w:val="24"/>
          <w:lang w:eastAsia="ru-RU"/>
        </w:rPr>
        <w:t>.</w:t>
      </w:r>
    </w:p>
    <w:p w:rsidR="00225AB3" w:rsidRPr="003C717C" w:rsidRDefault="00225AB3" w:rsidP="003C717C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25AB3" w:rsidRPr="003C717C" w:rsidRDefault="00225AB3" w:rsidP="003C717C">
      <w:pPr>
        <w:autoSpaceDE w:val="0"/>
        <w:autoSpaceDN w:val="0"/>
        <w:adjustRightInd w:val="0"/>
        <w:spacing w:line="240" w:lineRule="auto"/>
        <w:ind w:left="1418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C717C">
        <w:rPr>
          <w:rFonts w:ascii="Times New Roman" w:hAnsi="Times New Roman"/>
          <w:i/>
          <w:sz w:val="24"/>
          <w:szCs w:val="24"/>
          <w:lang w:eastAsia="ru-RU"/>
        </w:rPr>
        <w:t>Для замещения должностей всех групп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рекомендуется предъявлять</w:t>
      </w:r>
      <w:r w:rsidRPr="003C717C">
        <w:rPr>
          <w:rFonts w:ascii="Times New Roman" w:hAnsi="Times New Roman"/>
          <w:i/>
          <w:sz w:val="24"/>
          <w:szCs w:val="24"/>
          <w:lang w:eastAsia="ru-RU"/>
        </w:rPr>
        <w:t xml:space="preserve">: </w:t>
      </w:r>
    </w:p>
    <w:p w:rsidR="00225AB3" w:rsidRPr="003C717C" w:rsidRDefault="00225AB3" w:rsidP="003C717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141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717C">
        <w:rPr>
          <w:rFonts w:ascii="Times New Roman" w:hAnsi="Times New Roman"/>
          <w:color w:val="000000"/>
          <w:sz w:val="24"/>
          <w:szCs w:val="24"/>
          <w:lang w:eastAsia="ru-RU"/>
        </w:rPr>
        <w:t>требования к знанию государственного языка Российской Федерации (русского языка);</w:t>
      </w:r>
    </w:p>
    <w:p w:rsidR="00225AB3" w:rsidRPr="003C717C" w:rsidRDefault="00225AB3" w:rsidP="003C717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141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717C">
        <w:rPr>
          <w:rFonts w:ascii="Times New Roman" w:hAnsi="Times New Roman"/>
          <w:color w:val="000000"/>
          <w:sz w:val="24"/>
          <w:szCs w:val="24"/>
          <w:lang w:eastAsia="ru-RU"/>
        </w:rPr>
        <w:t>требования к правовым знаниям основ:</w:t>
      </w:r>
    </w:p>
    <w:p w:rsidR="00225AB3" w:rsidRPr="003C717C" w:rsidRDefault="00225AB3" w:rsidP="003C71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2552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717C">
        <w:rPr>
          <w:rFonts w:ascii="Times New Roman" w:hAnsi="Times New Roman"/>
          <w:color w:val="000000"/>
          <w:sz w:val="24"/>
          <w:szCs w:val="24"/>
          <w:lang w:eastAsia="ru-RU"/>
        </w:rPr>
        <w:t>Конституции Российской Федерации;</w:t>
      </w:r>
    </w:p>
    <w:p w:rsidR="00225AB3" w:rsidRPr="003C717C" w:rsidRDefault="00225AB3" w:rsidP="003C71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2127"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717C">
        <w:rPr>
          <w:rFonts w:ascii="Times New Roman" w:hAnsi="Times New Roman"/>
          <w:sz w:val="24"/>
          <w:szCs w:val="24"/>
          <w:lang w:eastAsia="ru-RU"/>
        </w:rPr>
        <w:t>Федерального закона от 6 октября 2003 г. № 131-ФЗ «О местном самоуправлении в Российской Федерации»</w:t>
      </w:r>
      <w:r w:rsidRPr="003C717C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25AB3" w:rsidRPr="003C717C" w:rsidRDefault="00225AB3" w:rsidP="003C71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2127"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717C">
        <w:rPr>
          <w:rFonts w:ascii="Times New Roman" w:hAnsi="Times New Roman"/>
          <w:sz w:val="24"/>
          <w:szCs w:val="24"/>
          <w:lang w:eastAsia="ru-RU"/>
        </w:rPr>
        <w:t>Федерального закона от 2 марта 2007 г. № 25-ФЗ «О муниципальной службе в Российской Федерации»</w:t>
      </w:r>
      <w:r w:rsidRPr="003C717C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25AB3" w:rsidRPr="003C2290" w:rsidRDefault="00225AB3" w:rsidP="003C71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2127"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717C">
        <w:rPr>
          <w:rFonts w:ascii="Times New Roman" w:hAnsi="Times New Roman"/>
          <w:color w:val="000000"/>
          <w:sz w:val="24"/>
          <w:szCs w:val="24"/>
          <w:lang w:eastAsia="ru-RU"/>
        </w:rPr>
        <w:t>законодательства о противодействии коррупции.</w:t>
      </w:r>
    </w:p>
    <w:p w:rsidR="00225AB3" w:rsidRDefault="00225AB3" w:rsidP="003C71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5AB3" w:rsidRDefault="00225AB3" w:rsidP="003C71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5AB3" w:rsidRDefault="00225AB3" w:rsidP="003C71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5AB3" w:rsidRDefault="00225AB3" w:rsidP="003C71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5AB3" w:rsidRPr="003C717C" w:rsidRDefault="00225AB3" w:rsidP="003C71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717C">
        <w:rPr>
          <w:rFonts w:ascii="Times New Roman" w:hAnsi="Times New Roman"/>
          <w:color w:val="000000"/>
          <w:sz w:val="24"/>
          <w:szCs w:val="24"/>
          <w:lang w:eastAsia="ru-RU"/>
        </w:rPr>
        <w:t>Требования к умениям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(вне зависимости от области и вида профессиональной служебной деятельности)</w:t>
      </w:r>
      <w:r w:rsidRPr="003C717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25AB3" w:rsidRPr="003C717C" w:rsidRDefault="00225AB3" w:rsidP="003C717C">
      <w:pPr>
        <w:autoSpaceDE w:val="0"/>
        <w:autoSpaceDN w:val="0"/>
        <w:adjustRightInd w:val="0"/>
        <w:spacing w:line="240" w:lineRule="auto"/>
        <w:ind w:left="141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25AB3" w:rsidRPr="003C717C" w:rsidRDefault="00225AB3" w:rsidP="003C717C">
      <w:pPr>
        <w:autoSpaceDE w:val="0"/>
        <w:autoSpaceDN w:val="0"/>
        <w:adjustRightInd w:val="0"/>
        <w:spacing w:line="240" w:lineRule="auto"/>
        <w:ind w:left="1418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C717C">
        <w:rPr>
          <w:rFonts w:ascii="Times New Roman" w:hAnsi="Times New Roman"/>
          <w:i/>
          <w:color w:val="000000"/>
          <w:sz w:val="24"/>
          <w:szCs w:val="24"/>
          <w:lang w:eastAsia="ru-RU"/>
        </w:rPr>
        <w:t>Для замещения должностей всех групп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рекомендуется предъявлять требования к умениям</w:t>
      </w:r>
      <w:r w:rsidRPr="003C717C">
        <w:rPr>
          <w:rFonts w:ascii="Times New Roman" w:hAnsi="Times New Roman"/>
          <w:i/>
          <w:color w:val="000000"/>
          <w:sz w:val="24"/>
          <w:szCs w:val="24"/>
          <w:lang w:eastAsia="ru-RU"/>
        </w:rPr>
        <w:t>:</w:t>
      </w:r>
    </w:p>
    <w:p w:rsidR="00225AB3" w:rsidRPr="003C717C" w:rsidRDefault="00225AB3" w:rsidP="003C71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работать</w:t>
      </w:r>
      <w:r w:rsidRPr="003C717C">
        <w:rPr>
          <w:rFonts w:ascii="Times New Roman" w:hAnsi="Times New Roman"/>
          <w:sz w:val="24"/>
          <w:szCs w:val="24"/>
          <w:lang w:eastAsia="ru-RU"/>
        </w:rPr>
        <w:t xml:space="preserve"> на компьютере, в том числе в сети «Интернет»;</w:t>
      </w:r>
    </w:p>
    <w:p w:rsidR="00225AB3" w:rsidRPr="003C717C" w:rsidRDefault="00225AB3" w:rsidP="003C71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717C">
        <w:rPr>
          <w:rFonts w:ascii="Times New Roman" w:hAnsi="Times New Roman"/>
          <w:sz w:val="24"/>
          <w:szCs w:val="24"/>
          <w:lang w:eastAsia="ru-RU"/>
        </w:rPr>
        <w:t>работы в информационно-правовых системах</w:t>
      </w:r>
      <w:r w:rsidRPr="003C717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25AB3" w:rsidRPr="003C717C" w:rsidRDefault="00225AB3" w:rsidP="003C717C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25AB3" w:rsidRPr="003C717C" w:rsidRDefault="00225AB3" w:rsidP="003C717C">
      <w:pPr>
        <w:autoSpaceDE w:val="0"/>
        <w:autoSpaceDN w:val="0"/>
        <w:adjustRightInd w:val="0"/>
        <w:spacing w:line="240" w:lineRule="auto"/>
        <w:ind w:firstLine="1418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C717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Для </w:t>
      </w:r>
      <w:r w:rsidRPr="003C717C">
        <w:rPr>
          <w:rFonts w:ascii="Times New Roman" w:hAnsi="Times New Roman"/>
          <w:i/>
          <w:sz w:val="24"/>
          <w:szCs w:val="24"/>
          <w:lang w:eastAsia="ru-RU"/>
        </w:rPr>
        <w:t>замещения должностей высшей, главной и ведущей групп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рекомендуется предъявлять требования к умениям</w:t>
      </w:r>
      <w:r w:rsidRPr="003C717C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225AB3" w:rsidRPr="003C717C" w:rsidRDefault="00225AB3" w:rsidP="003C71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hanging="11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717C">
        <w:rPr>
          <w:rFonts w:ascii="Times New Roman" w:hAnsi="Times New Roman"/>
          <w:sz w:val="24"/>
          <w:szCs w:val="24"/>
          <w:lang w:eastAsia="ru-RU"/>
        </w:rPr>
        <w:t>руководить</w:t>
      </w:r>
      <w:r>
        <w:rPr>
          <w:rFonts w:ascii="Times New Roman" w:hAnsi="Times New Roman"/>
          <w:sz w:val="24"/>
          <w:szCs w:val="24"/>
          <w:lang w:eastAsia="ru-RU"/>
        </w:rPr>
        <w:t xml:space="preserve"> подчиненными</w:t>
      </w:r>
      <w:r w:rsidRPr="003C717C">
        <w:rPr>
          <w:rFonts w:ascii="Times New Roman" w:hAnsi="Times New Roman"/>
          <w:sz w:val="24"/>
          <w:szCs w:val="24"/>
          <w:lang w:eastAsia="ru-RU"/>
        </w:rPr>
        <w:t>, эффективн</w:t>
      </w:r>
      <w:r>
        <w:rPr>
          <w:rFonts w:ascii="Times New Roman" w:hAnsi="Times New Roman"/>
          <w:sz w:val="24"/>
          <w:szCs w:val="24"/>
          <w:lang w:eastAsia="ru-RU"/>
        </w:rPr>
        <w:t>о планировать работу и контролировать ее выполнение</w:t>
      </w:r>
      <w:r w:rsidRPr="003C717C">
        <w:rPr>
          <w:rFonts w:ascii="Times New Roman" w:hAnsi="Times New Roman"/>
          <w:sz w:val="24"/>
          <w:szCs w:val="24"/>
          <w:lang w:eastAsia="ru-RU"/>
        </w:rPr>
        <w:t>;</w:t>
      </w:r>
    </w:p>
    <w:p w:rsidR="00225AB3" w:rsidRPr="003C717C" w:rsidRDefault="00225AB3" w:rsidP="003C71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hanging="11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717C">
        <w:rPr>
          <w:rFonts w:ascii="Times New Roman" w:hAnsi="Times New Roman"/>
          <w:sz w:val="24"/>
          <w:szCs w:val="24"/>
          <w:lang w:eastAsia="ru-RU"/>
        </w:rPr>
        <w:t>оперативно принимать и реализовывать управленческие решения;</w:t>
      </w:r>
    </w:p>
    <w:p w:rsidR="00225AB3" w:rsidRPr="00B106D3" w:rsidRDefault="00225AB3" w:rsidP="003C71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709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717C">
        <w:rPr>
          <w:rFonts w:ascii="Times New Roman" w:hAnsi="Times New Roman"/>
          <w:sz w:val="24"/>
          <w:szCs w:val="24"/>
          <w:lang w:eastAsia="ru-RU"/>
        </w:rPr>
        <w:t>вести деловые переговоры с представителями государственных органов, органов местного самоуправления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225AB3" w:rsidRPr="003C6C59" w:rsidRDefault="00225AB3" w:rsidP="003C71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709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соблюдать этику делового общения при взаимодействии с </w:t>
      </w:r>
      <w:r w:rsidRPr="003C717C">
        <w:rPr>
          <w:rFonts w:ascii="Times New Roman" w:hAnsi="Times New Roman"/>
          <w:sz w:val="24"/>
          <w:szCs w:val="24"/>
          <w:lang w:eastAsia="ru-RU"/>
        </w:rPr>
        <w:t>гражданами.</w:t>
      </w:r>
    </w:p>
    <w:p w:rsidR="00225AB3" w:rsidRDefault="00225AB3" w:rsidP="003C6C59">
      <w:pPr>
        <w:widowControl w:val="0"/>
        <w:autoSpaceDE w:val="0"/>
        <w:autoSpaceDN w:val="0"/>
        <w:adjustRightInd w:val="0"/>
        <w:spacing w:line="240" w:lineRule="auto"/>
        <w:ind w:left="141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225AB3" w:rsidSect="003C717C">
          <w:footerReference w:type="default" r:id="rId46"/>
          <w:footerReference w:type="first" r:id="rId47"/>
          <w:pgSz w:w="16838" w:h="11906" w:orient="landscape"/>
          <w:pgMar w:top="854" w:right="1134" w:bottom="850" w:left="1134" w:header="567" w:footer="1191" w:gutter="0"/>
          <w:cols w:space="708"/>
          <w:docGrid w:linePitch="360"/>
        </w:sectPr>
      </w:pPr>
    </w:p>
    <w:p w:rsidR="00225AB3" w:rsidRDefault="00225AB3" w:rsidP="00A3572A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3" w:name="антимонополия"/>
      <w:r>
        <w:rPr>
          <w:rFonts w:ascii="Times New Roman" w:hAnsi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В ОРГАНАХ МЕСТНОГО САМОУПРАВЛЕНИЯ </w:t>
      </w:r>
    </w:p>
    <w:p w:rsidR="00225AB3" w:rsidRDefault="00225AB3" w:rsidP="00A3572A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  <w:r w:rsidRPr="00891F57">
        <w:rPr>
          <w:rFonts w:ascii="Times New Roman" w:hAnsi="Times New Roman"/>
          <w:b/>
          <w:sz w:val="24"/>
          <w:szCs w:val="24"/>
        </w:rPr>
        <w:t xml:space="preserve"> </w:t>
      </w:r>
    </w:p>
    <w:p w:rsidR="00225AB3" w:rsidRDefault="00225AB3" w:rsidP="00A3572A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РЕГУЛИРОВАНИЕ В АНТИМОНОПОЛЬНОЙ СФЕРЕ</w:t>
      </w:r>
      <w:r w:rsidRPr="00891F57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bookmarkEnd w:id="3"/>
    <w:p w:rsidR="00225AB3" w:rsidRDefault="00225AB3" w:rsidP="00A3572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5AB3" w:rsidRDefault="00225AB3" w:rsidP="00A3572A">
      <w:pPr>
        <w:spacing w:line="240" w:lineRule="auto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A3572A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A3572A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0F4CCE" w:rsidRDefault="00225AB3" w:rsidP="00A3572A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A3572A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r w:rsidRPr="008816B9">
              <w:rPr>
                <w:rFonts w:ascii="Times New Roman" w:hAnsi="Times New Roman"/>
                <w:sz w:val="24"/>
                <w:szCs w:val="24"/>
              </w:rPr>
              <w:t xml:space="preserve">«Государственное и муниципальное управление»,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«Менеджмент»,</w:t>
            </w:r>
            <w:r w:rsidRPr="0094235D"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«Экономика», «Экономическая безопасность», «Юриспруденция»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1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      </w:r>
          </w:p>
          <w:p w:rsidR="00225AB3" w:rsidRPr="0088692D" w:rsidRDefault="00225AB3" w:rsidP="00A3572A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25AB3" w:rsidRPr="0094235D" w:rsidRDefault="00225AB3" w:rsidP="00A3572A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A3572A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A3572A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816B7C">
        <w:trPr>
          <w:trHeight w:val="407"/>
        </w:trPr>
        <w:tc>
          <w:tcPr>
            <w:tcW w:w="2960" w:type="dxa"/>
            <w:vAlign w:val="center"/>
          </w:tcPr>
          <w:p w:rsidR="00225AB3" w:rsidRPr="0094235D" w:rsidRDefault="00225AB3" w:rsidP="00A3572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A3572A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A3572A">
            <w:pPr>
              <w:pStyle w:val="ae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 Знания в области законодательства Российской Федерации, знание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A3572A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640E34">
              <w:rPr>
                <w:color w:val="000000"/>
                <w:u w:val="single"/>
                <w:lang w:eastAsia="en-US"/>
              </w:rPr>
              <w:lastRenderedPageBreak/>
              <w:t xml:space="preserve">Федеральные законы </w:t>
            </w:r>
            <w:r w:rsidRPr="0094235D">
              <w:rPr>
                <w:color w:val="000000"/>
                <w:u w:val="single"/>
                <w:lang w:eastAsia="en-US"/>
              </w:rPr>
              <w:t>и иные федеральные нормативные правовые акты:</w:t>
            </w:r>
          </w:p>
          <w:p w:rsidR="00225AB3" w:rsidRPr="00605BEC" w:rsidRDefault="00225AB3" w:rsidP="00A3572A">
            <w:pPr>
              <w:numPr>
                <w:ilvl w:val="1"/>
                <w:numId w:val="14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EC">
              <w:rPr>
                <w:rFonts w:ascii="Times New Roman" w:hAnsi="Times New Roman"/>
                <w:sz w:val="24"/>
                <w:szCs w:val="24"/>
              </w:rPr>
              <w:t>Федеральный закон от 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 w:rsidRPr="00605BEC">
              <w:rPr>
                <w:rFonts w:ascii="Times New Roman" w:hAnsi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605BEC">
              <w:rPr>
                <w:rFonts w:ascii="Times New Roman" w:hAnsi="Times New Roman"/>
                <w:sz w:val="24"/>
                <w:szCs w:val="24"/>
              </w:rPr>
              <w:t xml:space="preserve"> № 147-ФЗ «О естественных монополиях»;</w:t>
            </w:r>
          </w:p>
          <w:p w:rsidR="00225AB3" w:rsidRPr="00605BEC" w:rsidRDefault="00225AB3" w:rsidP="00A3572A">
            <w:pPr>
              <w:numPr>
                <w:ilvl w:val="1"/>
                <w:numId w:val="14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26 декабря </w:t>
            </w:r>
            <w:r w:rsidRPr="00605BEC">
              <w:rPr>
                <w:rFonts w:ascii="Times New Roman" w:hAnsi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605BEC">
              <w:rPr>
                <w:rFonts w:ascii="Times New Roman" w:hAnsi="Times New Roman"/>
                <w:sz w:val="24"/>
                <w:szCs w:val="24"/>
              </w:rPr>
              <w:t xml:space="preserve"> № 208-ФЗ «Об акционерных </w:t>
            </w:r>
            <w:r w:rsidRPr="00605BEC">
              <w:rPr>
                <w:rFonts w:ascii="Times New Roman" w:hAnsi="Times New Roman"/>
                <w:sz w:val="24"/>
                <w:szCs w:val="24"/>
              </w:rPr>
              <w:lastRenderedPageBreak/>
              <w:t>обществах»;</w:t>
            </w:r>
          </w:p>
          <w:p w:rsidR="00225AB3" w:rsidRPr="00605BEC" w:rsidRDefault="00225AB3" w:rsidP="00A3572A">
            <w:pPr>
              <w:numPr>
                <w:ilvl w:val="1"/>
                <w:numId w:val="14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</w:t>
            </w:r>
            <w:r w:rsidRPr="00605BE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.февраля </w:t>
            </w:r>
            <w:r w:rsidRPr="00605BEC">
              <w:rPr>
                <w:rFonts w:ascii="Times New Roman" w:hAnsi="Times New Roman"/>
                <w:sz w:val="24"/>
                <w:szCs w:val="24"/>
              </w:rPr>
              <w:t xml:space="preserve">1998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605BEC">
              <w:rPr>
                <w:rFonts w:ascii="Times New Roman" w:hAnsi="Times New Roman"/>
                <w:sz w:val="24"/>
                <w:szCs w:val="24"/>
              </w:rPr>
              <w:t>№ 14-ФЗ «Об обществах с ограниченной ответственностью»;</w:t>
            </w:r>
          </w:p>
          <w:p w:rsidR="00225AB3" w:rsidRPr="00605BEC" w:rsidRDefault="00225AB3" w:rsidP="00A3572A">
            <w:pPr>
              <w:numPr>
                <w:ilvl w:val="1"/>
                <w:numId w:val="14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EC">
              <w:rPr>
                <w:rFonts w:ascii="Times New Roman" w:hAnsi="Times New Roman"/>
                <w:sz w:val="24"/>
                <w:szCs w:val="24"/>
              </w:rPr>
              <w:t>Федеральный закон от 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</w:t>
            </w:r>
            <w:r w:rsidRPr="00605BEC">
              <w:rPr>
                <w:rFonts w:ascii="Times New Roman" w:hAnsi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605BEC">
              <w:rPr>
                <w:rFonts w:ascii="Times New Roman" w:hAnsi="Times New Roman"/>
                <w:sz w:val="24"/>
                <w:szCs w:val="24"/>
              </w:rPr>
              <w:t xml:space="preserve"> № 98-ФЗ «О коммерческой тайне»;</w:t>
            </w:r>
          </w:p>
          <w:p w:rsidR="00225AB3" w:rsidRPr="00640E34" w:rsidRDefault="00225AB3" w:rsidP="00A3572A">
            <w:pPr>
              <w:numPr>
                <w:ilvl w:val="1"/>
                <w:numId w:val="14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E34">
              <w:rPr>
                <w:rFonts w:ascii="Times New Roman" w:hAnsi="Times New Roman"/>
                <w:sz w:val="24"/>
                <w:szCs w:val="24"/>
              </w:rPr>
              <w:t>Федеральный закон от 26 июля 2006 г. № 135-ФЗ «О защите конкуренции»;</w:t>
            </w:r>
          </w:p>
          <w:p w:rsidR="00225AB3" w:rsidRDefault="00225AB3" w:rsidP="00A3572A">
            <w:pPr>
              <w:numPr>
                <w:ilvl w:val="1"/>
                <w:numId w:val="14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E34">
              <w:rPr>
                <w:rFonts w:ascii="Times New Roman" w:hAnsi="Times New Roman"/>
                <w:sz w:val="24"/>
                <w:szCs w:val="24"/>
              </w:rPr>
      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  <w:p w:rsidR="00225AB3" w:rsidRPr="0002699E" w:rsidRDefault="00225AB3" w:rsidP="00A3572A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891F57" w:rsidRDefault="00225AB3" w:rsidP="00A3572A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91F57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816B7C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A3572A">
            <w:pPr>
              <w:pStyle w:val="ae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816B7C" w:rsidRDefault="00225AB3" w:rsidP="00816B7C">
            <w:pPr>
              <w:pStyle w:val="ConsPlusNormal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lang w:eastAsia="en-US"/>
              </w:rPr>
              <w:t>на уровне Справочника типовых квалификационных требований для замещения должностей муниципальной службы, разработанного Минтрудом России (далее – Справочник Минтруда России), не предъявляются.</w:t>
            </w:r>
          </w:p>
        </w:tc>
      </w:tr>
    </w:tbl>
    <w:p w:rsidR="00225AB3" w:rsidRDefault="00225AB3" w:rsidP="00A3572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5AB3" w:rsidRDefault="00225AB3" w:rsidP="00A3572A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225AB3" w:rsidRDefault="00225AB3" w:rsidP="00A3572A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225AB3" w:rsidRDefault="00225AB3" w:rsidP="00A3572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ОБЛАСТЬ ПРОФЕССИОНАЛЬНОЙ СЛУЖЕБНОЙ ДЕЯТЕЛЬНОСТИ </w:t>
      </w:r>
    </w:p>
    <w:p w:rsidR="00225AB3" w:rsidRPr="00891F57" w:rsidRDefault="00225AB3" w:rsidP="00A3572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«РЕГУЛИРОВАНИЕ В АНТИМОНОПОЛЬНОЙ СФЕРЕ»</w:t>
      </w:r>
    </w:p>
    <w:p w:rsidR="00225AB3" w:rsidRDefault="00225AB3" w:rsidP="00A3572A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Pr="00F824B3" w:rsidRDefault="00225AB3" w:rsidP="00A3572A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Вид деятельности 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>«Реализация законодательства о рекламе и контроль за его соблюдением»</w:t>
      </w:r>
    </w:p>
    <w:p w:rsidR="00225AB3" w:rsidRDefault="00225AB3" w:rsidP="00A3572A">
      <w:pPr>
        <w:tabs>
          <w:tab w:val="left" w:pos="4953"/>
        </w:tabs>
        <w:spacing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A3572A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A3572A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A357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225AB3" w:rsidRPr="00625811" w:rsidRDefault="00225AB3" w:rsidP="00A3572A">
            <w:pPr>
              <w:pStyle w:val="af1"/>
              <w:ind w:firstLine="709"/>
              <w:jc w:val="both"/>
              <w:rPr>
                <w:sz w:val="24"/>
                <w:szCs w:val="24"/>
              </w:rPr>
            </w:pPr>
            <w:r w:rsidRPr="00E04FAE">
              <w:rPr>
                <w:sz w:val="24"/>
                <w:szCs w:val="24"/>
              </w:rPr>
              <w:t xml:space="preserve">Специальности, направления подготовки для определения стажа работы по специальности, направлению подготовки: </w:t>
            </w:r>
            <w:r w:rsidRPr="008816B9">
              <w:rPr>
                <w:sz w:val="24"/>
                <w:szCs w:val="24"/>
              </w:rPr>
              <w:t>«Реклама и связи с общественностью»</w:t>
            </w:r>
            <w:r w:rsidRPr="00E04FAE">
              <w:rPr>
                <w:rStyle w:val="af3"/>
                <w:sz w:val="24"/>
                <w:szCs w:val="24"/>
              </w:rPr>
              <w:footnoteReference w:id="2"/>
            </w:r>
            <w:r w:rsidRPr="00E04FAE">
              <w:rPr>
                <w:sz w:val="24"/>
                <w:szCs w:val="24"/>
              </w:rPr>
              <w:t xml:space="preserve">, </w:t>
            </w:r>
            <w:r w:rsidRPr="008816B9">
              <w:rPr>
                <w:sz w:val="24"/>
                <w:szCs w:val="24"/>
              </w:rPr>
              <w:t>«Реклама»</w:t>
            </w:r>
            <w:r w:rsidRPr="00E04FAE">
              <w:rPr>
                <w:rStyle w:val="af3"/>
                <w:sz w:val="24"/>
                <w:szCs w:val="24"/>
              </w:rPr>
              <w:footnoteReference w:id="3"/>
            </w:r>
            <w:r w:rsidRPr="00E04FAE">
              <w:rPr>
                <w:sz w:val="24"/>
                <w:szCs w:val="24"/>
              </w:rPr>
              <w:t xml:space="preserve"> (указанные специальности, направления подготовки опред</w:t>
            </w:r>
            <w:r>
              <w:rPr>
                <w:sz w:val="24"/>
                <w:szCs w:val="24"/>
              </w:rPr>
              <w:t>еляются</w:t>
            </w:r>
            <w:r w:rsidRPr="00E04FAE">
              <w:rPr>
                <w:sz w:val="24"/>
                <w:szCs w:val="24"/>
              </w:rPr>
              <w:t xml:space="preserve"> в дополнение к специальностям, направлениям подготовки, содержащимся в общих квалификационных требованиях</w:t>
            </w:r>
            <w:r>
              <w:rPr>
                <w:sz w:val="24"/>
                <w:szCs w:val="24"/>
              </w:rPr>
              <w:t>)</w:t>
            </w:r>
            <w:r w:rsidRPr="00E04FAE">
              <w:rPr>
                <w:sz w:val="24"/>
                <w:szCs w:val="24"/>
              </w:rPr>
              <w:t>.</w:t>
            </w:r>
          </w:p>
        </w:tc>
      </w:tr>
      <w:tr w:rsidR="00225AB3" w:rsidRPr="0094235D" w:rsidTr="00A3572A">
        <w:trPr>
          <w:trHeight w:val="461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A3572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A3572A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A3572A">
            <w:pPr>
              <w:pStyle w:val="ae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A3572A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t>Федеральные законы и иные федеральные нормативные правовые акты</w:t>
            </w:r>
          </w:p>
          <w:p w:rsidR="00225AB3" w:rsidRPr="0094235D" w:rsidRDefault="00225AB3" w:rsidP="00A3572A">
            <w:pPr>
              <w:pStyle w:val="ae"/>
              <w:numPr>
                <w:ilvl w:val="1"/>
                <w:numId w:val="1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Закон Российской Федерации от 27 декабря 1991 г. № 2124-1                           «О средствах массовой информации»;</w:t>
            </w:r>
          </w:p>
          <w:p w:rsidR="00225AB3" w:rsidRPr="0094235D" w:rsidRDefault="00225AB3" w:rsidP="00A3572A">
            <w:pPr>
              <w:pStyle w:val="ae"/>
              <w:numPr>
                <w:ilvl w:val="1"/>
                <w:numId w:val="1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11 ноября 2003 г. № 138-ФЗ «О лотереях»;</w:t>
            </w:r>
          </w:p>
          <w:p w:rsidR="00225AB3" w:rsidRPr="0094235D" w:rsidRDefault="00225AB3" w:rsidP="00A3572A">
            <w:pPr>
              <w:pStyle w:val="ae"/>
              <w:numPr>
                <w:ilvl w:val="1"/>
                <w:numId w:val="1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13 марта 2006 г. № 38-ФЗ «О рекламе»;</w:t>
            </w:r>
          </w:p>
          <w:p w:rsidR="00225AB3" w:rsidRPr="0094235D" w:rsidRDefault="00225AB3" w:rsidP="00A3572A">
            <w:pPr>
              <w:pStyle w:val="ae"/>
              <w:numPr>
                <w:ilvl w:val="1"/>
                <w:numId w:val="1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 закон от 29 декабря 2006 г. № 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Федерации».</w:t>
            </w:r>
          </w:p>
          <w:p w:rsidR="00225AB3" w:rsidRPr="0094235D" w:rsidRDefault="00225AB3" w:rsidP="00A3572A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</w:p>
          <w:p w:rsidR="00225AB3" w:rsidRPr="0094235D" w:rsidRDefault="00225AB3" w:rsidP="00A3572A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A3572A">
            <w:pPr>
              <w:pStyle w:val="ae"/>
              <w:numPr>
                <w:ilvl w:val="1"/>
                <w:numId w:val="1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об установлении предельных сроков, на которые заключаются договоры на установку и эксплуатацию рекламных конструкций на территории субъекта Российской Федерации;</w:t>
            </w:r>
          </w:p>
          <w:p w:rsidR="00225AB3" w:rsidRPr="0094235D" w:rsidRDefault="00225AB3" w:rsidP="00A3572A">
            <w:pPr>
              <w:pStyle w:val="ae"/>
              <w:numPr>
                <w:ilvl w:val="1"/>
                <w:numId w:val="1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 субъекта Российской Федерации об </w:t>
            </w:r>
            <w:r w:rsidRPr="0094235D">
              <w:rPr>
                <w:rFonts w:ascii="Times New Roman" w:hAnsi="Times New Roman"/>
                <w:sz w:val="24"/>
                <w:szCs w:val="21"/>
              </w:rPr>
              <w:t>утверждении порядка расклейки афиш и установки иной рекламы, теле- и радиомачт, телевизионных антенн, проводки электрических и телефонных кабелей и (или) установки иного оборудования, связанного с использованием объектов культурного наследия.</w:t>
            </w:r>
          </w:p>
          <w:p w:rsidR="00225AB3" w:rsidRDefault="00225AB3" w:rsidP="00A3572A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</w:p>
          <w:p w:rsidR="00225AB3" w:rsidRDefault="00225AB3" w:rsidP="00A3572A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623B0E">
              <w:rPr>
                <w:color w:val="000000"/>
                <w:u w:val="single"/>
                <w:lang w:eastAsia="en-US"/>
              </w:rPr>
              <w:t>Муниципальные правовые акты</w:t>
            </w:r>
            <w:r>
              <w:rPr>
                <w:color w:val="000000"/>
                <w:u w:val="single"/>
                <w:lang w:eastAsia="en-US"/>
              </w:rPr>
              <w:t>:</w:t>
            </w:r>
          </w:p>
          <w:p w:rsidR="00225AB3" w:rsidRPr="0094235D" w:rsidRDefault="00225AB3" w:rsidP="00A3572A">
            <w:pPr>
              <w:pStyle w:val="ae"/>
              <w:tabs>
                <w:tab w:val="left" w:pos="495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1.7. муниципальный правовой акт об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утверждении схемы размещения рекламных конструкций на территории муниципального района.</w:t>
            </w:r>
          </w:p>
          <w:p w:rsidR="00225AB3" w:rsidRPr="00623B0E" w:rsidRDefault="00225AB3" w:rsidP="00A3572A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</w:p>
          <w:p w:rsidR="00225AB3" w:rsidRPr="0094235D" w:rsidRDefault="00225AB3" w:rsidP="00A3572A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0E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A3572A">
        <w:trPr>
          <w:trHeight w:val="460"/>
        </w:trPr>
        <w:tc>
          <w:tcPr>
            <w:tcW w:w="2960" w:type="dxa"/>
            <w:vMerge/>
            <w:vAlign w:val="center"/>
          </w:tcPr>
          <w:p w:rsidR="00225AB3" w:rsidRPr="0094235D" w:rsidRDefault="00225AB3" w:rsidP="00A3572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A3572A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A3572A">
            <w:pPr>
              <w:spacing w:line="240" w:lineRule="auto"/>
              <w:ind w:firstLine="6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 xml:space="preserve">1.1. распространение наружной рекламы. </w:t>
            </w:r>
          </w:p>
          <w:p w:rsidR="00225AB3" w:rsidRPr="0094235D" w:rsidRDefault="00225AB3" w:rsidP="00A3572A">
            <w:pPr>
              <w:tabs>
                <w:tab w:val="left" w:pos="0"/>
                <w:tab w:val="left" w:pos="709"/>
              </w:tabs>
              <w:spacing w:line="240" w:lineRule="auto"/>
              <w:ind w:firstLine="6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1.2. установка и эксплуатация рекламной конструкции.</w:t>
            </w:r>
          </w:p>
          <w:p w:rsidR="00225AB3" w:rsidRPr="0094235D" w:rsidRDefault="00225AB3" w:rsidP="00A3572A">
            <w:pPr>
              <w:spacing w:line="240" w:lineRule="auto"/>
              <w:ind w:firstLine="6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 xml:space="preserve">1.3. порядок выдачи разрешения на установку рекламной конструкции. </w:t>
            </w:r>
          </w:p>
        </w:tc>
      </w:tr>
      <w:tr w:rsidR="00225AB3" w:rsidRPr="0094235D" w:rsidTr="00A3572A">
        <w:trPr>
          <w:trHeight w:val="4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A3572A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vAlign w:val="center"/>
          </w:tcPr>
          <w:p w:rsidR="00225AB3" w:rsidRPr="00C96E3D" w:rsidRDefault="00225AB3" w:rsidP="00AB31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подготовить проект разрешения на установку рекламной конструкции.</w:t>
            </w:r>
          </w:p>
        </w:tc>
      </w:tr>
    </w:tbl>
    <w:p w:rsidR="00225AB3" w:rsidRDefault="00225AB3" w:rsidP="00D86B32">
      <w:pPr>
        <w:tabs>
          <w:tab w:val="left" w:pos="4953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D86B32">
      <w:pPr>
        <w:tabs>
          <w:tab w:val="left" w:pos="4953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A3572A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Вид</w:t>
      </w:r>
      <w:r w:rsidRPr="00F824B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деятельности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 xml:space="preserve"> «Контроль за соблюдением законодательства в сфере жилищно-коммунального хозяйства, </w:t>
      </w:r>
    </w:p>
    <w:p w:rsidR="00225AB3" w:rsidRPr="00F824B3" w:rsidRDefault="00225AB3" w:rsidP="00A3572A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F824B3">
        <w:rPr>
          <w:rFonts w:ascii="Times New Roman" w:hAnsi="Times New Roman"/>
          <w:b/>
          <w:color w:val="000000"/>
          <w:sz w:val="24"/>
          <w:szCs w:val="24"/>
        </w:rPr>
        <w:t>строительства и природных ресурсов»</w:t>
      </w:r>
    </w:p>
    <w:p w:rsidR="00225AB3" w:rsidRDefault="00225AB3" w:rsidP="00A3572A">
      <w:pPr>
        <w:tabs>
          <w:tab w:val="left" w:pos="4953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A3572A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A3572A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A357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A3572A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Специальности, направления подготовки для определения стажа работы по специальности, направлению подготовки: «Архитектура», Жилищное хозяйство и коммунальная инфраструктура», «Строительство»,</w:t>
            </w:r>
            <w:r w:rsidRPr="008816B9">
              <w:rPr>
                <w:lang w:eastAsia="en-US"/>
              </w:rPr>
              <w:t xml:space="preserve"> «Экология и природопользование»</w:t>
            </w:r>
            <w:r w:rsidRPr="0094235D">
              <w:rPr>
                <w:rStyle w:val="af3"/>
                <w:lang w:eastAsia="en-US"/>
              </w:rPr>
              <w:footnoteReference w:id="4"/>
            </w:r>
            <w:r w:rsidRPr="0094235D">
              <w:rPr>
                <w:lang w:eastAsia="en-US"/>
              </w:rPr>
              <w:t>, «Охрана окружающей среды и рациональное использование природных ресурсов», «</w:t>
            </w:r>
            <w:r w:rsidRPr="008816B9">
              <w:rPr>
                <w:lang w:eastAsia="en-US"/>
              </w:rPr>
              <w:t>Природообустройство»</w:t>
            </w:r>
            <w:r w:rsidRPr="0094235D">
              <w:rPr>
                <w:rStyle w:val="af3"/>
                <w:lang w:eastAsia="en-US"/>
              </w:rPr>
              <w:footnoteReference w:id="5"/>
            </w:r>
            <w:r>
              <w:rPr>
                <w:lang w:eastAsia="en-US"/>
              </w:rPr>
              <w:t xml:space="preserve"> (</w:t>
            </w:r>
            <w:r w:rsidRPr="0094235D">
              <w:rPr>
                <w:lang w:eastAsia="en-US"/>
              </w:rPr>
              <w:t>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  <w:r w:rsidRPr="0094235D">
              <w:rPr>
                <w:b/>
                <w:lang w:eastAsia="en-US"/>
              </w:rPr>
              <w:t xml:space="preserve"> </w:t>
            </w:r>
          </w:p>
        </w:tc>
      </w:tr>
      <w:tr w:rsidR="00225AB3" w:rsidRPr="0094235D" w:rsidTr="00A3572A">
        <w:trPr>
          <w:trHeight w:val="461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A3572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A3572A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A3572A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A3572A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A3572A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2.1. Жилищный кодекс Российской Федерации;</w:t>
            </w:r>
          </w:p>
          <w:p w:rsidR="00225AB3" w:rsidRPr="0094235D" w:rsidRDefault="00225AB3" w:rsidP="00A3572A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2.2. Градостроительный кодекс Российской Федерации;</w:t>
            </w:r>
          </w:p>
          <w:p w:rsidR="00225AB3" w:rsidRPr="0094235D" w:rsidRDefault="00225AB3" w:rsidP="00A3572A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MS PGothic" w:hAnsi="Times New Roman"/>
                <w:bCs/>
                <w:kern w:val="24"/>
                <w:sz w:val="24"/>
                <w:szCs w:val="24"/>
              </w:rPr>
            </w:pPr>
            <w:r w:rsidRPr="0094235D">
              <w:rPr>
                <w:rFonts w:ascii="Times New Roman" w:eastAsia="MS PGothic" w:hAnsi="Times New Roman"/>
                <w:bCs/>
                <w:kern w:val="24"/>
                <w:sz w:val="24"/>
                <w:szCs w:val="24"/>
              </w:rPr>
              <w:t>2.3. Земельный кодекс Российской Федерации;</w:t>
            </w:r>
          </w:p>
          <w:p w:rsidR="00225AB3" w:rsidRDefault="00225AB3" w:rsidP="00A3572A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eastAsia="MS PGothic" w:hAnsi="Times New Roman"/>
                <w:bCs/>
                <w:kern w:val="24"/>
                <w:sz w:val="24"/>
                <w:szCs w:val="24"/>
              </w:rPr>
              <w:t xml:space="preserve">2.4.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21 февраля </w:t>
            </w:r>
            <w:r w:rsidRPr="00450D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1992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Pr="00450D93">
              <w:rPr>
                <w:rFonts w:ascii="Times New Roman" w:hAnsi="Times New Roman"/>
                <w:sz w:val="24"/>
                <w:szCs w:val="24"/>
                <w:lang w:eastAsia="ru-RU"/>
              </w:rPr>
              <w:t>№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395-1 «О недрах»;</w:t>
            </w:r>
          </w:p>
          <w:p w:rsidR="00225AB3" w:rsidRPr="00450D93" w:rsidRDefault="00225AB3" w:rsidP="00A3572A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MS PGothic" w:hAnsi="Times New Roman"/>
                <w:bCs/>
                <w:kern w:val="24"/>
                <w:sz w:val="24"/>
                <w:szCs w:val="24"/>
              </w:rPr>
            </w:pPr>
            <w:r w:rsidRPr="00450D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2.5.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23 февраля 1995 г № 26-ФЗ «О природных лечебных ресурсах, лечебно-оздоровительных местностях и курортах»;</w:t>
            </w:r>
          </w:p>
          <w:p w:rsidR="00225AB3" w:rsidRPr="0094235D" w:rsidRDefault="00225AB3" w:rsidP="00A3572A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eastAsia="MS PGothic" w:hAnsi="Times New Roman"/>
                <w:bCs/>
                <w:kern w:val="24"/>
                <w:sz w:val="24"/>
                <w:szCs w:val="24"/>
              </w:rPr>
              <w:t>2.6. Федеральный закон от 24 июня 1998 г. № 89-ФЗ «Об отходах производства и потребления»;</w:t>
            </w:r>
          </w:p>
          <w:p w:rsidR="00225AB3" w:rsidRPr="0094235D" w:rsidRDefault="00225AB3" w:rsidP="00A3572A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2.7. </w:t>
            </w:r>
            <w:r w:rsidRPr="0094235D">
              <w:rPr>
                <w:rFonts w:ascii="Times New Roman" w:eastAsia="MS PGothic" w:hAnsi="Times New Roman"/>
                <w:bCs/>
                <w:kern w:val="24"/>
                <w:sz w:val="24"/>
                <w:szCs w:val="24"/>
              </w:rPr>
              <w:t>Федеральный закон от 21 декабря 2001 г. № 178-ФЗ «О приватизации государственного и муниципального имущества»;</w:t>
            </w:r>
          </w:p>
          <w:p w:rsidR="00225AB3" w:rsidRPr="0094235D" w:rsidRDefault="00225AB3" w:rsidP="00A3572A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MS PGothic" w:hAnsi="Times New Roman"/>
                <w:bCs/>
                <w:kern w:val="24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2.8. Федеральный закон от 10 января 2002 г. № 7-ФЗ «Об охране окружающей среды»;</w:t>
            </w:r>
          </w:p>
          <w:p w:rsidR="00225AB3" w:rsidRDefault="00225AB3" w:rsidP="00A3572A">
            <w:pPr>
              <w:pStyle w:val="af4"/>
              <w:kinsoku w:val="0"/>
              <w:overflowPunct w:val="0"/>
              <w:spacing w:before="0" w:beforeAutospacing="0" w:after="0"/>
              <w:ind w:firstLine="709"/>
              <w:jc w:val="both"/>
              <w:textAlignment w:val="baseline"/>
              <w:rPr>
                <w:rFonts w:eastAsia="MS PGothic"/>
                <w:bCs/>
                <w:kern w:val="24"/>
              </w:rPr>
            </w:pPr>
            <w:r>
              <w:rPr>
                <w:rFonts w:eastAsia="MS PGothic"/>
                <w:bCs/>
                <w:kern w:val="24"/>
              </w:rPr>
              <w:t>2.9</w:t>
            </w:r>
            <w:r w:rsidRPr="00772E72">
              <w:rPr>
                <w:rFonts w:eastAsia="MS PGothic"/>
                <w:bCs/>
                <w:kern w:val="24"/>
              </w:rPr>
              <w:t>. Федеральный закон от 14 ноября 2002 г. № 161-ФЗ «О государственных и муниципальных унитарных предприятиях»;</w:t>
            </w:r>
          </w:p>
          <w:p w:rsidR="00225AB3" w:rsidRPr="00772E72" w:rsidRDefault="00225AB3" w:rsidP="00A3572A">
            <w:pPr>
              <w:pStyle w:val="af4"/>
              <w:kinsoku w:val="0"/>
              <w:overflowPunct w:val="0"/>
              <w:spacing w:before="0" w:beforeAutospacing="0" w:after="0"/>
              <w:ind w:firstLine="709"/>
              <w:jc w:val="both"/>
              <w:textAlignment w:val="baseline"/>
              <w:rPr>
                <w:rFonts w:eastAsia="MS PGothic"/>
                <w:bCs/>
                <w:kern w:val="24"/>
              </w:rPr>
            </w:pPr>
            <w:r>
              <w:rPr>
                <w:rFonts w:eastAsia="MS PGothic"/>
                <w:bCs/>
                <w:kern w:val="24"/>
              </w:rPr>
              <w:t xml:space="preserve">2.10. </w:t>
            </w:r>
            <w:r>
              <w:t xml:space="preserve">Федеральный закон от 20 декабря </w:t>
            </w:r>
            <w:r w:rsidRPr="00AA154D">
              <w:t xml:space="preserve">2004 </w:t>
            </w:r>
            <w:r>
              <w:t xml:space="preserve">г. </w:t>
            </w:r>
            <w:r w:rsidRPr="00AA154D">
              <w:t>№ 166-ФЗ «О рыболовстве и сохранении водных биологических ресурсов»;</w:t>
            </w:r>
          </w:p>
          <w:p w:rsidR="00225AB3" w:rsidRPr="0094235D" w:rsidRDefault="00225AB3" w:rsidP="00A3572A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2.11. Федеральный закон от 21 июля 2007 г. № 185-ФЗ «О Фонде содействия реформированию жилищно-коммунального хозяйства»;</w:t>
            </w:r>
          </w:p>
          <w:p w:rsidR="00225AB3" w:rsidRPr="0094235D" w:rsidRDefault="00225AB3" w:rsidP="00A3572A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2.12. Федеральный закон от 24 июля 2009 г. № 209-ФЗ «Об охоте и о сохранении охотничьих ресурсов и о внесении изменений в отдельные законодательные акты Российской Федерации»;</w:t>
            </w:r>
          </w:p>
          <w:p w:rsidR="00225AB3" w:rsidRPr="0094235D" w:rsidRDefault="00225AB3" w:rsidP="00A3572A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2.13. Федеральный закон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225AB3" w:rsidRPr="0094235D" w:rsidRDefault="00225AB3" w:rsidP="00A3572A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2.14. Федеральный закон от 27 июля 2010 г. № 190-ФЗ «О теплоснабжении»;</w:t>
            </w:r>
          </w:p>
          <w:p w:rsidR="00225AB3" w:rsidRPr="0094235D" w:rsidRDefault="00225AB3" w:rsidP="00A3572A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2.15. Федеральный закон от 7 декабря 2011 г. № 416-ФЗ «О водоснабжении и водоотведении».</w:t>
            </w:r>
          </w:p>
          <w:p w:rsidR="00225AB3" w:rsidRPr="0094235D" w:rsidRDefault="00225AB3" w:rsidP="00A3572A">
            <w:pPr>
              <w:pStyle w:val="ConsPlusNormal"/>
              <w:ind w:firstLine="540"/>
              <w:rPr>
                <w:color w:val="000000"/>
                <w:u w:val="single"/>
                <w:lang w:eastAsia="en-US"/>
              </w:rPr>
            </w:pPr>
          </w:p>
          <w:p w:rsidR="00225AB3" w:rsidRPr="0094235D" w:rsidRDefault="00225AB3" w:rsidP="00A3572A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A3572A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2.16. закон субъекта Российской Федерации об охране окружающей среды и обеспечении экологической безопасности.</w:t>
            </w:r>
          </w:p>
          <w:p w:rsidR="00225AB3" w:rsidRPr="0094235D" w:rsidRDefault="00225AB3" w:rsidP="00A3572A">
            <w:pPr>
              <w:tabs>
                <w:tab w:val="left" w:pos="567"/>
                <w:tab w:val="left" w:pos="1418"/>
              </w:tabs>
              <w:spacing w:line="240" w:lineRule="auto"/>
              <w:ind w:firstLine="4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A3572A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0E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A3572A">
        <w:trPr>
          <w:trHeight w:val="265"/>
        </w:trPr>
        <w:tc>
          <w:tcPr>
            <w:tcW w:w="2960" w:type="dxa"/>
            <w:vMerge/>
            <w:vAlign w:val="center"/>
          </w:tcPr>
          <w:p w:rsidR="00225AB3" w:rsidRPr="0094235D" w:rsidRDefault="00225AB3" w:rsidP="00A3572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A3572A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C96E3D" w:rsidRDefault="00225AB3" w:rsidP="0092082F">
            <w:pPr>
              <w:pStyle w:val="af4"/>
              <w:numPr>
                <w:ilvl w:val="1"/>
                <w:numId w:val="142"/>
              </w:numPr>
              <w:kinsoku w:val="0"/>
              <w:overflowPunct w:val="0"/>
              <w:spacing w:before="0" w:beforeAutospacing="0" w:after="0"/>
              <w:ind w:left="0" w:firstLine="709"/>
              <w:jc w:val="both"/>
              <w:textAlignment w:val="baseline"/>
            </w:pPr>
            <w:r>
              <w:t xml:space="preserve"> управление муниципальным имуществом. </w:t>
            </w:r>
            <w:r w:rsidRPr="00572056">
              <w:rPr>
                <w:rFonts w:eastAsia="MS PGothic"/>
                <w:bCs/>
                <w:kern w:val="24"/>
              </w:rPr>
              <w:t>Реализация органом местного самоуправления полномочий по осуществлению прав собственника имущества муниципального унитарного предприятия</w:t>
            </w:r>
            <w:r>
              <w:rPr>
                <w:rFonts w:eastAsia="MS PGothic"/>
                <w:bCs/>
                <w:kern w:val="24"/>
              </w:rPr>
              <w:t>»;</w:t>
            </w:r>
          </w:p>
          <w:p w:rsidR="00225AB3" w:rsidRPr="007F203B" w:rsidRDefault="00225AB3" w:rsidP="0092082F">
            <w:pPr>
              <w:pStyle w:val="af4"/>
              <w:numPr>
                <w:ilvl w:val="1"/>
                <w:numId w:val="142"/>
              </w:numPr>
              <w:kinsoku w:val="0"/>
              <w:overflowPunct w:val="0"/>
              <w:spacing w:before="0" w:beforeAutospacing="0" w:after="0"/>
              <w:ind w:left="0" w:firstLine="709"/>
              <w:jc w:val="both"/>
              <w:textAlignment w:val="baseline"/>
            </w:pPr>
            <w:r>
              <w:t xml:space="preserve"> </w:t>
            </w:r>
            <w:r w:rsidRPr="00450D93">
              <w:t>п</w:t>
            </w:r>
            <w:r w:rsidRPr="00450D93">
              <w:rPr>
                <w:rFonts w:eastAsia="MS PGothic"/>
                <w:bCs/>
                <w:kern w:val="24"/>
              </w:rPr>
              <w:t>орядок подготовки и принятия решения о предоставлении водного объекта в пользование</w:t>
            </w:r>
            <w:r>
              <w:rPr>
                <w:rFonts w:eastAsia="MS PGothic"/>
                <w:bCs/>
                <w:kern w:val="24"/>
              </w:rPr>
              <w:t>.</w:t>
            </w:r>
          </w:p>
        </w:tc>
      </w:tr>
      <w:tr w:rsidR="00225AB3" w:rsidRPr="0094235D" w:rsidTr="00A3572A">
        <w:trPr>
          <w:trHeight w:val="4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A3572A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vAlign w:val="center"/>
          </w:tcPr>
          <w:p w:rsidR="00225AB3" w:rsidRPr="00C6472B" w:rsidRDefault="00225AB3" w:rsidP="00816B7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816B7C">
      <w:pPr>
        <w:tabs>
          <w:tab w:val="left" w:pos="4953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25AB3" w:rsidRPr="00F824B3" w:rsidRDefault="00225AB3" w:rsidP="00A3572A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</w:t>
      </w:r>
      <w:r w:rsidRPr="00F824B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деятельности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 xml:space="preserve"> «Контроль за соблюдением законодательства о торговой деятельности»</w:t>
      </w:r>
    </w:p>
    <w:p w:rsidR="00225AB3" w:rsidRDefault="00225AB3" w:rsidP="00A3572A">
      <w:pPr>
        <w:tabs>
          <w:tab w:val="left" w:pos="4953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A3572A">
        <w:trPr>
          <w:trHeight w:val="265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A3572A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A357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8A38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</w:t>
            </w:r>
            <w:r w:rsidRPr="008A38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A3572A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lastRenderedPageBreak/>
              <w:t>Направление подготовки для определения стажа работы по специальности, направлению подготовки:</w:t>
            </w:r>
            <w:r w:rsidRPr="0094235D">
              <w:rPr>
                <w:b/>
                <w:lang w:eastAsia="en-US"/>
              </w:rPr>
              <w:t xml:space="preserve"> </w:t>
            </w:r>
            <w:r w:rsidRPr="0094235D">
              <w:rPr>
                <w:lang w:eastAsia="en-US"/>
              </w:rPr>
              <w:t>«Торговое дело»</w:t>
            </w:r>
            <w:r w:rsidRPr="0094235D">
              <w:rPr>
                <w:rStyle w:val="af3"/>
                <w:lang w:eastAsia="en-US"/>
              </w:rPr>
              <w:footnoteReference w:id="6"/>
            </w:r>
            <w:r w:rsidRPr="0094235D">
              <w:rPr>
                <w:lang w:eastAsia="en-US"/>
              </w:rPr>
              <w:t xml:space="preserve"> (указанное направление подготовки определяется в дополнение к специальностям, направлениям подготовки, </w:t>
            </w:r>
            <w:r w:rsidRPr="0094235D">
              <w:rPr>
                <w:lang w:eastAsia="en-US"/>
              </w:rPr>
              <w:lastRenderedPageBreak/>
              <w:t xml:space="preserve">содержащимся в общих квалификационных требованиях). </w:t>
            </w:r>
          </w:p>
        </w:tc>
      </w:tr>
      <w:tr w:rsidR="00225AB3" w:rsidRPr="0094235D" w:rsidTr="00A3572A">
        <w:trPr>
          <w:trHeight w:val="1682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A3572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A3572A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6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A3572A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A3572A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3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28 декабря 2009 г. № 381-ФЗ «Об основах государственного регулирования торговой деятельности в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3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15 июля 2010 г. № 530 «Об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вознаграждения».</w:t>
            </w:r>
          </w:p>
          <w:p w:rsidR="00225AB3" w:rsidRPr="00571E1F" w:rsidRDefault="00225AB3" w:rsidP="00A3572A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t>Законы и иные нормативные правовые акты субъекта Российской Федерации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3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закон субъекта Российской Федерации о государственном регулировании торговой деятельности на территории муниципального района.</w:t>
            </w:r>
          </w:p>
          <w:p w:rsidR="00225AB3" w:rsidRPr="0094235D" w:rsidRDefault="00225AB3" w:rsidP="00A3572A">
            <w:pPr>
              <w:pStyle w:val="ae"/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25AB3" w:rsidRPr="0094235D" w:rsidRDefault="00225AB3" w:rsidP="00A3572A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1F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A3572A">
        <w:trPr>
          <w:trHeight w:val="558"/>
        </w:trPr>
        <w:tc>
          <w:tcPr>
            <w:tcW w:w="2960" w:type="dxa"/>
            <w:vMerge/>
            <w:vAlign w:val="center"/>
          </w:tcPr>
          <w:p w:rsidR="00225AB3" w:rsidRPr="0094235D" w:rsidRDefault="00225AB3" w:rsidP="00A3572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A3572A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A3572A">
            <w:pPr>
              <w:pStyle w:val="ConsPlusNormal"/>
              <w:jc w:val="both"/>
              <w:rPr>
                <w:color w:val="000000"/>
                <w:lang w:eastAsia="en-US"/>
              </w:rPr>
            </w:pPr>
            <w:r w:rsidRPr="0094235D">
              <w:rPr>
                <w:color w:val="000000"/>
                <w:lang w:eastAsia="en-US"/>
              </w:rPr>
              <w:t>на уровне Справочника Минтруда России не предъявляются.</w:t>
            </w:r>
          </w:p>
        </w:tc>
      </w:tr>
      <w:tr w:rsidR="00225AB3" w:rsidRPr="0094235D" w:rsidTr="00A3572A">
        <w:trPr>
          <w:trHeight w:val="4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A3572A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vAlign w:val="center"/>
          </w:tcPr>
          <w:p w:rsidR="00225AB3" w:rsidRPr="00571E1F" w:rsidRDefault="00225AB3" w:rsidP="00A3572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проводить расчет объема продовольственных товаров, реализованных в границах муниципального района (городском округе, городском округе с внутригородским делением) в денежном выражении за финансовый год.</w:t>
            </w:r>
          </w:p>
        </w:tc>
      </w:tr>
    </w:tbl>
    <w:p w:rsidR="00225AB3" w:rsidRDefault="00225AB3" w:rsidP="00A3572A">
      <w:pPr>
        <w:jc w:val="both"/>
        <w:sectPr w:rsidR="00225AB3" w:rsidSect="00A3572A">
          <w:footerReference w:type="default" r:id="rId48"/>
          <w:pgSz w:w="16838" w:h="11906" w:orient="landscape"/>
          <w:pgMar w:top="1270" w:right="397" w:bottom="851" w:left="1134" w:header="567" w:footer="1191" w:gutter="0"/>
          <w:cols w:space="708"/>
          <w:docGrid w:linePitch="360"/>
        </w:sect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4" w:name="БюджетМР"/>
      <w:bookmarkStart w:id="5" w:name="БПМР"/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25AB3" w:rsidRPr="00B97C35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>МУНИЦИПАЛЬНОГО РАЙОНА</w:t>
      </w:r>
    </w:p>
    <w:bookmarkEnd w:id="4"/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03CEB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>«БЮДЖЕТНАЯ ПОЛИТИКА»</w:t>
      </w:r>
    </w:p>
    <w:bookmarkEnd w:id="5"/>
    <w:p w:rsidR="00225AB3" w:rsidRDefault="00225AB3" w:rsidP="009F2076">
      <w:pPr>
        <w:spacing w:line="240" w:lineRule="auto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0F4CCE" w:rsidRDefault="00225AB3" w:rsidP="009F2076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225AB3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r w:rsidRPr="00220777">
              <w:rPr>
                <w:rFonts w:ascii="Times New Roman" w:hAnsi="Times New Roman"/>
                <w:sz w:val="24"/>
                <w:szCs w:val="24"/>
              </w:rPr>
              <w:t xml:space="preserve">«Государственное и муниципальное управление»,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«Менеджмент»,</w:t>
            </w:r>
            <w:r w:rsidRPr="0094235D"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«Финансы и кредит»,</w:t>
            </w:r>
            <w:r w:rsidRPr="0094235D"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«Экономика», «Юриспруденция»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7"/>
            </w:r>
            <w:r w:rsidRPr="0094235D">
              <w:rPr>
                <w:rFonts w:ascii="Times New Roman" w:hAnsi="Times New Roman"/>
                <w:sz w:val="24"/>
                <w:szCs w:val="24"/>
              </w:rPr>
              <w:t>, «Банковское дело», «Налоги и налогообложение», «Бухгалтерский учет, анализ и аудит»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8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25AB3" w:rsidRPr="0088692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9F2076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0"/>
                <w:numId w:val="1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Знания в области законодательства Российской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0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Бюджетный кодекс Российской Федерации;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0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Налоговый кодекс Российской Федерации;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0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приказ Министерства финансов Российской Федерации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0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приказ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0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приказ Министерства финансов Российской Федерации от 25 марта      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0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приказ Министерства финансов Российской Федерации от 01 июля            2013 г. № 65н «Об утверждении Указаний о порядке применения бюджетной классификации Российской Федерации»;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0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приказ Министерства финансов Российской Федерации от 30 марта         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учреждениями».</w:t>
            </w:r>
          </w:p>
          <w:p w:rsidR="00225AB3" w:rsidRPr="0094235D" w:rsidRDefault="00225AB3" w:rsidP="009F2076">
            <w:pPr>
              <w:widowControl w:val="0"/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0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6"/>
              </w:rPr>
              <w:t xml:space="preserve"> закон субъекта Российской Федерации о межбюджетных отношениях.</w:t>
            </w:r>
          </w:p>
          <w:p w:rsidR="00225AB3" w:rsidRDefault="00225AB3" w:rsidP="00D83E9B">
            <w:pPr>
              <w:pStyle w:val="ConsPlusNormal"/>
              <w:jc w:val="both"/>
              <w:rPr>
                <w:color w:val="000000"/>
                <w:lang w:eastAsia="en-US"/>
              </w:rPr>
            </w:pPr>
          </w:p>
          <w:p w:rsidR="00225AB3" w:rsidRPr="00891F57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91F57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1"/>
                <w:numId w:val="21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понятие бюджета и его социально-экономическая роль в обществе;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1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бюджетная система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1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бюджетные системы ведущих стран мира;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1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бюджетное регулирование и его основные методы;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1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понятие и цели бюджетной политики;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1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понятие, объекты и субъекты бюджетного учета;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1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понятие и виды бюджетной отчетности;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1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понятие и состав бюджетной классификации;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1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понятие и состав регистров бюджетного учета.</w:t>
            </w:r>
          </w:p>
        </w:tc>
      </w:tr>
      <w:tr w:rsidR="00225AB3" w:rsidRPr="0094235D" w:rsidTr="009F2076">
        <w:trPr>
          <w:trHeight w:val="615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</w:t>
      </w: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  <w:r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25AB3" w:rsidRPr="00203CEB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891F57">
        <w:rPr>
          <w:rFonts w:ascii="Times New Roman" w:hAnsi="Times New Roman"/>
          <w:b/>
          <w:sz w:val="24"/>
          <w:szCs w:val="24"/>
        </w:rPr>
        <w:t>БЮДЖЕТНАЯ ПОЛИТИКА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225AB3" w:rsidRPr="0070582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Pr="0070582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</w:t>
      </w:r>
      <w:r w:rsidRPr="007058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деятельности</w:t>
      </w:r>
      <w:r w:rsidRPr="00705823">
        <w:rPr>
          <w:rFonts w:ascii="Times New Roman" w:hAnsi="Times New Roman"/>
          <w:b/>
          <w:color w:val="000000"/>
          <w:sz w:val="24"/>
          <w:szCs w:val="24"/>
        </w:rPr>
        <w:t xml:space="preserve"> «Бюджетное регулирование»</w:t>
      </w:r>
    </w:p>
    <w:p w:rsidR="00225AB3" w:rsidRDefault="00225AB3" w:rsidP="009F207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265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закон субъекта Российской Федерации, устанавливающий единые нормативы отчислений в местные бюджеты;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 Российской Федерации об о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сновных направлениях бюджетной политики на очередной финансовый год и плановый период.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493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225AB3" w:rsidRDefault="00225AB3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891F57">
              <w:rPr>
                <w:color w:val="000000"/>
                <w:u w:val="single"/>
                <w:lang w:eastAsia="en-US"/>
              </w:rPr>
              <w:t>Муниципальные правовые акты</w:t>
            </w:r>
            <w:r>
              <w:rPr>
                <w:color w:val="000000"/>
                <w:u w:val="single"/>
                <w:lang w:eastAsia="en-US"/>
              </w:rPr>
              <w:t>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2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</w:rPr>
              <w:t xml:space="preserve">муниципальный правовой акт о бюджетном процессе в муниципальном районе; 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2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</w:rPr>
              <w:t>муниципальный правовой акт, устанавливающий основные направления бюджетной и налоговой политики муниципального района на очередной финансовый год и плановый период;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2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правовой акт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о местном бюджете.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891F57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91F57">
              <w:rPr>
                <w:color w:val="000000"/>
                <w:lang w:eastAsia="en-US"/>
              </w:rPr>
              <w:t xml:space="preserve">В должностную инструкцию муниципального служащего могут быть включены </w:t>
            </w:r>
            <w:r w:rsidRPr="00891F57">
              <w:rPr>
                <w:color w:val="000000"/>
                <w:lang w:eastAsia="en-US"/>
              </w:rPr>
              <w:lastRenderedPageBreak/>
              <w:t>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D83E9B">
        <w:trPr>
          <w:trHeight w:val="568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891F57" w:rsidRDefault="00225AB3" w:rsidP="00D83E9B">
            <w:pPr>
              <w:pStyle w:val="ConsPlusNormal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уровне Справочника Минтруда России не предъявляются.</w:t>
            </w:r>
          </w:p>
        </w:tc>
      </w:tr>
      <w:tr w:rsidR="00225AB3" w:rsidRPr="0094235D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умениям </w:t>
            </w:r>
          </w:p>
        </w:tc>
        <w:tc>
          <w:tcPr>
            <w:tcW w:w="9248" w:type="dxa"/>
            <w:vAlign w:val="center"/>
          </w:tcPr>
          <w:p w:rsidR="00225AB3" w:rsidRPr="00891F57" w:rsidRDefault="00225AB3" w:rsidP="0092082F">
            <w:pPr>
              <w:pStyle w:val="ConsPlusNormal"/>
              <w:numPr>
                <w:ilvl w:val="0"/>
                <w:numId w:val="137"/>
              </w:num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</w:t>
            </w:r>
            <w:r w:rsidRPr="00891F57">
              <w:rPr>
                <w:color w:val="000000"/>
                <w:lang w:eastAsia="en-US"/>
              </w:rPr>
              <w:t>римен</w:t>
            </w:r>
            <w:r>
              <w:rPr>
                <w:color w:val="000000"/>
                <w:lang w:eastAsia="en-US"/>
              </w:rPr>
              <w:t>ять методы</w:t>
            </w:r>
            <w:r w:rsidRPr="00891F57">
              <w:rPr>
                <w:color w:val="000000"/>
                <w:lang w:eastAsia="en-US"/>
              </w:rPr>
              <w:t xml:space="preserve"> бюджетного регулирования, планирования;</w:t>
            </w:r>
          </w:p>
          <w:p w:rsidR="00225AB3" w:rsidRPr="00891F57" w:rsidRDefault="00225AB3" w:rsidP="0092082F">
            <w:pPr>
              <w:pStyle w:val="ConsPlusNormal"/>
              <w:numPr>
                <w:ilvl w:val="0"/>
                <w:numId w:val="137"/>
              </w:numPr>
              <w:rPr>
                <w:color w:val="000000"/>
                <w:lang w:eastAsia="en-US"/>
              </w:rPr>
            </w:pPr>
            <w:r w:rsidRPr="00891F57">
              <w:rPr>
                <w:color w:val="000000"/>
                <w:lang w:eastAsia="en-US"/>
              </w:rPr>
              <w:t>составл</w:t>
            </w:r>
            <w:r>
              <w:rPr>
                <w:color w:val="000000"/>
                <w:lang w:eastAsia="en-US"/>
              </w:rPr>
              <w:t>ять бюджетную отчетность</w:t>
            </w:r>
            <w:r w:rsidRPr="00891F57">
              <w:rPr>
                <w:color w:val="000000"/>
                <w:lang w:eastAsia="en-US"/>
              </w:rPr>
              <w:t>;</w:t>
            </w:r>
          </w:p>
          <w:p w:rsidR="00225AB3" w:rsidRPr="00891F57" w:rsidRDefault="00225AB3" w:rsidP="0092082F">
            <w:pPr>
              <w:pStyle w:val="ConsPlusNormal"/>
              <w:numPr>
                <w:ilvl w:val="0"/>
                <w:numId w:val="137"/>
              </w:num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определять нормативы</w:t>
            </w:r>
            <w:r w:rsidRPr="00891F57">
              <w:rPr>
                <w:color w:val="000000"/>
                <w:lang w:eastAsia="en-US"/>
              </w:rPr>
              <w:t xml:space="preserve"> бюджетного планировании.</w:t>
            </w:r>
          </w:p>
        </w:tc>
      </w:tr>
    </w:tbl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225AB3" w:rsidRPr="009529A6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225AB3" w:rsidRPr="0070582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705823">
        <w:rPr>
          <w:rFonts w:ascii="Times New Roman" w:hAnsi="Times New Roman"/>
          <w:b/>
          <w:color w:val="000000"/>
          <w:sz w:val="24"/>
          <w:szCs w:val="24"/>
        </w:rPr>
        <w:t xml:space="preserve"> «Составление и рассмотрение проекта бюджета муниципального района, утверждение и исполнение бюджета муниципального района, осуществление контроля за его исполнением, составление и утверждение </w:t>
      </w:r>
    </w:p>
    <w:p w:rsidR="00225AB3" w:rsidRPr="00705823" w:rsidRDefault="00225AB3" w:rsidP="009F2076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05823">
        <w:rPr>
          <w:rFonts w:ascii="Times New Roman" w:hAnsi="Times New Roman"/>
          <w:b/>
          <w:color w:val="000000"/>
          <w:sz w:val="24"/>
          <w:szCs w:val="24"/>
        </w:rPr>
        <w:t>отчета об исполнении бюджета»</w:t>
      </w:r>
    </w:p>
    <w:p w:rsidR="00225AB3" w:rsidRPr="008F6073" w:rsidRDefault="00225AB3" w:rsidP="009F2076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118"/>
        <w:gridCol w:w="9248"/>
      </w:tblGrid>
      <w:tr w:rsidR="00225AB3" w:rsidRPr="0094235D" w:rsidTr="009F2076">
        <w:tc>
          <w:tcPr>
            <w:tcW w:w="2802" w:type="dxa"/>
            <w:vMerge w:val="restart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3118" w:type="dxa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Знания в области законодательства Российской Федерации, знание </w:t>
            </w:r>
            <w:r w:rsidRPr="0094235D">
              <w:rPr>
                <w:rFonts w:ascii="Times New Roman" w:hAnsi="Times New Roman"/>
                <w:b/>
                <w:sz w:val="24"/>
                <w:szCs w:val="24"/>
              </w:rPr>
              <w:t>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5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Кодекс Российской Федерации об административных правонарушениях;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5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12 января 1996 г. № 7-ФЗ «О некоммерческих организациях»;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5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14 ноября 2002 г. № 161-ФЗ «О государственных и муниципальных предприятиях»;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5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3 ноября 2006 г. № 174-ФЗ «Об автономных учреждениях»;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5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6 декабря 2011 г. № 402-ФЗ «О бухгалтерском учете»;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5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5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28 июня 2014 г. № 172-ФЗ «О стратегическом планировании в Российской Федерации».</w:t>
            </w:r>
          </w:p>
          <w:p w:rsidR="00225AB3" w:rsidRPr="0094235D" w:rsidRDefault="00225AB3" w:rsidP="00D83E9B">
            <w:pPr>
              <w:pStyle w:val="ae"/>
              <w:widowControl w:val="0"/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2.8.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нормативный правовой акт субъекта Российской Федерации о порядке проведения кассовых операций за счет средств областных государственных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бюджетных и автономных учреждений;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2.9. нормативный правовой акт субъекта Российской Федерации о порядке проведения операций со средствами, поступающими во временное распоряжение главных распорядителей и получателей бюджетных средств.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0B1B4C" w:rsidRDefault="00225AB3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правовой акт, устанавливающий </w:t>
            </w:r>
            <w:r w:rsidRPr="000B1B4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рядок</w:t>
            </w:r>
            <w:r w:rsidRPr="000B1B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предоставления муниципальных гарантий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B1B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(поручительств) от имени </w:t>
            </w:r>
            <w:r>
              <w:rPr>
                <w:rFonts w:ascii="Times New Roman" w:hAnsi="Times New Roman"/>
                <w:color w:val="000000"/>
                <w:sz w:val="24"/>
              </w:rPr>
              <w:t>муниципального района;</w:t>
            </w:r>
          </w:p>
          <w:p w:rsidR="00225AB3" w:rsidRPr="000B1B4C" w:rsidRDefault="00225AB3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2.11. муниципальный правовой акт, устанавливающий порядок</w:t>
            </w:r>
            <w:r w:rsidRPr="000B1B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рассмотрения заявлений о предоставления кредит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 из бюджета муниципального района;</w:t>
            </w:r>
          </w:p>
          <w:p w:rsidR="00225AB3" w:rsidRPr="000B1B4C" w:rsidRDefault="00225AB3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2.12. м</w:t>
            </w:r>
            <w:r w:rsidRPr="000B1B4C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униципальный правовой акт о муниципальных заимство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ваниях и муниципальном долге муниципального района;</w:t>
            </w:r>
          </w:p>
          <w:p w:rsidR="00225AB3" w:rsidRPr="000B1B4C" w:rsidRDefault="00225AB3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2.13. м</w:t>
            </w:r>
            <w:r w:rsidRPr="000B1B4C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униципальный правовой акт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устанавливающий</w:t>
            </w:r>
            <w:r w:rsidRPr="000B1B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</w:t>
            </w:r>
            <w:r w:rsidRPr="000B1B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формирования, утверждения и ведения планов закупок для обеспечения нужд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25AB3" w:rsidRPr="000B1B4C" w:rsidRDefault="00225AB3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правовой акт, устанавливающий порядок </w:t>
            </w:r>
            <w:r w:rsidRPr="000B1B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расчета платежеспособности бюджета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 w:rsidRPr="000B1B4C">
              <w:rPr>
                <w:rFonts w:ascii="Times New Roman" w:hAnsi="Times New Roman"/>
                <w:color w:val="000000"/>
                <w:sz w:val="24"/>
                <w:szCs w:val="24"/>
              </w:rPr>
              <w:t>с учетом действующих и планируемых к принятию долговых обязательств, включая кредиторскую задолжен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ность, на среднесрочный период;</w:t>
            </w:r>
            <w:r w:rsidRPr="000B1B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25AB3" w:rsidRPr="000B1B4C" w:rsidRDefault="00225AB3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2.15. м</w:t>
            </w:r>
            <w:r w:rsidRPr="000B1B4C">
              <w:rPr>
                <w:rFonts w:ascii="Times New Roman" w:hAnsi="Times New Roman"/>
                <w:color w:val="000000"/>
                <w:sz w:val="24"/>
              </w:rPr>
              <w:t>униципальный правовой акт</w:t>
            </w:r>
            <w:r>
              <w:rPr>
                <w:rFonts w:ascii="Times New Roman" w:hAnsi="Times New Roman"/>
                <w:color w:val="000000"/>
                <w:sz w:val="24"/>
              </w:rPr>
              <w:t>, устанавливающий порядок</w:t>
            </w:r>
            <w:r w:rsidRPr="000B1B4C">
              <w:rPr>
                <w:rFonts w:ascii="Times New Roman" w:hAnsi="Times New Roman"/>
                <w:color w:val="000000"/>
                <w:sz w:val="24"/>
              </w:rPr>
              <w:t xml:space="preserve"> возврата неиспользованных остатков субсидий на иные цели и бюджетных инвестиций, предоставленных из бюджета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муниципального</w:t>
            </w:r>
            <w:r w:rsidRPr="000B1B4C">
              <w:rPr>
                <w:rFonts w:ascii="Times New Roman" w:hAnsi="Times New Roman"/>
                <w:color w:val="000000"/>
                <w:sz w:val="24"/>
              </w:rPr>
              <w:t xml:space="preserve"> района бюджетным и автономным учреждениям муниципального района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225AB3" w:rsidRPr="000B1B4C" w:rsidRDefault="00225AB3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2.16. м</w:t>
            </w:r>
            <w:r w:rsidRPr="000B1B4C">
              <w:rPr>
                <w:rFonts w:ascii="Times New Roman" w:hAnsi="Times New Roman"/>
                <w:color w:val="000000"/>
                <w:sz w:val="24"/>
              </w:rPr>
              <w:t xml:space="preserve">униципальный правовой </w:t>
            </w:r>
            <w:r>
              <w:rPr>
                <w:rFonts w:ascii="Times New Roman" w:hAnsi="Times New Roman"/>
                <w:color w:val="000000"/>
                <w:sz w:val="24"/>
              </w:rPr>
              <w:t>акт, устанавливающий порядок</w:t>
            </w:r>
            <w:r w:rsidRPr="000B1B4C">
              <w:rPr>
                <w:rFonts w:ascii="Times New Roman" w:hAnsi="Times New Roman"/>
                <w:color w:val="000000"/>
                <w:sz w:val="24"/>
              </w:rPr>
              <w:t xml:space="preserve"> от</w:t>
            </w:r>
            <w:r>
              <w:rPr>
                <w:rFonts w:ascii="Times New Roman" w:hAnsi="Times New Roman"/>
                <w:color w:val="000000"/>
                <w:sz w:val="24"/>
              </w:rPr>
              <w:t>крытия и ведения лицевых счетов;</w:t>
            </w:r>
          </w:p>
          <w:p w:rsidR="00225AB3" w:rsidRPr="000B1B4C" w:rsidRDefault="00225AB3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2.17. муниципальный правовой акт, устанавливающий порядок</w:t>
            </w:r>
            <w:r w:rsidRPr="000B1B4C">
              <w:rPr>
                <w:rFonts w:ascii="Times New Roman" w:hAnsi="Times New Roman"/>
                <w:color w:val="000000"/>
                <w:sz w:val="24"/>
              </w:rPr>
              <w:t xml:space="preserve"> открытия и ведения лицевых счетов по учету операций со средствами, поступающими во временное распоряжение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225AB3" w:rsidRPr="000B1B4C" w:rsidRDefault="00225AB3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2.18. м</w:t>
            </w:r>
            <w:r w:rsidRPr="000B1B4C">
              <w:rPr>
                <w:rFonts w:ascii="Times New Roman" w:hAnsi="Times New Roman"/>
                <w:color w:val="000000"/>
                <w:sz w:val="24"/>
              </w:rPr>
              <w:t>униципальный правовой акт</w:t>
            </w:r>
            <w:r>
              <w:rPr>
                <w:rFonts w:ascii="Times New Roman" w:hAnsi="Times New Roman"/>
                <w:color w:val="000000"/>
                <w:sz w:val="24"/>
              </w:rPr>
              <w:t>, устанавливающий</w:t>
            </w:r>
            <w:r w:rsidRPr="000B1B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порядок</w:t>
            </w:r>
            <w:r w:rsidRPr="000B1B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B1B4C">
              <w:rPr>
                <w:rFonts w:ascii="Times New Roman" w:hAnsi="Times New Roman"/>
                <w:bCs/>
                <w:color w:val="000000"/>
                <w:sz w:val="24"/>
              </w:rPr>
              <w:t xml:space="preserve">санкционирования оплаты денежных </w:t>
            </w:r>
            <w:r w:rsidRPr="000B1B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обязательств получателей средств бюджета </w:t>
            </w:r>
            <w:r w:rsidRPr="000B1B4C">
              <w:rPr>
                <w:rFonts w:ascii="Times New Roman" w:hAnsi="Times New Roman"/>
                <w:color w:val="000000"/>
                <w:sz w:val="24"/>
              </w:rPr>
              <w:t>муниципального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района;</w:t>
            </w:r>
          </w:p>
          <w:p w:rsidR="00225AB3" w:rsidRPr="000B1B4C" w:rsidRDefault="00225AB3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2.19. муниципальный правовой акт, устанавливающий порядок</w:t>
            </w:r>
            <w:r w:rsidRPr="000B1B4C">
              <w:rPr>
                <w:rFonts w:ascii="Times New Roman" w:hAnsi="Times New Roman"/>
                <w:color w:val="000000"/>
                <w:sz w:val="24"/>
              </w:rPr>
              <w:t xml:space="preserve"> предоставления субсидии на иные цели муниципальным бюджетным и автономным учреждениям муниципального района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225AB3" w:rsidRPr="000B1B4C" w:rsidRDefault="00225AB3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2.20. муниципальный правовой акт, устанавливающий порядок</w:t>
            </w:r>
            <w:r w:rsidRPr="000B1B4C">
              <w:rPr>
                <w:rFonts w:ascii="Times New Roman" w:hAnsi="Times New Roman"/>
                <w:color w:val="000000"/>
                <w:sz w:val="24"/>
              </w:rPr>
              <w:t xml:space="preserve"> ведения учета и осуществления хранения исполнительных документов, предусматривающих обращение взыскания на средства бюджета муниципального района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0B1B4C">
              <w:rPr>
                <w:rFonts w:ascii="Times New Roman" w:hAnsi="Times New Roman"/>
                <w:color w:val="000000"/>
                <w:sz w:val="24"/>
              </w:rPr>
              <w:t xml:space="preserve"> и иных документов, связанных с их исполнением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225AB3" w:rsidRPr="000B1B4C" w:rsidRDefault="00225AB3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2.21. м</w:t>
            </w:r>
            <w:r w:rsidRPr="000B1B4C">
              <w:rPr>
                <w:rFonts w:ascii="Times New Roman" w:hAnsi="Times New Roman"/>
                <w:color w:val="000000"/>
                <w:sz w:val="24"/>
              </w:rPr>
              <w:t>униципальный правовой акт</w:t>
            </w:r>
            <w:r>
              <w:rPr>
                <w:rFonts w:ascii="Times New Roman" w:hAnsi="Times New Roman"/>
                <w:color w:val="000000"/>
                <w:sz w:val="24"/>
              </w:rPr>
              <w:t>, устанавливающий</w:t>
            </w:r>
            <w:r w:rsidRPr="000B1B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r w:rsidRPr="000B1B4C">
              <w:rPr>
                <w:rFonts w:ascii="Times New Roman" w:hAnsi="Times New Roman"/>
                <w:color w:val="000000"/>
                <w:sz w:val="24"/>
              </w:rPr>
              <w:t xml:space="preserve"> проведения кассовых выплат за счет средств автономных учреждений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B1B4C">
              <w:rPr>
                <w:rFonts w:ascii="Times New Roman" w:hAnsi="Times New Roman"/>
                <w:color w:val="000000"/>
                <w:sz w:val="24"/>
              </w:rPr>
              <w:t>муниципального района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225AB3" w:rsidRDefault="00225AB3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2.22. м</w:t>
            </w:r>
            <w:r w:rsidRPr="000B1B4C">
              <w:rPr>
                <w:rFonts w:ascii="Times New Roman" w:hAnsi="Times New Roman"/>
                <w:color w:val="000000"/>
                <w:sz w:val="24"/>
              </w:rPr>
              <w:t>униципальный правовой акт</w:t>
            </w:r>
            <w:r>
              <w:rPr>
                <w:rFonts w:ascii="Times New Roman" w:hAnsi="Times New Roman"/>
                <w:color w:val="000000"/>
                <w:sz w:val="24"/>
              </w:rPr>
              <w:t>, устанавливающий</w:t>
            </w:r>
            <w:r w:rsidRPr="000B1B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r w:rsidRPr="000B1B4C">
              <w:rPr>
                <w:rFonts w:ascii="Times New Roman" w:hAnsi="Times New Roman"/>
                <w:color w:val="000000"/>
                <w:sz w:val="24"/>
              </w:rPr>
              <w:t xml:space="preserve"> проведения кассовых выплат за сч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ет средств бюджетных учреждений </w:t>
            </w:r>
            <w:r w:rsidRPr="000B1B4C">
              <w:rPr>
                <w:rFonts w:ascii="Times New Roman" w:hAnsi="Times New Roman"/>
                <w:color w:val="000000"/>
                <w:sz w:val="24"/>
              </w:rPr>
              <w:t>муниципального района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2.23. </w:t>
            </w:r>
            <w:r w:rsidRPr="00487F51">
              <w:rPr>
                <w:rFonts w:ascii="Times New Roman" w:hAnsi="Times New Roman"/>
                <w:color w:val="000000"/>
                <w:sz w:val="24"/>
              </w:rPr>
              <w:t>муниципальный правовой акт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об утверждении порядка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образования).</w:t>
            </w:r>
          </w:p>
          <w:p w:rsidR="00225AB3" w:rsidRDefault="00225AB3" w:rsidP="009F207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279"/>
        </w:trPr>
        <w:tc>
          <w:tcPr>
            <w:tcW w:w="2802" w:type="dxa"/>
            <w:vMerge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2. 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1"/>
                <w:numId w:val="15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понятие и виды форм первичных учетных документов и регистров бухгалтерского учета, применяемых органами местного самоуправления, муниципальными учреждениями;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5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понятие дебиторской и кредиторской задолженностей бюджета муниципального района и бюджетов поселений, передавших свои полномочия.</w:t>
            </w:r>
          </w:p>
        </w:tc>
      </w:tr>
      <w:tr w:rsidR="00225AB3" w:rsidRPr="0094235D" w:rsidTr="009F2076">
        <w:trPr>
          <w:trHeight w:val="265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</w:tcPr>
          <w:p w:rsidR="00225AB3" w:rsidRPr="0094235D" w:rsidRDefault="00225AB3" w:rsidP="009F2076">
            <w:pPr>
              <w:pStyle w:val="ConsPlusNormal"/>
              <w:jc w:val="both"/>
              <w:outlineLvl w:val="0"/>
              <w:rPr>
                <w:lang w:eastAsia="en-US"/>
              </w:rPr>
            </w:pPr>
            <w:r w:rsidRPr="0094235D">
              <w:rPr>
                <w:color w:val="000000"/>
                <w:lang w:eastAsia="en-US"/>
              </w:rPr>
              <w:t xml:space="preserve">вести </w:t>
            </w:r>
            <w:r w:rsidRPr="0094235D">
              <w:rPr>
                <w:lang w:eastAsia="en-US"/>
              </w:rPr>
              <w:t>муниципальные долговые книги;</w:t>
            </w:r>
          </w:p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анализ исполнения бюджета;</w:t>
            </w:r>
          </w:p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анализ дебиторской и кредиторской задолженности бюджета муниципального района и бюджетов поселений, передавших свои полномочия;</w:t>
            </w:r>
          </w:p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разрабатывать проект бюджета муниципального района в соответствии с бюджетной классификацией по всем направлениям;</w:t>
            </w:r>
          </w:p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определять нормативы бюджетного планирования;</w:t>
            </w:r>
          </w:p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составлять бюджетные отчетности;</w:t>
            </w:r>
          </w:p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составлять и вести бюджетную роспись;</w:t>
            </w:r>
          </w:p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формировать расходные расписания по главным распорядителям бюджета муниципального района.</w:t>
            </w:r>
          </w:p>
        </w:tc>
      </w:tr>
    </w:tbl>
    <w:p w:rsidR="00225AB3" w:rsidRPr="0070582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Вид деятельности</w:t>
      </w:r>
      <w:r w:rsidRPr="00705823">
        <w:rPr>
          <w:rFonts w:ascii="Times New Roman" w:hAnsi="Times New Roman"/>
          <w:b/>
          <w:color w:val="000000"/>
          <w:sz w:val="24"/>
          <w:szCs w:val="24"/>
        </w:rPr>
        <w:t xml:space="preserve"> «Установление, изменение и отмена местных налогов и сборов муниципального района»</w:t>
      </w:r>
    </w:p>
    <w:p w:rsidR="00225AB3" w:rsidRDefault="00225AB3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118"/>
        <w:gridCol w:w="9248"/>
      </w:tblGrid>
      <w:tr w:rsidR="00225AB3" w:rsidRPr="0094235D" w:rsidTr="009F2076">
        <w:tc>
          <w:tcPr>
            <w:tcW w:w="2802" w:type="dxa"/>
            <w:vMerge w:val="restart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3118" w:type="dxa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Знания в области законодательства Российской Федерации, знание </w:t>
            </w:r>
            <w:r w:rsidRPr="0094235D">
              <w:rPr>
                <w:rFonts w:ascii="Times New Roman" w:hAnsi="Times New Roman"/>
                <w:b/>
                <w:sz w:val="24"/>
                <w:szCs w:val="24"/>
              </w:rPr>
              <w:t>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закон субъекта Российской Федерации, устанавливающий единые нормативы отчислений в местные бюджеты.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Муниципальные правовые акты 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 системе налогообложения в виде единого налога на вмененный доход для отдельных видов деятельности по муниципальному району;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акт, устанавливающий земельный налог;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акт, устанавливающий налог на имущество физических лиц.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1231"/>
        </w:trPr>
        <w:tc>
          <w:tcPr>
            <w:tcW w:w="2802" w:type="dxa"/>
            <w:vMerge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2. 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3.1. понятие налогов и сборов в Российской Федерации;</w:t>
            </w:r>
          </w:p>
          <w:p w:rsidR="00225AB3" w:rsidRPr="0094235D" w:rsidRDefault="00225AB3" w:rsidP="009F2076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3.2. виды налогов и сборов в Российской Федерации;</w:t>
            </w:r>
          </w:p>
          <w:p w:rsidR="00225AB3" w:rsidRPr="0094235D" w:rsidRDefault="00225AB3" w:rsidP="009F2076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3.3 порядок установления и отмены местных налогов и сборов в различных видах муниципального образования;</w:t>
            </w:r>
          </w:p>
          <w:p w:rsidR="00225AB3" w:rsidRPr="0094235D" w:rsidRDefault="00225AB3" w:rsidP="009F2076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3.4. состав местных налогов и сборов. </w:t>
            </w:r>
          </w:p>
        </w:tc>
      </w:tr>
      <w:tr w:rsidR="00225AB3" w:rsidRPr="0094235D" w:rsidTr="009F2076">
        <w:trPr>
          <w:trHeight w:val="456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83E9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9F207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25AB3" w:rsidRPr="008C25EF" w:rsidRDefault="00225AB3" w:rsidP="009F2076">
      <w:pPr>
        <w:pStyle w:val="ae"/>
        <w:tabs>
          <w:tab w:val="left" w:pos="567"/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5AB3" w:rsidRDefault="00225AB3" w:rsidP="009F2076">
      <w:pPr>
        <w:tabs>
          <w:tab w:val="left" w:pos="426"/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  <w:sectPr w:rsidR="00225AB3" w:rsidSect="009F2076">
          <w:headerReference w:type="default" r:id="rId49"/>
          <w:footerReference w:type="default" r:id="rId50"/>
          <w:footerReference w:type="first" r:id="rId51"/>
          <w:type w:val="continuous"/>
          <w:pgSz w:w="16838" w:h="11906" w:orient="landscape"/>
          <w:pgMar w:top="1270" w:right="397" w:bottom="851" w:left="1134" w:header="567" w:footer="1191" w:gutter="0"/>
          <w:cols w:space="708"/>
          <w:docGrid w:linePitch="360"/>
        </w:sectPr>
      </w:pP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6" w:name="БюджетГО"/>
      <w:bookmarkStart w:id="7" w:name="БПго"/>
      <w:r>
        <w:rPr>
          <w:rFonts w:ascii="Times New Roman" w:hAnsi="Times New Roman"/>
          <w:b/>
          <w:sz w:val="24"/>
          <w:szCs w:val="24"/>
        </w:rPr>
        <w:lastRenderedPageBreak/>
        <w:t xml:space="preserve">ОБЩИЕ </w:t>
      </w:r>
      <w:r w:rsidRPr="00DF7DB8">
        <w:rPr>
          <w:rFonts w:ascii="Times New Roman" w:hAnsi="Times New Roman"/>
          <w:b/>
          <w:sz w:val="24"/>
          <w:szCs w:val="24"/>
        </w:rPr>
        <w:t>КВАЛИФ</w:t>
      </w:r>
      <w:r>
        <w:rPr>
          <w:rFonts w:ascii="Times New Roman" w:hAnsi="Times New Roman"/>
          <w:b/>
          <w:sz w:val="24"/>
          <w:szCs w:val="24"/>
        </w:rPr>
        <w:t>ИКАЦИОННЫЕ ТРЕБОВАНИЯ</w:t>
      </w:r>
      <w:r w:rsidRPr="00DF7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ДЛЯ ЗАМЕЩЕНИЯ </w:t>
      </w:r>
      <w:r w:rsidRPr="00DF7DB8">
        <w:rPr>
          <w:rFonts w:ascii="Times New Roman" w:hAnsi="Times New Roman"/>
          <w:b/>
          <w:sz w:val="24"/>
          <w:szCs w:val="24"/>
        </w:rPr>
        <w:t>ДОЛЖНОСТЕЙ МУНИЦИПАЛЬНОЙ СЛУЖБЫ</w:t>
      </w:r>
      <w:r>
        <w:rPr>
          <w:rFonts w:ascii="Times New Roman" w:hAnsi="Times New Roman"/>
          <w:b/>
          <w:sz w:val="24"/>
          <w:szCs w:val="24"/>
        </w:rPr>
        <w:t xml:space="preserve"> В ОРГАНАХ МЕСТНОГО САМОУПРАВЛЕНИЯ</w:t>
      </w:r>
    </w:p>
    <w:p w:rsidR="00225AB3" w:rsidRPr="00956608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56608">
        <w:rPr>
          <w:rFonts w:ascii="Times New Roman" w:hAnsi="Times New Roman"/>
          <w:b/>
          <w:sz w:val="24"/>
          <w:szCs w:val="24"/>
        </w:rPr>
        <w:t>ГОРОДСКОГО ОКРУГА</w:t>
      </w:r>
      <w:r>
        <w:rPr>
          <w:rFonts w:ascii="Times New Roman" w:hAnsi="Times New Roman"/>
          <w:b/>
          <w:sz w:val="24"/>
          <w:szCs w:val="24"/>
        </w:rPr>
        <w:t>, ГОРОДСКОГО ОКРУГА С ВНУТРИГОРОДСКИМ ДЕЛЕНИЕМ</w:t>
      </w:r>
    </w:p>
    <w:bookmarkEnd w:id="6"/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  <w:r w:rsidRPr="00891F57">
        <w:rPr>
          <w:rFonts w:ascii="Times New Roman" w:hAnsi="Times New Roman"/>
          <w:b/>
          <w:sz w:val="24"/>
          <w:szCs w:val="24"/>
        </w:rPr>
        <w:t xml:space="preserve"> 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>«БЮДЖЕТНАЯ ПОЛИТИКА»</w:t>
      </w:r>
    </w:p>
    <w:bookmarkEnd w:id="7"/>
    <w:p w:rsidR="00225AB3" w:rsidRPr="00956608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265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0F4CCE" w:rsidRDefault="00225AB3" w:rsidP="009F2076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225AB3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Рекомендуемые специальности, направления подготовки» для определении стажа работы по специальности, направлению подготовки: </w:t>
            </w:r>
            <w:r w:rsidRPr="00220777">
              <w:rPr>
                <w:rFonts w:ascii="Times New Roman" w:hAnsi="Times New Roman"/>
                <w:sz w:val="24"/>
                <w:szCs w:val="24"/>
              </w:rPr>
              <w:t xml:space="preserve">«Государственное и муниципальное управление»,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«Менеджмент»,</w:t>
            </w:r>
            <w:r w:rsidRPr="0094235D"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«Финансы и кредит»,</w:t>
            </w:r>
            <w:r w:rsidRPr="0094235D"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«Экономика», «Юриспруденция»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9"/>
            </w:r>
            <w:r w:rsidRPr="0094235D">
              <w:rPr>
                <w:rFonts w:ascii="Times New Roman" w:hAnsi="Times New Roman"/>
                <w:sz w:val="24"/>
                <w:szCs w:val="24"/>
              </w:rPr>
              <w:t>, «Банковское дело», «Налоги и налогообложение», «Бухгалтерский учет, анализ и аудит»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10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25AB3" w:rsidRPr="0088692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 </w:t>
            </w:r>
            <w:r w:rsidRPr="00414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Знания в области законодательства Российской Федерации, знание </w:t>
            </w:r>
            <w:r w:rsidRPr="0094235D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муниципальных </w:t>
            </w:r>
            <w:r w:rsidRPr="009423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4"/>
              </w:numPr>
              <w:tabs>
                <w:tab w:val="left" w:pos="567"/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70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Бюджетный кодекс Российской Федерации;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4"/>
              </w:numPr>
              <w:tabs>
                <w:tab w:val="left" w:pos="567"/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70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Налоговый кодекс Российской Федерации;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4"/>
              </w:numPr>
              <w:tabs>
                <w:tab w:val="left" w:pos="567"/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70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6 декабря 2011 г. № 402-ФЗ «О бухгалтерском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учете»;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4"/>
              </w:numPr>
              <w:tabs>
                <w:tab w:val="left" w:pos="567"/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28 июня 2014 г. № 172-ФЗ «О стратегическом планировании в Российской Федерации»;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4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финансов Российской Федерации от 1 декабря       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4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4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финансов Российской Федерации от 25 марта           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4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финансов Российской Федерации от 01 июля            2013 г. № 65н «Об утверждении Указаний о порядке применения бюджетной классификации Российской Федерации»;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4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финансов Российской Федерации от 30 марта            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учреждениями».</w:t>
            </w:r>
          </w:p>
          <w:p w:rsidR="00225AB3" w:rsidRDefault="00225AB3" w:rsidP="009F2076">
            <w:pPr>
              <w:pStyle w:val="ConsPlusNormal"/>
              <w:jc w:val="both"/>
              <w:rPr>
                <w:color w:val="000000"/>
                <w:u w:val="single"/>
                <w:lang w:eastAsia="en-US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6"/>
              </w:rPr>
              <w:t>закон субъекта Российской Федерации о межбюджетных отношениях;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6"/>
              </w:rPr>
              <w:t>закон субъекта Российской Федерации о бюджетном процессе в субъекте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 Российской Федерации об о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сновных направлениях бюджетной политики Российской Федерации на очередной финансовый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год и плановый период.</w:t>
            </w:r>
          </w:p>
          <w:p w:rsidR="00225AB3" w:rsidRPr="0094235D" w:rsidRDefault="00225AB3" w:rsidP="009F2076">
            <w:pPr>
              <w:pStyle w:val="ae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225AB3" w:rsidRPr="006F6878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F6878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2. 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1"/>
                <w:numId w:val="26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понятие бюджета и его социально-экономическая роль в обществе;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6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бюджетная система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6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бюджетные системы ведущих стран мира;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6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бюджетное регулирование и его основные методы;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6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понятие и цели бюджетной политики;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6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понятие, объекты и субъекты бюджетного учета;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6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понятие и виды бюджетной отчетности;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6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понятие и состав бюджетной классификации;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6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понятие и состав регистров бюджетного учета.</w:t>
            </w:r>
          </w:p>
        </w:tc>
      </w:tr>
      <w:tr w:rsidR="00225AB3" w:rsidRPr="0094235D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891F57" w:rsidRDefault="00225AB3" w:rsidP="009F2076">
            <w:pPr>
              <w:pStyle w:val="ConsPlus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уровне Справочника Минтруда России не предъявляются.</w:t>
            </w:r>
          </w:p>
        </w:tc>
      </w:tr>
    </w:tbl>
    <w:p w:rsidR="00225AB3" w:rsidRPr="004E0346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sz w:val="24"/>
          <w:szCs w:val="24"/>
          <w:u w:val="single"/>
          <w:vertAlign w:val="subscript"/>
        </w:r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  <w:r w:rsidRPr="00956608">
        <w:rPr>
          <w:rFonts w:ascii="Times New Roman" w:hAnsi="Times New Roman"/>
          <w:b/>
          <w:sz w:val="24"/>
          <w:szCs w:val="24"/>
        </w:rPr>
        <w:t>ГОРОДСКОГО ОКРУГА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225AB3" w:rsidRPr="00F34D4A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 ОКРУГА С ВНУТРИГОРОДСКИМ ДЕЛЕНИЕМ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25AB3" w:rsidRPr="00203CEB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891F57">
        <w:rPr>
          <w:rFonts w:ascii="Times New Roman" w:hAnsi="Times New Roman"/>
          <w:b/>
          <w:sz w:val="24"/>
          <w:szCs w:val="24"/>
        </w:rPr>
        <w:t>БЮДЖЕТНАЯ ПОЛИТИКА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Pr="0070582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</w:t>
      </w:r>
      <w:r w:rsidRPr="007058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деятельности</w:t>
      </w:r>
      <w:r w:rsidRPr="00705823">
        <w:rPr>
          <w:rFonts w:ascii="Times New Roman" w:hAnsi="Times New Roman"/>
          <w:b/>
          <w:sz w:val="24"/>
          <w:szCs w:val="24"/>
        </w:rPr>
        <w:t xml:space="preserve"> «Бюджетное регулирование»</w:t>
      </w:r>
    </w:p>
    <w:p w:rsidR="00225AB3" w:rsidRPr="00D1443D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sz w:val="24"/>
          <w:szCs w:val="24"/>
          <w:u w:val="single"/>
          <w:vertAlign w:val="subscript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118"/>
        <w:gridCol w:w="9248"/>
      </w:tblGrid>
      <w:tr w:rsidR="00225AB3" w:rsidRPr="0094235D" w:rsidTr="009F2076">
        <w:trPr>
          <w:trHeight w:val="823"/>
        </w:trPr>
        <w:tc>
          <w:tcPr>
            <w:tcW w:w="2802" w:type="dxa"/>
            <w:vMerge w:val="restart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3118" w:type="dxa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Знания в области законодательства Российской Федерации, знание </w:t>
            </w:r>
            <w:r w:rsidRPr="0094235D">
              <w:rPr>
                <w:rFonts w:ascii="Times New Roman" w:hAnsi="Times New Roman"/>
                <w:b/>
                <w:sz w:val="24"/>
                <w:szCs w:val="24"/>
              </w:rPr>
              <w:t>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outlineLvl w:val="0"/>
              <w:rPr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В должностную инструкцию муниципального служащего на ряду с нормативными правовыми актами, содержащимися</w:t>
            </w:r>
            <w:r w:rsidRPr="007B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общих квалификационным требованиям для замещения должностей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муниципальной </w:t>
            </w:r>
            <w:r w:rsidRPr="00851EC7">
              <w:rPr>
                <w:rFonts w:ascii="Times New Roman" w:hAnsi="Times New Roman"/>
                <w:sz w:val="24"/>
                <w:szCs w:val="24"/>
              </w:rPr>
              <w:t>службы в области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 деятельности «Бюджетная политика»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,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279"/>
        </w:trPr>
        <w:tc>
          <w:tcPr>
            <w:tcW w:w="2802" w:type="dxa"/>
            <w:vMerge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2. 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  <w:tr w:rsidR="00225AB3" w:rsidRPr="0094235D" w:rsidTr="009F2076">
        <w:trPr>
          <w:trHeight w:val="276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Pr="0070582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sz w:val="24"/>
          <w:szCs w:val="24"/>
          <w:vertAlign w:val="subscript"/>
        </w:rPr>
      </w:pPr>
      <w:r>
        <w:rPr>
          <w:rFonts w:ascii="Times New Roman" w:hAnsi="Times New Roman"/>
          <w:b/>
          <w:bCs/>
          <w:sz w:val="24"/>
          <w:szCs w:val="24"/>
        </w:rPr>
        <w:t>Вид</w:t>
      </w:r>
      <w:r w:rsidRPr="007058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деятельности</w:t>
      </w:r>
      <w:r w:rsidRPr="00705823">
        <w:rPr>
          <w:rFonts w:ascii="Times New Roman" w:hAnsi="Times New Roman"/>
          <w:b/>
          <w:sz w:val="24"/>
          <w:szCs w:val="24"/>
        </w:rPr>
        <w:t xml:space="preserve"> «Долгосрочное стратегическое планирование муниципальной политики в сфере финансов»</w:t>
      </w:r>
    </w:p>
    <w:p w:rsidR="00225AB3" w:rsidRDefault="00225AB3" w:rsidP="00D83E9B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118"/>
        <w:gridCol w:w="9248"/>
      </w:tblGrid>
      <w:tr w:rsidR="00225AB3" w:rsidRPr="0094235D" w:rsidTr="009F2076">
        <w:trPr>
          <w:trHeight w:val="296"/>
        </w:trPr>
        <w:tc>
          <w:tcPr>
            <w:tcW w:w="2802" w:type="dxa"/>
            <w:vMerge w:val="restart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3118" w:type="dxa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Знания в области законодательства Российской Федерации, знание </w:t>
            </w:r>
            <w:r w:rsidRPr="0094235D">
              <w:rPr>
                <w:rFonts w:ascii="Times New Roman" w:hAnsi="Times New Roman"/>
                <w:b/>
                <w:sz w:val="24"/>
                <w:szCs w:val="24"/>
              </w:rPr>
              <w:t>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widowControl w:val="0"/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6"/>
                <w:highlight w:val="yellow"/>
              </w:rPr>
            </w:pPr>
            <w:r w:rsidRPr="0094235D">
              <w:rPr>
                <w:rFonts w:ascii="Times New Roman" w:hAnsi="Times New Roman"/>
                <w:sz w:val="24"/>
                <w:szCs w:val="26"/>
              </w:rPr>
              <w:t xml:space="preserve">1.1.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ормативный правовой субъекта Российской Федерации о порядке разработки и корректировки прогноза социально-экономического развития субъекта Российской Федерации на долгосрочный период;</w:t>
            </w:r>
          </w:p>
          <w:p w:rsidR="00225AB3" w:rsidRPr="0094235D" w:rsidRDefault="00225AB3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1.2. нормативный правой акт субъекта Российской Федерации о порядке разработки и корректировки прогноза социально-экономического развития субъекта Российской Федерации на среднесрочный период.</w:t>
            </w:r>
          </w:p>
          <w:p w:rsidR="00225AB3" w:rsidRPr="0094235D" w:rsidRDefault="00225AB3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25AB3" w:rsidRPr="0094235D" w:rsidRDefault="00225AB3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Муниципальные правовые акты 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6"/>
              </w:rPr>
              <w:t xml:space="preserve">муниципальный правовой акт, утверждающий муниципальную программу по управлению муниципальными финансами городского округа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на очередной финансовый год и плановый период.</w:t>
            </w:r>
          </w:p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ind w:firstLine="709"/>
              <w:jc w:val="both"/>
              <w:rPr>
                <w:sz w:val="26"/>
                <w:szCs w:val="26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820"/>
        </w:trPr>
        <w:tc>
          <w:tcPr>
            <w:tcW w:w="2802" w:type="dxa"/>
            <w:vMerge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2. 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ae"/>
              <w:tabs>
                <w:tab w:val="left" w:pos="495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pacing w:val="-6"/>
                <w:sz w:val="24"/>
                <w:szCs w:val="24"/>
              </w:rPr>
              <w:t>1.1. понятие стратегического планирования;</w:t>
            </w:r>
          </w:p>
          <w:p w:rsidR="00225AB3" w:rsidRPr="0094235D" w:rsidRDefault="00225AB3" w:rsidP="009F2076">
            <w:pPr>
              <w:pStyle w:val="ae"/>
              <w:tabs>
                <w:tab w:val="left" w:pos="495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pacing w:val="-6"/>
                <w:sz w:val="24"/>
                <w:szCs w:val="24"/>
              </w:rPr>
              <w:t>1.2. принципы стратегического планирования в сфере финансов;</w:t>
            </w:r>
          </w:p>
          <w:p w:rsidR="00225AB3" w:rsidRPr="0094235D" w:rsidRDefault="00225AB3" w:rsidP="009F2076">
            <w:pPr>
              <w:pStyle w:val="ae"/>
              <w:tabs>
                <w:tab w:val="left" w:pos="495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pacing w:val="-6"/>
                <w:sz w:val="24"/>
                <w:szCs w:val="24"/>
              </w:rPr>
              <w:t>1.3. понятие о среднесрочном финансовом плане.</w:t>
            </w:r>
          </w:p>
        </w:tc>
      </w:tr>
      <w:tr w:rsidR="00225AB3" w:rsidRPr="0094235D" w:rsidTr="009F2076">
        <w:trPr>
          <w:trHeight w:val="39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83E9B">
            <w:pPr>
              <w:tabs>
                <w:tab w:val="left" w:pos="9033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Pr="00A44713" w:rsidRDefault="00225AB3" w:rsidP="009F2076">
      <w:pPr>
        <w:spacing w:line="240" w:lineRule="auto"/>
        <w:jc w:val="both"/>
        <w:rPr>
          <w:rFonts w:ascii="Times New Roman" w:hAnsi="Times New Roman"/>
          <w:sz w:val="24"/>
          <w:szCs w:val="26"/>
        </w:rPr>
      </w:pP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</w:t>
      </w:r>
      <w:r w:rsidRPr="002245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деятельности</w:t>
      </w:r>
      <w:r w:rsidRPr="00705823">
        <w:rPr>
          <w:rFonts w:ascii="Times New Roman" w:hAnsi="Times New Roman"/>
          <w:b/>
          <w:sz w:val="24"/>
          <w:szCs w:val="24"/>
        </w:rPr>
        <w:t xml:space="preserve"> «Составление и рассмотрение проекта бюджета городского округа, городского округа с внутригородским делением, утверждение и исполнение бюджета городского округа, городского округа с внутригородским делением, осуществление контроля </w:t>
      </w:r>
    </w:p>
    <w:p w:rsidR="00225AB3" w:rsidRPr="0070582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705823">
        <w:rPr>
          <w:rFonts w:ascii="Times New Roman" w:hAnsi="Times New Roman"/>
          <w:b/>
          <w:sz w:val="24"/>
          <w:szCs w:val="24"/>
        </w:rPr>
        <w:t>за исполнением, составлением и утверждением отчета об исполнении бюджета»</w:t>
      </w:r>
    </w:p>
    <w:p w:rsidR="00225AB3" w:rsidRDefault="00225AB3" w:rsidP="009F20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118"/>
        <w:gridCol w:w="9248"/>
      </w:tblGrid>
      <w:tr w:rsidR="00225AB3" w:rsidRPr="0094235D" w:rsidTr="009F2076">
        <w:tc>
          <w:tcPr>
            <w:tcW w:w="2802" w:type="dxa"/>
            <w:vMerge w:val="restart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3118" w:type="dxa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Знания в области законодательства Российской Федерации, знание </w:t>
            </w:r>
            <w:r w:rsidRPr="0094235D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муниципальных </w:t>
            </w:r>
            <w:r w:rsidRPr="009423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widowControl w:val="0"/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Федеральные законы и иные федеральные нормативные правовые акты:</w:t>
            </w:r>
          </w:p>
          <w:p w:rsidR="00225AB3" w:rsidRPr="0094235D" w:rsidRDefault="00225AB3" w:rsidP="006278CD">
            <w:pPr>
              <w:pStyle w:val="ae"/>
              <w:widowControl w:val="0"/>
              <w:numPr>
                <w:ilvl w:val="1"/>
                <w:numId w:val="143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Кодекс Российской Федерации об административных правонарушениях;</w:t>
            </w:r>
          </w:p>
          <w:p w:rsidR="00225AB3" w:rsidRPr="0094235D" w:rsidRDefault="00225AB3" w:rsidP="006278CD">
            <w:pPr>
              <w:pStyle w:val="ae"/>
              <w:widowControl w:val="0"/>
              <w:numPr>
                <w:ilvl w:val="1"/>
                <w:numId w:val="143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12 января 1996 г. № 7-ФЗ «О некоммерческих организациях»;</w:t>
            </w:r>
          </w:p>
          <w:p w:rsidR="00225AB3" w:rsidRPr="0094235D" w:rsidRDefault="00225AB3" w:rsidP="006278CD">
            <w:pPr>
              <w:pStyle w:val="ae"/>
              <w:widowControl w:val="0"/>
              <w:numPr>
                <w:ilvl w:val="1"/>
                <w:numId w:val="143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 от 14 ноября 2002 г. № 161-ФЗ «О государственных и муниципальных предприятиях»;</w:t>
            </w:r>
          </w:p>
          <w:p w:rsidR="00225AB3" w:rsidRPr="0094235D" w:rsidRDefault="00225AB3" w:rsidP="006278CD">
            <w:pPr>
              <w:pStyle w:val="ae"/>
              <w:widowControl w:val="0"/>
              <w:numPr>
                <w:ilvl w:val="1"/>
                <w:numId w:val="143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3 ноября 2006 г. № 174-ФЗ «Об автономных учреждениях»;</w:t>
            </w:r>
          </w:p>
          <w:p w:rsidR="00225AB3" w:rsidRPr="0094235D" w:rsidRDefault="00225AB3" w:rsidP="006278CD">
            <w:pPr>
              <w:pStyle w:val="ae"/>
              <w:widowControl w:val="0"/>
              <w:numPr>
                <w:ilvl w:val="1"/>
                <w:numId w:val="143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225AB3" w:rsidRPr="0094235D" w:rsidRDefault="00225AB3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Муниципальные правовые акты: </w:t>
            </w:r>
          </w:p>
          <w:p w:rsidR="00225AB3" w:rsidRPr="0094235D" w:rsidRDefault="00225AB3" w:rsidP="006278CD">
            <w:pPr>
              <w:pStyle w:val="ae"/>
              <w:numPr>
                <w:ilvl w:val="1"/>
                <w:numId w:val="14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4235D">
              <w:rPr>
                <w:rFonts w:ascii="Times New Roman" w:hAnsi="Times New Roman"/>
                <w:sz w:val="24"/>
                <w:szCs w:val="26"/>
              </w:rPr>
              <w:t>муниципальный правовой акт, устанавливающий требования к осуществлению муниципальных закупок;</w:t>
            </w:r>
          </w:p>
          <w:p w:rsidR="00225AB3" w:rsidRPr="0094235D" w:rsidRDefault="00225AB3" w:rsidP="006278CD">
            <w:pPr>
              <w:pStyle w:val="ae"/>
              <w:numPr>
                <w:ilvl w:val="1"/>
                <w:numId w:val="14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4235D">
              <w:rPr>
                <w:rFonts w:ascii="Times New Roman" w:hAnsi="Times New Roman"/>
                <w:sz w:val="24"/>
                <w:szCs w:val="26"/>
              </w:rPr>
              <w:t>муниципальный правовой акт, утверждающий порядок осуществления внутреннего финансового контроля и внутреннего финансового аудита главными распорядителями (распорядителями) бюджетных средств бюджета городского округа, главными администраторами (администраторами) доходов бюджета городского округа, главными администраторами (администраторами) источников финансирования дефицита бюджета городского округа.</w:t>
            </w:r>
          </w:p>
          <w:p w:rsidR="00225AB3" w:rsidRPr="0094235D" w:rsidRDefault="00225AB3" w:rsidP="006278CD">
            <w:pPr>
              <w:pStyle w:val="ae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ind w:firstLine="709"/>
              <w:jc w:val="both"/>
              <w:rPr>
                <w:sz w:val="26"/>
                <w:szCs w:val="26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296"/>
        </w:trPr>
        <w:tc>
          <w:tcPr>
            <w:tcW w:w="2802" w:type="dxa"/>
            <w:vMerge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2. 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1"/>
                <w:numId w:val="17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235D"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понятие и виды форм первичных учетных документов и регистров бухгалтерского учета, применяемых органами местного самоуправления, муниципальными учреждениями;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7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понятие дебиторской и кредиторской задолженностей бюджета муниципального района и бюджетов поселений, передавших свои полномочия.</w:t>
            </w:r>
          </w:p>
        </w:tc>
      </w:tr>
      <w:tr w:rsidR="00225AB3" w:rsidRPr="0094235D" w:rsidTr="009F2076">
        <w:trPr>
          <w:trHeight w:val="466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83E9B">
            <w:pPr>
              <w:tabs>
                <w:tab w:val="left" w:pos="9033"/>
              </w:tabs>
              <w:spacing w:line="240" w:lineRule="auto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9F2076">
      <w:pPr>
        <w:tabs>
          <w:tab w:val="left" w:pos="4953"/>
        </w:tabs>
        <w:jc w:val="both"/>
        <w:rPr>
          <w:sz w:val="24"/>
          <w:szCs w:val="24"/>
        </w:rPr>
      </w:pPr>
    </w:p>
    <w:p w:rsidR="00225AB3" w:rsidRDefault="00225AB3" w:rsidP="009F2076">
      <w:pPr>
        <w:tabs>
          <w:tab w:val="left" w:pos="4953"/>
        </w:tabs>
        <w:jc w:val="both"/>
        <w:rPr>
          <w:sz w:val="24"/>
          <w:szCs w:val="24"/>
        </w:rPr>
      </w:pPr>
    </w:p>
    <w:p w:rsidR="00225AB3" w:rsidRDefault="00225AB3" w:rsidP="009F2076">
      <w:pPr>
        <w:tabs>
          <w:tab w:val="left" w:pos="4953"/>
        </w:tabs>
        <w:jc w:val="both"/>
        <w:rPr>
          <w:sz w:val="24"/>
          <w:szCs w:val="24"/>
        </w:rPr>
      </w:pPr>
    </w:p>
    <w:p w:rsidR="00225AB3" w:rsidRDefault="00225AB3" w:rsidP="009F2076">
      <w:pPr>
        <w:tabs>
          <w:tab w:val="left" w:pos="4953"/>
        </w:tabs>
        <w:jc w:val="both"/>
        <w:rPr>
          <w:sz w:val="24"/>
          <w:szCs w:val="24"/>
        </w:rPr>
      </w:pP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Вид деятельности</w:t>
      </w:r>
      <w:r w:rsidRPr="00705823">
        <w:rPr>
          <w:rFonts w:ascii="Times New Roman" w:hAnsi="Times New Roman"/>
          <w:b/>
          <w:color w:val="000000"/>
          <w:sz w:val="24"/>
          <w:szCs w:val="24"/>
        </w:rPr>
        <w:t xml:space="preserve"> «Установление, изменение и отмена местных налогов и сборов </w:t>
      </w:r>
      <w:r w:rsidRPr="00705823">
        <w:rPr>
          <w:rFonts w:ascii="Times New Roman" w:hAnsi="Times New Roman"/>
          <w:b/>
          <w:sz w:val="24"/>
          <w:szCs w:val="24"/>
        </w:rPr>
        <w:t xml:space="preserve">городского округа, </w:t>
      </w:r>
    </w:p>
    <w:p w:rsidR="00225AB3" w:rsidRPr="0070582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05823">
        <w:rPr>
          <w:rFonts w:ascii="Times New Roman" w:hAnsi="Times New Roman"/>
          <w:b/>
          <w:sz w:val="24"/>
          <w:szCs w:val="24"/>
        </w:rPr>
        <w:t>городского округа с внутригородским делением</w:t>
      </w:r>
      <w:r w:rsidRPr="0070582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25AB3" w:rsidRDefault="00225AB3" w:rsidP="009F207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118"/>
        <w:gridCol w:w="9248"/>
      </w:tblGrid>
      <w:tr w:rsidR="00225AB3" w:rsidRPr="0094235D" w:rsidTr="009F2076">
        <w:tc>
          <w:tcPr>
            <w:tcW w:w="2802" w:type="dxa"/>
            <w:vMerge w:val="restart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3118" w:type="dxa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Знания в области законодательства Российской Федерации, знание </w:t>
            </w:r>
            <w:r w:rsidRPr="0094235D">
              <w:rPr>
                <w:rFonts w:ascii="Times New Roman" w:hAnsi="Times New Roman"/>
                <w:b/>
                <w:sz w:val="24"/>
                <w:szCs w:val="24"/>
              </w:rPr>
              <w:t>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Муниципальные правовые акты: 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8"/>
              </w:numPr>
              <w:tabs>
                <w:tab w:val="left" w:pos="67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4235D">
              <w:rPr>
                <w:rFonts w:ascii="Times New Roman" w:hAnsi="Times New Roman"/>
                <w:sz w:val="24"/>
                <w:szCs w:val="26"/>
              </w:rPr>
              <w:t>муниципальный правовой акт устанавливающий порядок установления налоговых льгот;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8"/>
              </w:numPr>
              <w:tabs>
                <w:tab w:val="left" w:pos="67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4235D">
              <w:rPr>
                <w:rFonts w:ascii="Times New Roman" w:hAnsi="Times New Roman"/>
                <w:sz w:val="24"/>
                <w:szCs w:val="26"/>
              </w:rPr>
              <w:t>муниципальный правовой акт, устанавливающий земельный налог;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8"/>
              </w:numPr>
              <w:tabs>
                <w:tab w:val="left" w:pos="67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4235D">
              <w:rPr>
                <w:rFonts w:ascii="Times New Roman" w:hAnsi="Times New Roman"/>
                <w:sz w:val="24"/>
                <w:szCs w:val="26"/>
              </w:rPr>
              <w:t>муниципальный правовой акт, устанавливающий налог на имущество физических лиц.</w:t>
            </w:r>
          </w:p>
          <w:p w:rsidR="00225AB3" w:rsidRPr="0094235D" w:rsidRDefault="00225AB3" w:rsidP="009F2076">
            <w:pPr>
              <w:pStyle w:val="ae"/>
              <w:tabs>
                <w:tab w:val="left" w:pos="675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225AB3" w:rsidRPr="0094235D" w:rsidRDefault="00225AB3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1231"/>
        </w:trPr>
        <w:tc>
          <w:tcPr>
            <w:tcW w:w="2802" w:type="dxa"/>
            <w:vMerge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2. 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3.1. понятие налогов и сборов в Российской Федерации;</w:t>
            </w:r>
          </w:p>
          <w:p w:rsidR="00225AB3" w:rsidRPr="0094235D" w:rsidRDefault="00225AB3" w:rsidP="009F2076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3.2. виды налогов и сборов в Российской Федерации;</w:t>
            </w:r>
          </w:p>
          <w:p w:rsidR="00225AB3" w:rsidRPr="0094235D" w:rsidRDefault="00225AB3" w:rsidP="009F2076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3.3 порядок установления и отмены местных налогов и сборов в различных видах муниципального образования;</w:t>
            </w:r>
          </w:p>
          <w:p w:rsidR="00225AB3" w:rsidRPr="0094235D" w:rsidRDefault="00225AB3" w:rsidP="009F2076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3.4. состав местных налогов и сборов. </w:t>
            </w:r>
          </w:p>
        </w:tc>
      </w:tr>
      <w:tr w:rsidR="00225AB3" w:rsidRPr="0094235D" w:rsidTr="009F2076">
        <w:trPr>
          <w:trHeight w:val="456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83E9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9F2076"/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  <w:sectPr w:rsidR="00225AB3" w:rsidSect="009F2076">
          <w:headerReference w:type="default" r:id="rId52"/>
          <w:footerReference w:type="default" r:id="rId53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225AB3" w:rsidRDefault="00225AB3">
      <w:pPr>
        <w:rPr>
          <w:rFonts w:ascii="Times New Roman" w:hAnsi="Times New Roman"/>
          <w:b/>
          <w:sz w:val="24"/>
          <w:szCs w:val="24"/>
        </w:rPr>
      </w:pPr>
      <w:bookmarkStart w:id="8" w:name="БюджетВТ"/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p w:rsidR="00225AB3" w:rsidRPr="00B97C35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9" w:name="БПвт"/>
      <w:r>
        <w:rPr>
          <w:rFonts w:ascii="Times New Roman" w:hAnsi="Times New Roman"/>
          <w:b/>
          <w:sz w:val="24"/>
          <w:szCs w:val="24"/>
        </w:rPr>
        <w:t xml:space="preserve">ОБЩИЕ </w:t>
      </w:r>
      <w:r w:rsidRPr="00B97C35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 СЛУЖБЫ </w:t>
      </w:r>
    </w:p>
    <w:p w:rsidR="00225AB3" w:rsidRPr="00B97C35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bookmarkEnd w:id="8"/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ВНУТРИГОРОДСКОГО РАЙОНА, ВНУТРИГОРОДСКОЙ ТЕРРИТОРИИ ГОРОДА ФЕДЕРАЛЬНОГО ЗНАЧЕНИЯ 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</w:t>
      </w:r>
      <w:r>
        <w:rPr>
          <w:rFonts w:ascii="Times New Roman" w:hAnsi="Times New Roman"/>
          <w:b/>
          <w:sz w:val="24"/>
          <w:szCs w:val="24"/>
        </w:rPr>
        <w:t xml:space="preserve">ИОНАЛЬНОЙ СЛУЖЕБНОЙ ДЕЯТЕЛЬНОСТИ </w:t>
      </w:r>
    </w:p>
    <w:p w:rsidR="00225AB3" w:rsidRPr="00891F5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>«БЮДЖЕТНАЯ ПОЛИТИКА»</w:t>
      </w:r>
    </w:p>
    <w:bookmarkEnd w:id="9"/>
    <w:p w:rsidR="00225AB3" w:rsidRDefault="00225AB3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265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Рекомендуемые специальности, направления подготовки» для определении стажа работы по специальности, направлению подготовки: </w:t>
            </w:r>
            <w:r w:rsidRPr="00220777">
              <w:rPr>
                <w:rFonts w:ascii="Times New Roman" w:hAnsi="Times New Roman"/>
                <w:sz w:val="24"/>
                <w:szCs w:val="24"/>
              </w:rPr>
              <w:t xml:space="preserve">«Государственное и муниципальное управление»,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«Менеджмент»,</w:t>
            </w:r>
            <w:r w:rsidRPr="0094235D"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«Финансы и кредит»,</w:t>
            </w:r>
            <w:r w:rsidRPr="0094235D"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«Экономика», «Юриспруденция»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11"/>
            </w:r>
            <w:r w:rsidRPr="0094235D">
              <w:rPr>
                <w:rFonts w:ascii="Times New Roman" w:hAnsi="Times New Roman"/>
                <w:sz w:val="24"/>
                <w:szCs w:val="24"/>
              </w:rPr>
              <w:t>, «Банковское дело», «Налоги и налогообложение», «Бухгалтерский учет, анализ и аудит»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12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25AB3" w:rsidRPr="0088692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 </w:t>
            </w:r>
            <w:r w:rsidRPr="00414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D83E9B">
        <w:trPr>
          <w:trHeight w:val="276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1. Знания в области 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законодательства Российской Федерации, знание </w:t>
            </w:r>
            <w:r w:rsidRPr="0094235D">
              <w:rPr>
                <w:rFonts w:ascii="Times New Roman" w:hAnsi="Times New Roman"/>
                <w:b/>
                <w:sz w:val="24"/>
                <w:szCs w:val="24"/>
              </w:rPr>
              <w:t>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30"/>
              </w:numPr>
              <w:tabs>
                <w:tab w:val="left" w:pos="567"/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Бюджетный кодекс Российской Федерации;</w:t>
            </w:r>
          </w:p>
          <w:p w:rsidR="00225AB3" w:rsidRPr="0094235D" w:rsidRDefault="00225AB3" w:rsidP="009F2076">
            <w:pPr>
              <w:widowControl w:val="0"/>
              <w:tabs>
                <w:tab w:val="left" w:pos="567"/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left="7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0.2. Налоговый кодекс Российской Федерации;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31"/>
              </w:numPr>
              <w:tabs>
                <w:tab w:val="left" w:pos="567"/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6 декабря 2011 г. № 402-ФЗ «О бухгалтерском учете»;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31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финансов Российской Федерации от 1 декабря       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31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31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финансов Российской Федерации от 25 марта           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31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финансов Российской Федерации от 30 марта            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учреждениями».</w:t>
            </w:r>
          </w:p>
          <w:p w:rsidR="00225AB3" w:rsidRDefault="00225AB3" w:rsidP="009F2076">
            <w:pPr>
              <w:pStyle w:val="ConsPlusNormal"/>
              <w:jc w:val="both"/>
              <w:rPr>
                <w:color w:val="000000"/>
                <w:u w:val="single"/>
                <w:lang w:eastAsia="en-US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6"/>
              </w:rPr>
              <w:t>закон субъекта Российской Федерации о бюджетном процессе в субъекте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 Российской Федерации об о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сновных направлениях бюджетной политики Российской Федерации на очередной финансовый год и плановый период.</w:t>
            </w:r>
          </w:p>
          <w:p w:rsidR="00225AB3" w:rsidRPr="0094235D" w:rsidRDefault="00225AB3" w:rsidP="00D83E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225AB3" w:rsidRPr="006F6878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F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должностную инструкцию муниципального служащего могут быть включены </w:t>
            </w:r>
            <w:r w:rsidRPr="006F68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2. 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1"/>
                <w:numId w:val="135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понятие бюджета и его социально-экономическая роль в обществе;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35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бюджетная система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35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бюджетные системы ведущих стран мира;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35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понятие и цели бюджетной политики;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35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понятие, объекты и субъекты бюджетного учета;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35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понятие и виды бюджетной отчетности;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35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понятие и состав бюджетной классификации;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35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понятие и состав регистров бюджетного учета.</w:t>
            </w:r>
          </w:p>
        </w:tc>
      </w:tr>
      <w:tr w:rsidR="00225AB3" w:rsidRPr="0094235D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891F57" w:rsidRDefault="00225AB3" w:rsidP="009F2076">
            <w:pPr>
              <w:pStyle w:val="ConsPlus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9F2076">
      <w:pPr>
        <w:spacing w:line="240" w:lineRule="auto"/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ВНУТРИГОРОДСКОГО РАЙОНА, ВНУТРИГОРОДСКОЙ ТЕРРИТОРИИ ГОРОДА ФЕДЕРАЛЬНОГО ЗНАЧЕНИЯ 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25AB3" w:rsidRPr="00203CEB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891F57">
        <w:rPr>
          <w:rFonts w:ascii="Times New Roman" w:hAnsi="Times New Roman"/>
          <w:b/>
          <w:sz w:val="24"/>
          <w:szCs w:val="24"/>
        </w:rPr>
        <w:t>БЮДЖЕТНАЯ ПОЛИТИКА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225AB3" w:rsidRDefault="00225AB3" w:rsidP="009F2076">
      <w:pPr>
        <w:spacing w:line="240" w:lineRule="auto"/>
      </w:pPr>
    </w:p>
    <w:p w:rsidR="00225AB3" w:rsidRPr="0019418E" w:rsidRDefault="00225AB3" w:rsidP="009F207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 </w:t>
      </w:r>
      <w:r>
        <w:rPr>
          <w:rFonts w:ascii="Times New Roman" w:hAnsi="Times New Roman"/>
          <w:b/>
          <w:bCs/>
          <w:sz w:val="24"/>
          <w:szCs w:val="24"/>
        </w:rPr>
        <w:t>деятельности</w:t>
      </w:r>
      <w:r w:rsidRPr="0019418E">
        <w:rPr>
          <w:rFonts w:ascii="Times New Roman" w:hAnsi="Times New Roman"/>
          <w:b/>
          <w:sz w:val="24"/>
          <w:szCs w:val="24"/>
        </w:rPr>
        <w:t xml:space="preserve"> «Формирование, утверждение, исполнение бюджета и контроль за исполнением бюджета»</w:t>
      </w:r>
    </w:p>
    <w:p w:rsidR="00225AB3" w:rsidRDefault="00225AB3" w:rsidP="009F2076">
      <w:pPr>
        <w:spacing w:line="240" w:lineRule="auto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118"/>
        <w:gridCol w:w="9248"/>
      </w:tblGrid>
      <w:tr w:rsidR="00225AB3" w:rsidRPr="0094235D" w:rsidTr="009F2076">
        <w:tc>
          <w:tcPr>
            <w:tcW w:w="2802" w:type="dxa"/>
            <w:vMerge w:val="restart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3118" w:type="dxa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Знания в области законодательства Российской Федерации, знание </w:t>
            </w:r>
            <w:r w:rsidRPr="0094235D">
              <w:rPr>
                <w:rFonts w:ascii="Times New Roman" w:hAnsi="Times New Roman"/>
                <w:b/>
                <w:sz w:val="24"/>
                <w:szCs w:val="24"/>
              </w:rPr>
              <w:t>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widowControl w:val="0"/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2E6761">
            <w:pPr>
              <w:pStyle w:val="ae"/>
              <w:widowControl w:val="0"/>
              <w:numPr>
                <w:ilvl w:val="1"/>
                <w:numId w:val="14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Кодекс Российской Федерации об административных правонарушениях;</w:t>
            </w:r>
          </w:p>
          <w:p w:rsidR="00225AB3" w:rsidRPr="0094235D" w:rsidRDefault="00225AB3" w:rsidP="002E6761">
            <w:pPr>
              <w:pStyle w:val="ae"/>
              <w:widowControl w:val="0"/>
              <w:numPr>
                <w:ilvl w:val="1"/>
                <w:numId w:val="14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12 января 1996 г. № 7-ФЗ «О некоммерческих организациях»;</w:t>
            </w:r>
          </w:p>
          <w:p w:rsidR="00225AB3" w:rsidRPr="0094235D" w:rsidRDefault="00225AB3" w:rsidP="002E6761">
            <w:pPr>
              <w:pStyle w:val="ae"/>
              <w:widowControl w:val="0"/>
              <w:numPr>
                <w:ilvl w:val="1"/>
                <w:numId w:val="14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14 ноября 2002 г. № 161-ФЗ «О государственных и муниципальных предприятиях»;</w:t>
            </w:r>
          </w:p>
          <w:p w:rsidR="00225AB3" w:rsidRPr="0094235D" w:rsidRDefault="00225AB3" w:rsidP="002E6761">
            <w:pPr>
              <w:pStyle w:val="ae"/>
              <w:widowControl w:val="0"/>
              <w:numPr>
                <w:ilvl w:val="1"/>
                <w:numId w:val="14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3 ноября 2006 г. № 174-ФЗ «Об автономных учреждениях»;</w:t>
            </w:r>
          </w:p>
          <w:p w:rsidR="00225AB3" w:rsidRPr="0094235D" w:rsidRDefault="00225AB3" w:rsidP="002E6761">
            <w:pPr>
              <w:pStyle w:val="ae"/>
              <w:widowControl w:val="0"/>
              <w:numPr>
                <w:ilvl w:val="1"/>
                <w:numId w:val="14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225AB3" w:rsidRPr="0094235D" w:rsidRDefault="00225AB3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Муниципальные правовые акты:</w:t>
            </w:r>
          </w:p>
          <w:p w:rsidR="00225AB3" w:rsidRPr="0094235D" w:rsidRDefault="00225AB3" w:rsidP="002E6761">
            <w:pPr>
              <w:pStyle w:val="ae"/>
              <w:numPr>
                <w:ilvl w:val="1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4235D">
              <w:rPr>
                <w:rFonts w:ascii="Times New Roman" w:hAnsi="Times New Roman"/>
                <w:sz w:val="24"/>
                <w:szCs w:val="26"/>
              </w:rPr>
              <w:t>муниципальный правовой акт, устанавливающий требования к осуществлению муниципальных закупок.</w:t>
            </w:r>
          </w:p>
          <w:p w:rsidR="00225AB3" w:rsidRPr="0094235D" w:rsidRDefault="00225AB3" w:rsidP="009F2076">
            <w:pPr>
              <w:tabs>
                <w:tab w:val="left" w:pos="495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ind w:firstLine="709"/>
              <w:jc w:val="both"/>
              <w:rPr>
                <w:sz w:val="26"/>
                <w:szCs w:val="26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296"/>
        </w:trPr>
        <w:tc>
          <w:tcPr>
            <w:tcW w:w="2802" w:type="dxa"/>
            <w:vMerge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2. 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tabs>
                <w:tab w:val="left" w:pos="426"/>
                <w:tab w:val="left" w:pos="567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понятие и виды форм первичных учетных документов и регистров бухгалтерского учета, применяемых органами местного самоуправления, муниципальными учреждениями.</w:t>
            </w:r>
          </w:p>
        </w:tc>
      </w:tr>
      <w:tr w:rsidR="00225AB3" w:rsidRPr="0094235D" w:rsidTr="009F2076">
        <w:trPr>
          <w:trHeight w:val="304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83E9B">
            <w:pPr>
              <w:tabs>
                <w:tab w:val="left" w:pos="9033"/>
              </w:tabs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/>
    <w:p w:rsidR="00225AB3" w:rsidRPr="004A5C84" w:rsidRDefault="00225AB3" w:rsidP="009F207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 </w:t>
      </w:r>
      <w:r>
        <w:rPr>
          <w:rFonts w:ascii="Times New Roman" w:hAnsi="Times New Roman"/>
          <w:b/>
          <w:bCs/>
          <w:sz w:val="24"/>
          <w:szCs w:val="24"/>
        </w:rPr>
        <w:t>деятельности</w:t>
      </w:r>
      <w:r w:rsidRPr="004A5C84">
        <w:rPr>
          <w:rFonts w:ascii="Times New Roman" w:hAnsi="Times New Roman"/>
          <w:b/>
          <w:sz w:val="24"/>
          <w:szCs w:val="24"/>
        </w:rPr>
        <w:t xml:space="preserve"> «Установление, изменение и отмена местных налогов и сборов»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118"/>
        <w:gridCol w:w="9248"/>
      </w:tblGrid>
      <w:tr w:rsidR="00225AB3" w:rsidRPr="0094235D" w:rsidTr="009F2076">
        <w:tc>
          <w:tcPr>
            <w:tcW w:w="2802" w:type="dxa"/>
            <w:vMerge w:val="restart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3118" w:type="dxa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Знания в области законодательства Российской Федерации, знание </w:t>
            </w:r>
            <w:r w:rsidRPr="0094235D">
              <w:rPr>
                <w:rFonts w:ascii="Times New Roman" w:hAnsi="Times New Roman"/>
                <w:b/>
                <w:sz w:val="24"/>
                <w:szCs w:val="24"/>
              </w:rPr>
              <w:t>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Муниципальные правовые акты: 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9"/>
              </w:numPr>
              <w:tabs>
                <w:tab w:val="left" w:pos="67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4235D">
              <w:rPr>
                <w:rFonts w:ascii="Times New Roman" w:hAnsi="Times New Roman"/>
                <w:sz w:val="24"/>
                <w:szCs w:val="26"/>
              </w:rPr>
              <w:t>муниципальный правовой акт устанавливающий порядок установления налоговых льгот;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9"/>
              </w:numPr>
              <w:tabs>
                <w:tab w:val="left" w:pos="67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4235D">
              <w:rPr>
                <w:rFonts w:ascii="Times New Roman" w:hAnsi="Times New Roman"/>
                <w:sz w:val="24"/>
                <w:szCs w:val="26"/>
              </w:rPr>
              <w:t>муниципальный правовой акт, устанавливающий земельный налог;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9"/>
              </w:numPr>
              <w:tabs>
                <w:tab w:val="left" w:pos="67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4235D">
              <w:rPr>
                <w:rFonts w:ascii="Times New Roman" w:hAnsi="Times New Roman"/>
                <w:sz w:val="24"/>
                <w:szCs w:val="26"/>
              </w:rPr>
              <w:t>муниципальный правовой акт, устанавливающий налог на имущество физических лиц.</w:t>
            </w:r>
          </w:p>
          <w:p w:rsidR="00225AB3" w:rsidRPr="0094235D" w:rsidRDefault="00225AB3" w:rsidP="009F2076">
            <w:pPr>
              <w:pStyle w:val="ae"/>
              <w:tabs>
                <w:tab w:val="left" w:pos="675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225AB3" w:rsidRPr="0094235D" w:rsidRDefault="00225AB3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1231"/>
        </w:trPr>
        <w:tc>
          <w:tcPr>
            <w:tcW w:w="2802" w:type="dxa"/>
            <w:vMerge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2. 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2.1. понятие налогов и сборов в Российской Федерации;</w:t>
            </w:r>
          </w:p>
          <w:p w:rsidR="00225AB3" w:rsidRPr="0094235D" w:rsidRDefault="00225AB3" w:rsidP="009F2076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2.2. виды налогов и сборов в Российской Федерации;</w:t>
            </w:r>
          </w:p>
          <w:p w:rsidR="00225AB3" w:rsidRPr="0094235D" w:rsidRDefault="00225AB3" w:rsidP="009F2076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2.3 порядок установления и отмены местных налогов и сборов в различных видах муниципального образования;</w:t>
            </w:r>
          </w:p>
          <w:p w:rsidR="00225AB3" w:rsidRPr="0094235D" w:rsidRDefault="00225AB3" w:rsidP="009F2076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2.4. состав местных налогов и сборов. </w:t>
            </w:r>
          </w:p>
        </w:tc>
      </w:tr>
      <w:tr w:rsidR="00225AB3" w:rsidRPr="0094235D" w:rsidTr="009F2076">
        <w:trPr>
          <w:trHeight w:val="456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83E9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  <w:sectPr w:rsidR="00225AB3" w:rsidSect="009F2076">
          <w:footerReference w:type="default" r:id="rId54"/>
          <w:type w:val="continuous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225AB3" w:rsidRPr="00B97C35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10" w:name="БюджнтГПиСП"/>
      <w:bookmarkStart w:id="11" w:name="БПгпсп"/>
      <w:r w:rsidRPr="00B97C35">
        <w:rPr>
          <w:rFonts w:ascii="Times New Roman" w:hAnsi="Times New Roman"/>
          <w:b/>
          <w:sz w:val="24"/>
          <w:szCs w:val="24"/>
        </w:rPr>
        <w:lastRenderedPageBreak/>
        <w:t>КВАЛИФИКАЦИОННЫЕ ТРЕБОВАНИЯ ДЛЯ ЗАМЕЩЕНИЯ ДОЛЖНОСТЕЙ МУНИЦИПАЛЬНО СЛУЖБЫ</w:t>
      </w:r>
    </w:p>
    <w:p w:rsidR="00225AB3" w:rsidRPr="00B97C35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ГОРОДСКОГО ПОСЕЛЕНИЯ И СЕЛЬСКОГО ПОСЕЛЕНИЯ </w:t>
      </w:r>
    </w:p>
    <w:bookmarkEnd w:id="10"/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  <w:r w:rsidRPr="00891F57">
        <w:rPr>
          <w:rFonts w:ascii="Times New Roman" w:hAnsi="Times New Roman"/>
          <w:b/>
          <w:sz w:val="24"/>
          <w:szCs w:val="24"/>
        </w:rPr>
        <w:t xml:space="preserve"> </w:t>
      </w:r>
    </w:p>
    <w:p w:rsidR="00225AB3" w:rsidRPr="00891F5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>«БЮДЖЕТНАЯ ПОЛИТИКА»</w:t>
      </w:r>
    </w:p>
    <w:bookmarkEnd w:id="11"/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5AB3" w:rsidRPr="0070582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705823">
        <w:rPr>
          <w:rFonts w:ascii="Times New Roman" w:hAnsi="Times New Roman"/>
          <w:b/>
          <w:sz w:val="24"/>
          <w:szCs w:val="24"/>
        </w:rPr>
        <w:t xml:space="preserve"> «Бюджетное регулирование», 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05823">
        <w:rPr>
          <w:rFonts w:ascii="Times New Roman" w:hAnsi="Times New Roman"/>
          <w:b/>
          <w:sz w:val="24"/>
          <w:szCs w:val="24"/>
        </w:rPr>
        <w:t xml:space="preserve">«Составление и рассмотрение проекта бюджета поселения, утверждение и исполнение бюджета поселения, осуществление контроля </w:t>
      </w:r>
    </w:p>
    <w:p w:rsidR="00225AB3" w:rsidRPr="0070582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05823">
        <w:rPr>
          <w:rFonts w:ascii="Times New Roman" w:hAnsi="Times New Roman"/>
          <w:b/>
          <w:sz w:val="24"/>
          <w:szCs w:val="24"/>
        </w:rPr>
        <w:t>за его исполнением, составление и утверждение отчета об исполнении бюджета поселения»,</w:t>
      </w:r>
    </w:p>
    <w:p w:rsidR="00225AB3" w:rsidRPr="0070582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705823">
        <w:rPr>
          <w:rFonts w:ascii="Times New Roman" w:hAnsi="Times New Roman"/>
          <w:b/>
          <w:sz w:val="24"/>
          <w:szCs w:val="24"/>
        </w:rPr>
        <w:t xml:space="preserve"> «Установление, изменение и отмена местных налогов и сборов поселения»</w:t>
      </w:r>
    </w:p>
    <w:p w:rsidR="00225AB3" w:rsidRPr="00E76CD8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118"/>
        <w:gridCol w:w="9248"/>
      </w:tblGrid>
      <w:tr w:rsidR="00225AB3" w:rsidRPr="0094235D" w:rsidTr="009F2076"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Рекомендуемые специальности, направления подготовки» для определении стажа работы по специальности, направлению подготовки: </w:t>
            </w:r>
            <w:r w:rsidRPr="00220777">
              <w:rPr>
                <w:rFonts w:ascii="Times New Roman" w:hAnsi="Times New Roman"/>
                <w:sz w:val="24"/>
                <w:szCs w:val="24"/>
              </w:rPr>
              <w:t xml:space="preserve">«Государственное и муниципальное управление»,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«Менеджмент»,</w:t>
            </w:r>
            <w:r w:rsidRPr="0094235D"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«Финансы и кредит»,</w:t>
            </w:r>
            <w:r w:rsidRPr="0094235D"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«Экономика», «Юриспруденция»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13"/>
            </w:r>
            <w:r w:rsidRPr="0094235D">
              <w:rPr>
                <w:rFonts w:ascii="Times New Roman" w:hAnsi="Times New Roman"/>
                <w:sz w:val="24"/>
                <w:szCs w:val="24"/>
              </w:rPr>
              <w:t>, «Налоги и налогообложение», «Бухгалтерский учет, анализ и аудит»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14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25AB3" w:rsidRPr="001C2266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магистра с отличием, в течение трех лет со дня выдачи диплома.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 </w:t>
            </w:r>
            <w:r w:rsidRPr="00414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9F2076">
        <w:trPr>
          <w:trHeight w:val="3525"/>
        </w:trPr>
        <w:tc>
          <w:tcPr>
            <w:tcW w:w="2802" w:type="dxa"/>
            <w:vMerge w:val="restart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3118" w:type="dxa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Знания в области законодательства Российской Федерации, знание </w:t>
            </w:r>
            <w:r w:rsidRPr="0094235D">
              <w:rPr>
                <w:rFonts w:ascii="Times New Roman" w:hAnsi="Times New Roman"/>
                <w:b/>
                <w:sz w:val="24"/>
                <w:szCs w:val="24"/>
              </w:rPr>
              <w:t>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Бюджетный кодекс Российской Федерации;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Налоговый кодекс Российской Федерации;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Кодекс Российской Федерации об административных правонарушениях;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6 декабря 2011 г. № 402-ФЗ «О бухгалтерском учете»;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28 июня 2014 г. № 172-ФЗ «О стратегическом планировании в Российской Федерации».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приказ Министерства финансов Российской Федерации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приказ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приказ Министерства финансов Российской Федерации от 25 марта    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приказ Министерства финансов Российской Федерации от 01 июля              2013 г. № 65н «Об утверждении Указаний о порядке применения бюджетной классификации Российской Федерации»;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Министерства финансов Российской Федерации от 30 марта             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учреждениями».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 Российской Федерации об о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сновных направлениях бюджетной политики на очередной финансовый год и плановый период;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 субъекта Российской Федерации </w:t>
            </w:r>
            <w:r w:rsidRPr="0094235D">
              <w:rPr>
                <w:rFonts w:ascii="Times New Roman" w:hAnsi="Times New Roman"/>
                <w:color w:val="000000"/>
                <w:sz w:val="24"/>
              </w:rPr>
              <w:t>о бюджетном процессе в городском поселении или сельском поселении;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нормативный правовой акт субъекта Российской Федерации о порядке проведения кассовых операций за счет средств областных государственных бюджетных и автономных учреждений;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нормативный правовой акт субъекта Российской Федерации о порядке проведения операций со средствами, поступающими во временное распоряжение главных распорядителей и получателей бюджетных средств.</w:t>
            </w:r>
          </w:p>
          <w:p w:rsidR="00225AB3" w:rsidRPr="0094235D" w:rsidRDefault="00225AB3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25AB3" w:rsidRPr="0094235D" w:rsidRDefault="00225AB3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</w:rPr>
              <w:t>муниципальный правовой акт о бюджетном процессе в городском поселении (сельском поселении);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правовой акт о порядке управления, контроля и обслуживания муниципального долга;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 предоставлении межбюджетных трансфертов из бюджета муниципального образования «городское поселение» (сельское поселение) бюджету муниципального образования «муниципальный район»;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муниципальный правовой акт,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устанавливающий порядок формирования, утверждения и ведения планов закупок для обеспечения нужд муниципального района;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</w:rPr>
              <w:t>муниципальный правовой акт, устанавливающий порядок открытия и ведения лицевых счетов;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</w:rPr>
              <w:t>муниципальный правовой акт, устанавливающий порядок открытия и ведения лицевых счетов по учету операций со средствами, поступающими во временное распоряжение;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правовой акт, устанавливающий порядок составления, утверждения и ведения бюджетной сметы бюджетного учреждения;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</w:rPr>
              <w:t>муниципальный правовой акт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об утверждении порядка составления и ведения сводной бюджетной росписи бюджета городского поселения (сельского поселения) и бюджетных росписей главных распорядителей средств бюджета городского поселения (главных администраторов источников финансирования дефицита бюджета городского поселения (сельского поселения).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акт, устанавливающий порядок предоставления субсидий из бюджета муниципального образования городскому поселению (сельскому поседению) на возмещение затрат, юридическим лицам (за исключением государственным, муниципальным учреждениям), индивидуальным предпринимателям, физическим лицам – производителям товаров, работ, услуг оказываемых населению городского поселения (сельского поселения);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акт, устанавливающий порядок разработки прогноза социально-экономического развития  городского поселения (сельского поселения);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акт, устанавливающий порядок документооборота по начислению, учету и возврату платежей бюджета муниципального образования городского поселения (сельского поселения);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7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акт, устанавливающий порядок проведения оценки эффективности предоставляемых (планируемых к предоставлению) налоговых льгот».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должностных обязанностей муниципальным служащим.</w:t>
            </w:r>
          </w:p>
        </w:tc>
      </w:tr>
      <w:tr w:rsidR="00225AB3" w:rsidRPr="0094235D" w:rsidTr="009F2076">
        <w:trPr>
          <w:trHeight w:val="548"/>
        </w:trPr>
        <w:tc>
          <w:tcPr>
            <w:tcW w:w="2802" w:type="dxa"/>
            <w:vMerge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2. 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1"/>
                <w:numId w:val="28"/>
              </w:numPr>
              <w:tabs>
                <w:tab w:val="left" w:pos="567"/>
                <w:tab w:val="left" w:pos="709"/>
              </w:tabs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понятие бюджета и его социально-экономическая роль в обществе;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8"/>
              </w:numPr>
              <w:tabs>
                <w:tab w:val="left" w:pos="567"/>
                <w:tab w:val="left" w:pos="709"/>
              </w:tabs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бюджетная система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8"/>
              </w:numPr>
              <w:tabs>
                <w:tab w:val="left" w:pos="567"/>
                <w:tab w:val="left" w:pos="709"/>
              </w:tabs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понятие и цели бюджетной политики;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8"/>
              </w:numPr>
              <w:tabs>
                <w:tab w:val="left" w:pos="567"/>
                <w:tab w:val="left" w:pos="709"/>
              </w:tabs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понятие, объекты и субъекты бюджетного учета;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8"/>
              </w:numPr>
              <w:tabs>
                <w:tab w:val="left" w:pos="567"/>
                <w:tab w:val="left" w:pos="709"/>
              </w:tabs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понятие и виды бюджетной отчетности;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28"/>
              </w:numPr>
              <w:tabs>
                <w:tab w:val="left" w:pos="567"/>
                <w:tab w:val="left" w:pos="709"/>
              </w:tabs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понятие и состав регистров бюджетного учета.</w:t>
            </w:r>
          </w:p>
        </w:tc>
      </w:tr>
      <w:tr w:rsidR="00225AB3" w:rsidRPr="0094235D" w:rsidTr="009F2076">
        <w:trPr>
          <w:trHeight w:val="456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</w:tcPr>
          <w:p w:rsidR="00225AB3" w:rsidRPr="0094235D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составлять квартальные и годовые отчеты об исполнении бюджета;</w:t>
            </w:r>
          </w:p>
          <w:p w:rsidR="00225AB3" w:rsidRPr="0094235D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составлять и вести сводную бюджетную роспись.</w:t>
            </w:r>
          </w:p>
        </w:tc>
      </w:tr>
    </w:tbl>
    <w:p w:rsidR="00225AB3" w:rsidRDefault="00225AB3" w:rsidP="009F2076">
      <w:pPr>
        <w:sectPr w:rsidR="00225AB3" w:rsidSect="009F2076">
          <w:footerReference w:type="default" r:id="rId55"/>
          <w:footerReference w:type="first" r:id="rId56"/>
          <w:type w:val="continuous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12" w:name="МеждународМРГОВР"/>
      <w:bookmarkStart w:id="13" w:name="МДмрговт"/>
      <w:r w:rsidRPr="00B97C35">
        <w:rPr>
          <w:rFonts w:ascii="Times New Roman" w:hAnsi="Times New Roman"/>
          <w:b/>
          <w:sz w:val="24"/>
          <w:szCs w:val="24"/>
        </w:rPr>
        <w:lastRenderedPageBreak/>
        <w:t xml:space="preserve">КВАЛИФИКАЦИОННЫЕ ТРЕБОВАНИЯ ДЛЯ ЗАМЕЩЕНИЯ ДОЛЖНОСТЕЙ МУНИЦИПАЛЬНО СЛУЖБЫ </w:t>
      </w: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</w:p>
    <w:p w:rsidR="00225AB3" w:rsidRPr="000451CA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>МУНИЦИПАЛЬНОГО РАЙОНА</w:t>
      </w:r>
      <w:r>
        <w:rPr>
          <w:rFonts w:ascii="Times New Roman" w:hAnsi="Times New Roman"/>
          <w:b/>
          <w:sz w:val="24"/>
          <w:szCs w:val="24"/>
        </w:rPr>
        <w:t>, ГОРОДСКОГО ОКРУГА, ГОРОДСКОГО ОКРУГА С ВНУТРИГОРОДСКИМ ДЕЛЕНИЕМ, ВНУТРИГОРОДСКОГО РАЙОНА, ВНУТРИГОРОДСКОЙ ТЕРРИТОРИИ ГОРОДА ФЕДЕРАЛЬНОГО ЗНАЧЕНИЯ</w:t>
      </w:r>
    </w:p>
    <w:bookmarkEnd w:id="12"/>
    <w:p w:rsidR="00225AB3" w:rsidRPr="00891F5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МЕЖДУНАРОДНАЯ ДЕЯТЕЛЬНОСТЬ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bookmarkEnd w:id="13"/>
    <w:p w:rsidR="00225AB3" w:rsidRPr="000451CA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5AB3" w:rsidRPr="0068063B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</w:t>
      </w:r>
      <w:r w:rsidRPr="0095605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деятельности</w:t>
      </w:r>
      <w:r w:rsidRPr="0068063B">
        <w:rPr>
          <w:rFonts w:ascii="Times New Roman" w:hAnsi="Times New Roman"/>
          <w:b/>
          <w:color w:val="000000"/>
          <w:sz w:val="24"/>
          <w:szCs w:val="24"/>
        </w:rPr>
        <w:t xml:space="preserve"> «Осуществление международных и внешнеэкономических связей»</w:t>
      </w:r>
    </w:p>
    <w:p w:rsidR="00225AB3" w:rsidRDefault="00225AB3" w:rsidP="009F2076">
      <w:pPr>
        <w:spacing w:line="240" w:lineRule="auto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274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Рекомендуемые специальности, направления подготовки для определения стажа работы по специальности, направлению подготовки: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«Международные отношения», «Государственное и муниципальное управление», «Экономика», «Менеджмент», «Востоковедение и африканистика», «Зарубежное регионоведение»</w:t>
            </w:r>
            <w:r w:rsidRPr="0094235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footnoteReference w:id="15"/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, «Мировая экономика», «Менеджмент организации»</w:t>
            </w:r>
            <w:r w:rsidRPr="0094235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footnoteReference w:id="16"/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25AB3" w:rsidRPr="0088692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9F2076">
        <w:trPr>
          <w:trHeight w:val="832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0"/>
                <w:numId w:val="1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от 1 апреля 1993 г. № 4730-1                              «О Государственной границе Российской Федерации»; 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15 июля 1995 г. № 101-ФЗ «О международных договорах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 w:rsidRPr="0094235D">
              <w:rPr>
                <w:rFonts w:ascii="Times New Roman" w:hAnsi="Times New Roman" w:cs="Times New Roman CYR"/>
                <w:sz w:val="24"/>
                <w:szCs w:val="24"/>
              </w:rPr>
              <w:t>от 15 августа 1996 г. № 114-ФЗ «О порядке выезда из Российской Федерации и въезда в Российскую Федерацию»;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4 января 1999 г. № 4-ФЗ «О координации международных и внешнеэкономических связей субъектов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 w:cs="Times New Roman CYR"/>
                <w:sz w:val="24"/>
                <w:szCs w:val="24"/>
              </w:rPr>
              <w:t>Федеральный закон от 25 июля 2002 г. № 115-ФЗ «О правовом положении иностранных граждан в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8 декабря 2003 г. № 164-ФЗ «Об основах государственного регулирования внешнеторговой деятельности»;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10 декабря 2003 г. № 173-ФЗ «О валютном регулировании и валютном контроле»;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27 июля 2006 г. № 149-ФЗ «Об информации, информационных технологиях и о защите информации»;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27 ноября 2010 г. № 311-ФЗ «О таможенном регулировании в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27 июня 2011 г. № 161-ФЗ «О национальной платежной системе»;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3 июня 1996 г. № 803                    «Об Основных положениях региональной политики в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Российской Федерации от 13 июня 2012 г. № 586 «Об утверждении Положения о регистрации в Министерстве иностранных дел Российской Федерации организаций, направляющих граждан Российской Федерации за пределы территории Российской Федерации».</w:t>
            </w:r>
          </w:p>
          <w:p w:rsidR="00225AB3" w:rsidRDefault="00225AB3" w:rsidP="009F2076">
            <w:pPr>
              <w:pStyle w:val="ConsPlusNormal"/>
              <w:rPr>
                <w:color w:val="000000"/>
                <w:u w:val="single"/>
                <w:lang w:eastAsia="en-US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6"/>
              </w:rPr>
              <w:t>закон субъекта Российской Федерации о соглашениях об осуществлении международных, внешнеэкономических и межрегиональных связей.</w:t>
            </w:r>
          </w:p>
          <w:p w:rsidR="00225AB3" w:rsidRDefault="00225AB3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A65831">
              <w:rPr>
                <w:color w:val="000000"/>
                <w:u w:val="single"/>
                <w:lang w:eastAsia="en-US"/>
              </w:rPr>
              <w:t>Муниципальные правовые акты</w:t>
            </w:r>
          </w:p>
          <w:p w:rsidR="00225AB3" w:rsidRPr="00151B67" w:rsidRDefault="00225AB3" w:rsidP="0092082F">
            <w:pPr>
              <w:pStyle w:val="ConsPlusNormal"/>
              <w:numPr>
                <w:ilvl w:val="1"/>
                <w:numId w:val="32"/>
              </w:numPr>
              <w:ind w:left="0" w:firstLine="709"/>
              <w:jc w:val="both"/>
              <w:rPr>
                <w:color w:val="000000"/>
                <w:lang w:eastAsia="en-US"/>
              </w:rPr>
            </w:pPr>
            <w:r w:rsidRPr="0094235D">
              <w:rPr>
                <w:lang w:eastAsia="en-US"/>
              </w:rPr>
              <w:t xml:space="preserve"> муниципальный правовой акт о порядке приема</w:t>
            </w:r>
            <w:r w:rsidRPr="0094235D">
              <w:rPr>
                <w:b/>
                <w:lang w:eastAsia="en-US"/>
              </w:rPr>
              <w:t xml:space="preserve"> </w:t>
            </w:r>
            <w:r w:rsidRPr="0094235D">
              <w:rPr>
                <w:lang w:eastAsia="en-US"/>
              </w:rPr>
              <w:t xml:space="preserve">иностранных делегаций </w:t>
            </w:r>
            <w:r w:rsidRPr="0094235D">
              <w:rPr>
                <w:lang w:eastAsia="en-US"/>
              </w:rPr>
              <w:lastRenderedPageBreak/>
              <w:t>и официальных лиц в пределах муниципального образования, расположенного на территории субъекта Российской Федерации, и выезда официальных делегаций и должностных лиц муниципального образования за пределы Российской Федерации.</w:t>
            </w:r>
          </w:p>
          <w:p w:rsidR="00225AB3" w:rsidRDefault="00225AB3" w:rsidP="009F2076">
            <w:pPr>
              <w:pStyle w:val="ConsPlusNormal"/>
              <w:ind w:left="709"/>
              <w:jc w:val="both"/>
              <w:rPr>
                <w:color w:val="000000"/>
                <w:lang w:eastAsia="en-US"/>
              </w:rPr>
            </w:pPr>
          </w:p>
          <w:p w:rsidR="00225AB3" w:rsidRPr="00891F57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91F57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1"/>
                <w:numId w:val="3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понятие и виды международного права;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взаимодействие норм международного и внутригосударственного права;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</w:rPr>
              <w:t xml:space="preserve">структура и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принципы внешнеполитической и внешнеэкономической деятельности</w:t>
            </w:r>
            <w:r w:rsidRPr="0094235D">
              <w:rPr>
                <w:rFonts w:ascii="Times New Roman" w:hAnsi="Times New Roman"/>
              </w:rPr>
              <w:t>;</w:t>
            </w:r>
          </w:p>
          <w:p w:rsidR="00225AB3" w:rsidRPr="00891F57" w:rsidRDefault="00225AB3" w:rsidP="0092082F">
            <w:pPr>
              <w:pStyle w:val="ConsPlusNormal"/>
              <w:numPr>
                <w:ilvl w:val="1"/>
                <w:numId w:val="33"/>
              </w:numPr>
              <w:ind w:left="0" w:firstLine="709"/>
              <w:jc w:val="both"/>
              <w:rPr>
                <w:color w:val="000000"/>
                <w:lang w:eastAsia="en-US"/>
              </w:rPr>
            </w:pPr>
            <w:r w:rsidRPr="0094235D">
              <w:rPr>
                <w:lang w:eastAsia="en-US"/>
              </w:rPr>
              <w:t>особенности деловых переговоров с представителями иностранных государств и международных организаций.</w:t>
            </w:r>
          </w:p>
        </w:tc>
      </w:tr>
      <w:tr w:rsidR="00225AB3" w:rsidRPr="0094235D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 xml:space="preserve">владение иностранными языками; </w:t>
            </w:r>
          </w:p>
          <w:p w:rsidR="00225AB3" w:rsidRPr="00891F57" w:rsidRDefault="00225AB3" w:rsidP="009F2076">
            <w:pPr>
              <w:pStyle w:val="ConsPlusNormal"/>
              <w:jc w:val="both"/>
              <w:rPr>
                <w:color w:val="000000"/>
                <w:lang w:eastAsia="en-US"/>
              </w:rPr>
            </w:pPr>
            <w:r w:rsidRPr="0094235D">
              <w:rPr>
                <w:lang w:eastAsia="en-US"/>
              </w:rPr>
              <w:t>проводить переговоры с представителями иностранных государств, компаний и международных организаций.</w:t>
            </w:r>
          </w:p>
        </w:tc>
      </w:tr>
    </w:tbl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  <w:sectPr w:rsidR="00225AB3" w:rsidSect="009F2076">
          <w:headerReference w:type="default" r:id="rId57"/>
          <w:footerReference w:type="default" r:id="rId58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225AB3" w:rsidRPr="00B97C35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14" w:name="МеждународГПиСП"/>
      <w:bookmarkStart w:id="15" w:name="МДгпсп"/>
      <w:r w:rsidRPr="00B97C35">
        <w:rPr>
          <w:rFonts w:ascii="Times New Roman" w:hAnsi="Times New Roman"/>
          <w:b/>
          <w:sz w:val="24"/>
          <w:szCs w:val="24"/>
        </w:rPr>
        <w:lastRenderedPageBreak/>
        <w:t xml:space="preserve">КВАЛИФИКАЦИОННЫЕ ТРЕБОВАНИЯ ДЛЯ ЗАМЕЩЕНИЯ ДОЛЖНОСТЕЙ МУНИЦИПАЛЬНО СЛУЖБЫ </w:t>
      </w:r>
    </w:p>
    <w:p w:rsidR="00225AB3" w:rsidRPr="00B97C35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ГОРОДСКОГО ПОСЕЛЕНИЯ И СЕЛЬСКОГО ПОСЕЛЕНИЯ </w:t>
      </w:r>
    </w:p>
    <w:p w:rsidR="00225AB3" w:rsidRPr="00D91CE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МЕЖДУНАРОДНАЯ ДЕЯТЕЛЬНОСТЬ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bookmarkEnd w:id="14"/>
    <w:bookmarkEnd w:id="15"/>
    <w:p w:rsidR="00225AB3" w:rsidRPr="0068063B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5AB3" w:rsidRPr="0068063B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</w:t>
      </w:r>
      <w:r w:rsidRPr="0068063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деятельности</w:t>
      </w:r>
      <w:r w:rsidRPr="0068063B">
        <w:rPr>
          <w:rFonts w:ascii="Times New Roman" w:hAnsi="Times New Roman"/>
          <w:b/>
          <w:color w:val="000000"/>
          <w:sz w:val="24"/>
          <w:szCs w:val="24"/>
        </w:rPr>
        <w:t xml:space="preserve"> «Осуществление международных и внешнеэкономических связей»</w:t>
      </w:r>
    </w:p>
    <w:p w:rsidR="00225AB3" w:rsidRPr="0068063B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274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Рекомендуемые специальности, направления подготовки для определения стажа работы по специальности, направлению подготовки: «Государственное и муниципальное управление»,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«Международные отношения», «Экономика», «Менеджмент», «Востоковедение и африканистика», «Зарубежное регионоведение»</w:t>
            </w:r>
            <w:r w:rsidRPr="0094235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footnoteReference w:id="17"/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, «Мировая экономика», «Менеджмент организации»</w:t>
            </w:r>
            <w:r w:rsidRPr="0094235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footnoteReference w:id="18"/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25AB3" w:rsidRPr="0088692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9F2076">
        <w:trPr>
          <w:trHeight w:val="832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15 июля 1995 г. № 101-ФЗ «О международных договорах Российской Федерации».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4 января 1999 г. № 4-ФЗ «О координации международных и внешнеэкономических связей субъектов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8 декабря 2003 г. № 164-ФЗ «Об основах государственного регулирования внешнеторговой деятельности»;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6"/>
              </w:rPr>
              <w:t>закон субъекта Российской Федерации о соглашениях об осуществлении международных, внешнеэкономических и межрегиональных связей.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891F57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91F57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Default="00225AB3" w:rsidP="0092082F">
            <w:pPr>
              <w:pStyle w:val="ConsPlusNormal"/>
              <w:numPr>
                <w:ilvl w:val="1"/>
                <w:numId w:val="35"/>
              </w:numPr>
              <w:ind w:left="0"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понятие и виды международного права;</w:t>
            </w:r>
          </w:p>
          <w:p w:rsidR="00225AB3" w:rsidRDefault="00225AB3" w:rsidP="0092082F">
            <w:pPr>
              <w:pStyle w:val="ConsPlusNormal"/>
              <w:numPr>
                <w:ilvl w:val="1"/>
                <w:numId w:val="35"/>
              </w:numPr>
              <w:ind w:left="0"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взаимодействие норм международного и внутригосударственного права;</w:t>
            </w:r>
          </w:p>
          <w:p w:rsidR="00225AB3" w:rsidRDefault="00225AB3" w:rsidP="0092082F">
            <w:pPr>
              <w:pStyle w:val="ConsPlusNormal"/>
              <w:numPr>
                <w:ilvl w:val="1"/>
                <w:numId w:val="35"/>
              </w:numPr>
              <w:ind w:left="0"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структура и принципы внешнеполитической и внешнеэкономической деятельности;</w:t>
            </w:r>
          </w:p>
          <w:p w:rsidR="00225AB3" w:rsidRPr="001953B9" w:rsidRDefault="00225AB3" w:rsidP="0092082F">
            <w:pPr>
              <w:pStyle w:val="ConsPlusNormal"/>
              <w:numPr>
                <w:ilvl w:val="1"/>
                <w:numId w:val="35"/>
              </w:numPr>
              <w:ind w:left="0" w:firstLine="709"/>
              <w:jc w:val="both"/>
              <w:rPr>
                <w:color w:val="000000"/>
                <w:lang w:eastAsia="en-US"/>
              </w:rPr>
            </w:pPr>
            <w:r w:rsidRPr="001953B9">
              <w:rPr>
                <w:color w:val="000000"/>
                <w:lang w:eastAsia="en-US"/>
              </w:rPr>
              <w:t>особенности деловых переговоров с представителями иностранных государств и международных организаций.</w:t>
            </w:r>
          </w:p>
        </w:tc>
      </w:tr>
      <w:tr w:rsidR="00225AB3" w:rsidRPr="0094235D" w:rsidTr="009F2076">
        <w:trPr>
          <w:trHeight w:val="549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CD574E" w:rsidRDefault="00225AB3" w:rsidP="009F2076">
            <w:pPr>
              <w:pStyle w:val="ConsPlusNormal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 xml:space="preserve">владение иностранными языками. </w:t>
            </w:r>
          </w:p>
        </w:tc>
      </w:tr>
    </w:tbl>
    <w:p w:rsidR="00225AB3" w:rsidRPr="00A820A1" w:rsidRDefault="00225AB3" w:rsidP="009F2076">
      <w:pPr>
        <w:spacing w:line="240" w:lineRule="auto"/>
        <w:outlineLvl w:val="0"/>
      </w:pPr>
    </w:p>
    <w:p w:rsidR="00225AB3" w:rsidRDefault="00225AB3" w:rsidP="009F2076">
      <w:pPr>
        <w:sectPr w:rsidR="00225AB3" w:rsidSect="00571E1F">
          <w:footerReference w:type="default" r:id="rId59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16" w:name="МР"/>
      <w:bookmarkStart w:id="17" w:name="го"/>
      <w:bookmarkStart w:id="18" w:name="гп"/>
      <w:bookmarkStart w:id="19" w:name="ОВБ"/>
      <w:r>
        <w:rPr>
          <w:rFonts w:ascii="Times New Roman" w:hAnsi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В ОРГАНАХ МЕСТНОГО С</w:t>
      </w:r>
      <w:r w:rsidRPr="00765267">
        <w:rPr>
          <w:rFonts w:ascii="Times New Roman" w:hAnsi="Times New Roman"/>
          <w:b/>
          <w:sz w:val="24"/>
          <w:szCs w:val="24"/>
        </w:rPr>
        <w:t xml:space="preserve">АМОУПРАВЛЕНИЯ </w:t>
      </w:r>
    </w:p>
    <w:bookmarkEnd w:id="16"/>
    <w:bookmarkEnd w:id="17"/>
    <w:bookmarkEnd w:id="18"/>
    <w:p w:rsidR="00225AB3" w:rsidRPr="00D91CE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ОБЕСПЕЧЕНИЕ ВНУТРЕННЕЙ БЕЗОПАСНОСТИ И ПРАВООХРАНИТЕЛЬНАЯ ДЕЯТЕЛЬНОСТЬ</w:t>
      </w:r>
      <w:r w:rsidRPr="00891F57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bookmarkEnd w:id="19"/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25AB3" w:rsidRDefault="00225AB3" w:rsidP="009F2076">
      <w:pPr>
        <w:spacing w:line="240" w:lineRule="auto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DD11CE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Рекомендуемые специальности, направления подготовки для определения стажа работы по специальности, направлению подготовки: «Государственное и муниципальное управление», «Менеджмент», «Юриспруденция», «Правовое обеспечение национальной безопасности», «Правоохранительная деятельность», «Экономическая безопасность», «Пожарная безопасность», «Международные отношения»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19"/>
            </w:r>
            <w:r w:rsidRPr="0094235D">
              <w:rPr>
                <w:rFonts w:ascii="Times New Roman" w:hAnsi="Times New Roman"/>
                <w:sz w:val="24"/>
                <w:szCs w:val="24"/>
              </w:rPr>
              <w:t>, «Безопасность жизнедеятельности»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20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25AB3" w:rsidRPr="0088692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2E6761">
        <w:trPr>
          <w:trHeight w:val="8639"/>
        </w:trPr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4577A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E50F3E">
              <w:rPr>
                <w:color w:val="000000"/>
                <w:u w:val="single"/>
                <w:lang w:eastAsia="en-US"/>
              </w:rPr>
              <w:t xml:space="preserve">Федеральные законы </w:t>
            </w:r>
            <w:r w:rsidRPr="0094235D">
              <w:rPr>
                <w:color w:val="000000"/>
                <w:u w:val="single"/>
                <w:lang w:eastAsia="en-US"/>
              </w:rPr>
              <w:t>и иные федеральные нормативные правовые акты: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37"/>
              </w:numPr>
              <w:ind w:left="0"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lang w:eastAsia="en-US"/>
              </w:rPr>
              <w:t xml:space="preserve"> </w:t>
            </w:r>
            <w:r w:rsidRPr="0094235D">
              <w:t>Водный кодекс Российской Федерации</w:t>
            </w:r>
            <w:r w:rsidRPr="0094235D">
              <w:rPr>
                <w:lang w:val="en-US"/>
              </w:rPr>
              <w:t>;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37"/>
              </w:numPr>
              <w:ind w:left="0"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t xml:space="preserve"> Гражданский</w:t>
            </w:r>
            <w:r w:rsidRPr="0094235D">
              <w:rPr>
                <w:color w:val="000000"/>
                <w:lang w:eastAsia="en-US"/>
              </w:rPr>
              <w:t xml:space="preserve"> кодекс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Лесной кодекс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Уголовный кодекс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Уголовно-процессуальный кодекс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Кодекс Российской Федерации об административных правонарушениях;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конституционный закон от 30 мая 2001 г. № 3-ФКЗ                         «О чрезвычайном положении»;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21 декабря 1994 г. № 68 «О защите населения и территорий от чрезвычайных ситуаций природного и техногенного характера»;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12 августа 1995 г. № 144-ФЗ «Об оперативно-розыскной деятельности»;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28 декабря 2010 г. № 390-ФЗ «О безопасности».</w:t>
            </w:r>
          </w:p>
          <w:p w:rsidR="00225AB3" w:rsidRPr="00E50F3E" w:rsidRDefault="00225AB3" w:rsidP="009F2076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37"/>
              </w:numPr>
              <w:ind w:left="0" w:firstLine="709"/>
              <w:jc w:val="both"/>
              <w:rPr>
                <w:lang w:eastAsia="en-US"/>
              </w:rPr>
            </w:pPr>
            <w:r w:rsidRPr="00E50F3E">
              <w:rPr>
                <w:lang w:eastAsia="en-US"/>
              </w:rPr>
              <w:t>з</w:t>
            </w:r>
            <w:r w:rsidRPr="0094235D">
              <w:rPr>
                <w:lang w:eastAsia="en-US"/>
              </w:rPr>
              <w:t>акон субъекта Российской Федерации о защите населения и территорий субъекта Российской Федерации от чрезвычайных ситуаций природного и техногенного характера;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37"/>
              </w:numPr>
              <w:ind w:left="0" w:firstLine="709"/>
              <w:jc w:val="both"/>
              <w:rPr>
                <w:lang w:eastAsia="en-US"/>
              </w:rPr>
            </w:pPr>
            <w:r w:rsidRPr="000105A2">
              <w:rPr>
                <w:color w:val="000000"/>
                <w:lang w:eastAsia="en-US"/>
              </w:rPr>
              <w:t xml:space="preserve">закон субъекта Российской Федерации о </w:t>
            </w:r>
            <w:r w:rsidRPr="0094235D">
              <w:rPr>
                <w:lang w:eastAsia="en-US"/>
              </w:rPr>
              <w:t xml:space="preserve">профилактике правонарушений в </w:t>
            </w:r>
            <w:r w:rsidRPr="000105A2">
              <w:rPr>
                <w:color w:val="000000"/>
                <w:lang w:eastAsia="en-US"/>
              </w:rPr>
              <w:t>субъекте Российской Федерации</w:t>
            </w:r>
            <w:r>
              <w:rPr>
                <w:color w:val="000000"/>
                <w:lang w:eastAsia="en-US"/>
              </w:rPr>
              <w:t>.</w:t>
            </w:r>
          </w:p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</w:p>
          <w:p w:rsidR="00225AB3" w:rsidRPr="00E50F3E" w:rsidRDefault="00225AB3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E50F3E">
              <w:rPr>
                <w:color w:val="000000"/>
                <w:u w:val="single"/>
                <w:lang w:eastAsia="en-US"/>
              </w:rPr>
              <w:t>Муниципальные правовые акты: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37"/>
              </w:numPr>
              <w:ind w:left="0" w:firstLine="709"/>
              <w:jc w:val="both"/>
              <w:rPr>
                <w:lang w:eastAsia="en-US"/>
              </w:rPr>
            </w:pPr>
            <w:r w:rsidRPr="00E50F3E">
              <w:rPr>
                <w:color w:val="000000"/>
                <w:lang w:eastAsia="en-US"/>
              </w:rPr>
              <w:t xml:space="preserve">муниципальный правовой акт о </w:t>
            </w:r>
            <w:r w:rsidRPr="0094235D">
              <w:rPr>
                <w:lang w:eastAsia="en-US"/>
              </w:rPr>
              <w:t>системе оповещения и информирования населения муниципального образования, расположенного на территории субъекта Российской Федерации об угрозе и возникновении чрезвычайных ситуаций.</w:t>
            </w:r>
          </w:p>
          <w:p w:rsidR="00225AB3" w:rsidRPr="00E50F3E" w:rsidRDefault="00225AB3" w:rsidP="009F2076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891F57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E50F3E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407"/>
        </w:trPr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2082F">
            <w:pPr>
              <w:pStyle w:val="11"/>
              <w:numPr>
                <w:ilvl w:val="1"/>
                <w:numId w:val="36"/>
              </w:numPr>
              <w:tabs>
                <w:tab w:val="left" w:pos="0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en-US"/>
              </w:rPr>
              <w:t>понятие, задачи, функции и направления правоохранительной деятельности;</w:t>
            </w:r>
          </w:p>
          <w:p w:rsidR="00225AB3" w:rsidRPr="0094235D" w:rsidRDefault="00225AB3" w:rsidP="0092082F">
            <w:pPr>
              <w:pStyle w:val="11"/>
              <w:numPr>
                <w:ilvl w:val="1"/>
                <w:numId w:val="36"/>
              </w:numPr>
              <w:tabs>
                <w:tab w:val="left" w:pos="0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система обеспечения безопасности в Российской Федерации;</w:t>
            </w:r>
          </w:p>
          <w:p w:rsidR="00225AB3" w:rsidRPr="0094235D" w:rsidRDefault="00225AB3" w:rsidP="0092082F">
            <w:pPr>
              <w:pStyle w:val="11"/>
              <w:numPr>
                <w:ilvl w:val="1"/>
                <w:numId w:val="36"/>
              </w:numPr>
              <w:tabs>
                <w:tab w:val="left" w:pos="0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en-US"/>
              </w:rPr>
              <w:t>методы охраны общественного порядка.</w:t>
            </w:r>
          </w:p>
        </w:tc>
      </w:tr>
      <w:tr w:rsidR="00225AB3" w:rsidRPr="0094235D" w:rsidTr="009F2076">
        <w:trPr>
          <w:trHeight w:val="671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11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en-US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  <w:sectPr w:rsidR="00225AB3" w:rsidSect="009F2076">
          <w:headerReference w:type="default" r:id="rId60"/>
          <w:footerReference w:type="default" r:id="rId61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20" w:name="МРиГОиГП"/>
      <w:bookmarkStart w:id="21" w:name="ОВБмрговт"/>
      <w:r>
        <w:rPr>
          <w:rFonts w:ascii="Times New Roman" w:hAnsi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  <w:r w:rsidRPr="001173C4">
        <w:rPr>
          <w:rFonts w:ascii="Times New Roman" w:hAnsi="Times New Roman"/>
          <w:b/>
          <w:sz w:val="24"/>
          <w:szCs w:val="24"/>
        </w:rPr>
        <w:t>МУНИЦИПАЛЬНОГО РАЙОНА, ГОРОДСКОГО ОКРУ</w:t>
      </w:r>
      <w:r>
        <w:rPr>
          <w:rFonts w:ascii="Times New Roman" w:hAnsi="Times New Roman"/>
          <w:b/>
          <w:sz w:val="24"/>
          <w:szCs w:val="24"/>
        </w:rPr>
        <w:t xml:space="preserve">ГА, ГОРОДСКОГО ОКРУГА 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173C4">
        <w:rPr>
          <w:rFonts w:ascii="Times New Roman" w:hAnsi="Times New Roman"/>
          <w:b/>
          <w:sz w:val="24"/>
          <w:szCs w:val="24"/>
        </w:rPr>
        <w:t>С ВНУТРИГОРОДСКИМ ДЕЛЕНИЕМ</w:t>
      </w:r>
      <w:r>
        <w:rPr>
          <w:rFonts w:ascii="Times New Roman" w:hAnsi="Times New Roman"/>
          <w:b/>
          <w:sz w:val="24"/>
          <w:szCs w:val="24"/>
        </w:rPr>
        <w:t>, ГОРОДСКОГО ПОСЕЛЕНИЯ</w:t>
      </w:r>
    </w:p>
    <w:p w:rsidR="00225AB3" w:rsidRPr="00D91CE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ОБЕСПЕЧЕНИЕ ВНУТРЕННЕЙ БЕЗОПАСНОСТИ И ПРАВООХРАНИТЕЛЬНАЯ ДЕЯТЕЛЬНОСТЬ</w:t>
      </w:r>
      <w:r w:rsidRPr="00891F57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bookmarkEnd w:id="20"/>
    <w:bookmarkEnd w:id="21"/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Организация и осуществление мероприятий по мобилизационной подготовке муниципальных предприятий </w:t>
      </w:r>
    </w:p>
    <w:p w:rsidR="00225AB3" w:rsidRPr="00F824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 учреждений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40"/>
              </w:numPr>
              <w:ind w:left="0"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lang w:eastAsia="en-US"/>
              </w:rPr>
              <w:t>Федеральный закон</w:t>
            </w:r>
            <w:r w:rsidRPr="0094235D">
              <w:rPr>
                <w:b/>
                <w:lang w:eastAsia="en-US"/>
              </w:rPr>
              <w:t xml:space="preserve"> </w:t>
            </w:r>
            <w:r w:rsidRPr="0094235D">
              <w:rPr>
                <w:lang w:eastAsia="en-US"/>
              </w:rPr>
              <w:t>от</w:t>
            </w:r>
            <w:r w:rsidRPr="0094235D">
              <w:rPr>
                <w:b/>
                <w:lang w:eastAsia="en-US"/>
              </w:rPr>
              <w:t xml:space="preserve"> </w:t>
            </w:r>
            <w:r w:rsidRPr="0094235D">
              <w:rPr>
                <w:lang w:eastAsia="en-US"/>
              </w:rPr>
              <w:t xml:space="preserve">21 июня 1993 г. № 5485-1 «О государственной тайне»; 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40"/>
              </w:numPr>
              <w:ind w:left="0"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lang w:eastAsia="en-US"/>
              </w:rPr>
              <w:t>Федеральный закон от 31 мая 1996 г. № 61-ФЗ «Об обороне»;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40"/>
              </w:numPr>
              <w:ind w:left="0"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lang w:eastAsia="en-US"/>
              </w:rPr>
              <w:t>Федеральный закон от 26 февраля 1997 г. № 31-ФЗ «О мобилизационной подготовке и мобилизации в Российской Федерации»;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40"/>
              </w:numPr>
              <w:ind w:left="0"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lang w:eastAsia="en-US"/>
              </w:rPr>
              <w:t>Указ Президента Российской Федерации от 30 ноября 1995 г. № 1203   «Об утверждении Перечня сведений, отнесенных к государственной тайне».</w:t>
            </w:r>
          </w:p>
          <w:p w:rsidR="00225AB3" w:rsidRPr="000105A2" w:rsidRDefault="00225AB3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</w:p>
          <w:p w:rsidR="00225AB3" w:rsidRPr="000105A2" w:rsidRDefault="00225AB3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0105A2">
              <w:rPr>
                <w:color w:val="000000"/>
                <w:u w:val="single"/>
                <w:lang w:eastAsia="en-US"/>
              </w:rPr>
              <w:t>Муниципальные правовые акты: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40"/>
              </w:numPr>
              <w:ind w:left="0" w:firstLine="709"/>
              <w:jc w:val="both"/>
              <w:rPr>
                <w:bCs/>
                <w:lang w:eastAsia="en-US"/>
              </w:rPr>
            </w:pPr>
            <w:r w:rsidRPr="00E50F3E">
              <w:rPr>
                <w:color w:val="000000"/>
                <w:lang w:eastAsia="en-US"/>
              </w:rPr>
              <w:t>м</w:t>
            </w:r>
            <w:r w:rsidRPr="0094235D">
              <w:rPr>
                <w:lang w:eastAsia="en-US"/>
              </w:rPr>
              <w:t xml:space="preserve">униципальный правовой акт о </w:t>
            </w:r>
            <w:r w:rsidRPr="0094235D">
              <w:rPr>
                <w:bCs/>
                <w:lang w:eastAsia="en-US"/>
              </w:rPr>
              <w:t>порядке рассмотрения вопросов обороны и мобилизационной подготовки исполнительными органами местного самоуправления  муниципального образования, расположенного на территории субъекта Российской Федерации;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40"/>
              </w:numPr>
              <w:ind w:left="0" w:firstLine="709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 xml:space="preserve">муниципальный правовой акт о создании комиссии по поддержанию в военное время устойчивого функционирования организаций, предприятий и учреждений муниципального образования, </w:t>
            </w:r>
            <w:r w:rsidRPr="0094235D">
              <w:rPr>
                <w:bCs/>
                <w:lang w:eastAsia="en-US"/>
              </w:rPr>
              <w:t>расположенного на территории</w:t>
            </w:r>
            <w:r w:rsidRPr="0094235D">
              <w:rPr>
                <w:lang w:eastAsia="en-US"/>
              </w:rPr>
              <w:t xml:space="preserve"> субъекта Российской Федерации.</w:t>
            </w:r>
          </w:p>
          <w:p w:rsidR="00225AB3" w:rsidRPr="0094235D" w:rsidRDefault="00225AB3" w:rsidP="009F2076">
            <w:pPr>
              <w:pStyle w:val="ae"/>
              <w:tabs>
                <w:tab w:val="left" w:pos="776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776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265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ae"/>
              <w:tabs>
                <w:tab w:val="left" w:pos="14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1.1. понятия мобилизационной подготовки и мобилизации;</w:t>
            </w:r>
          </w:p>
          <w:p w:rsidR="00225AB3" w:rsidRPr="0094235D" w:rsidRDefault="00225AB3" w:rsidP="009F2076">
            <w:pPr>
              <w:pStyle w:val="ae"/>
              <w:tabs>
                <w:tab w:val="left" w:pos="14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основные направления и приоритеты государственной политики в области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мобилизационной подготовки;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1.3. основные мероприятий по мобилизационной подготовке муниципальных предприятий и учреждений;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1.4. порядок организации пропускного и внутриобъектового режима;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1.5. </w:t>
            </w:r>
            <w:r w:rsidRPr="0094235D">
              <w:rPr>
                <w:rStyle w:val="FontStyle12"/>
                <w:color w:val="000000"/>
                <w:sz w:val="24"/>
                <w:szCs w:val="24"/>
              </w:rPr>
              <w:t>порядок</w:t>
            </w:r>
            <w:r w:rsidRPr="00856A2A">
              <w:rPr>
                <w:rFonts w:ascii="Times New Roman" w:hAnsi="Times New Roman"/>
                <w:sz w:val="24"/>
                <w:szCs w:val="24"/>
              </w:rPr>
              <w:t xml:space="preserve"> подготовки к переводу органа местного самоуправления на работу в условиях военного времени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Организация и осуществление мероприятий по территориальной и гражданской обороне, защите населения </w:t>
      </w:r>
    </w:p>
    <w:p w:rsidR="00225AB3" w:rsidRPr="00F824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 территории от чрезвычайных ситуаций природного и техногенного характера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25AB3" w:rsidRDefault="00225AB3" w:rsidP="009F2076">
      <w:pPr>
        <w:tabs>
          <w:tab w:val="left" w:pos="4953"/>
          <w:tab w:val="left" w:pos="10917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856A2A" w:rsidRDefault="00225AB3" w:rsidP="009F2076">
            <w:pPr>
              <w:pStyle w:val="af1"/>
              <w:ind w:firstLine="709"/>
              <w:jc w:val="both"/>
              <w:rPr>
                <w:sz w:val="24"/>
                <w:szCs w:val="24"/>
              </w:rPr>
            </w:pPr>
            <w:r w:rsidRPr="00856A2A">
              <w:rPr>
                <w:sz w:val="24"/>
                <w:szCs w:val="24"/>
              </w:rPr>
              <w:t>Специальности, направления подготовки для определения стажа работы по специальности, направлению подготовки:</w:t>
            </w:r>
            <w:r>
              <w:rPr>
                <w:sz w:val="24"/>
                <w:szCs w:val="24"/>
              </w:rPr>
              <w:t xml:space="preserve"> </w:t>
            </w:r>
            <w:r w:rsidRPr="00A40A53">
              <w:rPr>
                <w:sz w:val="24"/>
                <w:szCs w:val="24"/>
              </w:rPr>
              <w:t>«Безопасность жизнедеятельности в техносфере», «Защита в чрезвычайных ситуациях»</w:t>
            </w:r>
            <w:r w:rsidRPr="00856A2A">
              <w:rPr>
                <w:rStyle w:val="af3"/>
                <w:sz w:val="24"/>
                <w:szCs w:val="24"/>
              </w:rPr>
              <w:footnoteReference w:id="21"/>
            </w:r>
            <w:r w:rsidRPr="00856A2A">
              <w:rPr>
                <w:sz w:val="24"/>
                <w:szCs w:val="24"/>
              </w:rPr>
              <w:t xml:space="preserve"> 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225AB3" w:rsidRPr="0094235D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t>Федеральные законы и иные федеральные нормативные правовые акты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2.1. Федеральный закон от 21 июля 1997 г. № 116-ФЗ «О промышленной безопасности опасных производственных объектов»;</w:t>
            </w:r>
          </w:p>
          <w:p w:rsidR="00225AB3" w:rsidRPr="0094235D" w:rsidRDefault="00225AB3" w:rsidP="009F2076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2.2. Федеральный закон от 12 февраля 1998 г. № 28-ФЗ «О гражданской обороне».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F2076">
            <w:pPr>
              <w:pStyle w:val="ConsPlusNormal"/>
              <w:ind w:firstLine="709"/>
              <w:jc w:val="both"/>
            </w:pPr>
            <w:r w:rsidRPr="0094235D">
              <w:t>2.3. </w:t>
            </w:r>
            <w:r w:rsidRPr="0094235D">
              <w:rPr>
                <w:bCs/>
                <w:lang w:eastAsia="en-US"/>
              </w:rPr>
              <w:t>нормативный правовой акт субъекта Российской Федерации</w:t>
            </w:r>
            <w:r w:rsidRPr="0094235D">
              <w:rPr>
                <w:lang w:eastAsia="en-US"/>
              </w:rPr>
              <w:t xml:space="preserve"> о создании  резервов материальных ресурсов </w:t>
            </w:r>
            <w:r w:rsidRPr="0094235D">
              <w:rPr>
                <w:bCs/>
                <w:lang w:eastAsia="en-US"/>
              </w:rPr>
              <w:t xml:space="preserve">субъекта Российской Федерации </w:t>
            </w:r>
            <w:r w:rsidRPr="0094235D">
              <w:rPr>
                <w:lang w:eastAsia="en-US"/>
              </w:rPr>
              <w:t>для ликвидации чрезвычайных ситуаций природного и техногенного характера.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1C1F68" w:rsidRDefault="00225AB3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1C1F68">
              <w:rPr>
                <w:color w:val="000000"/>
                <w:u w:val="single"/>
                <w:lang w:eastAsia="en-US"/>
              </w:rPr>
              <w:t>Муниципальные правовые акты:</w:t>
            </w:r>
          </w:p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2.4. </w:t>
            </w:r>
            <w:r w:rsidRPr="001C1F68">
              <w:rPr>
                <w:color w:val="000000"/>
                <w:lang w:eastAsia="en-US"/>
              </w:rPr>
              <w:t xml:space="preserve">муниципальный правовой акт </w:t>
            </w:r>
            <w:r w:rsidRPr="0094235D">
              <w:rPr>
                <w:lang w:eastAsia="en-US"/>
              </w:rPr>
              <w:t xml:space="preserve">об организации обучения населения в области гражданской обороны и защиты от чрезвычайных ситуаций природного и </w:t>
            </w:r>
            <w:r w:rsidRPr="0094235D">
              <w:rPr>
                <w:lang w:eastAsia="en-US"/>
              </w:rPr>
              <w:lastRenderedPageBreak/>
              <w:t>техногенного характера;</w:t>
            </w:r>
          </w:p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2.5.</w:t>
            </w:r>
            <w:r w:rsidRPr="001C1F68">
              <w:rPr>
                <w:color w:val="000000"/>
                <w:lang w:eastAsia="en-US"/>
              </w:rPr>
              <w:t xml:space="preserve"> муниципальный правовой акт об </w:t>
            </w:r>
            <w:r w:rsidRPr="0094235D">
              <w:rPr>
                <w:lang w:eastAsia="en-US"/>
              </w:rPr>
              <w:t>организации сбора и обмена информацией по вопросам защиты населения и территорий от чрезвычайных ситуаций природного и техногенного характера в границах муниципального образования, расположенного на территории субъекта Российской Федерации.</w:t>
            </w:r>
          </w:p>
          <w:p w:rsidR="00225AB3" w:rsidRPr="00E12D5D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68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tabs>
                <w:tab w:val="left" w:pos="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2.1. понятие и организация гражданской обороны;</w:t>
            </w:r>
          </w:p>
          <w:p w:rsidR="00225AB3" w:rsidRPr="0094235D" w:rsidRDefault="00225AB3" w:rsidP="009F2076">
            <w:pPr>
              <w:tabs>
                <w:tab w:val="left" w:pos="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2.2. понятие чрезвычайных ситуаций природного и техногенного характера.</w:t>
            </w:r>
          </w:p>
        </w:tc>
      </w:tr>
      <w:tr w:rsidR="00225AB3" w:rsidRPr="0094235D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Осуществление мероприятий по обеспечению безопасности людей на водных объектах, </w:t>
      </w:r>
    </w:p>
    <w:p w:rsidR="00225AB3" w:rsidRPr="00F824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охране их жизни и здоровья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625811" w:rsidRDefault="00225AB3" w:rsidP="009F2076">
            <w:pPr>
              <w:pStyle w:val="af1"/>
              <w:ind w:firstLine="709"/>
              <w:jc w:val="both"/>
              <w:rPr>
                <w:sz w:val="24"/>
                <w:szCs w:val="24"/>
              </w:rPr>
            </w:pPr>
            <w:r w:rsidRPr="00E04FAE">
              <w:rPr>
                <w:sz w:val="24"/>
                <w:szCs w:val="24"/>
              </w:rPr>
              <w:t>Специальности, направления подготовки для определения стажа работы по специал</w:t>
            </w:r>
            <w:r>
              <w:rPr>
                <w:sz w:val="24"/>
                <w:szCs w:val="24"/>
              </w:rPr>
              <w:t xml:space="preserve">ьности, направлению </w:t>
            </w:r>
            <w:r w:rsidRPr="00004D1E">
              <w:rPr>
                <w:sz w:val="24"/>
                <w:szCs w:val="24"/>
              </w:rPr>
              <w:t xml:space="preserve">подготовки: </w:t>
            </w:r>
            <w:r w:rsidRPr="00A40A53">
              <w:rPr>
                <w:sz w:val="24"/>
                <w:szCs w:val="24"/>
              </w:rPr>
              <w:t>«Системный анализ и управление»</w:t>
            </w:r>
            <w:r w:rsidRPr="00004D1E">
              <w:rPr>
                <w:rStyle w:val="af3"/>
                <w:sz w:val="24"/>
                <w:szCs w:val="24"/>
              </w:rPr>
              <w:footnoteReference w:id="22"/>
            </w:r>
            <w:r w:rsidRPr="00004D1E">
              <w:rPr>
                <w:sz w:val="24"/>
                <w:szCs w:val="24"/>
              </w:rPr>
              <w:t xml:space="preserve">, </w:t>
            </w:r>
            <w:r w:rsidRPr="00A40A53">
              <w:rPr>
                <w:sz w:val="24"/>
                <w:szCs w:val="24"/>
              </w:rPr>
              <w:t>«Эксплуатация водного транспорта и транспортного оборудования»</w:t>
            </w:r>
            <w:r w:rsidRPr="00004D1E">
              <w:rPr>
                <w:rStyle w:val="af3"/>
                <w:sz w:val="24"/>
                <w:szCs w:val="24"/>
              </w:rPr>
              <w:footnoteReference w:id="23"/>
            </w:r>
            <w:r w:rsidRPr="00004D1E">
              <w:rPr>
                <w:sz w:val="24"/>
                <w:szCs w:val="24"/>
              </w:rPr>
              <w:t xml:space="preserve"> 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225AB3" w:rsidRPr="0094235D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F2076">
            <w:pPr>
              <w:pStyle w:val="ConsPlusNormal"/>
              <w:ind w:firstLine="709"/>
              <w:jc w:val="both"/>
            </w:pPr>
            <w:r w:rsidRPr="0094235D">
              <w:t>3.1. закон субъекта Российской Федерации об</w:t>
            </w:r>
            <w:r w:rsidRPr="0094235D">
              <w:rPr>
                <w:lang w:eastAsia="en-US"/>
              </w:rPr>
              <w:t xml:space="preserve"> охране и использовании водных объектов, находящихся в собственности </w:t>
            </w:r>
            <w:r w:rsidRPr="0094235D">
              <w:t>субъекта Российской Федерации;</w:t>
            </w:r>
          </w:p>
          <w:p w:rsidR="00225AB3" w:rsidRPr="0094235D" w:rsidRDefault="00225AB3" w:rsidP="009F2076">
            <w:pPr>
              <w:pStyle w:val="ConsPlusNormal"/>
              <w:ind w:firstLine="709"/>
              <w:jc w:val="both"/>
            </w:pPr>
            <w:r w:rsidRPr="0094235D">
              <w:t xml:space="preserve">3.2. нормативный правовой акт субъекта Российской Федерации о правилах </w:t>
            </w:r>
            <w:r w:rsidRPr="0094235D">
              <w:rPr>
                <w:lang w:eastAsia="en-US"/>
              </w:rPr>
              <w:t xml:space="preserve">охраны жизни людей на водных объектах в </w:t>
            </w:r>
            <w:r w:rsidRPr="0094235D">
              <w:t>субъекте Российской Федерации;</w:t>
            </w:r>
          </w:p>
          <w:p w:rsidR="00225AB3" w:rsidRPr="0094235D" w:rsidRDefault="00225AB3" w:rsidP="009F2076">
            <w:pPr>
              <w:pStyle w:val="ConsPlusNormal"/>
              <w:ind w:firstLine="709"/>
              <w:jc w:val="both"/>
            </w:pPr>
            <w:r w:rsidRPr="0094235D">
              <w:t xml:space="preserve">3.3. нормативный правовой акт субъекта Российской Федерации о правилах пользования водными объектами, </w:t>
            </w:r>
            <w:r w:rsidRPr="0094235D">
              <w:rPr>
                <w:lang w:eastAsia="en-US"/>
              </w:rPr>
              <w:t xml:space="preserve">находящимися в собственности </w:t>
            </w:r>
            <w:r w:rsidRPr="0094235D">
              <w:t xml:space="preserve">субъекта Российской </w:t>
            </w:r>
            <w:r w:rsidRPr="0094235D">
              <w:lastRenderedPageBreak/>
              <w:t>Федерации, для плавания на маломерных судах и правилах охраны жизни людей на водных объектах субъекта Российской Федерации.</w:t>
            </w:r>
          </w:p>
          <w:p w:rsidR="00225AB3" w:rsidRPr="0094235D" w:rsidRDefault="00225AB3" w:rsidP="009F2076">
            <w:pPr>
              <w:pStyle w:val="ConsPlusNormal"/>
              <w:ind w:firstLine="709"/>
              <w:jc w:val="both"/>
            </w:pP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0E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tabs>
                <w:tab w:val="left" w:pos="0"/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меры безопасности людей на водных объектах.</w:t>
            </w:r>
          </w:p>
        </w:tc>
      </w:tr>
      <w:tr w:rsidR="00225AB3" w:rsidRPr="0094235D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tabs>
                <w:tab w:val="left" w:pos="0"/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Pr="00F824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>Осуществление мероприятий по вопросам информационной безопасности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225AB3" w:rsidRPr="00EF1D88" w:rsidRDefault="00225AB3" w:rsidP="009F2076">
            <w:pPr>
              <w:pStyle w:val="af1"/>
              <w:ind w:firstLine="709"/>
              <w:jc w:val="both"/>
              <w:rPr>
                <w:sz w:val="24"/>
                <w:szCs w:val="24"/>
              </w:rPr>
            </w:pPr>
            <w:r w:rsidRPr="00EF1D88">
              <w:rPr>
                <w:sz w:val="24"/>
                <w:szCs w:val="24"/>
              </w:rPr>
              <w:t xml:space="preserve">Специальности, направления подготовки для определения стажа работы по специальности, направлению подготовки: </w:t>
            </w:r>
            <w:r w:rsidRPr="00A40A53">
              <w:rPr>
                <w:sz w:val="24"/>
                <w:szCs w:val="24"/>
              </w:rPr>
              <w:t>«Информационная безопасность», «Информационная безопасность телекоммуникационных систем», «Информационно-аналитические системы безопасности», «Безопасность информационных технологий в правоохранительной сфере»</w:t>
            </w:r>
            <w:r w:rsidRPr="00EF1D88">
              <w:rPr>
                <w:rStyle w:val="af3"/>
                <w:sz w:val="24"/>
                <w:szCs w:val="24"/>
              </w:rPr>
              <w:footnoteReference w:id="24"/>
            </w:r>
            <w:r w:rsidRPr="00EF1D88">
              <w:rPr>
                <w:sz w:val="24"/>
                <w:szCs w:val="24"/>
              </w:rPr>
              <w:t xml:space="preserve"> 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225AB3" w:rsidRPr="0094235D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u w:val="single"/>
                <w:lang w:eastAsia="en-US"/>
              </w:rPr>
            </w:pPr>
            <w:r w:rsidRPr="0094235D">
              <w:rPr>
                <w:u w:val="single"/>
                <w:lang w:eastAsia="en-US"/>
              </w:rPr>
              <w:t>Федеральные законы и иные федеральные нормативные правовые акты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4.1. Федеральный закон Российской Федерации от 27 декабря 1991 г. № 2124-1 «Закон о средствах массовой информации»;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4.2. Федеральный закон от 27 июля 2006 г. № 149 «Об информации, информационных технологиях и защите информации»;</w:t>
            </w:r>
          </w:p>
          <w:p w:rsidR="00225AB3" w:rsidRPr="0094235D" w:rsidRDefault="00225AB3" w:rsidP="009F2076">
            <w:pPr>
              <w:tabs>
                <w:tab w:val="left" w:pos="153"/>
                <w:tab w:val="left" w:pos="21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>4.3. Федеральный закон от 27 июля 2006 г. № 152-ФЗ «О персональных данных»;</w:t>
            </w:r>
          </w:p>
          <w:p w:rsidR="00225AB3" w:rsidRPr="009D2D87" w:rsidRDefault="00225AB3" w:rsidP="009F2076">
            <w:pPr>
              <w:pStyle w:val="msonormalcxspmiddle"/>
              <w:tabs>
                <w:tab w:val="left" w:pos="567"/>
                <w:tab w:val="left" w:pos="1418"/>
              </w:tabs>
              <w:autoSpaceDN w:val="0"/>
              <w:spacing w:before="0" w:beforeAutospacing="0" w:after="0" w:afterAutospacing="0"/>
              <w:ind w:firstLine="709"/>
              <w:jc w:val="both"/>
            </w:pPr>
            <w:r>
              <w:t>4</w:t>
            </w:r>
            <w:r w:rsidRPr="009D2D87">
              <w:t>.4.</w:t>
            </w:r>
            <w:r w:rsidRPr="009D2D87">
              <w:rPr>
                <w:lang w:val="en-US"/>
              </w:rPr>
              <w:t> </w:t>
            </w:r>
            <w:r w:rsidRPr="009D2D87">
              <w:t>Федеральный закон Российской Федерации от 6 апреля 2011 г. № 63-ФЗ «Об электронной подписи»;</w:t>
            </w:r>
          </w:p>
          <w:p w:rsidR="00225AB3" w:rsidRPr="0094235D" w:rsidRDefault="00225AB3" w:rsidP="009F2076">
            <w:pPr>
              <w:pStyle w:val="ae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4.5. Указ Президента Российской Федерации от 17 марта 2008 г. № 351 «О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мерах по обеспечению информационной безопасности Российской Федерации при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использовании информационно-телекоммуникационных сетей международного информационного обмена».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4.6</w:t>
            </w:r>
            <w:r w:rsidRPr="009D2D87">
              <w:rPr>
                <w:lang w:eastAsia="en-US"/>
              </w:rPr>
              <w:t xml:space="preserve">. нормативный правовой акт </w:t>
            </w:r>
            <w:r>
              <w:rPr>
                <w:lang w:eastAsia="en-US"/>
              </w:rPr>
              <w:t xml:space="preserve">субъекта Российской Федерации об </w:t>
            </w:r>
            <w:r w:rsidRPr="0094235D">
              <w:t xml:space="preserve">обеспечении безопасности персональных данных в системе органов исполнительной власти </w:t>
            </w:r>
            <w:r w:rsidRPr="009D2D87">
              <w:rPr>
                <w:lang w:eastAsia="en-US"/>
              </w:rPr>
              <w:t>субъекта Российской Федерации.</w:t>
            </w:r>
          </w:p>
          <w:p w:rsidR="00225AB3" w:rsidRPr="009D2D87" w:rsidRDefault="00225AB3" w:rsidP="009F2076">
            <w:pPr>
              <w:pStyle w:val="ConsPlusNormal"/>
              <w:ind w:firstLine="709"/>
              <w:jc w:val="both"/>
              <w:rPr>
                <w:u w:val="single"/>
                <w:lang w:eastAsia="en-US"/>
              </w:rPr>
            </w:pP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D87">
              <w:rPr>
                <w:rFonts w:ascii="Times New Roman" w:hAnsi="Times New Roman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11"/>
              <w:tabs>
                <w:tab w:val="left" w:pos="567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4.1</w:t>
            </w:r>
            <w:r w:rsidRPr="0094235D">
              <w:rPr>
                <w:rStyle w:val="mw-headline"/>
                <w:sz w:val="22"/>
                <w:szCs w:val="22"/>
                <w:lang w:eastAsia="en-US"/>
              </w:rPr>
              <w:t xml:space="preserve">. </w:t>
            </w:r>
            <w:r w:rsidRPr="0094235D">
              <w:rPr>
                <w:rFonts w:ascii="Times New Roman" w:hAnsi="Times New Roman"/>
                <w:sz w:val="24"/>
                <w:szCs w:val="24"/>
                <w:lang w:eastAsia="en-US"/>
              </w:rPr>
              <w:t>методы информационной безопасности;</w:t>
            </w:r>
          </w:p>
          <w:p w:rsidR="00225AB3" w:rsidRPr="0094235D" w:rsidRDefault="00225AB3" w:rsidP="009F2076">
            <w:pPr>
              <w:pStyle w:val="11"/>
              <w:tabs>
                <w:tab w:val="left" w:pos="567"/>
                <w:tab w:val="left" w:pos="709"/>
              </w:tabs>
              <w:spacing w:after="0" w:line="240" w:lineRule="auto"/>
              <w:ind w:left="0" w:firstLine="709"/>
              <w:jc w:val="both"/>
              <w:rPr>
                <w:rStyle w:val="FontStyle11"/>
                <w:sz w:val="24"/>
                <w:szCs w:val="24"/>
                <w:lang w:eastAsia="en-US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en-US"/>
              </w:rPr>
              <w:t>4.2. методы и средства получения, обработки и передачи информации;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Style w:val="FontStyle11"/>
                <w:sz w:val="22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4.3. порядок работы со сведениями, составляющими государственную тайну;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Style w:val="FontStyle11"/>
                <w:sz w:val="24"/>
                <w:szCs w:val="24"/>
              </w:rPr>
              <w:t>4.4. процесс формирования и проверки электронной цифровой подписи.</w:t>
            </w:r>
          </w:p>
        </w:tc>
      </w:tr>
      <w:tr w:rsidR="00225AB3" w:rsidRPr="0094235D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11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Разработка и осуществление мер, направленных на укрепление межнационального </w:t>
      </w:r>
    </w:p>
    <w:p w:rsidR="00225AB3" w:rsidRPr="00F824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 межконфессионального согласия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u w:val="single"/>
                <w:lang w:eastAsia="en-US"/>
              </w:rPr>
            </w:pPr>
            <w:r w:rsidRPr="0094235D">
              <w:rPr>
                <w:u w:val="single"/>
                <w:lang w:eastAsia="en-US"/>
              </w:rPr>
              <w:t>Федеральные законы и иные федеральные нормативные правовые акты</w:t>
            </w:r>
          </w:p>
          <w:p w:rsidR="00225AB3" w:rsidRPr="0094235D" w:rsidRDefault="00225AB3" w:rsidP="0084577A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5.1. Федеральный закон от 17 июня 1996 г. № 74-ФЗ «О национально-культурной автономии»;</w:t>
            </w:r>
          </w:p>
          <w:p w:rsidR="00225AB3" w:rsidRPr="0094235D" w:rsidRDefault="00225AB3" w:rsidP="0084577A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5.2. Федеральный закон от 31 мая 2002 г. № 62-ФЗ «О гражданстве Российской Федерации»;</w:t>
            </w:r>
          </w:p>
          <w:p w:rsidR="00225AB3" w:rsidRPr="009D2D87" w:rsidRDefault="00225AB3" w:rsidP="0084577A">
            <w:pPr>
              <w:pStyle w:val="af4"/>
              <w:spacing w:before="0" w:beforeAutospacing="0" w:after="0" w:line="252" w:lineRule="atLeast"/>
              <w:ind w:firstLine="709"/>
              <w:jc w:val="both"/>
              <w:textAlignment w:val="baseline"/>
            </w:pPr>
            <w:r>
              <w:t xml:space="preserve">5.3. Федеральный закон от 25 июля </w:t>
            </w:r>
            <w:r w:rsidRPr="009D2D87">
              <w:t>2002</w:t>
            </w:r>
            <w:r>
              <w:t xml:space="preserve"> г.</w:t>
            </w:r>
            <w:r w:rsidRPr="009D2D87">
              <w:t xml:space="preserve"> № 115-ФЗ «О правовом положении иностранных граждан в Российской Федерации»;</w:t>
            </w:r>
          </w:p>
          <w:p w:rsidR="00225AB3" w:rsidRPr="0094235D" w:rsidRDefault="00225AB3" w:rsidP="0084577A">
            <w:pPr>
              <w:pStyle w:val="ae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5.4. Указ Президента Российской Федерации от 7 мая 2012 г. № 602 «Об обеспечении межнационального согласия».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5.5. закон субъекта Российской Федерации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о правовом регулировании в сфере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обеспечения межнационального и межконфессионального согласия на территории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субъекта Российской Федерации;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5.6. нормативный правовой акт субъекта Российской Федерации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о системе мониторинга межнациональных отношений и профилактики межнациональных (межэтнических) конфликтов, обеспечения межнационального и межконфессионального согласия на территории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субъекта Российской Федерации.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0105A2" w:rsidRDefault="00225AB3" w:rsidP="009F2076">
            <w:pPr>
              <w:pStyle w:val="ConsPlusNormal"/>
              <w:ind w:firstLine="709"/>
              <w:jc w:val="both"/>
              <w:rPr>
                <w:u w:val="single"/>
                <w:lang w:eastAsia="en-US"/>
              </w:rPr>
            </w:pPr>
            <w:r w:rsidRPr="000105A2">
              <w:rPr>
                <w:u w:val="single"/>
                <w:lang w:eastAsia="en-US"/>
              </w:rPr>
              <w:t>Муниципальные правовые акты:</w:t>
            </w:r>
          </w:p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5.7</w:t>
            </w:r>
            <w:r w:rsidRPr="000105A2">
              <w:rPr>
                <w:lang w:eastAsia="en-US"/>
              </w:rPr>
              <w:t xml:space="preserve">. муниципальный правовой акт о порядке </w:t>
            </w:r>
            <w:r w:rsidRPr="0094235D">
              <w:rPr>
                <w:lang w:eastAsia="en-US"/>
              </w:rPr>
              <w:t>выявления формирующихся конфликтов в сфере межнациональных отношений, их предупреждения и действиях, направленных на ликвидацию их последствий на территории муниципального образования субъекта Российской Федерации.</w:t>
            </w:r>
          </w:p>
          <w:p w:rsidR="00225AB3" w:rsidRPr="003541D1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D87">
              <w:rPr>
                <w:rFonts w:ascii="Times New Roman" w:hAnsi="Times New Roman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5AB3" w:rsidRPr="0094235D" w:rsidRDefault="00225AB3" w:rsidP="009F20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5.1. понятие межнационального (межэтнического) конфликта;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5.2. меры по укреплению межнационального и межконфессионального согласия;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5.3. порядок мониторинга состояния конфликтности в межнациональных отношениях</w:t>
            </w:r>
          </w:p>
        </w:tc>
      </w:tr>
      <w:tr w:rsidR="00225AB3" w:rsidRPr="0094235D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осуществлять мониторинг состояния конфликтности в межнациональных отношениях.</w:t>
            </w:r>
          </w:p>
        </w:tc>
      </w:tr>
    </w:tbl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Участие в противодействии </w:t>
      </w:r>
      <w:r w:rsidRPr="00374569">
        <w:rPr>
          <w:rFonts w:ascii="Times New Roman" w:hAnsi="Times New Roman"/>
          <w:b/>
          <w:sz w:val="24"/>
          <w:szCs w:val="24"/>
        </w:rPr>
        <w:t>и профилактике незаконного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оборота наркотических средств, </w:t>
      </w:r>
    </w:p>
    <w:p w:rsidR="00225AB3" w:rsidRPr="00F824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психотропных веществ и их прекурсоров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t>Федеральные законы и иные федеральные нормативные правовые акты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6.1. 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8 января </w:t>
            </w:r>
            <w:r w:rsidRPr="00354FB1"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Pr="00354F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3-ФЗ «О наркотических средствах и психотропных веществах»</w:t>
            </w:r>
            <w:r w:rsidRPr="00F143B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6.2</w:t>
            </w:r>
            <w:r w:rsidRPr="00354FB1">
              <w:rPr>
                <w:rFonts w:ascii="Times New Roman" w:hAnsi="Times New Roman"/>
                <w:sz w:val="24"/>
                <w:szCs w:val="24"/>
                <w:lang w:eastAsia="ru-RU"/>
              </w:rPr>
              <w:t>.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30 июня                     1998 г. № 681 «Об утверждении перечня наркотических средств, психотропных веществ и их прекурсоров, подлежащих контролю в Российской Федерации»;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6.3. постановление Правительства Российской Федерации от 22 декабря 2010 г. № 1087 «Об утверждении Положения об уничтожении растений, содержащих наркотические средства или психотропные вещества либо их прекурсоров».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6.4. закон субъекта Российской Федерации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об организации профилактики незаконного потребления наркотических средств и психотропных веществ, наркомании на территории </w:t>
            </w: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>субъекта Российской Федерации.</w:t>
            </w:r>
          </w:p>
          <w:p w:rsidR="00225AB3" w:rsidRPr="000105A2" w:rsidRDefault="00225AB3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0105A2">
              <w:rPr>
                <w:color w:val="000000"/>
                <w:u w:val="single"/>
                <w:lang w:eastAsia="en-US"/>
              </w:rPr>
              <w:t>Муниципальные правовые акты: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6.5. муниципальный правовой акт о создании антинаркотической комиссии в муниципальном образовании, расположенного на территории субъекта Российской Федерации.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B1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</w:t>
            </w:r>
            <w:r w:rsidRPr="00623B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основные направления политики и меры государства, направленные                      на профилактику и противодействие незаконному обороту наркотических средств, психотропных веществ и их прекурсоров.</w:t>
            </w:r>
          </w:p>
        </w:tc>
      </w:tr>
      <w:tr w:rsidR="00225AB3" w:rsidRPr="0094235D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Pr="00F824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r w:rsidRPr="001829C6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t>Федеральные законы и иные федеральные нормативные правовые акты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7 августа 2001 г. № 115-ФЗ «О противодействии легализации (отмыванию) доходов, полученных преступным путем, и финансированию терроризма»;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7.2. Федеральный закон от 25 июля 2002 г. № 114-ФЗ «О противодействии экстремистской деятельности»;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4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6 марта 2006 г. № 35-ФЗ «О противодействии терроризму»;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7.4. Указ Президента </w:t>
            </w:r>
            <w:r w:rsidRPr="00D201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от 13 сентября 2004 г. № 1167 «О неотложных мерах по повышению эффективности борьбы с терроризмом»;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7.5. </w:t>
            </w:r>
            <w:r w:rsidRPr="00D201C1">
              <w:rPr>
                <w:rFonts w:ascii="Times New Roman" w:hAnsi="Times New Roman"/>
                <w:sz w:val="24"/>
                <w:szCs w:val="24"/>
                <w:lang w:eastAsia="ru-RU"/>
              </w:rPr>
              <w:t>Указ Президента Российской Федерации от 15 февраля 2006 г. № 116 «О мерах по противодействию терроризму»;</w:t>
            </w:r>
          </w:p>
          <w:p w:rsidR="00225AB3" w:rsidRPr="00D201C1" w:rsidRDefault="00225AB3" w:rsidP="009F2076">
            <w:pPr>
              <w:pStyle w:val="ConsPlusDocLi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Pr="00D201C1">
              <w:rPr>
                <w:rFonts w:ascii="Times New Roman" w:hAnsi="Times New Roman" w:cs="Times New Roman"/>
                <w:sz w:val="24"/>
                <w:szCs w:val="24"/>
              </w:rPr>
              <w:t>. Указ Президента Российской Федерации от 14 июня 2012 г. № 851 «О 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государства»;</w:t>
            </w:r>
          </w:p>
          <w:p w:rsidR="00225AB3" w:rsidRDefault="00225AB3" w:rsidP="009F2076">
            <w:pPr>
              <w:widowControl w:val="0"/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7.7</w:t>
            </w:r>
            <w:r w:rsidRPr="00D201C1">
              <w:rPr>
                <w:rFonts w:ascii="Times New Roman" w:hAnsi="Times New Roman"/>
                <w:sz w:val="24"/>
                <w:szCs w:val="24"/>
                <w:lang w:eastAsia="ru-RU"/>
              </w:rPr>
              <w:t>. постановление Правительства Российской Федерации от 25 декабря 2013 г.  № 1244 «Об антитеррористической защи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щенности объектов (территорий)».</w:t>
            </w:r>
          </w:p>
          <w:p w:rsidR="00225AB3" w:rsidRPr="00432BBF" w:rsidRDefault="00225AB3" w:rsidP="009F2076">
            <w:pPr>
              <w:widowControl w:val="0"/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7.8. нормативный правовой акт субъекта Российской Федерации о реализации мер по паспортизации уязвимых в террористическом и диверсионном отношениях объектов;</w:t>
            </w:r>
          </w:p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7.9. нормативный правовой акт субъекта Российской Федерации о создании антитеррористической комиссии в субъекте Российской Федерации.</w:t>
            </w:r>
          </w:p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5FA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4577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</w:rPr>
              <w:t>основные направления политики и меры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профилактики терроризма и экстремизма и минимизации и (или) ликвидации последствий проявления терроризма и экстремизма на территории муниципального образования субъекта Российской Федерации</w:t>
            </w:r>
            <w:r>
              <w:rPr>
                <w:rFonts w:ascii="Times New Roman" w:hAnsi="Times New Roman"/>
                <w:sz w:val="24"/>
                <w:lang w:eastAsia="ru-RU"/>
              </w:rPr>
              <w:t>.</w:t>
            </w:r>
          </w:p>
        </w:tc>
      </w:tr>
      <w:tr w:rsidR="00225AB3" w:rsidRPr="0094235D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4235D">
              <w:rPr>
                <w:rFonts w:ascii="Times New Roman" w:hAnsi="Times New Roman"/>
                <w:sz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Вид деятельности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Участие в предупреждении и ликвидации последствий чрезвычайных ситуаций </w:t>
      </w:r>
    </w:p>
    <w:p w:rsidR="00225AB3" w:rsidRPr="00F824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на территории </w:t>
      </w:r>
      <w:r w:rsidRPr="001829C6">
        <w:rPr>
          <w:rFonts w:ascii="Times New Roman" w:hAnsi="Times New Roman"/>
          <w:b/>
          <w:sz w:val="24"/>
          <w:szCs w:val="24"/>
        </w:rPr>
        <w:t>муниципального образования»</w:t>
      </w: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94235D">
              <w:t> З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t>Федеральные законы и иные федеральные нормативные правовые акты</w:t>
            </w:r>
          </w:p>
          <w:p w:rsidR="00225AB3" w:rsidRDefault="00225AB3" w:rsidP="009F2076">
            <w:pPr>
              <w:widowControl w:val="0"/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37D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Жилищный кодекс Российской Федерации;</w:t>
            </w:r>
          </w:p>
          <w:p w:rsidR="00225AB3" w:rsidRPr="001F605C" w:rsidRDefault="00225AB3" w:rsidP="009F2076">
            <w:pPr>
              <w:widowControl w:val="0"/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8.2.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22 августа 1995 г. № 151 «Об аварийно-спасательных службах и статусе спасателей».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8.3. </w:t>
            </w:r>
            <w:r w:rsidRPr="00E50F3E">
              <w:rPr>
                <w:lang w:eastAsia="en-US"/>
              </w:rPr>
              <w:t>з</w:t>
            </w:r>
            <w:r w:rsidRPr="0094235D">
              <w:rPr>
                <w:lang w:eastAsia="en-US"/>
              </w:rPr>
              <w:t>акон субъекта Российской Федерации о защите населения и территорий субъекта Российской Федерации от чрезвычайных ситуаций природного и техногенного характера;</w:t>
            </w:r>
          </w:p>
          <w:p w:rsidR="00225AB3" w:rsidRPr="0094235D" w:rsidRDefault="00225AB3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8.4</w:t>
            </w:r>
            <w:r w:rsidRPr="00837D0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37D03">
              <w:rPr>
                <w:rFonts w:ascii="Times New Roman" w:hAnsi="Times New Roman"/>
                <w:color w:val="000000"/>
                <w:sz w:val="24"/>
                <w:szCs w:val="24"/>
              </w:rPr>
              <w:t>закон субъекта Российской Федерации</w:t>
            </w: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942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поддержании устойчивого функционирования организаций в военное время и в чрезвычайных ситуациях;</w:t>
            </w:r>
          </w:p>
          <w:p w:rsidR="00225AB3" w:rsidRPr="0094235D" w:rsidRDefault="00225AB3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8.5. нормативный правовой акт субъекта Российской Федерации об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организации и проведении аварийно-спасательных работ в чрезвычайных ситуациях на территории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субъекта Российской Федерации.</w:t>
            </w:r>
          </w:p>
          <w:p w:rsidR="00225AB3" w:rsidRPr="0094235D" w:rsidRDefault="00225AB3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25AB3" w:rsidRPr="00837D03" w:rsidRDefault="00225AB3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837D03">
              <w:rPr>
                <w:color w:val="000000"/>
                <w:u w:val="single"/>
                <w:lang w:eastAsia="en-US"/>
              </w:rPr>
              <w:t>Муниципальные правовые акты:</w:t>
            </w:r>
          </w:p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8.6</w:t>
            </w:r>
            <w:r w:rsidRPr="00837D03">
              <w:rPr>
                <w:color w:val="000000"/>
                <w:lang w:eastAsia="en-US"/>
              </w:rPr>
              <w:t xml:space="preserve">. муниципальный правовой акт о </w:t>
            </w:r>
            <w:r w:rsidRPr="0094235D">
              <w:rPr>
                <w:lang w:eastAsia="en-US"/>
              </w:rPr>
              <w:t>порядке создания, хранения, использования и восполнения резерва материальных ресурсов для ликвидации чрезвычайных ситуаций в границах муниципального образования, расположенного на территории субъекта Российской Федерации.</w:t>
            </w:r>
          </w:p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D03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8.1. порядок организации мероприятий по оказанию помощи населению в зонах чрезвычайных ситуаций; 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8.2. порядок действий по предупреждению и ликвидации крупных аварий и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чрезвычайных ситуаций на территории муниципального образования.</w:t>
            </w:r>
          </w:p>
        </w:tc>
      </w:tr>
      <w:tr w:rsidR="00225AB3" w:rsidRPr="0094235D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ae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работать в единой системе оперативно-диспетчерского управления при авариях и чрезвычайных ситуациях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  <w:sectPr w:rsidR="00225AB3" w:rsidSect="00230A8F">
          <w:footerReference w:type="default" r:id="rId62"/>
          <w:pgSz w:w="16838" w:h="11906" w:orient="landscape"/>
          <w:pgMar w:top="1125" w:right="395" w:bottom="568" w:left="1134" w:header="567" w:footer="1191" w:gutter="0"/>
          <w:pgNumType w:start="44"/>
          <w:cols w:space="708"/>
          <w:docGrid w:linePitch="360"/>
        </w:sect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  <w:r w:rsidRPr="00895DF3">
        <w:rPr>
          <w:rFonts w:ascii="Times New Roman" w:hAnsi="Times New Roman"/>
          <w:b/>
          <w:sz w:val="24"/>
          <w:szCs w:val="24"/>
        </w:rPr>
        <w:t xml:space="preserve">МУНИЦИПАЛЬНОГО РАЙОНА, ГОРОДСКОГО ОКРУГА, 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5DF3">
        <w:rPr>
          <w:rFonts w:ascii="Times New Roman" w:hAnsi="Times New Roman"/>
          <w:b/>
          <w:sz w:val="24"/>
          <w:szCs w:val="24"/>
        </w:rPr>
        <w:t>ГОРОДСКОГО ОКРУГА С ВНУТРИГОРОДСКИМ ДЕЛЕНИЕМ</w:t>
      </w:r>
    </w:p>
    <w:p w:rsidR="00225AB3" w:rsidRPr="00891F5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ОБЕСПЕЧЕНИЕ ВНУТРЕННЕЙ БЕЗОПАСНОСТИ И ПРАВООХРАНИТЕЛЬНАЯ ДЕЯТЕЛЬНОСТЬ</w:t>
      </w:r>
      <w:r w:rsidRPr="00891F57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Pr="001173C4">
        <w:rPr>
          <w:rFonts w:ascii="Times New Roman" w:hAnsi="Times New Roman"/>
          <w:b/>
          <w:sz w:val="24"/>
          <w:szCs w:val="24"/>
        </w:rPr>
        <w:t xml:space="preserve">Организация охраны муниципальной полицией общественного порядка </w:t>
      </w:r>
    </w:p>
    <w:p w:rsidR="00225AB3" w:rsidRPr="00F824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1173C4">
        <w:rPr>
          <w:rFonts w:ascii="Times New Roman" w:hAnsi="Times New Roman"/>
          <w:b/>
          <w:sz w:val="24"/>
          <w:szCs w:val="24"/>
        </w:rPr>
        <w:t>на территории муниципального образования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2E6761">
            <w:pPr>
              <w:spacing w:line="240" w:lineRule="auto"/>
              <w:ind w:left="-9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9.1. Федеральный закон от 7 февраля 2011 г. № 3-ФЗ «О полиции»;</w:t>
            </w:r>
          </w:p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9.2. Федеральный закон от 2 апреля 2014 г. № 44-ФЗ «Об участии граждан в охране общественного порядка».</w:t>
            </w:r>
          </w:p>
          <w:p w:rsidR="00225AB3" w:rsidRPr="0094235D" w:rsidRDefault="00225AB3" w:rsidP="009F20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B0D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11"/>
              <w:tabs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en-US"/>
              </w:rPr>
              <w:t>9.1. порядок обеспечения безопасности граждан и правопорядка в общественных местах, в том числе в местах проведения публичных и массовых мероприятий;</w:t>
            </w:r>
          </w:p>
          <w:p w:rsidR="00225AB3" w:rsidRPr="0094235D" w:rsidRDefault="00225AB3" w:rsidP="009F2076">
            <w:pPr>
              <w:pStyle w:val="11"/>
              <w:tabs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en-US"/>
              </w:rPr>
              <w:t>9.2. особенности осуществления производства по делам об административных правонарушениях несовершеннолетних.</w:t>
            </w:r>
          </w:p>
        </w:tc>
      </w:tr>
      <w:tr w:rsidR="00225AB3" w:rsidRPr="0094235D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11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en-US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9F20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5AB3" w:rsidRDefault="00225AB3" w:rsidP="009F2076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225AB3" w:rsidSect="00230A8F">
          <w:footerReference w:type="default" r:id="rId63"/>
          <w:pgSz w:w="16838" w:h="11906" w:orient="landscape"/>
          <w:pgMar w:top="1125" w:right="395" w:bottom="568" w:left="1134" w:header="567" w:footer="1191" w:gutter="0"/>
          <w:pgNumType w:start="53"/>
          <w:cols w:space="708"/>
          <w:docGrid w:linePitch="360"/>
        </w:sect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22" w:name="вт"/>
      <w:bookmarkStart w:id="23" w:name="сп"/>
      <w:bookmarkStart w:id="24" w:name="ОВБпсп"/>
      <w:r>
        <w:rPr>
          <w:rFonts w:ascii="Times New Roman" w:hAnsi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  <w:r w:rsidRPr="00EE362E">
        <w:rPr>
          <w:rFonts w:ascii="Times New Roman" w:hAnsi="Times New Roman"/>
          <w:b/>
          <w:sz w:val="24"/>
          <w:szCs w:val="24"/>
        </w:rPr>
        <w:t xml:space="preserve">ГОРОДСКОГО ОКРУГА, 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E362E">
        <w:rPr>
          <w:rFonts w:ascii="Times New Roman" w:hAnsi="Times New Roman"/>
          <w:b/>
          <w:sz w:val="24"/>
          <w:szCs w:val="24"/>
        </w:rPr>
        <w:t xml:space="preserve">ГОРОДСКОГО ОКРУГА С ВНУТРИГОРОДСКИМ ДЕЛЕНИЕМ, </w:t>
      </w:r>
      <w:r>
        <w:rPr>
          <w:rFonts w:ascii="Times New Roman" w:hAnsi="Times New Roman"/>
          <w:b/>
          <w:sz w:val="24"/>
          <w:szCs w:val="24"/>
        </w:rPr>
        <w:t xml:space="preserve">ВНУТРИГОРОДСКОГО РАЙОНА, 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ВНУТРИГОРОДСКАЯ ТЕРРИТОРИЯ ГОРОДА ФЕДЕРАЛЬНОГО ЗНАЧЕНИЯ, </w:t>
      </w:r>
    </w:p>
    <w:p w:rsidR="00225AB3" w:rsidRPr="00FB4472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ПОСЕЛЕНИЯ, </w:t>
      </w:r>
      <w:r w:rsidRPr="00EE362E">
        <w:rPr>
          <w:rFonts w:ascii="Times New Roman" w:hAnsi="Times New Roman"/>
          <w:b/>
          <w:sz w:val="24"/>
          <w:szCs w:val="24"/>
        </w:rPr>
        <w:t>ГОРОДСКОГО ПОСЕЛЕНИЯ</w:t>
      </w:r>
    </w:p>
    <w:p w:rsidR="00225AB3" w:rsidRPr="00D91CE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ОБЕСПЕЧЕНИЕ ВНУТРЕННЕЙ БЕЗОПАСНОСТИ И ПРАВООХРАНИТЕЛЬНАЯ ДЕЯТЕЛЬНОСТЬ</w:t>
      </w:r>
      <w:r w:rsidRPr="00891F57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bookmarkEnd w:id="22"/>
    <w:bookmarkEnd w:id="23"/>
    <w:bookmarkEnd w:id="24"/>
    <w:p w:rsidR="00225AB3" w:rsidRPr="00590D4D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Pr="00590D4D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590D4D">
        <w:rPr>
          <w:rFonts w:ascii="Times New Roman" w:hAnsi="Times New Roman"/>
          <w:b/>
          <w:sz w:val="24"/>
          <w:szCs w:val="24"/>
        </w:rPr>
        <w:t xml:space="preserve"> «Обеспечение первичных мер пожарной безопасности в границах муниципального образования»</w:t>
      </w: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 знаниям 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u w:val="single"/>
                <w:lang w:eastAsia="en-US"/>
              </w:rPr>
            </w:pPr>
            <w:r w:rsidRPr="0094235D">
              <w:rPr>
                <w:u w:val="single"/>
                <w:lang w:eastAsia="en-US"/>
              </w:rPr>
              <w:t>Федеральные законы и иные федеральные нормативные правовые акты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21 декабря 1994 г. № 69-ФЗ «О пожарной безопасности»;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Указ Президента Российской Федерации от 9 ноября 2001 г. № 1309            «О совершенствовании государственного управления в области пожарной безопасности»;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Указ Президента Российской Федерации от 2 августа 2010 г. № 966               «Об объявлении чрезвычайной ситуации, связанной с обеспечением пожарной безопасности».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 пожарной безопасности в субъекте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 субъекта Российской Федерации                             об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организации обучения населения мерам пожарной безопасности на территории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субъекта Российской Федерации.</w:t>
            </w:r>
          </w:p>
          <w:p w:rsidR="00225AB3" w:rsidRPr="00590D4D" w:rsidRDefault="00225AB3" w:rsidP="009F2076">
            <w:pPr>
              <w:pStyle w:val="ConsPlusNormal"/>
              <w:ind w:firstLine="709"/>
              <w:jc w:val="both"/>
              <w:rPr>
                <w:u w:val="single"/>
                <w:lang w:eastAsia="en-US"/>
              </w:rPr>
            </w:pPr>
          </w:p>
          <w:p w:rsidR="00225AB3" w:rsidRPr="00590D4D" w:rsidRDefault="00225AB3" w:rsidP="009F2076">
            <w:pPr>
              <w:pStyle w:val="ConsPlusNormal"/>
              <w:ind w:firstLine="709"/>
              <w:jc w:val="both"/>
              <w:rPr>
                <w:u w:val="single"/>
                <w:lang w:eastAsia="en-US"/>
              </w:rPr>
            </w:pPr>
            <w:r w:rsidRPr="00590D4D">
              <w:rPr>
                <w:u w:val="single"/>
                <w:lang w:eastAsia="en-US"/>
              </w:rPr>
              <w:t>Муниципальные правовые акты:</w:t>
            </w:r>
          </w:p>
          <w:p w:rsidR="00225AB3" w:rsidRPr="00590D4D" w:rsidRDefault="00225AB3" w:rsidP="0092082F">
            <w:pPr>
              <w:pStyle w:val="ConsPlusNormal"/>
              <w:numPr>
                <w:ilvl w:val="1"/>
                <w:numId w:val="38"/>
              </w:numPr>
              <w:ind w:left="0" w:firstLine="709"/>
              <w:jc w:val="both"/>
              <w:rPr>
                <w:lang w:eastAsia="en-US"/>
              </w:rPr>
            </w:pPr>
            <w:r w:rsidRPr="00590D4D">
              <w:rPr>
                <w:lang w:eastAsia="en-US"/>
              </w:rPr>
              <w:t xml:space="preserve">муниципальный правовой акт об </w:t>
            </w:r>
            <w:r w:rsidRPr="0094235D">
              <w:rPr>
                <w:bCs/>
                <w:lang w:eastAsia="en-US"/>
              </w:rPr>
              <w:t>обеспечении первичных мер пожарной безопасности;</w:t>
            </w:r>
          </w:p>
          <w:p w:rsidR="00225AB3" w:rsidRPr="00377702" w:rsidRDefault="00225AB3" w:rsidP="0092082F">
            <w:pPr>
              <w:pStyle w:val="ConsPlusNormal"/>
              <w:numPr>
                <w:ilvl w:val="1"/>
                <w:numId w:val="38"/>
              </w:numPr>
              <w:ind w:left="0" w:firstLine="709"/>
              <w:jc w:val="both"/>
              <w:rPr>
                <w:lang w:eastAsia="en-US"/>
              </w:rPr>
            </w:pPr>
            <w:r w:rsidRPr="00377702">
              <w:rPr>
                <w:lang w:eastAsia="en-US"/>
              </w:rPr>
              <w:t xml:space="preserve">муниципальный правовой акт о </w:t>
            </w:r>
            <w:r w:rsidRPr="0094235D">
              <w:rPr>
                <w:bCs/>
                <w:lang w:eastAsia="en-US"/>
              </w:rPr>
              <w:t>совершенствовании деятельности муниципальной пожарной охраны.</w:t>
            </w:r>
          </w:p>
          <w:p w:rsidR="00225AB3" w:rsidRPr="00590D4D" w:rsidRDefault="00225AB3" w:rsidP="009F2076">
            <w:pPr>
              <w:pStyle w:val="ConsPlusNormal"/>
              <w:ind w:firstLine="709"/>
              <w:jc w:val="both"/>
              <w:rPr>
                <w:u w:val="single"/>
                <w:lang w:eastAsia="en-US"/>
              </w:rPr>
            </w:pP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D4D">
              <w:rPr>
                <w:rFonts w:ascii="Times New Roman" w:hAnsi="Times New Roman"/>
                <w:sz w:val="24"/>
                <w:szCs w:val="24"/>
              </w:rPr>
              <w:lastRenderedPageBreak/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590D4D" w:rsidRDefault="00225AB3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понятие первичных мер</w:t>
            </w:r>
            <w:r w:rsidRPr="00590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пожарной безопасности;</w:t>
            </w:r>
          </w:p>
          <w:p w:rsidR="00225AB3" w:rsidRPr="00590D4D" w:rsidRDefault="00225AB3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обеспечению</w:t>
            </w:r>
            <w:r w:rsidRPr="00590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первичных мер пожарной безопасности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25AB3" w:rsidRPr="0094235D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590D4D" w:rsidRDefault="00225AB3" w:rsidP="009F2076">
            <w:pPr>
              <w:tabs>
                <w:tab w:val="left" w:pos="495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9F20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5AB3" w:rsidRPr="00F824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(добровольных формирований населения по охране общественного порядка)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u w:val="single"/>
                <w:lang w:eastAsia="en-US"/>
              </w:rPr>
            </w:pPr>
            <w:r w:rsidRPr="0094235D">
              <w:rPr>
                <w:u w:val="single"/>
                <w:lang w:eastAsia="en-US"/>
              </w:rPr>
              <w:t>Федеральные законы и иные федеральные нормативные правовые акты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Указ Президента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от 3 июня 1996 г. № 802                   «О поэтапном формировании муниципальных органов охраны общественного порядка»;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приказ Министерства внутренних дел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от 21 июля 2014 г. № 599 «О Порядке формирования и ведения регионального реестра народных дружин и общественных объединений правоохранительной направленности».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3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 субъекта Российской Федерации                    об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активизации деятельности добровольных народных дружин субъекта Российской Федерации.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D33E93" w:rsidRDefault="00225AB3" w:rsidP="009F2076">
            <w:pPr>
              <w:pStyle w:val="ConsPlusNormal"/>
              <w:ind w:firstLine="709"/>
              <w:jc w:val="both"/>
              <w:rPr>
                <w:u w:val="single"/>
                <w:lang w:eastAsia="en-US"/>
              </w:rPr>
            </w:pPr>
            <w:r w:rsidRPr="00D33E93">
              <w:rPr>
                <w:u w:val="single"/>
                <w:lang w:eastAsia="en-US"/>
              </w:rPr>
              <w:t>Муниципальные правовые акты: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39"/>
              </w:numPr>
              <w:ind w:left="0" w:firstLine="709"/>
              <w:jc w:val="both"/>
              <w:rPr>
                <w:bCs/>
                <w:color w:val="FF0000"/>
                <w:lang w:eastAsia="en-US"/>
              </w:rPr>
            </w:pPr>
            <w:r w:rsidRPr="00D33E93">
              <w:rPr>
                <w:lang w:eastAsia="en-US"/>
              </w:rPr>
              <w:t xml:space="preserve"> </w:t>
            </w:r>
            <w:r w:rsidRPr="00312FEC">
              <w:rPr>
                <w:lang w:eastAsia="en-US"/>
              </w:rPr>
              <w:t xml:space="preserve">муниципальный правовой акт об </w:t>
            </w:r>
            <w:r w:rsidRPr="0094235D">
              <w:rPr>
                <w:bCs/>
                <w:lang w:eastAsia="en-US"/>
              </w:rPr>
              <w:t>установлении границ территории, на которой создаются народные дружины.</w:t>
            </w:r>
          </w:p>
          <w:p w:rsidR="00225AB3" w:rsidRPr="00D33E93" w:rsidRDefault="00225AB3" w:rsidP="009F2076">
            <w:pPr>
              <w:pStyle w:val="ConsPlusNormal"/>
              <w:ind w:firstLine="709"/>
              <w:jc w:val="both"/>
              <w:rPr>
                <w:u w:val="single"/>
                <w:lang w:eastAsia="en-US"/>
              </w:rPr>
            </w:pP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E93">
              <w:rPr>
                <w:rFonts w:ascii="Times New Roman" w:hAnsi="Times New Roman"/>
                <w:sz w:val="24"/>
                <w:szCs w:val="24"/>
              </w:rPr>
              <w:t xml:space="preserve"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</w:t>
            </w:r>
            <w:r w:rsidRPr="009D2D87">
              <w:rPr>
                <w:rFonts w:ascii="Times New Roman" w:hAnsi="Times New Roman"/>
                <w:sz w:val="24"/>
                <w:szCs w:val="24"/>
              </w:rPr>
              <w:t>должностных обязанностей.</w:t>
            </w:r>
          </w:p>
        </w:tc>
      </w:tr>
      <w:tr w:rsidR="00225AB3" w:rsidRPr="0094235D" w:rsidTr="009F2076">
        <w:trPr>
          <w:trHeight w:val="974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84577A" w:rsidRDefault="00225AB3" w:rsidP="0092082F">
            <w:pPr>
              <w:pStyle w:val="ae"/>
              <w:numPr>
                <w:ilvl w:val="0"/>
                <w:numId w:val="136"/>
              </w:numPr>
              <w:tabs>
                <w:tab w:val="left" w:pos="1485"/>
              </w:tabs>
              <w:spacing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7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народной дружины;</w:t>
            </w:r>
          </w:p>
          <w:p w:rsidR="00225AB3" w:rsidRPr="0084577A" w:rsidRDefault="00225AB3" w:rsidP="0092082F">
            <w:pPr>
              <w:pStyle w:val="ae"/>
              <w:numPr>
                <w:ilvl w:val="0"/>
                <w:numId w:val="136"/>
              </w:numPr>
              <w:tabs>
                <w:tab w:val="left" w:pos="1485"/>
              </w:tabs>
              <w:spacing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7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создания народных дружин или иных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добровольных формирований населения по охране общественного порядка.</w:t>
            </w:r>
          </w:p>
        </w:tc>
      </w:tr>
      <w:tr w:rsidR="00225AB3" w:rsidRPr="0094235D" w:rsidTr="009F2076">
        <w:trPr>
          <w:trHeight w:val="718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умениям </w:t>
            </w:r>
          </w:p>
        </w:tc>
        <w:tc>
          <w:tcPr>
            <w:tcW w:w="9248" w:type="dxa"/>
            <w:vAlign w:val="center"/>
          </w:tcPr>
          <w:p w:rsidR="00225AB3" w:rsidRDefault="00225AB3" w:rsidP="009F2076">
            <w:pPr>
              <w:tabs>
                <w:tab w:val="left" w:pos="4953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Pr="00335BC2" w:rsidRDefault="00225AB3" w:rsidP="009F20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  <w:sectPr w:rsidR="00225AB3" w:rsidSect="009F2076">
          <w:footerReference w:type="default" r:id="rId64"/>
          <w:footerReference w:type="first" r:id="rId65"/>
          <w:pgSz w:w="16838" w:h="11906" w:orient="landscape"/>
          <w:pgMar w:top="1126" w:right="395" w:bottom="850" w:left="1134" w:header="567" w:footer="1191" w:gutter="0"/>
          <w:cols w:space="708"/>
          <w:docGrid w:linePitch="360"/>
        </w:sect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ВНУТРИГОРОДСКОГО РАЙОНА, 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ВНУТРИГОРОДСКАЯ ТЕРРИТОРИЯ ГОРОДА ФЕДЕРАЛЬНОГО ЗНАЧЕНИЯ, </w:t>
      </w:r>
    </w:p>
    <w:p w:rsidR="00225AB3" w:rsidRPr="00FB4472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ПОСЕЛЕНИЯ, </w:t>
      </w:r>
    </w:p>
    <w:p w:rsidR="00225AB3" w:rsidRPr="00891F5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ОБЕСПЕЧЕНИЕ ВНУТРЕННЕЙ БЕЗОПАСНОСТИ И ПРАВООХРАНИТЕЛЬНАЯ ДЕЯТЕЛЬНОСТЬ</w:t>
      </w:r>
      <w:r w:rsidRPr="00891F57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Pr="00F824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>Осуществление мероприятий по вопросам информационной безопасности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EF1D88" w:rsidRDefault="00225AB3" w:rsidP="009F2076">
            <w:pPr>
              <w:pStyle w:val="af1"/>
              <w:ind w:firstLine="709"/>
              <w:jc w:val="both"/>
              <w:rPr>
                <w:sz w:val="24"/>
                <w:szCs w:val="24"/>
              </w:rPr>
            </w:pPr>
            <w:r w:rsidRPr="00EF1D88">
              <w:rPr>
                <w:sz w:val="24"/>
                <w:szCs w:val="24"/>
              </w:rPr>
              <w:t xml:space="preserve">Специальности, направления подготовки для определения стажа работы по специальности, направлению подготовки: </w:t>
            </w:r>
            <w:r w:rsidRPr="00A40A53">
              <w:rPr>
                <w:sz w:val="24"/>
                <w:szCs w:val="24"/>
              </w:rPr>
              <w:t>«Информационная безопасность», «Информационная безопасность телекоммуникационных систем», «Информационно-аналитические системы безопасности», «Безопасность информационных технологий в правоохранительной сфере»</w:t>
            </w:r>
            <w:r w:rsidRPr="00EF1D88">
              <w:rPr>
                <w:rStyle w:val="af3"/>
                <w:sz w:val="24"/>
                <w:szCs w:val="24"/>
              </w:rPr>
              <w:footnoteReference w:id="25"/>
            </w:r>
            <w:r w:rsidRPr="00EF1D88">
              <w:rPr>
                <w:sz w:val="24"/>
                <w:szCs w:val="24"/>
              </w:rPr>
              <w:t xml:space="preserve"> 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225AB3" w:rsidRPr="0094235D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u w:val="single"/>
                <w:lang w:eastAsia="en-US"/>
              </w:rPr>
            </w:pPr>
            <w:r w:rsidRPr="0094235D">
              <w:rPr>
                <w:u w:val="single"/>
                <w:lang w:eastAsia="en-US"/>
              </w:rPr>
              <w:t>Федеральные законы и иные федеральные нормативные правовые акты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12.1. Закон Российской Федерации от 27 декабря 1991 г. № 2124-1 «О средствах массовой информации»;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12.2. Федеральный закон от 27 июля 2006 г. № 149 «Об информации, информационных технологиях и защите информации»;</w:t>
            </w:r>
          </w:p>
          <w:p w:rsidR="00225AB3" w:rsidRPr="0094235D" w:rsidRDefault="00225AB3" w:rsidP="009F2076">
            <w:pPr>
              <w:tabs>
                <w:tab w:val="left" w:pos="153"/>
                <w:tab w:val="left" w:pos="21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>12.3. Федеральный закон от 27 июля 2006 г. № 152-ФЗ «О персональных данных».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D2D87" w:rsidRDefault="00225AB3" w:rsidP="009F2076">
            <w:pPr>
              <w:pStyle w:val="ConsPlusNormal"/>
              <w:ind w:firstLine="709"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12.4</w:t>
            </w:r>
            <w:r w:rsidRPr="009D2D87">
              <w:rPr>
                <w:lang w:eastAsia="en-US"/>
              </w:rPr>
              <w:t xml:space="preserve">. нормативный правовой акт </w:t>
            </w:r>
            <w:r>
              <w:rPr>
                <w:lang w:eastAsia="en-US"/>
              </w:rPr>
              <w:t xml:space="preserve">субъекта Российской Федерации об </w:t>
            </w:r>
            <w:r w:rsidRPr="0094235D">
              <w:t xml:space="preserve">обеспечении безопасности персональных данных в системе органов исполнительной власти </w:t>
            </w:r>
            <w:r w:rsidRPr="009D2D87">
              <w:rPr>
                <w:lang w:eastAsia="en-US"/>
              </w:rPr>
              <w:t>субъекта Российской Федерации.</w:t>
            </w:r>
          </w:p>
          <w:p w:rsidR="00225AB3" w:rsidRPr="009D2D87" w:rsidRDefault="00225AB3" w:rsidP="009F2076">
            <w:pPr>
              <w:pStyle w:val="ConsPlusNormal"/>
              <w:ind w:firstLine="709"/>
              <w:jc w:val="both"/>
              <w:rPr>
                <w:u w:val="single"/>
                <w:lang w:eastAsia="en-US"/>
              </w:rPr>
            </w:pP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D87">
              <w:rPr>
                <w:rFonts w:ascii="Times New Roman" w:hAnsi="Times New Roman"/>
                <w:sz w:val="24"/>
                <w:szCs w:val="24"/>
              </w:rPr>
              <w:t xml:space="preserve">В должностную инструкцию муниципального служащего могут быть включены иные правовые акты, знание которых необходимо для надлежащего исполнения </w:t>
            </w:r>
            <w:r w:rsidRPr="009D2D8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11"/>
              <w:tabs>
                <w:tab w:val="left" w:pos="567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12.1</w:t>
            </w:r>
            <w:r w:rsidRPr="0094235D">
              <w:rPr>
                <w:rStyle w:val="mw-headline"/>
                <w:sz w:val="22"/>
                <w:szCs w:val="22"/>
                <w:lang w:eastAsia="en-US"/>
              </w:rPr>
              <w:t xml:space="preserve">. </w:t>
            </w:r>
            <w:r w:rsidRPr="0094235D">
              <w:rPr>
                <w:rFonts w:ascii="Times New Roman" w:hAnsi="Times New Roman"/>
                <w:sz w:val="24"/>
                <w:szCs w:val="24"/>
                <w:lang w:eastAsia="en-US"/>
              </w:rPr>
              <w:t>методы информационной безопасности;</w:t>
            </w:r>
          </w:p>
          <w:p w:rsidR="00225AB3" w:rsidRPr="0094235D" w:rsidRDefault="00225AB3" w:rsidP="009F2076">
            <w:pPr>
              <w:pStyle w:val="11"/>
              <w:tabs>
                <w:tab w:val="left" w:pos="567"/>
                <w:tab w:val="left" w:pos="709"/>
              </w:tabs>
              <w:spacing w:after="0" w:line="240" w:lineRule="auto"/>
              <w:ind w:left="0" w:firstLine="709"/>
              <w:jc w:val="both"/>
              <w:rPr>
                <w:rStyle w:val="FontStyle11"/>
                <w:sz w:val="24"/>
                <w:szCs w:val="24"/>
                <w:lang w:eastAsia="en-US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en-US"/>
              </w:rPr>
              <w:t>12.2. методы и средства получения, обработки и передачи информации;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12.3. порядок работы со сведениями, составляющими государственную тайну.</w:t>
            </w:r>
          </w:p>
        </w:tc>
      </w:tr>
      <w:tr w:rsidR="00225AB3" w:rsidRPr="0094235D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11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 уровне Справочника Минтруда России не предъявляются.</w:t>
            </w:r>
          </w:p>
        </w:tc>
      </w:tr>
    </w:tbl>
    <w:p w:rsidR="00225AB3" w:rsidRPr="00335BC2" w:rsidRDefault="00225AB3" w:rsidP="009F20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5AB3" w:rsidRDefault="00225AB3" w:rsidP="009F2076">
      <w:pPr>
        <w:sectPr w:rsidR="00225AB3" w:rsidSect="00571E1F">
          <w:footerReference w:type="default" r:id="rId66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25" w:name="ОДОМС"/>
      <w:r>
        <w:rPr>
          <w:rFonts w:ascii="Times New Roman" w:hAnsi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В ОРГАНАХ МЕСТНОГО САМОУПРАВЛЕНИЯ </w:t>
      </w:r>
    </w:p>
    <w:p w:rsidR="00225AB3" w:rsidRPr="00D91CE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ОБЕСПЕЧЕНИЕ ДЕЯТЕЛЬНОСТИ ОРГАНА МЕСТНОГО САМОУПРАВЛЕНИЯ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bookmarkEnd w:id="25"/>
    <w:p w:rsidR="00225AB3" w:rsidRDefault="00225AB3" w:rsidP="00631472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225AB3" w:rsidRPr="0088692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9F2076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u w:val="single"/>
                <w:lang w:eastAsia="en-US"/>
              </w:rPr>
            </w:pPr>
            <w:r w:rsidRPr="000278B2">
              <w:rPr>
                <w:u w:val="single"/>
                <w:lang w:eastAsia="en-US"/>
              </w:rPr>
              <w:t xml:space="preserve">Федеральные законы </w:t>
            </w:r>
            <w:r w:rsidRPr="0094235D">
              <w:rPr>
                <w:u w:val="single"/>
                <w:lang w:eastAsia="en-US"/>
              </w:rPr>
              <w:t>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42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Гражданский кодекс Российской Федерации (Часть первая);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42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Уголовный кодекс Российской Федерации от 13 июня 1996 г. № 63-ФЗ                (ст. 283, 284);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42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Трудовой кодекс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42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22 октября 2004 г. № 125-ФЗ «Об архивном деле в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42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27 июля 2006 г. № 152-ФЗ             «О персональных данных»;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42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2 марта 2007 г. № 25-ФЗ                     «О муниципальной службе в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42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27 июля 2010 г. № 210-ФЗ «Об организации предоставления государственных и муниципальных услуг»;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42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Федеральный закон Российской Федерации от 5 апреля 2013 г. № 44-ФЗ               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42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 Президента Российской Федерации от 7 мая 2012 г. № 601                         «Об основных направлениях совершенствования системы государственного управления». </w:t>
            </w:r>
          </w:p>
          <w:p w:rsidR="00225AB3" w:rsidRPr="0002699E" w:rsidRDefault="00225AB3" w:rsidP="009F2076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891F57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91F57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407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0278B2" w:rsidRDefault="00225AB3" w:rsidP="009F2076">
            <w:pPr>
              <w:pStyle w:val="ConsPlusNormal"/>
              <w:jc w:val="both"/>
              <w:rPr>
                <w:u w:val="single"/>
                <w:lang w:eastAsia="en-US"/>
              </w:rPr>
            </w:pPr>
            <w:r w:rsidRPr="0094235D">
              <w:rPr>
                <w:color w:val="000000"/>
              </w:rPr>
              <w:t>на уровне Справочника Минтруда России не предъявляются.</w:t>
            </w:r>
          </w:p>
        </w:tc>
      </w:tr>
      <w:tr w:rsidR="00225AB3" w:rsidRPr="0094235D" w:rsidTr="009F2076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0278B2" w:rsidRDefault="00225AB3" w:rsidP="009F2076">
            <w:pPr>
              <w:pStyle w:val="ConsPlusNormal"/>
              <w:jc w:val="both"/>
              <w:rPr>
                <w:u w:val="single"/>
                <w:lang w:eastAsia="en-US"/>
              </w:rPr>
            </w:pPr>
            <w:r w:rsidRPr="0094235D">
              <w:rPr>
                <w:color w:val="000000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/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</w:t>
      </w:r>
      <w:r>
        <w:rPr>
          <w:rFonts w:ascii="Times New Roman" w:hAnsi="Times New Roman"/>
          <w:b/>
          <w:sz w:val="24"/>
          <w:szCs w:val="24"/>
        </w:rPr>
        <w:t>ДОЛЖНОСТЕЙ</w:t>
      </w: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СЛУЖБЫ</w:t>
      </w: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225AB3" w:rsidRPr="00D91CE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Pr="00891F5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«ОБЕСПЕЧЕНИЕ ДЕЯТЕЛЬНОСТИ ОРГАНА МЕСТНОГО САМОУПРАВЛЕНИЯ»</w:t>
      </w: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>Административно-хозяйственное и материально-техническое обеспечение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25AB3" w:rsidRDefault="00225AB3" w:rsidP="009F2076">
      <w:pPr>
        <w:spacing w:line="240" w:lineRule="auto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265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u w:val="single"/>
                <w:lang w:eastAsia="en-US"/>
              </w:rPr>
            </w:pPr>
            <w:r w:rsidRPr="000278B2">
              <w:rPr>
                <w:u w:val="single"/>
                <w:lang w:eastAsia="en-US"/>
              </w:rPr>
              <w:t xml:space="preserve">Федеральные законы </w:t>
            </w:r>
            <w:r w:rsidRPr="0094235D">
              <w:rPr>
                <w:u w:val="single"/>
                <w:lang w:eastAsia="en-US"/>
              </w:rPr>
              <w:t>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43"/>
              </w:numPr>
              <w:tabs>
                <w:tab w:val="left" w:pos="567"/>
                <w:tab w:val="left" w:pos="1134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30 марта 1999 г. № 52-ФЗ «О санитарно-эпидемиологическом благополучии населения»;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43"/>
              </w:numPr>
              <w:tabs>
                <w:tab w:val="left" w:pos="567"/>
                <w:tab w:val="left" w:pos="1134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27 декабря 2002 г. № 184-ФЗ «О техническом регулировании»;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43"/>
              </w:numPr>
              <w:tabs>
                <w:tab w:val="left" w:pos="567"/>
                <w:tab w:val="left" w:pos="1134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22 июня 2008 г. № 123-ФЗ «Технический регламент о требованиях пожарной безопасности»;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43"/>
              </w:numPr>
              <w:tabs>
                <w:tab w:val="left" w:pos="567"/>
                <w:tab w:val="left" w:pos="1134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30 декабря 2009 г. № 384-ФЗ «Технический регламент о безопасности зданий и сооружений».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891F57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91F57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0"/>
                <w:numId w:val="50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правила эксплуатации зданий и сооружений;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50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финансирования строительства, капитального ремонта, реконструкции объектов капитального строительства, реставрации и составления проектно-сметных документов; организация и нормирование труда; 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50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система технической и противопожарной безопасности;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50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правила приемки, хранения, отпуска и учета товарно-материальных ценностей.</w:t>
            </w:r>
          </w:p>
        </w:tc>
      </w:tr>
      <w:tr w:rsidR="00225AB3" w:rsidRPr="0094235D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умениям </w:t>
            </w:r>
          </w:p>
        </w:tc>
        <w:tc>
          <w:tcPr>
            <w:tcW w:w="9248" w:type="dxa"/>
            <w:vAlign w:val="center"/>
          </w:tcPr>
          <w:p w:rsidR="00225AB3" w:rsidRPr="00891F57" w:rsidRDefault="00225AB3" w:rsidP="009F2076">
            <w:pPr>
              <w:pStyle w:val="ConsPlusNormal"/>
              <w:jc w:val="both"/>
              <w:rPr>
                <w:color w:val="000000"/>
                <w:lang w:eastAsia="en-US"/>
              </w:rPr>
            </w:pPr>
            <w:r w:rsidRPr="0094235D">
              <w:rPr>
                <w:color w:val="000000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9F2076">
      <w:pPr>
        <w:spacing w:line="240" w:lineRule="auto"/>
      </w:pPr>
    </w:p>
    <w:p w:rsidR="00225AB3" w:rsidRDefault="00225AB3" w:rsidP="009F2076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>Информационное обеспечение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>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265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Рекомендуемые специальности, направления подготовки для определения стажа работы по специальности, направлению подготовки: «Безопасность информационных технологий в правоохранительной сфере», «Информационные системы и технологии», «Информационная безопасность телекоммуникационных систем», «Информационная безопасность автоматизированных систем», «Информатика и вычислительная техника»</w:t>
            </w:r>
            <w:r w:rsidRPr="0094235D">
              <w:rPr>
                <w:rStyle w:val="af3"/>
                <w:lang w:eastAsia="en-US"/>
              </w:rPr>
              <w:footnoteReference w:id="26"/>
            </w:r>
            <w:r w:rsidRPr="0094235D">
              <w:rPr>
                <w:lang w:eastAsia="en-US"/>
              </w:rPr>
              <w:t>, «Противодействие техническим разведкам»</w:t>
            </w:r>
            <w:r w:rsidRPr="0094235D">
              <w:rPr>
                <w:rStyle w:val="af3"/>
                <w:lang w:eastAsia="en-US"/>
              </w:rPr>
              <w:footnoteReference w:id="27"/>
            </w:r>
            <w:r w:rsidRPr="0094235D">
              <w:rPr>
                <w:lang w:eastAsia="en-US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</w:tr>
      <w:tr w:rsidR="00225AB3" w:rsidRPr="0094235D" w:rsidTr="009F2076">
        <w:trPr>
          <w:trHeight w:val="265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u w:val="single"/>
                <w:lang w:eastAsia="en-US"/>
              </w:rPr>
            </w:pPr>
            <w:r w:rsidRPr="000278B2">
              <w:rPr>
                <w:u w:val="single"/>
                <w:lang w:eastAsia="en-US"/>
              </w:rPr>
              <w:t xml:space="preserve">Федеральные законы </w:t>
            </w:r>
            <w:r w:rsidRPr="0094235D">
              <w:rPr>
                <w:u w:val="single"/>
                <w:lang w:eastAsia="en-US"/>
              </w:rPr>
              <w:t>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44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 Федеральный закон Российской Федерации от 6 апреля 2011 г. № 63-ФЗ «Об электронной подписи»;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44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27 июля 2006 г. № 149-ФЗ «Об информации, информационных технологиях и о защите информации»;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44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Федеральный закон Российской Федерации от 9 февраля 2009 г. № 8-ФЗ «Об обеспечении доступа к информации о деятельности государственных органов и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органов местного самоуправления».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ED6FFF" w:rsidRDefault="00225AB3" w:rsidP="0092082F">
            <w:pPr>
              <w:pStyle w:val="ConsPlusDocList"/>
              <w:numPr>
                <w:ilvl w:val="1"/>
                <w:numId w:val="4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A754B">
              <w:rPr>
                <w:rFonts w:ascii="Times New Roman" w:hAnsi="Times New Roman" w:cs="Times New Roman"/>
                <w:sz w:val="24"/>
                <w:szCs w:val="24"/>
              </w:rPr>
              <w:t xml:space="preserve">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субъекта Российской Федерации об </w:t>
            </w:r>
            <w:r w:rsidRPr="005A754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обеспечении доступа к информации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самоуправления.</w:t>
            </w:r>
          </w:p>
          <w:p w:rsidR="00225AB3" w:rsidRDefault="00225AB3" w:rsidP="009F2076">
            <w:pPr>
              <w:pStyle w:val="ConsPlusDocList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B3" w:rsidRDefault="00225AB3" w:rsidP="009F2076">
            <w:pPr>
              <w:pStyle w:val="ConsPlusDocList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44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6B77B5" w:rsidRDefault="00225AB3" w:rsidP="0092082F">
            <w:pPr>
              <w:pStyle w:val="ConsPlusDocList"/>
              <w:numPr>
                <w:ilvl w:val="1"/>
                <w:numId w:val="44"/>
              </w:numPr>
              <w:ind w:left="68" w:firstLine="64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 о</w:t>
            </w:r>
            <w:r w:rsidRPr="00DB4458">
              <w:rPr>
                <w:rFonts w:ascii="Times New Roman" w:hAnsi="Times New Roman" w:cs="Times New Roman"/>
                <w:sz w:val="24"/>
                <w:szCs w:val="24"/>
              </w:rPr>
              <w:t xml:space="preserve"> порядке соблюдения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891F57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91F57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1"/>
                <w:numId w:val="51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понятие информационной безопасности;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51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порядок защиты информации, находящейся на персональных компьютерах и серверах локальной сети, от несанкционированного доступа, умышленного искажения и повреждения, восстановление данных.</w:t>
            </w:r>
          </w:p>
        </w:tc>
      </w:tr>
      <w:tr w:rsidR="00225AB3" w:rsidRPr="0094235D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вести учет информационных систем и проводить инвентаризации аппаратно-программных средств;</w:t>
            </w:r>
          </w:p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осуществлять антивирусную защиту персональных компьютеров и локальной сети.</w:t>
            </w:r>
          </w:p>
        </w:tc>
      </w:tr>
    </w:tbl>
    <w:p w:rsidR="00225AB3" w:rsidRDefault="00225AB3" w:rsidP="009F2076">
      <w:pPr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</w:t>
      </w:r>
      <w:r w:rsidRPr="00F824B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деятельности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>Осуществление взаимодействия со средствами массовой информации, связи с общественностью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25AB3" w:rsidRDefault="00225AB3" w:rsidP="009F2076">
      <w:pPr>
        <w:spacing w:line="240" w:lineRule="auto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631472">
        <w:trPr>
          <w:trHeight w:val="416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Специальности, направления подготовки для определения стажа работы по специальности, направлению подготовки: «Государственное и муниципальное управление», «Менеджмент», Педагогическое образование», «Реклама и связи с общественностью», «Издательское дело», «Журналистика», «Медиакоммуникации»</w:t>
            </w:r>
            <w:r w:rsidRPr="0094235D">
              <w:rPr>
                <w:rStyle w:val="af3"/>
                <w:lang w:eastAsia="en-US"/>
              </w:rPr>
              <w:footnoteReference w:id="28"/>
            </w:r>
            <w:r w:rsidRPr="0094235D">
              <w:rPr>
                <w:lang w:eastAsia="en-US"/>
              </w:rPr>
              <w:t xml:space="preserve">, (указанные специальности, направления подготовки определяются в дополнение к специальностям, направлениям подготовки, содержащимся в общих </w:t>
            </w:r>
            <w:r w:rsidRPr="0094235D">
              <w:rPr>
                <w:lang w:eastAsia="en-US"/>
              </w:rPr>
              <w:lastRenderedPageBreak/>
              <w:t>квалификационных требованиях).</w:t>
            </w:r>
          </w:p>
        </w:tc>
      </w:tr>
      <w:tr w:rsidR="00225AB3" w:rsidRPr="0094235D" w:rsidTr="009F2076">
        <w:trPr>
          <w:trHeight w:val="265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u w:val="single"/>
                <w:lang w:eastAsia="en-US"/>
              </w:rPr>
            </w:pPr>
            <w:r w:rsidRPr="000278B2">
              <w:rPr>
                <w:u w:val="single"/>
                <w:lang w:eastAsia="en-US"/>
              </w:rPr>
              <w:t xml:space="preserve">Федеральные законы </w:t>
            </w:r>
            <w:r w:rsidRPr="0094235D">
              <w:rPr>
                <w:u w:val="single"/>
                <w:lang w:eastAsia="en-US"/>
              </w:rPr>
              <w:t>и иные федеральные нормативные правовые акты: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3.1. Закон Российской Федерации от 27 декабря 1991 г. № 2124-1 «О средствах массовой информации»;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4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13 января 1995 г. № 7-ФЗ               «О порядке освещения деятельности органов государственной власти в государственных средствах массовой информации»;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4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Российской Федерации от 10 июля              2013 г. № 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данных».</w:t>
            </w:r>
          </w:p>
          <w:p w:rsidR="00225AB3" w:rsidRPr="0094235D" w:rsidRDefault="00225AB3" w:rsidP="009F2076">
            <w:pPr>
              <w:pStyle w:val="ae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pStyle w:val="ae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1302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4235D">
            <w:pPr>
              <w:pStyle w:val="ae"/>
              <w:numPr>
                <w:ilvl w:val="0"/>
                <w:numId w:val="52"/>
              </w:numPr>
              <w:tabs>
                <w:tab w:val="left" w:pos="1276"/>
              </w:tabs>
              <w:spacing w:afterLines="80" w:after="192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понятие референтной группы;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52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модели связей с общественностью;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52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особенности связей с общественностью в органах местного самоуправления.</w:t>
            </w:r>
          </w:p>
        </w:tc>
      </w:tr>
      <w:tr w:rsidR="00225AB3" w:rsidRPr="0094235D" w:rsidTr="009F2076">
        <w:trPr>
          <w:trHeight w:val="855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keepNext/>
              <w:tabs>
                <w:tab w:val="left" w:pos="9033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проводить пресс-конференции, интервью и иные мероприятия с участием средств массовой информации.</w:t>
            </w:r>
          </w:p>
        </w:tc>
      </w:tr>
    </w:tbl>
    <w:p w:rsidR="00225AB3" w:rsidRDefault="00225AB3" w:rsidP="009F2076">
      <w:pPr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Вид деятельности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>Обеспечение защиты государственной тайны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>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265"/>
        </w:trPr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u w:val="single"/>
                <w:lang w:eastAsia="en-US"/>
              </w:rPr>
            </w:pPr>
            <w:r w:rsidRPr="000278B2">
              <w:rPr>
                <w:u w:val="single"/>
                <w:lang w:eastAsia="en-US"/>
              </w:rPr>
              <w:t xml:space="preserve">Федеральные законы </w:t>
            </w:r>
            <w:r w:rsidRPr="0094235D">
              <w:rPr>
                <w:u w:val="single"/>
                <w:lang w:eastAsia="en-US"/>
              </w:rPr>
              <w:t>и иные федеральные нормативные правовые акты: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134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4.1. Закон Российской Федерации от 21 июля 1993 г. № 5485-1                                    «О государственной тайне»;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134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4.2. Федеральный закон от 15 августа 1996 г. № 114 «О порядке выезда из Российской Федерации и въезда в Российскую Федерацию»;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134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4.3. Федеральный закон от 17 июля 1999 г. № 176-ФЗ «О почтовой связи»;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134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4.4. Федеральный закон Российской Федерации от 28 декабря 2010 г. № 390-ФЗ «О безопасности»;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134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4.5. Указ Президента Российской Федерации от 14 января 1992 г. № 20                       «О защите государственных секретов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46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17 декабря 1997 г. № 1300                    «Об утверждении Концепции национальной безопасности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46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26 июня                1995 г. № 608 «О сертификации средств защиты информации»;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46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Российской Федерации от 4 сентября 1995 г.  № 870 «Об утверждении правил отнесения сведений, составляющих государственную тайну, к различным степеням секретности».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46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закон субъекта Российской Федерации 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тайны.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265"/>
        </w:trPr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0"/>
                <w:numId w:val="53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основы секретного делопроизводства и порядок работы со служебной информацией и сведениями, составляющими государственную тайну;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53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порядок отнесения сведений к государственной тайне;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53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порядок хранения носителей сведений, составляющих государственную тайну;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53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методы выявления возможных каналов несанкционированного доступа к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сведениям, составляющим государственную тайну;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53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виды ответственности за правонарушения в области защиты государственной тайны.</w:t>
            </w:r>
          </w:p>
        </w:tc>
      </w:tr>
      <w:tr w:rsidR="00225AB3" w:rsidRPr="0094235D" w:rsidTr="009F2076">
        <w:trPr>
          <w:trHeight w:val="55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C86814" w:rsidRDefault="00225AB3" w:rsidP="009F2076">
            <w:pPr>
              <w:pStyle w:val="ConsPlusNormal"/>
              <w:jc w:val="both"/>
              <w:rPr>
                <w:lang w:eastAsia="en-US"/>
              </w:rPr>
            </w:pPr>
            <w:r w:rsidRPr="00C86814">
              <w:rPr>
                <w:lang w:eastAsia="en-US"/>
              </w:rPr>
              <w:t>на уровне Справочника Минтруда не предъявляются.</w:t>
            </w:r>
          </w:p>
        </w:tc>
      </w:tr>
    </w:tbl>
    <w:p w:rsidR="00225AB3" w:rsidRDefault="00225AB3" w:rsidP="009F2076">
      <w:pPr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>Обеспечение кадровой работы и формирование приоритетных направлений кадрового состава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265"/>
        </w:trPr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u w:val="single"/>
                <w:lang w:eastAsia="en-US"/>
              </w:rPr>
            </w:pPr>
            <w:r w:rsidRPr="000278B2">
              <w:rPr>
                <w:u w:val="single"/>
                <w:lang w:eastAsia="en-US"/>
              </w:rPr>
              <w:t xml:space="preserve">Федеральные законы </w:t>
            </w:r>
            <w:r w:rsidRPr="0094235D">
              <w:rPr>
                <w:u w:val="single"/>
                <w:lang w:eastAsia="en-US"/>
              </w:rPr>
              <w:t>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4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15 декабря 2001 г.               № 166-ФЗ «О государственном пенсионном обеспечении в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4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29 декабря 2006 г.                     № 255-ФЗ «Об обязательном социальном страховании на случай временной нетрудоспособности и в связи с материнством»;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4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7 сентября 2010 г. № 1099         «О мерах по совершенствованию государственной наградной системы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4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23 июня 2014 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      </w:r>
          </w:p>
          <w:p w:rsidR="00225AB3" w:rsidRPr="0094235D" w:rsidRDefault="00225AB3" w:rsidP="009F2076">
            <w:pPr>
              <w:pStyle w:val="ae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Default="00225AB3" w:rsidP="009F2076">
            <w:pPr>
              <w:pStyle w:val="ConsPlusDocLi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 з</w:t>
            </w:r>
            <w:r w:rsidRPr="006215A5">
              <w:rPr>
                <w:rFonts w:ascii="Times New Roman" w:hAnsi="Times New Roman" w:cs="Times New Roman"/>
                <w:sz w:val="24"/>
                <w:szCs w:val="24"/>
              </w:rPr>
              <w:t xml:space="preserve">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субъекта Российской Федерации о</w:t>
            </w:r>
            <w:r w:rsidRPr="006215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5AB3" w:rsidRPr="006215A5" w:rsidRDefault="00225AB3" w:rsidP="009F2076">
            <w:pPr>
              <w:pStyle w:val="ConsPlusDocLi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 з</w:t>
            </w:r>
            <w:r w:rsidRPr="006215A5">
              <w:rPr>
                <w:rFonts w:ascii="Times New Roman" w:hAnsi="Times New Roman" w:cs="Times New Roman"/>
                <w:sz w:val="24"/>
                <w:szCs w:val="24"/>
              </w:rPr>
              <w:t xml:space="preserve">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субъекта Российской Федерации о</w:t>
            </w:r>
            <w:r w:rsidRPr="006215A5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исчисл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стажа муниципальной службы;</w:t>
            </w:r>
          </w:p>
          <w:p w:rsidR="00225AB3" w:rsidRDefault="00225AB3" w:rsidP="009F2076">
            <w:pPr>
              <w:pStyle w:val="ConsPlusDocLi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 за</w:t>
            </w:r>
            <w:r w:rsidRPr="006215A5">
              <w:rPr>
                <w:rFonts w:ascii="Times New Roman" w:hAnsi="Times New Roman" w:cs="Times New Roman"/>
                <w:sz w:val="24"/>
                <w:szCs w:val="24"/>
              </w:rPr>
              <w:t xml:space="preserve">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субъекта Российской Федерации о</w:t>
            </w:r>
            <w:r w:rsidRPr="006215A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кадров для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службы на договорной основе.</w:t>
            </w:r>
          </w:p>
          <w:p w:rsidR="00225AB3" w:rsidRPr="006215A5" w:rsidRDefault="00225AB3" w:rsidP="009F2076">
            <w:pPr>
              <w:pStyle w:val="ConsPlusDocLi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5.8. муниципальный правовой акт </w:t>
            </w:r>
            <w:r w:rsidRPr="009423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 представлении претендентами на замещение должностей муниципальной службы и муниципальными служащими сведений о </w:t>
            </w:r>
            <w:r w:rsidRPr="009423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доходах, об имуществе и обязательствах имущественного характера.</w:t>
            </w:r>
          </w:p>
          <w:p w:rsidR="00225AB3" w:rsidRPr="0094235D" w:rsidRDefault="00225AB3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13676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265"/>
        </w:trPr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2082F">
            <w:pPr>
              <w:pStyle w:val="a6"/>
              <w:numPr>
                <w:ilvl w:val="1"/>
                <w:numId w:val="54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порядок формирование кадрового состава на муниципальной службе;</w:t>
            </w:r>
          </w:p>
          <w:p w:rsidR="00225AB3" w:rsidRPr="0094235D" w:rsidRDefault="00225AB3" w:rsidP="0092082F">
            <w:pPr>
              <w:pStyle w:val="a6"/>
              <w:numPr>
                <w:ilvl w:val="0"/>
                <w:numId w:val="56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основные технологии управления персоналом;</w:t>
            </w:r>
          </w:p>
          <w:p w:rsidR="00225AB3" w:rsidRPr="0094235D" w:rsidRDefault="00225AB3" w:rsidP="0092082F">
            <w:pPr>
              <w:pStyle w:val="a6"/>
              <w:numPr>
                <w:ilvl w:val="0"/>
                <w:numId w:val="56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функции кадровых служб организаций;</w:t>
            </w:r>
          </w:p>
          <w:p w:rsidR="00225AB3" w:rsidRPr="0094235D" w:rsidRDefault="00225AB3" w:rsidP="0092082F">
            <w:pPr>
              <w:pStyle w:val="a6"/>
              <w:numPr>
                <w:ilvl w:val="0"/>
                <w:numId w:val="56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порядок ведения секретного делопроизводства;</w:t>
            </w:r>
          </w:p>
          <w:p w:rsidR="00225AB3" w:rsidRPr="0094235D" w:rsidRDefault="00225AB3" w:rsidP="0092082F">
            <w:pPr>
              <w:pStyle w:val="a6"/>
              <w:numPr>
                <w:ilvl w:val="0"/>
                <w:numId w:val="56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порядок создания муниципального архива;</w:t>
            </w:r>
          </w:p>
          <w:p w:rsidR="00225AB3" w:rsidRPr="0094235D" w:rsidRDefault="00225AB3" w:rsidP="0092082F">
            <w:pPr>
              <w:pStyle w:val="a6"/>
              <w:numPr>
                <w:ilvl w:val="0"/>
                <w:numId w:val="56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процедура награждения и поощрения муниципальных служащих;</w:t>
            </w:r>
          </w:p>
          <w:p w:rsidR="00225AB3" w:rsidRPr="0094235D" w:rsidRDefault="00225AB3" w:rsidP="0092082F">
            <w:pPr>
              <w:pStyle w:val="a6"/>
              <w:numPr>
                <w:ilvl w:val="0"/>
                <w:numId w:val="56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порядок заполнения трудовых книжек;</w:t>
            </w:r>
          </w:p>
          <w:p w:rsidR="00225AB3" w:rsidRPr="0094235D" w:rsidRDefault="00225AB3" w:rsidP="0092082F">
            <w:pPr>
              <w:pStyle w:val="a6"/>
              <w:numPr>
                <w:ilvl w:val="0"/>
                <w:numId w:val="56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порядок выдачи служебных удостоверений.</w:t>
            </w:r>
          </w:p>
        </w:tc>
      </w:tr>
      <w:tr w:rsidR="00225AB3" w:rsidRPr="0094235D" w:rsidTr="009F2076">
        <w:trPr>
          <w:trHeight w:val="112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составлять трудовой договор;</w:t>
            </w:r>
          </w:p>
          <w:p w:rsidR="00225AB3" w:rsidRPr="0094235D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оформлять личное дело муниципального служащего;</w:t>
            </w:r>
          </w:p>
          <w:p w:rsidR="00225AB3" w:rsidRPr="0094235D" w:rsidRDefault="00225AB3" w:rsidP="009F207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вести трудовую книжку муниципального служащего.</w:t>
            </w:r>
          </w:p>
        </w:tc>
      </w:tr>
    </w:tbl>
    <w:p w:rsidR="00225AB3" w:rsidRDefault="00225AB3" w:rsidP="009F2076"/>
    <w:p w:rsidR="00225AB3" w:rsidRDefault="00225AB3" w:rsidP="009F2076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>Организация бюджетного процесса, ведение учета и отчетности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25AB3" w:rsidRDefault="00225AB3" w:rsidP="009F2076">
      <w:pPr>
        <w:spacing w:line="240" w:lineRule="auto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225AB3" w:rsidRPr="002102F4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Специальности, направления подготовки для определения стажа работы по специальности, направлению подготовки: «Финансы и кредит»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29"/>
            </w:r>
            <w:r w:rsidRPr="0094235D">
              <w:rPr>
                <w:rFonts w:ascii="Times New Roman" w:hAnsi="Times New Roman"/>
                <w:sz w:val="24"/>
                <w:szCs w:val="24"/>
              </w:rPr>
              <w:t>, «Бухгалтерский учет, анализ и аудит»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30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225AB3" w:rsidRPr="0094235D" w:rsidTr="009F2076">
        <w:trPr>
          <w:trHeight w:val="265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 Знания в области законодательства Российской Федерации, знание муниципальных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u w:val="single"/>
                <w:lang w:eastAsia="en-US"/>
              </w:rPr>
            </w:pPr>
            <w:r w:rsidRPr="000278B2">
              <w:rPr>
                <w:u w:val="single"/>
                <w:lang w:eastAsia="en-US"/>
              </w:rPr>
              <w:lastRenderedPageBreak/>
              <w:t xml:space="preserve">Федеральные законы </w:t>
            </w:r>
            <w:r w:rsidRPr="0094235D">
              <w:rPr>
                <w:u w:val="single"/>
                <w:lang w:eastAsia="en-US"/>
              </w:rPr>
              <w:t>и иные федеральные нормативные правовые акты: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6.1. Бюджетный кодекс Российской Федерации;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6.2. Налоговый кодекс Российской Федерации;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6.3. Федеральный закон Российской Федерации от 6 декабря 2011 г. № 402-ФЗ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«О бухгалтерском учете».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711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a6"/>
              <w:ind w:left="1429" w:hanging="7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6.1. методы бюджетного планирования;</w:t>
            </w:r>
          </w:p>
          <w:p w:rsidR="00225AB3" w:rsidRPr="0094235D" w:rsidRDefault="00225AB3" w:rsidP="009F2076">
            <w:pPr>
              <w:pStyle w:val="a6"/>
              <w:ind w:left="1429" w:hanging="7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6.2. принципы бюджетного учета и отчетности.</w:t>
            </w:r>
          </w:p>
        </w:tc>
      </w:tr>
      <w:tr w:rsidR="00225AB3" w:rsidRPr="0094235D" w:rsidTr="009F2076">
        <w:trPr>
          <w:trHeight w:val="69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составлять отчетность об исполнении местного бюджета, включая кассовое исполнение бюджета.</w:t>
            </w:r>
          </w:p>
        </w:tc>
      </w:tr>
    </w:tbl>
    <w:p w:rsidR="00225AB3" w:rsidRDefault="00225AB3" w:rsidP="009F2076"/>
    <w:p w:rsidR="00225AB3" w:rsidRDefault="00225AB3" w:rsidP="009F2076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>Подготовка и проведение мероприятий, работа с обращениями граждан, организация приема граждан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25AB3" w:rsidRDefault="00225AB3" w:rsidP="009F2076">
      <w:pPr>
        <w:spacing w:line="240" w:lineRule="auto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265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u w:val="single"/>
                <w:lang w:eastAsia="en-US"/>
              </w:rPr>
            </w:pPr>
            <w:r w:rsidRPr="000278B2">
              <w:rPr>
                <w:u w:val="single"/>
                <w:lang w:eastAsia="en-US"/>
              </w:rPr>
              <w:t xml:space="preserve">Федеральные законы </w:t>
            </w:r>
            <w:r w:rsidRPr="0094235D">
              <w:rPr>
                <w:u w:val="single"/>
                <w:lang w:eastAsia="en-US"/>
              </w:rPr>
              <w:t>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48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Уголовный кодекс Российской Федерации от 13 июня 1996 г. № 63-ФЗ                (ст. 283, 284);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48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 мая 2006 г. № 59-ФЗ «О порядке рассмотрения обращений граждан Российской Федерации».</w:t>
            </w:r>
          </w:p>
          <w:p w:rsidR="00225AB3" w:rsidRPr="0094235D" w:rsidRDefault="00225AB3" w:rsidP="009F2076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4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 дополнительных гарантиях права граждан Российской Федерации на обращение в государственные органы.</w:t>
            </w:r>
          </w:p>
          <w:p w:rsidR="00225AB3" w:rsidRPr="0094235D" w:rsidRDefault="00225AB3" w:rsidP="009F2076">
            <w:pPr>
              <w:pStyle w:val="ae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76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920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7.1. виды обращений граждан и порядок подготовки ответов на обращения граждан;</w:t>
            </w:r>
          </w:p>
          <w:p w:rsidR="00225AB3" w:rsidRPr="0094235D" w:rsidRDefault="00225AB3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7.2. сроки рассмотрения обращений граждан</w:t>
            </w:r>
            <w:r w:rsidRPr="0094235D">
              <w:rPr>
                <w:sz w:val="24"/>
                <w:szCs w:val="24"/>
              </w:rPr>
              <w:t>.</w:t>
            </w:r>
          </w:p>
        </w:tc>
      </w:tr>
      <w:tr w:rsidR="00225AB3" w:rsidRPr="0094235D" w:rsidTr="009F2076">
        <w:trPr>
          <w:trHeight w:val="112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организовывать проведение приема граждан;</w:t>
            </w:r>
          </w:p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организовывать проведение протокольных мероприятий;</w:t>
            </w:r>
          </w:p>
          <w:p w:rsidR="00225AB3" w:rsidRPr="0094235D" w:rsidRDefault="00225AB3" w:rsidP="009F207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комплектовать, хранить, вести учет и использовать архивные документы.</w:t>
            </w:r>
          </w:p>
        </w:tc>
      </w:tr>
    </w:tbl>
    <w:p w:rsidR="00225AB3" w:rsidRDefault="00225AB3" w:rsidP="009F2076">
      <w:pPr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>Юридическое сопровождение деятельности, судебная договорная работа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>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848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0278B2" w:rsidRDefault="00225AB3" w:rsidP="009F2076">
            <w:pPr>
              <w:pStyle w:val="ConsPlusNormal"/>
              <w:ind w:firstLine="709"/>
              <w:jc w:val="both"/>
              <w:rPr>
                <w:u w:val="single"/>
                <w:lang w:eastAsia="en-US"/>
              </w:rPr>
            </w:pPr>
            <w:r w:rsidRPr="0094235D">
              <w:rPr>
                <w:lang w:eastAsia="en-US"/>
              </w:rPr>
              <w:t>Специальность, направление подготовки для определения стажа работы по специальности, направлению подготовки: «Юриспруденция»</w:t>
            </w:r>
            <w:r w:rsidRPr="0094235D">
              <w:rPr>
                <w:rStyle w:val="af3"/>
                <w:lang w:eastAsia="en-US"/>
              </w:rPr>
              <w:footnoteReference w:id="31"/>
            </w:r>
            <w:r w:rsidRPr="0094235D">
              <w:rPr>
                <w:lang w:eastAsia="en-US"/>
              </w:rPr>
              <w:t xml:space="preserve"> (указанная специальность, направление подготовки определяется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225AB3" w:rsidRPr="0094235D" w:rsidTr="009F2076">
        <w:trPr>
          <w:trHeight w:val="265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u w:val="single"/>
                <w:lang w:eastAsia="en-US"/>
              </w:rPr>
            </w:pPr>
            <w:r w:rsidRPr="000278B2">
              <w:rPr>
                <w:u w:val="single"/>
                <w:lang w:eastAsia="en-US"/>
              </w:rPr>
              <w:t xml:space="preserve">Федеральные законы </w:t>
            </w:r>
            <w:r w:rsidRPr="0094235D">
              <w:rPr>
                <w:u w:val="single"/>
                <w:lang w:eastAsia="en-US"/>
              </w:rPr>
              <w:t>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49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Гражданский процессуальный кодекс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49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Арбитражный процессуальный кодекс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49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Кодекс административного судопроизводства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49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3 июля 2009 г. № 172-ФЗ «Об антикоррупционной экспертизе нормативных правовых актов и проектов нормативных правовых актов»;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49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5 марта 2009 г.               № 195 «Об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коррупции».</w:t>
            </w:r>
          </w:p>
          <w:p w:rsidR="00225AB3" w:rsidRPr="0094235D" w:rsidRDefault="00225AB3" w:rsidP="009F2076">
            <w:pPr>
              <w:pStyle w:val="ae"/>
              <w:tabs>
                <w:tab w:val="left" w:pos="0"/>
                <w:tab w:val="left" w:pos="567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pStyle w:val="ae"/>
              <w:tabs>
                <w:tab w:val="left" w:pos="0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1682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1"/>
                <w:numId w:val="55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понятие нормативного правового акта в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55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порядок разработки и утверждения проектов нормативных правовых актов в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55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порядок опубликования и вступления в силу нормативных правовых актов в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55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порядок обжалования решений, действий (бездействий) органов местного самоуправления.</w:t>
            </w:r>
          </w:p>
        </w:tc>
      </w:tr>
      <w:tr w:rsidR="00225AB3" w:rsidRPr="0094235D" w:rsidTr="009F2076">
        <w:trPr>
          <w:trHeight w:val="841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составлять исковое заявление;</w:t>
            </w:r>
          </w:p>
          <w:p w:rsidR="00225AB3" w:rsidRPr="0094235D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составлять доверенность.</w:t>
            </w:r>
          </w:p>
        </w:tc>
      </w:tr>
    </w:tbl>
    <w:p w:rsidR="00225AB3" w:rsidRDefault="00225AB3" w:rsidP="009F2076"/>
    <w:p w:rsidR="00225AB3" w:rsidRDefault="00225AB3" w:rsidP="009F2076">
      <w:pPr>
        <w:sectPr w:rsidR="00225AB3" w:rsidSect="00571E1F">
          <w:footerReference w:type="default" r:id="rId67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225AB3" w:rsidRDefault="00225AB3" w:rsidP="009F2076"/>
    <w:p w:rsidR="00225AB3" w:rsidRPr="003E27A1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26" w:name="ПиПВР"/>
      <w:r>
        <w:rPr>
          <w:rFonts w:ascii="Times New Roman" w:hAnsi="Times New Roman"/>
          <w:b/>
          <w:sz w:val="24"/>
          <w:szCs w:val="24"/>
        </w:rPr>
        <w:t xml:space="preserve">ОБЩИЕ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3E27A1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</w:p>
    <w:p w:rsidR="00225AB3" w:rsidRPr="00D91CE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Pr="0084400D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400D">
        <w:rPr>
          <w:rFonts w:ascii="Times New Roman" w:hAnsi="Times New Roman"/>
          <w:b/>
          <w:sz w:val="24"/>
          <w:szCs w:val="24"/>
        </w:rPr>
        <w:t xml:space="preserve"> «ПОДГОТОВКА И ПРОВЕДЕНИЕ ВЫБОРОВ, РЕФЕРЕНДУМ» </w:t>
      </w:r>
    </w:p>
    <w:bookmarkEnd w:id="26"/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0F4C6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r w:rsidRPr="001D6D1C">
              <w:rPr>
                <w:rFonts w:ascii="Times New Roman" w:hAnsi="Times New Roman"/>
                <w:sz w:val="24"/>
                <w:szCs w:val="24"/>
              </w:rPr>
              <w:t xml:space="preserve">«Государственное и муниципальное управление»,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«Менеджмент»,</w:t>
            </w:r>
            <w:r w:rsidRPr="0094235D"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«Политология», «Юриспруденция», «Управление персоналом», «Социология»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32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25AB3" w:rsidRPr="0088692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9F2076">
        <w:trPr>
          <w:trHeight w:val="3975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640E34">
              <w:rPr>
                <w:color w:val="000000"/>
                <w:u w:val="single"/>
                <w:lang w:eastAsia="en-US"/>
              </w:rPr>
              <w:t xml:space="preserve">Федеральные законы </w:t>
            </w:r>
            <w:r w:rsidRPr="0094235D">
              <w:rPr>
                <w:color w:val="000000"/>
                <w:u w:val="single"/>
                <w:lang w:eastAsia="en-US"/>
              </w:rPr>
              <w:t>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57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26 ноября 1996 г. № 138-ФЗ «Об обеспечении конституционных прав граждан Российской Федерации избирать и быть избранными в органы местного самоуправления»;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57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12 июня 2002 г. № 67-ФЗ «Об основных гарантиях избирательных прав и права на участие в референдуме граждан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57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10 января 2003 г. № 19-ФЗ «О выборах Президента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57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конституционный закон от 28 июня 2004 г. № 5-ФКЗ           «О референдуме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57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27 июля 2006 г. № 149-ФЗ «Об информации, информатизации и защите информации»;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57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27 июля 2006 г. № 152-ФЗ «О персональных данных»;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57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22 февраля 2014 г. № 20-ФЗ «О выборах депутатов Государственной Думы Федерального Собрания Российской Федерации».</w:t>
            </w:r>
          </w:p>
          <w:p w:rsidR="00225AB3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</w:p>
          <w:p w:rsidR="00225AB3" w:rsidRPr="00891F57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91F57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2066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0"/>
                <w:numId w:val="58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избирательные права граждан Российской Федерации на выборах, референдуме;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58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понятие, цели, элементы избирательной системы в Российской Федерации, избирательного процесса;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58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подготовка и проведение выборов, референдума;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58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основные принципы проведения выборов, референдума;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58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система избирательных комиссий, комиссий референдума.</w:t>
            </w:r>
          </w:p>
        </w:tc>
      </w:tr>
      <w:tr w:rsidR="00225AB3" w:rsidRPr="0094235D" w:rsidTr="00816B7C">
        <w:trPr>
          <w:trHeight w:val="5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16B7C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 уровне Справочника не предъявляются.</w:t>
            </w:r>
          </w:p>
        </w:tc>
      </w:tr>
    </w:tbl>
    <w:p w:rsidR="00225AB3" w:rsidRDefault="00225AB3"/>
    <w:p w:rsidR="00225AB3" w:rsidRDefault="00225AB3"/>
    <w:p w:rsidR="00225AB3" w:rsidRPr="009E3A5D" w:rsidRDefault="00225AB3"/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</w:t>
      </w:r>
      <w:r>
        <w:rPr>
          <w:rFonts w:ascii="Times New Roman" w:hAnsi="Times New Roman"/>
          <w:b/>
          <w:sz w:val="24"/>
          <w:szCs w:val="24"/>
        </w:rPr>
        <w:t xml:space="preserve">ДОЛЖНОСТЕЙ МУНИЦИПАЛЬНОЙ СЛУЖБЫ </w:t>
      </w:r>
      <w:r w:rsidRPr="00B97C35">
        <w:rPr>
          <w:rFonts w:ascii="Times New Roman" w:hAnsi="Times New Roman"/>
          <w:b/>
          <w:sz w:val="24"/>
          <w:szCs w:val="24"/>
        </w:rPr>
        <w:t xml:space="preserve">В ОРГАНАХ </w:t>
      </w:r>
      <w:r w:rsidRPr="00F60AD4">
        <w:rPr>
          <w:rFonts w:ascii="Times New Roman" w:hAnsi="Times New Roman"/>
          <w:b/>
          <w:sz w:val="24"/>
          <w:szCs w:val="24"/>
        </w:rPr>
        <w:t>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25AB3" w:rsidRPr="00D91CE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Pr="00F60AD4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60AD4">
        <w:rPr>
          <w:rFonts w:ascii="Times New Roman" w:hAnsi="Times New Roman"/>
          <w:b/>
          <w:sz w:val="24"/>
          <w:szCs w:val="24"/>
        </w:rPr>
        <w:t xml:space="preserve"> «ПОДГОТОВКА И ПРОВЕДЕНИЕ ВЫБОРОВ, РЕФЕРЕНДУМ»</w:t>
      </w: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Pr="009E3A5D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9E3A5D">
        <w:rPr>
          <w:rFonts w:ascii="Times New Roman" w:hAnsi="Times New Roman"/>
          <w:b/>
          <w:sz w:val="24"/>
          <w:szCs w:val="24"/>
        </w:rPr>
        <w:t xml:space="preserve"> «Автоматизация избирательных технологий»</w:t>
      </w:r>
    </w:p>
    <w:p w:rsidR="00225AB3" w:rsidRPr="00F824B3" w:rsidRDefault="00225AB3" w:rsidP="009F2076">
      <w:pPr>
        <w:tabs>
          <w:tab w:val="left" w:pos="4953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225AB3" w:rsidRPr="00625811" w:rsidRDefault="00225AB3" w:rsidP="009F2076">
            <w:pPr>
              <w:pStyle w:val="af1"/>
              <w:ind w:firstLine="709"/>
              <w:jc w:val="both"/>
              <w:rPr>
                <w:sz w:val="24"/>
                <w:szCs w:val="24"/>
              </w:rPr>
            </w:pPr>
            <w:r w:rsidRPr="00E04FAE">
              <w:rPr>
                <w:sz w:val="24"/>
                <w:szCs w:val="24"/>
              </w:rPr>
              <w:t xml:space="preserve">Специальности, направления подготовки для определения стажа работы по специальности, направлению подготовки: </w:t>
            </w:r>
            <w:r w:rsidRPr="001D6D1C">
              <w:rPr>
                <w:sz w:val="24"/>
                <w:szCs w:val="24"/>
              </w:rPr>
              <w:t>«</w:t>
            </w:r>
            <w:r w:rsidRPr="001D6D1C">
              <w:rPr>
                <w:bCs/>
                <w:sz w:val="24"/>
                <w:szCs w:val="24"/>
              </w:rPr>
              <w:t>Информационные системы и технологии</w:t>
            </w:r>
            <w:r w:rsidRPr="001D6D1C">
              <w:rPr>
                <w:sz w:val="24"/>
                <w:szCs w:val="24"/>
              </w:rPr>
              <w:t>», «Информационная безопасность»</w:t>
            </w:r>
            <w:r w:rsidRPr="00E04FAE">
              <w:rPr>
                <w:rStyle w:val="af3"/>
                <w:sz w:val="24"/>
                <w:szCs w:val="24"/>
              </w:rPr>
              <w:footnoteReference w:id="33"/>
            </w:r>
            <w:r>
              <w:rPr>
                <w:sz w:val="24"/>
                <w:szCs w:val="24"/>
              </w:rPr>
              <w:t xml:space="preserve">, </w:t>
            </w:r>
            <w:r w:rsidRPr="001D6D1C">
              <w:rPr>
                <w:sz w:val="24"/>
                <w:szCs w:val="24"/>
              </w:rPr>
              <w:t>«Управление и информатика в технических системах»</w:t>
            </w:r>
            <w:r w:rsidRPr="00E04FAE">
              <w:rPr>
                <w:rStyle w:val="af3"/>
                <w:sz w:val="24"/>
                <w:szCs w:val="24"/>
              </w:rPr>
              <w:footnoteReference w:id="34"/>
            </w:r>
            <w:r w:rsidRPr="00E04FAE">
              <w:rPr>
                <w:sz w:val="24"/>
                <w:szCs w:val="24"/>
              </w:rPr>
              <w:t xml:space="preserve"> (указанные специальности, направления подготовки опред</w:t>
            </w:r>
            <w:r>
              <w:rPr>
                <w:sz w:val="24"/>
                <w:szCs w:val="24"/>
              </w:rPr>
              <w:t>еляются</w:t>
            </w:r>
            <w:r w:rsidRPr="00E04FAE">
              <w:rPr>
                <w:sz w:val="24"/>
                <w:szCs w:val="24"/>
              </w:rPr>
              <w:t xml:space="preserve"> в дополнение к специальностям, направлениям подготовки, содержащимся в общих квалификационных требованиях</w:t>
            </w:r>
            <w:r>
              <w:rPr>
                <w:sz w:val="24"/>
                <w:szCs w:val="24"/>
              </w:rPr>
              <w:t>)</w:t>
            </w:r>
            <w:r w:rsidRPr="00E04FAE">
              <w:rPr>
                <w:sz w:val="24"/>
                <w:szCs w:val="24"/>
              </w:rPr>
              <w:t>.</w:t>
            </w:r>
          </w:p>
        </w:tc>
      </w:tr>
      <w:tr w:rsidR="00225AB3" w:rsidRPr="0094235D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t>Федеральные законы и иные федеральные нормативные правовые акты</w:t>
            </w:r>
          </w:p>
          <w:p w:rsidR="00225AB3" w:rsidRPr="0094235D" w:rsidRDefault="00225AB3" w:rsidP="009F2076">
            <w:pPr>
              <w:pStyle w:val="ae"/>
              <w:numPr>
                <w:ilvl w:val="1"/>
                <w:numId w:val="13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10 января 2003 г. № 20-ФЗ «О Государственной автоматизированной системе Российской Федерации </w:t>
            </w:r>
            <w:r w:rsidRPr="0094235D">
              <w:rPr>
                <w:rFonts w:ascii="Times New Roman" w:hAnsi="Times New Roman"/>
                <w:sz w:val="24"/>
                <w:szCs w:val="28"/>
              </w:rPr>
              <w:t>«Выборы»;</w:t>
            </w:r>
          </w:p>
          <w:p w:rsidR="00225AB3" w:rsidRPr="0094235D" w:rsidRDefault="00225AB3" w:rsidP="009F2076">
            <w:pPr>
              <w:pStyle w:val="ae"/>
              <w:numPr>
                <w:ilvl w:val="1"/>
                <w:numId w:val="13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6 апреля 2011 г. № 63-ФЗ «Об электронной подписи»;</w:t>
            </w:r>
          </w:p>
          <w:p w:rsidR="00225AB3" w:rsidRPr="0094235D" w:rsidRDefault="00225AB3" w:rsidP="009F2076">
            <w:pPr>
              <w:pStyle w:val="ae"/>
              <w:numPr>
                <w:ilvl w:val="1"/>
                <w:numId w:val="13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постановление Центральной избирательной комиссии Российской Федерации от 29 декабря 2009 г. № 187/1312-5 «О положении об организации единого порядка использования, эксплуатации и развития Государственной автоматизированной системы Российской Федерации «Выборы» в избирательных комиссиях и комиссиях референдума»;</w:t>
            </w:r>
          </w:p>
          <w:p w:rsidR="00225AB3" w:rsidRPr="0094235D" w:rsidRDefault="00225AB3" w:rsidP="009F2076">
            <w:pPr>
              <w:pStyle w:val="ae"/>
              <w:numPr>
                <w:ilvl w:val="1"/>
                <w:numId w:val="13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Pr="0094235D">
              <w:rPr>
                <w:rFonts w:ascii="Times New Roman" w:hAnsi="Times New Roman"/>
                <w:sz w:val="24"/>
                <w:szCs w:val="21"/>
              </w:rPr>
              <w:t xml:space="preserve">Центральной избирательной комиссии Российской Федерации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от 14 февраля 2013 г. № 161/1192-6 «О Регламенте использования Государственной автоматизированной системы Российской Федерации «Выборы» для контроля за соблюдением установленного порядка проведения предвыборной агитации, агитации при проведении референдума»;</w:t>
            </w:r>
          </w:p>
          <w:p w:rsidR="00225AB3" w:rsidRPr="0094235D" w:rsidRDefault="00225AB3" w:rsidP="009F2076">
            <w:pPr>
              <w:pStyle w:val="ae"/>
              <w:numPr>
                <w:ilvl w:val="1"/>
                <w:numId w:val="13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распоряжение Председателя Центральной избирательной комиссии Российской Федерации от 2 февраля 2010 г. № 15-р «О Регламенте использования информационных ресурсов комплекса средств автоматизации Центральной избирательной комиссии Российской Федерации».</w:t>
            </w:r>
          </w:p>
          <w:p w:rsidR="00225AB3" w:rsidRPr="0094235D" w:rsidRDefault="00225AB3" w:rsidP="009F2076">
            <w:pPr>
              <w:pStyle w:val="ae"/>
              <w:tabs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F2076">
            <w:pPr>
              <w:pStyle w:val="ae"/>
              <w:numPr>
                <w:ilvl w:val="1"/>
                <w:numId w:val="13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 Российской Федерации</w:t>
            </w:r>
            <w:r w:rsidRPr="0094235D">
              <w:rPr>
                <w:rFonts w:ascii="Times New Roman" w:hAnsi="Times New Roman"/>
                <w:sz w:val="24"/>
                <w:szCs w:val="21"/>
              </w:rPr>
              <w:t xml:space="preserve">                             об Инструкции по организации единого порядка установления итогов голосования, составления протоколов избирательных комиссий, определения результатов выборов, получения, передачи и обработки информации с использованием Государственной автоматизированной системы Российской Федерации «Выборы» при проведении выборов депутатов представительных органов и глав муниципальных образований в муниципальном образовании.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0E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AC4A6F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ос</w:t>
            </w:r>
            <w:r>
              <w:rPr>
                <w:rFonts w:ascii="Times New Roman" w:hAnsi="Times New Roman"/>
                <w:sz w:val="24"/>
                <w:szCs w:val="28"/>
              </w:rPr>
              <w:t>новные задачи и принципы работы ГАС «Выборы».</w:t>
            </w:r>
          </w:p>
        </w:tc>
      </w:tr>
      <w:tr w:rsidR="00225AB3" w:rsidRPr="0094235D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84400D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работать с базами данных ГАС «Выборы»: использование комплексов обработки избирательных бюллетеней, комплексов для электронного голосования и иных автоматизированных избирательных технологий в избирательной системе Российской Федерации.</w:t>
            </w:r>
          </w:p>
        </w:tc>
      </w:tr>
    </w:tbl>
    <w:p w:rsidR="00225AB3" w:rsidRPr="00AB066E" w:rsidRDefault="00225AB3"/>
    <w:p w:rsidR="00225AB3" w:rsidRPr="009E3A5D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9E3A5D">
        <w:rPr>
          <w:rFonts w:ascii="Times New Roman" w:hAnsi="Times New Roman"/>
          <w:b/>
          <w:sz w:val="24"/>
          <w:szCs w:val="24"/>
        </w:rPr>
        <w:t xml:space="preserve"> «Взаимодействие с избирательными комиссиями по вопросам подготовки и проведения выборов»</w:t>
      </w:r>
    </w:p>
    <w:p w:rsidR="00225AB3" w:rsidRPr="00F824B3" w:rsidRDefault="00225AB3" w:rsidP="009F2076">
      <w:pPr>
        <w:tabs>
          <w:tab w:val="left" w:pos="4953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0"/>
                <w:numId w:val="64"/>
              </w:numPr>
              <w:spacing w:after="0" w:line="240" w:lineRule="auto"/>
              <w:ind w:left="334" w:hanging="42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u w:val="single"/>
                <w:lang w:eastAsia="en-US"/>
              </w:rPr>
            </w:pPr>
            <w:r w:rsidRPr="0094235D">
              <w:rPr>
                <w:u w:val="single"/>
                <w:lang w:eastAsia="en-US"/>
              </w:rPr>
              <w:t>Федеральные законы и иные федеральные нормативные правовые акты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постановление Центральной избирательной комиссии Российской Федерации от 17 февраля 2010 г. №192/1337-5 «О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окружных, участковых избирательных комиссий»;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постановление Центральной избирательной комиссии Российской Федерации от 15 декабря 2010 г. № 231/1514-5 «Об Инструкции по делопроизводству в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Центральной избирательной комиссии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постановление Центральной избирательной комиссии  Российской Федерации от 23 марта 2011 г. № 252/1614-5 «О Регламенте Центральной избирательной комиссии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постановление Центральной избирательной комиссии Российской Федерации от 3 октября 2012 г. № 143/1090-6 «Об утверждении Положения об Аппарате Центральной избирательной комиссии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распоряжение Председателя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Центральной избирательной комиссии Российской Федерации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от 24 марта 2009 г. № 45-р «О порядке доклада документов в Центральной избирательной комиссии Российской Федерации».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 Российской Федерации о системе избирательных комиссий и избирательных участках в муниципальном образовании;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 Российской Федерации о муниципальных выборах в муниципальном образовании;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 Российской Федерации о местном референдуме в муниципальном образовании;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 Российской Федерации о выборах депутатов представительных органов муниципального образования;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 Российской Федерации о выборах главы администрации муниципального образования;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 Российской Федерации о голосовании по вопросам изменения границ муниципального образования, преобразования муниципального образования.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5E1CE5" w:rsidRDefault="00225AB3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5E1CE5">
              <w:rPr>
                <w:color w:val="000000"/>
                <w:u w:val="single"/>
                <w:lang w:eastAsia="en-US"/>
              </w:rPr>
              <w:t>Муниципальные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правовой акт об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избирательной комиссии;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правовой акт о</w:t>
            </w:r>
            <w:r w:rsidRPr="000F24E8">
              <w:rPr>
                <w:rFonts w:ascii="Times New Roman" w:hAnsi="Times New Roman" w:cs="Consolas"/>
                <w:sz w:val="24"/>
                <w:szCs w:val="24"/>
              </w:rPr>
              <w:t>б образовании избирательных участков, участков референдума единых для всех выборов, референдумов, проводимых на территории муниципального образования.</w:t>
            </w:r>
          </w:p>
          <w:p w:rsidR="00225AB3" w:rsidRPr="005E1CE5" w:rsidRDefault="00225AB3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должностную инструкцию муниципального служащего могут быть включены </w:t>
            </w:r>
            <w:r w:rsidRPr="005E1C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2.1. полномочия избирательных комиссий;</w:t>
            </w:r>
          </w:p>
          <w:p w:rsidR="00225AB3" w:rsidRPr="0094235D" w:rsidRDefault="00225AB3" w:rsidP="009F2076">
            <w:pPr>
              <w:pStyle w:val="ae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2.2. порядок формирования избирательных комиссий.</w:t>
            </w:r>
          </w:p>
        </w:tc>
      </w:tr>
      <w:tr w:rsidR="00225AB3" w:rsidRPr="0094235D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9F2076"/>
    <w:p w:rsidR="00225AB3" w:rsidRPr="009E3A5D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Pr="009E3A5D">
        <w:rPr>
          <w:rFonts w:ascii="Times New Roman" w:hAnsi="Times New Roman"/>
          <w:b/>
          <w:sz w:val="24"/>
          <w:szCs w:val="24"/>
        </w:rPr>
        <w:t xml:space="preserve">Взаимодействие с представительными органами местного самоуправления, политическими партиями и </w:t>
      </w: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9E3A5D">
        <w:rPr>
          <w:rFonts w:ascii="Times New Roman" w:hAnsi="Times New Roman"/>
          <w:b/>
          <w:sz w:val="24"/>
          <w:szCs w:val="24"/>
        </w:rPr>
        <w:t>иными общественными организациями»</w:t>
      </w:r>
    </w:p>
    <w:p w:rsidR="00225AB3" w:rsidRPr="00187BC6" w:rsidRDefault="00225AB3" w:rsidP="009F2076">
      <w:pPr>
        <w:tabs>
          <w:tab w:val="left" w:pos="4953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0"/>
                <w:numId w:val="59"/>
              </w:numPr>
              <w:spacing w:after="0" w:line="240" w:lineRule="auto"/>
              <w:ind w:left="334" w:hanging="42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u w:val="single"/>
                <w:lang w:eastAsia="en-US"/>
              </w:rPr>
            </w:pPr>
            <w:r w:rsidRPr="0094235D">
              <w:rPr>
                <w:u w:val="single"/>
                <w:lang w:eastAsia="en-US"/>
              </w:rPr>
              <w:t>Федеральные законы и иные федеральные нормативные правовые акты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19 мая 1995 г. № 82-ФЗ «Об общественных объединениях»;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12 января 1996 г. № 7-ФЗ «О некоммерческих организациях»;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11 июля 2001 г. № 95-ФЗ «О политических партиях»;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19 июня 2004 года № 54-ФЗ «О собраниях, митингах, демонстрациях, шествиях и пикетированиях»;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4 апреля 2005 г. № 32-ФЗ «Об Общественной палате Российской Федерации».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нормативный правовой акт субъекта Российской Федерации об общественном контроле в муниципальном образовании;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нормативный правовой акт субъекта Российской Федерации об Общественной палате муниципального образования.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E5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tabs>
                <w:tab w:val="left" w:pos="767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3.1. полномочия представительных органов в избирательном (референдумном) процессе;</w:t>
            </w:r>
          </w:p>
          <w:p w:rsidR="00225AB3" w:rsidRPr="0094235D" w:rsidRDefault="00225AB3" w:rsidP="009F2076">
            <w:pPr>
              <w:tabs>
                <w:tab w:val="left" w:pos="767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3.2. система представительных органов в Российской Федерации;</w:t>
            </w:r>
          </w:p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3.3. принципы создания и деятельности общественных объединений;</w:t>
            </w:r>
          </w:p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3.4. права и обязанности общественных объединений;</w:t>
            </w:r>
          </w:p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3.5. понятие политической партии и ее структуры, порядка участия политических партий в выборах, референдумах;</w:t>
            </w:r>
          </w:p>
          <w:p w:rsidR="00225AB3" w:rsidRPr="0094235D" w:rsidRDefault="00225AB3" w:rsidP="009F2076">
            <w:pPr>
              <w:tabs>
                <w:tab w:val="left" w:pos="767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3.4. понятие молодежных и общественных организаций и их структура;</w:t>
            </w:r>
          </w:p>
          <w:p w:rsidR="00225AB3" w:rsidRPr="0094235D" w:rsidRDefault="00225AB3" w:rsidP="009F2076">
            <w:pPr>
              <w:tabs>
                <w:tab w:val="left" w:pos="767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3.5. порядок участия политических партий, иных избирательных объединений в выборах и референдумах.</w:t>
            </w:r>
          </w:p>
        </w:tc>
      </w:tr>
      <w:tr w:rsidR="00225AB3" w:rsidRPr="0094235D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E3A5D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Pr="009E3A5D" w:rsidRDefault="00225AB3" w:rsidP="009F2076">
      <w:pPr>
        <w:tabs>
          <w:tab w:val="left" w:pos="4953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9E3A5D">
        <w:rPr>
          <w:rFonts w:ascii="Times New Roman" w:hAnsi="Times New Roman"/>
          <w:b/>
          <w:sz w:val="24"/>
          <w:szCs w:val="24"/>
        </w:rPr>
        <w:t xml:space="preserve"> «Взаимодействие с государственными органами исполнительной власти по вопросам обеспечения </w:t>
      </w:r>
    </w:p>
    <w:p w:rsidR="00225AB3" w:rsidRPr="009E3A5D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9E3A5D">
        <w:rPr>
          <w:rFonts w:ascii="Times New Roman" w:hAnsi="Times New Roman"/>
          <w:b/>
          <w:sz w:val="24"/>
          <w:szCs w:val="24"/>
        </w:rPr>
        <w:t>избирательных прав и права на участие в референдуме отдельных категорий граждан»</w:t>
      </w:r>
    </w:p>
    <w:p w:rsidR="00225AB3" w:rsidRPr="00F824B3" w:rsidRDefault="00225AB3" w:rsidP="009F2076">
      <w:pPr>
        <w:tabs>
          <w:tab w:val="left" w:pos="4953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0"/>
                <w:numId w:val="60"/>
              </w:numPr>
              <w:spacing w:after="0" w:line="240" w:lineRule="auto"/>
              <w:ind w:left="334" w:hanging="42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u w:val="single"/>
                <w:lang w:eastAsia="en-US"/>
              </w:rPr>
            </w:pPr>
            <w:r w:rsidRPr="0094235D">
              <w:rPr>
                <w:u w:val="single"/>
                <w:lang w:eastAsia="en-US"/>
              </w:rPr>
              <w:t>Федеральные законы и иные федеральные нормативные правовые акты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24 ноября 1995 г. № 181-ФЗ «О социальной защите инвалидов»;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постановление Центральной избирательной комиссии Российской Федерации от 6 ноября 1997 г. № 134/973-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«О Положении о Государственной системе регистрации (учета) избирателей, участников референдума в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постановление Центральной избирательной комиссии Российской Федерации от 7 апреля 2015 г. № 278/1649-6 «О Методических рекомендациях по организации голосования отдельных категорий избирателей при проведении выборов на территории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постановление Центральной избирательной комиссии Российской Федерации от 20 мая 2015 г. № 283/1668-6 «О Рекомендациях по обеспечению реализации избирательных прав граждан Российской Федерации, являющихся инвалидами, при проведении выборов в Российской Федерации».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3"/>
              </w:numPr>
              <w:tabs>
                <w:tab w:val="left" w:pos="68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нормативный правовой акт субъекта Российской Федерации о </w:t>
            </w:r>
            <w:r w:rsidRPr="0094235D">
              <w:rPr>
                <w:rFonts w:ascii="Times New Roman" w:hAnsi="Times New Roman"/>
              </w:rPr>
              <w:t>мерах по реализации на территории муниципального образования Положения «О Государственной системе регистрации (учета) избирателей, участников референдума в Российской Федерации»</w:t>
            </w:r>
          </w:p>
          <w:p w:rsidR="00225AB3" w:rsidRPr="00F23795" w:rsidRDefault="00225AB3" w:rsidP="009F2076">
            <w:pPr>
              <w:pStyle w:val="ConsPlusNormal"/>
              <w:ind w:firstLine="709"/>
              <w:jc w:val="both"/>
              <w:rPr>
                <w:u w:val="single"/>
                <w:lang w:eastAsia="en-US"/>
              </w:rPr>
            </w:pP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95">
              <w:rPr>
                <w:rFonts w:ascii="Times New Roman" w:hAnsi="Times New Roman"/>
                <w:sz w:val="24"/>
                <w:szCs w:val="24"/>
              </w:rPr>
              <w:lastRenderedPageBreak/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7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4.1. структура и полномочия органов государственной власти субъекта Российской Федерации;</w:t>
            </w:r>
          </w:p>
          <w:p w:rsidR="00225AB3" w:rsidRPr="0094235D" w:rsidRDefault="00225AB3" w:rsidP="009F2076">
            <w:pPr>
              <w:pStyle w:val="ae"/>
              <w:spacing w:after="0" w:line="240" w:lineRule="auto"/>
              <w:ind w:left="0" w:firstLine="77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4.2. избирательные права военнослужащих, сотрудников правоохранительных органов, избирателей, находящихся в местах временного пребывания и за пределами территории Российской Федерации, избирателей, являющихся инвалидами;</w:t>
            </w:r>
          </w:p>
          <w:p w:rsidR="00225AB3" w:rsidRPr="0094235D" w:rsidRDefault="00225AB3" w:rsidP="009F2076">
            <w:pPr>
              <w:spacing w:line="240" w:lineRule="auto"/>
              <w:ind w:firstLine="77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4.3. деятельность органов местного самоуправления, взаимодействующих с избирательными комиссиями в области обеспечения избирательных прав отдельных категорий граждан.</w:t>
            </w:r>
          </w:p>
        </w:tc>
      </w:tr>
      <w:tr w:rsidR="00225AB3" w:rsidRPr="0094235D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Pr="0084400D" w:rsidRDefault="00225AB3"/>
    <w:p w:rsidR="00225AB3" w:rsidRDefault="00225AB3" w:rsidP="00A3572A">
      <w:pPr>
        <w:jc w:val="both"/>
        <w:sectPr w:rsidR="00225AB3" w:rsidSect="00571E1F">
          <w:footerReference w:type="default" r:id="rId68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225AB3" w:rsidRPr="00B97C35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27" w:name="РвСЮ"/>
      <w:r>
        <w:rPr>
          <w:rFonts w:ascii="Times New Roman" w:hAnsi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</w:p>
    <w:p w:rsidR="00225AB3" w:rsidRPr="00D91CE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РЕГУЛИРОВАНИЕ В СФЕРЕ ЮСТИЦИИ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bookmarkEnd w:id="27"/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225AB3" w:rsidRPr="003B3F98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r w:rsidRPr="00D758D0">
              <w:rPr>
                <w:rFonts w:ascii="Times New Roman" w:hAnsi="Times New Roman"/>
                <w:sz w:val="24"/>
                <w:szCs w:val="24"/>
              </w:rPr>
              <w:t>«Государственное и муниципальное управление»,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«Юриспруденция»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35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25AB3" w:rsidRPr="0088692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9F2076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0"/>
                <w:numId w:val="1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816B7C">
            <w:pPr>
              <w:pStyle w:val="ae"/>
              <w:numPr>
                <w:ilvl w:val="1"/>
                <w:numId w:val="144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Кодекс Российской Федерации об административных правонарушениях;</w:t>
            </w:r>
          </w:p>
          <w:p w:rsidR="00225AB3" w:rsidRPr="0094235D" w:rsidRDefault="00225AB3" w:rsidP="00816B7C">
            <w:pPr>
              <w:pStyle w:val="ae"/>
              <w:numPr>
                <w:ilvl w:val="1"/>
                <w:numId w:val="144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Уголовный кодекс Российской Федерации;</w:t>
            </w:r>
          </w:p>
          <w:p w:rsidR="00225AB3" w:rsidRPr="0094235D" w:rsidRDefault="00225AB3" w:rsidP="00816B7C">
            <w:pPr>
              <w:pStyle w:val="ae"/>
              <w:numPr>
                <w:ilvl w:val="1"/>
                <w:numId w:val="144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Гражданский кодекс Российской Федерации;</w:t>
            </w:r>
          </w:p>
          <w:p w:rsidR="00225AB3" w:rsidRPr="0094235D" w:rsidRDefault="00225AB3" w:rsidP="00816B7C">
            <w:pPr>
              <w:pStyle w:val="ae"/>
              <w:numPr>
                <w:ilvl w:val="1"/>
                <w:numId w:val="144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Указ Президента Российской Федерации от 5 апреля 1994 г. № 662                 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 порядке опубликования и вступления в силу федеральных законов»; </w:t>
            </w:r>
          </w:p>
          <w:p w:rsidR="00225AB3" w:rsidRPr="0094235D" w:rsidRDefault="00225AB3" w:rsidP="009F2076">
            <w:pPr>
              <w:tabs>
                <w:tab w:val="left" w:pos="85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0.5.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ab/>
              <w:t>Указ Президента Российской Федерации от 23 мая 1996 г. № 763                       «О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власти»;</w:t>
            </w:r>
          </w:p>
          <w:p w:rsidR="00225AB3" w:rsidRPr="0094235D" w:rsidRDefault="00225AB3" w:rsidP="009F2076">
            <w:pPr>
              <w:tabs>
                <w:tab w:val="left" w:pos="85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0.6.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ab/>
              <w:t xml:space="preserve">Указ Президента Российской Федерации от 18 мая 2009 г. № 559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br/>
              <w:t>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характера»;</w:t>
            </w:r>
          </w:p>
          <w:p w:rsidR="00225AB3" w:rsidRPr="0094235D" w:rsidRDefault="00225AB3" w:rsidP="009F2076">
            <w:pPr>
              <w:tabs>
                <w:tab w:val="left" w:pos="85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0.7.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ab/>
              <w:t>Указ Президента Российской Федерации от 21 сентября 2009 г. № 1065</w:t>
            </w:r>
            <w:r w:rsidRPr="0094235D">
              <w:rPr>
                <w:rFonts w:ascii="Times New Roman" w:hAnsi="Times New Roman"/>
                <w:sz w:val="24"/>
                <w:szCs w:val="24"/>
              </w:rPr>
              <w:br/>
      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поведению»;</w:t>
            </w:r>
          </w:p>
          <w:p w:rsidR="00225AB3" w:rsidRPr="0094235D" w:rsidRDefault="00225AB3" w:rsidP="009F2076">
            <w:pPr>
              <w:tabs>
                <w:tab w:val="left" w:pos="85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0.8.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ab/>
              <w:t xml:space="preserve">Указ Президента Российской Федерации от 23 июня 2014 г. № 460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br/>
              <w:t xml:space="preserve">«Об утверждении формы справки о доходах, расходах, об имуществе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br/>
              <w:t>и обязательствах имущественного характера и внесении изменений в некоторые акты Президента Российской Федерации».</w:t>
            </w:r>
          </w:p>
        </w:tc>
      </w:tr>
      <w:tr w:rsidR="00225AB3" w:rsidRPr="0094235D" w:rsidTr="00816B7C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1"/>
                <w:numId w:val="138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система права;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38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методы правового регулирования.</w:t>
            </w:r>
          </w:p>
        </w:tc>
      </w:tr>
      <w:tr w:rsidR="00225AB3" w:rsidRPr="0094235D" w:rsidTr="00816B7C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16B7C">
            <w:p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5AB3" w:rsidRDefault="00225AB3" w:rsidP="00816B7C">
      <w:pPr>
        <w:tabs>
          <w:tab w:val="left" w:pos="4953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</w:t>
      </w:r>
    </w:p>
    <w:p w:rsidR="00225AB3" w:rsidRPr="00A86F64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ДЛЯ ЗАМЕЩЕНИЯ ДОЛЖНОСТЕЙ МУНИЦИПАЛЬНОЙ СЛУЖБЫ </w:t>
      </w: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225AB3" w:rsidRPr="00D91CE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РЕГУЛИРОВАНИЕ В СФЕРЕ ЮСТИЦИИ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p w:rsidR="00225AB3" w:rsidRPr="00891F5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5AB3" w:rsidRPr="00F71AB9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«Обеспечение</w:t>
      </w:r>
      <w:r>
        <w:rPr>
          <w:rFonts w:ascii="Times New Roman" w:hAnsi="Times New Roman"/>
          <w:b/>
          <w:color w:val="000000"/>
          <w:sz w:val="24"/>
        </w:rPr>
        <w:t xml:space="preserve"> граждан бесплатной юридической помощью и правовое просвещение</w:t>
      </w:r>
      <w:r w:rsidRPr="00F71AB9">
        <w:rPr>
          <w:rFonts w:ascii="Times New Roman" w:hAnsi="Times New Roman"/>
          <w:b/>
          <w:color w:val="000000"/>
          <w:sz w:val="24"/>
        </w:rPr>
        <w:t xml:space="preserve"> населения»</w:t>
      </w:r>
    </w:p>
    <w:p w:rsidR="00225AB3" w:rsidRPr="00891F5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0"/>
                <w:numId w:val="13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numPr>
                <w:ilvl w:val="1"/>
                <w:numId w:val="65"/>
              </w:num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21 ноября 2011 г. № 324-ФЗ «О бесплатной юридической помощи в Российской Федерации».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об обеспечении населения бесплатной юридической помощью;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нормативный правовой акт субъекта Российской Федерации об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утверждении плана мероприятий по правовому просвещению населения.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color w:val="000000"/>
              </w:rPr>
            </w:pPr>
          </w:p>
          <w:p w:rsidR="00225AB3" w:rsidRPr="00891F57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91F57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понятия гражданского общества и правового государства;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1.2. понятие прав человека;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1.3. понятие правопорядка;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1.4. порядок оказания бесплатной юридической помощи.</w:t>
            </w:r>
          </w:p>
        </w:tc>
      </w:tr>
      <w:tr w:rsidR="00225AB3" w:rsidRPr="0094235D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61FA4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>
      <w:pPr>
        <w:rPr>
          <w:b/>
        </w:rPr>
      </w:pPr>
    </w:p>
    <w:p w:rsidR="00225AB3" w:rsidRDefault="00225AB3">
      <w:pPr>
        <w:rPr>
          <w:b/>
        </w:rPr>
      </w:pPr>
    </w:p>
    <w:p w:rsidR="00225AB3" w:rsidRDefault="00225AB3">
      <w:pPr>
        <w:rPr>
          <w:b/>
        </w:rPr>
      </w:pPr>
    </w:p>
    <w:p w:rsidR="00225AB3" w:rsidRDefault="00225AB3">
      <w:pPr>
        <w:rPr>
          <w:b/>
        </w:rPr>
      </w:pPr>
    </w:p>
    <w:p w:rsidR="00225AB3" w:rsidRPr="00F71AB9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«Проведение правовой экспертизы нормативных правовых актов»</w:t>
      </w:r>
    </w:p>
    <w:p w:rsidR="00225AB3" w:rsidRDefault="00225AB3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816B7C">
            <w:pPr>
              <w:pStyle w:val="ae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139"/>
              </w:numPr>
              <w:ind w:left="0" w:firstLine="709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Федеральный закон от 25 декабря 2008 г. № 273-ФЗ «О противодействии коррупции»;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139"/>
              </w:numPr>
              <w:ind w:left="0" w:firstLine="709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Федеральный закон от 17 июля 2009 г. № 172-ФЗ                                             «Об антикоррупционной экспертизе нормативных правовых актов и проектов нормативных правовых актов»;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139"/>
              </w:numPr>
              <w:ind w:left="0" w:firstLine="709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приказ Министерства юстиции Российской Федерации от 1 апреля 2010 г. № 77 «Об организации работы по проведению антикоррупционной экспертизы нормативных правовых актов субъектов Российской Федерации и уставов муниципальных образований».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39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закон субъекта Российской Федерации о порядке проведения оценки регулирующего воздействия и экспертизы проектов муниципальных правовых актов, затрагивающих вопросы осуществления предпринимательской и инвестиционной деятельности;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39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нормативный правовой акт субъекта Российской Федерации о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б утверждении порядка проведения правовой и антикоррупционной экспертиз муниципальных нормативных правовых актов, подлежащих включению в регистр муниципальных нормативных правовых актов.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39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об антикоррупционной экспертизе муниципальных нормативных правовых актов и проектов муниципальных нормативных правовых актов.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5AB3" w:rsidRPr="00891F57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91F57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2.1. понятие нормативного правового акта;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2.2. методы правового регулирования;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2.3. правотворчество: понятие и стадии;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2.4. порядок проведения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правовой экспертизы нормативных правовых актов.</w:t>
            </w:r>
          </w:p>
        </w:tc>
      </w:tr>
      <w:tr w:rsidR="00225AB3" w:rsidRPr="0094235D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юридическую технику при подготовке документов: договоры, претензии, заявления, жалобы, адвокатские запросы;</w:t>
            </w:r>
          </w:p>
          <w:p w:rsidR="00225AB3" w:rsidRPr="0094235D" w:rsidRDefault="00225AB3" w:rsidP="009F20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применять юридическую технику при подготовке документов в судебном разбирательстве: исковые заявления, заявления, возражения, ходатайства, жалобы;</w:t>
            </w:r>
          </w:p>
          <w:p w:rsidR="00225AB3" w:rsidRPr="0094235D" w:rsidRDefault="00225AB3" w:rsidP="009F20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ведение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регистра муниципальных нормативных правовых актов.</w:t>
            </w:r>
          </w:p>
        </w:tc>
      </w:tr>
    </w:tbl>
    <w:p w:rsidR="00225AB3" w:rsidRDefault="00225AB3"/>
    <w:p w:rsidR="00225AB3" w:rsidRPr="00195084" w:rsidRDefault="00225AB3" w:rsidP="009F2076"/>
    <w:p w:rsidR="00225AB3" w:rsidRDefault="00225AB3" w:rsidP="009F2076"/>
    <w:p w:rsidR="00225AB3" w:rsidRPr="00195084" w:rsidRDefault="00225AB3" w:rsidP="009F2076">
      <w:pPr>
        <w:tabs>
          <w:tab w:val="left" w:pos="6413"/>
        </w:tabs>
      </w:pPr>
      <w:r>
        <w:tab/>
      </w:r>
    </w:p>
    <w:p w:rsidR="00225AB3" w:rsidRDefault="00225AB3" w:rsidP="00A3572A">
      <w:pPr>
        <w:jc w:val="both"/>
        <w:sectPr w:rsidR="00225AB3" w:rsidSect="009F2076">
          <w:headerReference w:type="even" r:id="rId69"/>
          <w:headerReference w:type="default" r:id="rId70"/>
          <w:footerReference w:type="even" r:id="rId71"/>
          <w:footerReference w:type="default" r:id="rId72"/>
          <w:headerReference w:type="first" r:id="rId73"/>
          <w:footerReference w:type="first" r:id="rId74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28" w:name="МРиГО"/>
      <w:bookmarkStart w:id="29" w:name="РЖКХмрго"/>
      <w:r>
        <w:rPr>
          <w:rFonts w:ascii="Times New Roman" w:hAnsi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C0172">
        <w:rPr>
          <w:rFonts w:ascii="Times New Roman" w:hAnsi="Times New Roman"/>
          <w:b/>
          <w:color w:val="000000"/>
          <w:sz w:val="24"/>
          <w:szCs w:val="24"/>
        </w:rPr>
        <w:t>МУНИЦИПАЛЬНОГО РАЙОНА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ГОРОДСКОГО ОКРУГА, </w:t>
      </w:r>
    </w:p>
    <w:p w:rsidR="00225AB3" w:rsidRPr="00B97C35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ГОРОДСКОГО ОКРУГА С ВНУТРИГОРОДСКИМ ДЕЛЕНИЕМ</w:t>
      </w:r>
    </w:p>
    <w:p w:rsidR="00225AB3" w:rsidRPr="00D91CE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РЕГУЛИРОВАНИЕ ЖИЛИЩНО-КОММУНАЛЬНОГО ХОЗЯЙСТВА И СТРОИТЕЛЬСТВА</w:t>
      </w:r>
      <w:bookmarkEnd w:id="28"/>
      <w:r w:rsidRPr="00891F57">
        <w:rPr>
          <w:rFonts w:ascii="Times New Roman" w:hAnsi="Times New Roman"/>
          <w:b/>
          <w:sz w:val="24"/>
          <w:szCs w:val="24"/>
        </w:rPr>
        <w:t>»</w:t>
      </w:r>
    </w:p>
    <w:bookmarkEnd w:id="29"/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225AB3" w:rsidRPr="00E33D8C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r w:rsidRPr="0026431C">
              <w:rPr>
                <w:rFonts w:ascii="Times New Roman" w:hAnsi="Times New Roman"/>
                <w:sz w:val="24"/>
                <w:szCs w:val="24"/>
              </w:rPr>
              <w:t xml:space="preserve">«Государственное и муниципальное управление»,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«Менеджмент», «Юриспруденция»,</w:t>
            </w:r>
            <w:r w:rsidRPr="002643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«Жилищное хозяйство и коммунальная инфраструктура»,</w:t>
            </w:r>
            <w:r w:rsidRPr="0026431C">
              <w:rPr>
                <w:rFonts w:ascii="Times New Roman" w:hAnsi="Times New Roman"/>
                <w:sz w:val="24"/>
                <w:szCs w:val="24"/>
              </w:rPr>
              <w:t xml:space="preserve"> «Градостроительство»,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«Архитектура», «Строительство», </w:t>
            </w:r>
            <w:r w:rsidRPr="0026431C">
              <w:rPr>
                <w:rFonts w:ascii="Times New Roman" w:hAnsi="Times New Roman"/>
                <w:sz w:val="24"/>
                <w:szCs w:val="24"/>
              </w:rPr>
              <w:t>Теплоэнергетика и теплотехника», «Электроэнергетика и электротехника» «Технологические машины и оборудование», «Землеустройство и кадастры», «Землеустройство», «Земельный кадастр»</w:t>
            </w:r>
            <w:r w:rsidRPr="002C1D85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36"/>
            </w:r>
            <w:r w:rsidRPr="0094235D">
              <w:rPr>
                <w:rFonts w:ascii="Times New Roman" w:hAnsi="Times New Roman"/>
                <w:sz w:val="24"/>
                <w:szCs w:val="24"/>
              </w:rPr>
              <w:t>, «Экономика и управление на предприятии (по отраслям)»</w:t>
            </w:r>
            <w:r w:rsidRPr="00184F1A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37"/>
            </w:r>
            <w:r w:rsidRPr="00184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25AB3" w:rsidRPr="0088692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9F2076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816B7C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Default="00225AB3" w:rsidP="0092082F">
            <w:pPr>
              <w:numPr>
                <w:ilvl w:val="1"/>
                <w:numId w:val="69"/>
              </w:numPr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Водный кодекс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Российской Федерации</w:t>
            </w:r>
          </w:p>
          <w:p w:rsidR="00225AB3" w:rsidRPr="001D6187" w:rsidRDefault="00225AB3" w:rsidP="0092082F">
            <w:pPr>
              <w:numPr>
                <w:ilvl w:val="1"/>
                <w:numId w:val="69"/>
              </w:numPr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187">
              <w:rPr>
                <w:rFonts w:ascii="Times New Roman" w:hAnsi="Times New Roman"/>
                <w:sz w:val="24"/>
                <w:szCs w:val="24"/>
                <w:lang w:eastAsia="ru-RU"/>
              </w:rPr>
              <w:t>Градостроительный кодекс Российской Федерации;</w:t>
            </w:r>
          </w:p>
          <w:p w:rsidR="00225AB3" w:rsidRPr="001D6187" w:rsidRDefault="00225AB3" w:rsidP="0092082F">
            <w:pPr>
              <w:numPr>
                <w:ilvl w:val="1"/>
                <w:numId w:val="69"/>
              </w:numPr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187">
              <w:rPr>
                <w:rFonts w:ascii="Times New Roman" w:hAnsi="Times New Roman"/>
                <w:sz w:val="24"/>
                <w:szCs w:val="24"/>
                <w:lang w:eastAsia="ru-RU"/>
              </w:rPr>
              <w:t>Жилищный кодекс Российской Федерации;</w:t>
            </w:r>
          </w:p>
          <w:p w:rsidR="00225AB3" w:rsidRPr="001D6187" w:rsidRDefault="00225AB3" w:rsidP="0092082F">
            <w:pPr>
              <w:numPr>
                <w:ilvl w:val="1"/>
                <w:numId w:val="69"/>
              </w:numPr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Земельный кодекс </w:t>
            </w:r>
            <w:r w:rsidRPr="001D6187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Российской Федерации;</w:t>
            </w:r>
          </w:p>
          <w:p w:rsidR="00225AB3" w:rsidRPr="00596C62" w:rsidRDefault="00225AB3" w:rsidP="0092082F">
            <w:pPr>
              <w:numPr>
                <w:ilvl w:val="1"/>
                <w:numId w:val="69"/>
              </w:numPr>
              <w:tabs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6C62">
              <w:rPr>
                <w:rFonts w:ascii="Times New Roman" w:hAnsi="Times New Roman"/>
                <w:sz w:val="24"/>
                <w:szCs w:val="24"/>
                <w:lang w:eastAsia="ru-RU"/>
              </w:rPr>
              <w:t>Кодекс Российской Федерации об административных правонарушениях;</w:t>
            </w:r>
          </w:p>
          <w:p w:rsidR="00225AB3" w:rsidRDefault="00225AB3" w:rsidP="0092082F">
            <w:pPr>
              <w:numPr>
                <w:ilvl w:val="1"/>
                <w:numId w:val="69"/>
              </w:numPr>
              <w:tabs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187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декабря </w:t>
            </w:r>
            <w:r w:rsidRPr="001D6187">
              <w:rPr>
                <w:rFonts w:ascii="Times New Roman" w:hAnsi="Times New Roman"/>
                <w:sz w:val="24"/>
                <w:szCs w:val="24"/>
                <w:lang w:eastAsia="ru-RU"/>
              </w:rPr>
              <w:t>1994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Pr="001D6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69-ФЗ «О пожарной безопасности»;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21 июля 1997 г. № 117−ФЗ «О безопасности гидротехнических сооружений»;</w:t>
            </w:r>
          </w:p>
          <w:p w:rsidR="00225AB3" w:rsidRPr="003F2300" w:rsidRDefault="00225AB3" w:rsidP="0092082F">
            <w:pPr>
              <w:numPr>
                <w:ilvl w:val="1"/>
                <w:numId w:val="69"/>
              </w:numPr>
              <w:tabs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300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30 марта 1999 г. № 52-ФЗ «О санитарно-эпидемиологическом благополучии населения»;</w:t>
            </w:r>
          </w:p>
          <w:p w:rsidR="00225AB3" w:rsidRDefault="00225AB3" w:rsidP="0092082F">
            <w:pPr>
              <w:numPr>
                <w:ilvl w:val="1"/>
                <w:numId w:val="69"/>
              </w:numPr>
              <w:tabs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187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января </w:t>
            </w:r>
            <w:r w:rsidRPr="001D6187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Pr="001D6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7-ФЗ «Об охране окружающей среды»;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едеральный закон от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2002 г. № 184−ФЗ «О техническом регулировании»;</w:t>
            </w:r>
          </w:p>
          <w:p w:rsidR="00225AB3" w:rsidRPr="00886526" w:rsidRDefault="00225AB3" w:rsidP="0092082F">
            <w:pPr>
              <w:numPr>
                <w:ilvl w:val="1"/>
                <w:numId w:val="69"/>
              </w:numPr>
              <w:tabs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52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24 июля 2008 г. № 161-ФЗ «О содействии развитию жилищного строительства»;</w:t>
            </w:r>
          </w:p>
          <w:p w:rsidR="00225AB3" w:rsidRDefault="00225AB3" w:rsidP="0092082F">
            <w:pPr>
              <w:numPr>
                <w:ilvl w:val="1"/>
                <w:numId w:val="69"/>
              </w:numPr>
              <w:tabs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187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декабря </w:t>
            </w:r>
            <w:r w:rsidRPr="001D6187"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Pr="001D6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384-ФЗ «Технический регламент о безопасности зданий и сооружений»;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21 июля 2014 г. № 209-ФЗ «О государственной информационной системе жилищно-коммунального хозяйства»; </w:t>
            </w:r>
          </w:p>
          <w:p w:rsidR="00225AB3" w:rsidRDefault="00225AB3" w:rsidP="0092082F">
            <w:pPr>
              <w:numPr>
                <w:ilvl w:val="1"/>
                <w:numId w:val="69"/>
              </w:numPr>
              <w:tabs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9B7">
              <w:rPr>
                <w:rFonts w:ascii="Times New Roman" w:hAnsi="Times New Roman"/>
                <w:sz w:val="24"/>
                <w:szCs w:val="24"/>
                <w:lang w:eastAsia="ru-RU"/>
              </w:rPr>
              <w:t>Указ Президента Российской Федерации от 7 мая 2012 г. № 600 «О мерах по обеспечению граждан Российской Федерации доступным и комфортным жильем и повышению качества жилищно-коммунальных услуг»;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24 ноября 2005 г. № 698 «О форме разрешения на строительство и форме разрешения на ввод объекта в эксплуатации»;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19 января 2006 г. № 20 «Об инженерных изысканиях для подготовки проектной документации, строительства, реконструкции объектов капительного строительства»;</w:t>
            </w:r>
          </w:p>
          <w:p w:rsidR="00225AB3" w:rsidRPr="00886526" w:rsidRDefault="00225AB3" w:rsidP="0092082F">
            <w:pPr>
              <w:numPr>
                <w:ilvl w:val="1"/>
                <w:numId w:val="69"/>
              </w:numPr>
              <w:tabs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от 1 февраля 2006 г. № 54 «О государственном строительном надзоре в Российской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от 9 июня                   2006 г. № 363 «Об информационном обеспечении градостроительной деятельности»;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5 марта 2007 г.  № 145 «О порядке организации и проведения государственной экспертизы проектной документации и результатов инженерных изысканий».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6 мая                      2011 г. № 354 «О предоставлении коммунальных услуг собственникам и пользователям помещений в многоквартирных домах и жилых домов»;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Правительства Российской Федерации от 15 мая                          2013 г. № 416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«О порядке осуществления деятельности по управлению многоквартирными домами».</w:t>
            </w:r>
          </w:p>
          <w:p w:rsidR="00225AB3" w:rsidRPr="0094235D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 градостроительной деятельности на территории субъекта Российской Федерации;</w:t>
            </w:r>
          </w:p>
          <w:p w:rsidR="00225AB3" w:rsidRPr="00A658D9" w:rsidRDefault="00225AB3" w:rsidP="0092082F">
            <w:pPr>
              <w:pStyle w:val="ConsPlusNormal"/>
              <w:numPr>
                <w:ilvl w:val="1"/>
                <w:numId w:val="69"/>
              </w:numPr>
              <w:ind w:left="0" w:firstLine="709"/>
              <w:jc w:val="both"/>
              <w:rPr>
                <w:color w:val="000000"/>
                <w:lang w:eastAsia="en-US"/>
              </w:rPr>
            </w:pPr>
            <w:r w:rsidRPr="00A51F52">
              <w:t>нормативный правовой акт субъекта Российской Федерации об утверждении схемы территориального планирования субъекта Российской Федерации</w:t>
            </w:r>
            <w:r>
              <w:t>.</w:t>
            </w:r>
          </w:p>
        </w:tc>
      </w:tr>
      <w:tr w:rsidR="00225AB3" w:rsidRPr="0094235D" w:rsidTr="00816B7C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347926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0.1. </w:t>
            </w:r>
            <w:r w:rsidRPr="00347926">
              <w:rPr>
                <w:lang w:eastAsia="en-US"/>
              </w:rPr>
              <w:t>особенности управления жилищным и коммунальным хозяйством и градостроительной деятельностью;</w:t>
            </w:r>
          </w:p>
          <w:p w:rsidR="00225AB3" w:rsidRPr="00347926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0.2. </w:t>
            </w:r>
            <w:r w:rsidRPr="00347926">
              <w:rPr>
                <w:lang w:eastAsia="en-US"/>
              </w:rPr>
              <w:t>состав и классификация отраслей коммунального хозяйства города (топливно-энергетическое хозяйство и газоснабжение, водоснабжение и канализация,  санитарная очистка и утилизация отходов, благоустройство и озеленение территорий, обеспечение безопасности функционирования города, реклама и информация);</w:t>
            </w:r>
          </w:p>
          <w:p w:rsidR="00225AB3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0.3. </w:t>
            </w:r>
            <w:r>
              <w:rPr>
                <w:color w:val="000000"/>
                <w:lang w:eastAsia="en-US"/>
              </w:rPr>
              <w:t>п</w:t>
            </w:r>
            <w:r w:rsidRPr="00347926">
              <w:rPr>
                <w:color w:val="000000"/>
                <w:lang w:eastAsia="en-US"/>
              </w:rPr>
              <w:t>орядок организации строительства и содержания муниципального жилищного фонда</w:t>
            </w:r>
            <w:r w:rsidRPr="00347926">
              <w:rPr>
                <w:lang w:eastAsia="en-US"/>
              </w:rPr>
              <w:t>;</w:t>
            </w:r>
          </w:p>
          <w:p w:rsidR="00225AB3" w:rsidRPr="00347926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0.4. </w:t>
            </w:r>
            <w:r w:rsidRPr="00347926">
              <w:rPr>
                <w:lang w:eastAsia="en-US"/>
              </w:rPr>
              <w:t>правила землепользования и застройки;</w:t>
            </w:r>
          </w:p>
          <w:p w:rsidR="00225AB3" w:rsidRPr="00347926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0.5. </w:t>
            </w:r>
            <w:r w:rsidRPr="00347926">
              <w:rPr>
                <w:lang w:eastAsia="en-US"/>
              </w:rPr>
              <w:t>правила промышленной безопасности, пожарной безопасности и охраны труда;</w:t>
            </w:r>
          </w:p>
          <w:p w:rsidR="00225AB3" w:rsidRPr="00347926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0.6. </w:t>
            </w:r>
            <w:r w:rsidRPr="00347926">
              <w:rPr>
                <w:lang w:eastAsia="en-US"/>
              </w:rPr>
              <w:t>основы технического нормирования, технологии и организации строительства и жилищно-коммунального хозяйства;</w:t>
            </w:r>
          </w:p>
          <w:p w:rsidR="00225AB3" w:rsidRPr="00347926" w:rsidRDefault="00225AB3" w:rsidP="009F2076">
            <w:pPr>
              <w:pStyle w:val="ConsPlusNormal"/>
              <w:ind w:firstLine="709"/>
              <w:jc w:val="both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 xml:space="preserve">0.7. понятие </w:t>
            </w:r>
            <w:r w:rsidRPr="00347926">
              <w:rPr>
                <w:lang w:eastAsia="en-US"/>
              </w:rPr>
              <w:t>нормативно-техническая и проектная документация.</w:t>
            </w:r>
          </w:p>
        </w:tc>
      </w:tr>
      <w:tr w:rsidR="00225AB3" w:rsidRPr="0094235D" w:rsidTr="00816B7C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16B7C">
            <w:pPr>
              <w:pStyle w:val="ConsPlusNormal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 xml:space="preserve">на уровне Справочника Минтруда России </w:t>
            </w:r>
            <w:r>
              <w:rPr>
                <w:color w:val="000000"/>
              </w:rPr>
              <w:t>не предъявляются.</w:t>
            </w:r>
          </w:p>
        </w:tc>
      </w:tr>
    </w:tbl>
    <w:p w:rsidR="00225AB3" w:rsidRDefault="00225AB3">
      <w:pPr>
        <w:rPr>
          <w:rFonts w:ascii="Times New Roman" w:hAnsi="Times New Roman"/>
          <w:b/>
          <w:sz w:val="24"/>
          <w:szCs w:val="24"/>
        </w:rPr>
      </w:pPr>
    </w:p>
    <w:p w:rsidR="00225AB3" w:rsidRPr="004C0172" w:rsidRDefault="00225AB3" w:rsidP="009F2076">
      <w:pPr>
        <w:spacing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</w:t>
      </w:r>
      <w:r w:rsidRPr="004C0172">
        <w:rPr>
          <w:rFonts w:ascii="Times New Roman" w:hAnsi="Times New Roman"/>
          <w:b/>
          <w:color w:val="000000"/>
          <w:sz w:val="24"/>
          <w:szCs w:val="24"/>
        </w:rPr>
        <w:t xml:space="preserve">ЗАМЕЩЕНИЯ ДОЛЖНОСТЕЙ МУНИЦИПАЛЬНОЙ СЛУЖБЫ </w:t>
      </w:r>
    </w:p>
    <w:p w:rsidR="00225AB3" w:rsidRPr="004C0172" w:rsidRDefault="00225AB3" w:rsidP="009F2076">
      <w:pPr>
        <w:spacing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4C0172">
        <w:rPr>
          <w:rFonts w:ascii="Times New Roman" w:hAnsi="Times New Roman"/>
          <w:b/>
          <w:color w:val="000000"/>
          <w:sz w:val="24"/>
          <w:szCs w:val="24"/>
        </w:rPr>
        <w:t>В ОРГАНАХ МЕСТНОГО САМОУПРАВЛЕНИЯ МУНИЦИПАЛЬНОГО РАЙОНА</w:t>
      </w:r>
      <w:r>
        <w:rPr>
          <w:rFonts w:ascii="Times New Roman" w:hAnsi="Times New Roman"/>
          <w:b/>
          <w:color w:val="000000"/>
          <w:sz w:val="24"/>
          <w:szCs w:val="24"/>
        </w:rPr>
        <w:t>, ГОРОДСКОГО ОКРУГА, ГОРОДСКОГО ОКРУГА С ВНУТРИГОРОДСКИМ ДЕЛЕНИЕМ</w:t>
      </w:r>
    </w:p>
    <w:p w:rsidR="00225AB3" w:rsidRPr="00D91CE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РЕГУЛИРОВАНИЕ ЖИЛИЩНО-КОММУНАЛЬНОГО ХОЗЯЙСТВА И СТРОИТЕЛЬСТВА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p w:rsidR="00225AB3" w:rsidRPr="00891F5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5AB3" w:rsidRPr="00F71AB9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>Ведение информационной системы обеспечения градостроительной деятельности</w:t>
      </w:r>
      <w:r w:rsidRPr="00F71AB9">
        <w:rPr>
          <w:rFonts w:ascii="Times New Roman" w:hAnsi="Times New Roman"/>
          <w:b/>
          <w:color w:val="000000"/>
          <w:sz w:val="24"/>
        </w:rPr>
        <w:t>»</w:t>
      </w:r>
    </w:p>
    <w:p w:rsidR="00225AB3" w:rsidRPr="00891F5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Специальности, направления подготовки для определения стажа работы по специальности, направлению подготовки: </w:t>
            </w:r>
            <w:r w:rsidRPr="0026431C">
              <w:rPr>
                <w:rFonts w:ascii="Times New Roman" w:hAnsi="Times New Roman"/>
                <w:sz w:val="24"/>
                <w:szCs w:val="24"/>
              </w:rPr>
              <w:t>«Прикладная информатика (по отраслям)»</w:t>
            </w:r>
            <w:r w:rsidRPr="00C9709E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38"/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225AB3" w:rsidRPr="0094235D" w:rsidTr="009F2076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 октября 2007 г. № 229-ФЗ «Об исполнительном производстве».</w:t>
            </w:r>
          </w:p>
          <w:p w:rsidR="00225AB3" w:rsidRPr="0094235D" w:rsidRDefault="00225AB3" w:rsidP="009F2076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Default="00225AB3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  <w:r w:rsidRPr="001C59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нормативный правовой акт субъекта Российской Федерации об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административном регламенте </w:t>
            </w:r>
            <w:r w:rsidRPr="001C5972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 государственной функции по контролю за соблюдением органами местного самоуправления законодательства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градостроительной деятельности.</w:t>
            </w:r>
          </w:p>
          <w:p w:rsidR="00225AB3" w:rsidRPr="00F036DA" w:rsidRDefault="00225AB3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AB3" w:rsidRPr="00891F57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91F57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BC640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C6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составления генерального плана </w:t>
            </w:r>
            <w:r w:rsidRPr="00BC640D">
              <w:rPr>
                <w:rFonts w:ascii="Times New Roman" w:hAnsi="Times New Roman"/>
                <w:sz w:val="24"/>
                <w:szCs w:val="24"/>
              </w:rPr>
              <w:t>развития города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1.2. порядок оформления разрешительных документов на проведение градостроительной деятельности.</w:t>
            </w:r>
          </w:p>
        </w:tc>
      </w:tr>
      <w:tr w:rsidR="00225AB3" w:rsidRPr="0094235D" w:rsidTr="009F2076">
        <w:trPr>
          <w:trHeight w:val="416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разрабатывать и проводить экспертизу градостроительной документации.</w:t>
            </w:r>
          </w:p>
        </w:tc>
      </w:tr>
    </w:tbl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Pr="00F71AB9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>Организация строительства и содержания муниципального жилищного фонда</w:t>
      </w:r>
      <w:r w:rsidRPr="00F71AB9">
        <w:rPr>
          <w:rFonts w:ascii="Times New Roman" w:hAnsi="Times New Roman"/>
          <w:b/>
          <w:color w:val="000000"/>
          <w:sz w:val="24"/>
        </w:rPr>
        <w:t>»</w:t>
      </w:r>
    </w:p>
    <w:p w:rsidR="00225AB3" w:rsidRDefault="00225AB3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816B7C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2.1. Федеральный закон от 25 июня 2002 г. № 73-ФЗ «Об объектах культурного наследия (памятниках истории и культуры) народов Российской Федерации»; 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Российской Федерации от 21 января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                  2006 г. № 25 «Об утверждении правил пользования жилыми помещениями»;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29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2014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г. № 1115 «Об осуществлении мониторинга использования жилищного фонда и обеспечения его сохранности».</w:t>
            </w:r>
          </w:p>
          <w:p w:rsidR="00225AB3" w:rsidRPr="0094235D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A658D9" w:rsidRDefault="00225AB3" w:rsidP="0092082F">
            <w:pPr>
              <w:pStyle w:val="ConsPlusNormal"/>
              <w:numPr>
                <w:ilvl w:val="1"/>
                <w:numId w:val="75"/>
              </w:numPr>
              <w:ind w:left="0" w:firstLine="709"/>
              <w:jc w:val="both"/>
              <w:rPr>
                <w:color w:val="000000"/>
                <w:lang w:eastAsia="en-US"/>
              </w:rPr>
            </w:pPr>
            <w:r w:rsidRPr="00C30574">
              <w:t>нормативный правовой акт субъекта Российской Федерации об оплате за содержание и ремонт жилищного фонда в субъекте Российской Федерации</w:t>
            </w:r>
            <w:r>
              <w:t>.</w:t>
            </w:r>
          </w:p>
          <w:p w:rsidR="00225AB3" w:rsidRPr="00A658D9" w:rsidRDefault="00225AB3" w:rsidP="009F2076">
            <w:pPr>
              <w:pStyle w:val="ConsPlusNormal"/>
              <w:ind w:left="709"/>
              <w:jc w:val="both"/>
              <w:rPr>
                <w:color w:val="000000"/>
                <w:lang w:eastAsia="en-US"/>
              </w:rPr>
            </w:pPr>
          </w:p>
          <w:p w:rsidR="00225AB3" w:rsidRPr="008561D9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561D9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C05400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F52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</w:t>
            </w:r>
            <w:r w:rsidRPr="00347926">
              <w:rPr>
                <w:rFonts w:ascii="Times New Roman" w:hAnsi="Times New Roman"/>
                <w:sz w:val="24"/>
                <w:szCs w:val="24"/>
                <w:lang w:eastAsia="ru-RU"/>
              </w:rPr>
              <w:t>градостроительного проектирования</w:t>
            </w:r>
            <w:r w:rsidRPr="0016502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25AB3" w:rsidRPr="00C05400" w:rsidRDefault="00225AB3" w:rsidP="009F2076">
            <w:pPr>
              <w:tabs>
                <w:tab w:val="left" w:pos="317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2.2. м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етоды проектирования и проведения технико-экономических расчетов.</w:t>
            </w:r>
          </w:p>
        </w:tc>
      </w:tr>
      <w:tr w:rsidR="00225AB3" w:rsidRPr="0094235D" w:rsidTr="009F2076">
        <w:trPr>
          <w:trHeight w:val="305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A51F52" w:rsidRDefault="00225AB3" w:rsidP="009F2076">
            <w:p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>Осуществление муниципального жилищного контроля»</w:t>
      </w:r>
    </w:p>
    <w:p w:rsidR="00225AB3" w:rsidRPr="00F71AB9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  Знания в области законодательства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Федеральные законы и иные федеральные нормативные правовые акты:</w:t>
            </w:r>
          </w:p>
          <w:p w:rsidR="00225AB3" w:rsidRPr="00F45946" w:rsidRDefault="00225AB3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F25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  <w:r w:rsidRPr="00D27F25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п</w:t>
            </w:r>
            <w:r w:rsidRPr="00D27F25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94235D">
              <w:rPr>
                <w:rFonts w:ascii="Times New Roman" w:hAnsi="Times New Roman"/>
                <w:sz w:val="24"/>
                <w:szCs w:val="24"/>
                <w:shd w:val="clear" w:color="auto" w:fill="F0FBE5"/>
              </w:rPr>
              <w:t>Федерального агентства по строительству и жилищно-</w:t>
            </w:r>
            <w:r w:rsidRPr="0094235D">
              <w:rPr>
                <w:rFonts w:ascii="Times New Roman" w:hAnsi="Times New Roman"/>
                <w:sz w:val="24"/>
                <w:szCs w:val="24"/>
                <w:shd w:val="clear" w:color="auto" w:fill="F0FBE5"/>
              </w:rPr>
              <w:lastRenderedPageBreak/>
              <w:t>коммунальному хозяйству</w:t>
            </w:r>
            <w:r w:rsidRPr="0094235D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0FBE5"/>
              </w:rPr>
              <w:t> </w:t>
            </w:r>
            <w:r w:rsidRPr="00F45946">
              <w:rPr>
                <w:rFonts w:ascii="Times New Roman" w:hAnsi="Times New Roman"/>
                <w:sz w:val="24"/>
                <w:szCs w:val="24"/>
              </w:rPr>
              <w:t>Р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F45946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от 27 сентября </w:t>
            </w:r>
            <w:r w:rsidRPr="00F45946">
              <w:rPr>
                <w:rFonts w:ascii="Times New Roman" w:hAnsi="Times New Roman"/>
                <w:sz w:val="24"/>
                <w:szCs w:val="24"/>
              </w:rPr>
              <w:t>2003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F45946">
              <w:rPr>
                <w:rFonts w:ascii="Times New Roman" w:hAnsi="Times New Roman"/>
                <w:sz w:val="24"/>
                <w:szCs w:val="24"/>
              </w:rPr>
              <w:t> № 170 «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Об </w:t>
            </w:r>
            <w:r w:rsidRPr="00F45946">
              <w:rPr>
                <w:rFonts w:ascii="Times New Roman" w:hAnsi="Times New Roman"/>
                <w:sz w:val="24"/>
                <w:szCs w:val="24"/>
              </w:rPr>
              <w:t>утверждении Правил и норм технической эксплуатации жилищного фонда».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1E2922" w:rsidRDefault="00225AB3" w:rsidP="009F2076">
            <w:pPr>
              <w:pStyle w:val="ConsPlusNormal"/>
              <w:ind w:firstLine="709"/>
              <w:jc w:val="both"/>
              <w:rPr>
                <w:bCs/>
              </w:rPr>
            </w:pPr>
            <w:r>
              <w:rPr>
                <w:color w:val="000000"/>
                <w:lang w:eastAsia="en-US"/>
              </w:rPr>
              <w:t>3.2.</w:t>
            </w:r>
            <w:r>
              <w:rPr>
                <w:color w:val="000000"/>
                <w:lang w:val="en-US" w:eastAsia="en-US"/>
              </w:rPr>
              <w:t> </w:t>
            </w:r>
            <w:r>
              <w:rPr>
                <w:color w:val="000000"/>
                <w:lang w:eastAsia="en-US"/>
              </w:rPr>
              <w:t>з</w:t>
            </w:r>
            <w:r w:rsidRPr="003F5DE4">
              <w:rPr>
                <w:color w:val="000000"/>
                <w:lang w:eastAsia="en-US"/>
              </w:rPr>
              <w:t xml:space="preserve">акон субъекта Российской Федерации о </w:t>
            </w:r>
            <w:r w:rsidRPr="003F5DE4">
              <w:rPr>
                <w:bCs/>
              </w:rPr>
              <w:t>муниципальном жилищном контроле на территории субъекта Российской Федерации</w:t>
            </w:r>
            <w:r>
              <w:rPr>
                <w:bCs/>
              </w:rPr>
              <w:t>.</w:t>
            </w:r>
          </w:p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</w:p>
          <w:p w:rsidR="00225AB3" w:rsidRPr="00891F57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3F5DE4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E01072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072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/>
                <w:sz w:val="24"/>
                <w:szCs w:val="24"/>
              </w:rPr>
              <w:t>основные методы</w:t>
            </w:r>
            <w:r w:rsidRPr="00E01072">
              <w:rPr>
                <w:rFonts w:ascii="Times New Roman" w:hAnsi="Times New Roman"/>
                <w:sz w:val="24"/>
                <w:szCs w:val="24"/>
              </w:rPr>
              <w:t xml:space="preserve"> и порядок </w:t>
            </w:r>
            <w:r w:rsidRPr="00E0107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осуществления муниципального жилищного контроля;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72">
              <w:rPr>
                <w:rFonts w:ascii="Times New Roman" w:hAnsi="Times New Roman"/>
                <w:color w:val="000000"/>
                <w:sz w:val="24"/>
                <w:szCs w:val="24"/>
              </w:rPr>
              <w:t>3.2. т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ребования пожарной безопасности при строительстве и реконструкции объектов капитального строительства;</w:t>
            </w:r>
          </w:p>
          <w:p w:rsidR="00225AB3" w:rsidRPr="00E01072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3.3. требования охраны окружающей среды при строительстве и реконструкции объектов капитального строительства.</w:t>
            </w:r>
          </w:p>
        </w:tc>
      </w:tr>
      <w:tr w:rsidR="00225AB3" w:rsidRPr="0094235D" w:rsidTr="009F2076">
        <w:trPr>
          <w:trHeight w:val="334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профессиональным навыкам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tabs>
                <w:tab w:val="left" w:pos="0"/>
                <w:tab w:val="left" w:pos="333"/>
                <w:tab w:val="left" w:pos="528"/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Pr="00F71AB9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 xml:space="preserve">Резервирование и изъятие земельных участков в </w:t>
      </w:r>
      <w:r w:rsidRPr="00C52727">
        <w:rPr>
          <w:rFonts w:ascii="Times New Roman" w:hAnsi="Times New Roman"/>
          <w:b/>
          <w:sz w:val="24"/>
        </w:rPr>
        <w:t>границах муниципального образования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для муниципальных нужд»</w:t>
      </w:r>
    </w:p>
    <w:p w:rsidR="00225AB3" w:rsidRDefault="00225AB3" w:rsidP="009F207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0"/>
              </w:numPr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21 июля 1997 г. № 122-ФЗ «О государственной регистрации прав на недвижимое имущество и сделок с ним»;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0"/>
              </w:numPr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24 июля 2002 г. № 101-ФЗ «Об обороте земель сельскохозяйственного назначения»;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0"/>
              </w:numPr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21 декабря 2004 г. № 172-ФЗ «О переводе земель или земельных участков из одной категории в другую»;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0"/>
              </w:numPr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24 июля 2007 г. № 221-ФЗ «О государственном кадастре недвижимости».</w:t>
            </w:r>
          </w:p>
          <w:p w:rsidR="00225AB3" w:rsidRPr="0094235D" w:rsidRDefault="00225AB3" w:rsidP="009F2076">
            <w:pPr>
              <w:pStyle w:val="ae"/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color w:val="000000"/>
              </w:rPr>
            </w:pPr>
          </w:p>
          <w:p w:rsidR="00225AB3" w:rsidRPr="0094235D" w:rsidRDefault="00225AB3" w:rsidP="009F2076">
            <w:pPr>
              <w:pStyle w:val="ae"/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должностную инструкцию муниципального служащего могут быть включены иные правовые акты, знание которых необходимо для надлежащего исполнения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277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261EF0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A4E">
              <w:rPr>
                <w:rFonts w:ascii="Times New Roman" w:hAnsi="Times New Roman"/>
                <w:sz w:val="24"/>
                <w:szCs w:val="24"/>
              </w:rPr>
              <w:t>4.1. порядок резервирования и изъятия земельных участков</w:t>
            </w:r>
            <w:r w:rsidRPr="00261E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5AB3" w:rsidRPr="00261EF0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A4E">
              <w:rPr>
                <w:rFonts w:ascii="Times New Roman" w:hAnsi="Times New Roman"/>
                <w:sz w:val="24"/>
                <w:szCs w:val="24"/>
              </w:rPr>
              <w:t>4.3. порядок разработки и внесения изменений в правила землепользования и застройки поселений</w:t>
            </w:r>
            <w:r w:rsidRPr="00261E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5AB3" w:rsidRPr="00261EF0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A4E">
              <w:rPr>
                <w:rFonts w:ascii="Times New Roman" w:hAnsi="Times New Roman"/>
                <w:sz w:val="24"/>
                <w:szCs w:val="24"/>
              </w:rPr>
              <w:t>4.4. п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орядок принятия решений о сносе самовольных построек.</w:t>
            </w:r>
          </w:p>
        </w:tc>
      </w:tr>
      <w:tr w:rsidR="00225AB3" w:rsidRPr="0094235D" w:rsidTr="009F2076">
        <w:trPr>
          <w:trHeight w:val="561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работать в автоматизированной системе «Система проектирования электронных регламентов».</w:t>
            </w:r>
          </w:p>
        </w:tc>
      </w:tr>
    </w:tbl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  <w:sectPr w:rsidR="00225AB3" w:rsidSect="009F2076">
          <w:headerReference w:type="default" r:id="rId75"/>
          <w:footerReference w:type="default" r:id="rId76"/>
          <w:footerReference w:type="first" r:id="rId77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</w:p>
    <w:p w:rsidR="00225AB3" w:rsidRPr="00A86F64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РЕГУЛИРОВАНИЕ ЖИЛИЩНО-КОММУНАЛЬНОГО ХОЗЯЙСТВА И СТРОИТЕЛЬСТВА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Pr="00F71AB9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>Утверждение схем и документации территориального планирования»</w:t>
      </w:r>
    </w:p>
    <w:p w:rsidR="00225AB3" w:rsidRDefault="00225AB3" w:rsidP="009F207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2"/>
              </w:numPr>
              <w:tabs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остановление Правительства Российской Федерации от 24 марта 2007 г. № 178 «Об утверждении Положения о согласовании проектов схем территориального планирования субъектов Российской Федерации».</w:t>
            </w:r>
          </w:p>
          <w:p w:rsidR="00225AB3" w:rsidRPr="002212C7" w:rsidRDefault="00225AB3" w:rsidP="009F2076">
            <w:pPr>
              <w:pStyle w:val="ConsPlusNormal"/>
              <w:jc w:val="both"/>
              <w:rPr>
                <w:color w:val="000000"/>
                <w:lang w:eastAsia="en-US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закон субъекта Российской Федерации о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бесплатном предоставлении в собственность земельных участков;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нормативный правовой акт субъекта Российской Федерации о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порядке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нормативный правовой акт субъекта Российской Федерации о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мерах по обеспечению безопасности состояния зданий, строений и сооружений.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5AB3" w:rsidRPr="002212C7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2212C7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261EF0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2C7">
              <w:rPr>
                <w:rFonts w:ascii="Times New Roman" w:hAnsi="Times New Roman"/>
                <w:color w:val="000000"/>
                <w:sz w:val="24"/>
                <w:szCs w:val="24"/>
              </w:rPr>
              <w:t>5.1. цели и задачи территориального планирования</w:t>
            </w:r>
            <w:r w:rsidRPr="00261EF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25AB3" w:rsidRPr="00261EF0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5.2. порядок</w:t>
            </w:r>
            <w:r w:rsidRPr="00261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12C7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утверждения схем и документации территориального планирования.</w:t>
            </w:r>
          </w:p>
        </w:tc>
      </w:tr>
      <w:tr w:rsidR="00225AB3" w:rsidRPr="0094235D" w:rsidTr="009F2076">
        <w:trPr>
          <w:trHeight w:val="503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261EF0" w:rsidRDefault="00225AB3" w:rsidP="009F20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212C7">
              <w:rPr>
                <w:rFonts w:ascii="Times New Roman" w:hAnsi="Times New Roman"/>
                <w:sz w:val="24"/>
                <w:szCs w:val="24"/>
              </w:rPr>
              <w:t>оставл</w:t>
            </w:r>
            <w:r>
              <w:rPr>
                <w:rFonts w:ascii="Times New Roman" w:hAnsi="Times New Roman"/>
                <w:sz w:val="24"/>
                <w:szCs w:val="24"/>
              </w:rPr>
              <w:t>ять статистическую</w:t>
            </w:r>
            <w:r w:rsidRPr="002212C7">
              <w:rPr>
                <w:rFonts w:ascii="Times New Roman" w:hAnsi="Times New Roman"/>
                <w:sz w:val="24"/>
                <w:szCs w:val="24"/>
              </w:rPr>
              <w:t xml:space="preserve"> отчетност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2212C7">
              <w:rPr>
                <w:rFonts w:ascii="Times New Roman" w:hAnsi="Times New Roman"/>
                <w:sz w:val="24"/>
                <w:szCs w:val="24"/>
              </w:rPr>
              <w:t xml:space="preserve"> о градостроительной деятельности и жилищном строительстве на территории района</w:t>
            </w:r>
            <w:r w:rsidRPr="00261E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  <w:sectPr w:rsidR="00225AB3" w:rsidSect="009F2076">
          <w:footerReference w:type="default" r:id="rId78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30" w:name="РЖКХвт"/>
      <w:r>
        <w:rPr>
          <w:rFonts w:ascii="Times New Roman" w:hAnsi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</w:p>
    <w:p w:rsidR="00225AB3" w:rsidRPr="00A86F64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  <w:r w:rsidRPr="004C0172">
        <w:rPr>
          <w:rFonts w:ascii="Times New Roman" w:hAnsi="Times New Roman"/>
          <w:b/>
          <w:color w:val="000000"/>
          <w:sz w:val="24"/>
          <w:szCs w:val="24"/>
        </w:rPr>
        <w:t>ГОРОДСКОГО ОКРУГА</w:t>
      </w:r>
      <w:r>
        <w:rPr>
          <w:rFonts w:ascii="Times New Roman" w:hAnsi="Times New Roman"/>
          <w:b/>
          <w:color w:val="000000"/>
          <w:sz w:val="24"/>
          <w:szCs w:val="24"/>
        </w:rPr>
        <w:t>, ГОРОДСКОГО ОКРУГА С ВНУТРИГОРОДСКИМ ДЕЛЕНИЕМ, ВНУТРИГОРОДСКОГО РАЙОНА, ВНУТРИГОРОДСКОЙ ТЕРРИТОРИИ ГОРОДА ФЕДЕРАЛЬНОГО ЗНАЧЕНИЯ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РЕГУЛИРОВАНИЕ ЖИЛИЩНО-КОММУНАЛЬНОГО ХОЗЯЙСТВА И СТРОИТЕЛЬСТВА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bookmarkEnd w:id="30"/>
    <w:p w:rsidR="00225AB3" w:rsidRPr="00261EF0" w:rsidRDefault="00225AB3" w:rsidP="009F2076"/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 xml:space="preserve">Утверждение правил и организация благоустройства территории городского округа, </w:t>
      </w: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городского округа с внутригородским делением»,</w:t>
      </w:r>
    </w:p>
    <w:p w:rsidR="00225AB3" w:rsidRPr="00F71AB9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«Утверждение правил и организация благоустройства территории внутригородского района»</w:t>
      </w:r>
    </w:p>
    <w:p w:rsidR="00225AB3" w:rsidRDefault="00225AB3" w:rsidP="009F207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Специальности, направления подготовки для определения стажа работы по специальности, направлению подготовки: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31C">
              <w:rPr>
                <w:rFonts w:ascii="Times New Roman" w:hAnsi="Times New Roman"/>
                <w:sz w:val="24"/>
                <w:szCs w:val="24"/>
              </w:rPr>
              <w:t>«Агроинженерия»</w:t>
            </w:r>
            <w:r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39"/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6431C">
              <w:rPr>
                <w:rFonts w:ascii="Times New Roman" w:hAnsi="Times New Roman"/>
                <w:sz w:val="24"/>
                <w:szCs w:val="24"/>
              </w:rPr>
              <w:t>«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Городское строительство и хозяйство</w:t>
            </w:r>
            <w:r w:rsidRPr="0026431C">
              <w:rPr>
                <w:rFonts w:ascii="Times New Roman" w:hAnsi="Times New Roman"/>
                <w:sz w:val="24"/>
                <w:szCs w:val="24"/>
              </w:rPr>
              <w:t>»</w:t>
            </w:r>
            <w:r w:rsidRPr="001D38DF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40"/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(указанные специальности, направления подготовки определяются в дополнение к специальностям, направлениям подготовки, содержащимися в общих квалификационных требованиях).</w:t>
            </w:r>
          </w:p>
        </w:tc>
      </w:tr>
      <w:tr w:rsidR="00225AB3" w:rsidRPr="0094235D" w:rsidTr="009F2076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5470D6" w:rsidRDefault="00225AB3" w:rsidP="009F2076">
            <w:pPr>
              <w:tabs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6.1. </w:t>
            </w:r>
            <w:r w:rsidRPr="005470D6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17 ноября 1995 г. № 169-ФЗ</w:t>
            </w:r>
            <w:r w:rsidRPr="005470D6">
              <w:rPr>
                <w:rFonts w:ascii="Times New Roman" w:hAnsi="Times New Roman"/>
                <w:bCs/>
                <w:sz w:val="24"/>
                <w:szCs w:val="24"/>
              </w:rPr>
              <w:br/>
              <w:t>«Об архитектурной деятельности в Российской Федерации»;</w:t>
            </w:r>
          </w:p>
          <w:p w:rsidR="00225AB3" w:rsidRPr="005470D6" w:rsidRDefault="00225AB3" w:rsidP="009F2076">
            <w:pPr>
              <w:tabs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6.3. </w:t>
            </w:r>
            <w:r w:rsidRPr="005470D6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Федеральный закон от 13 марта 2006 г.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№ 38 «О рекламе»;</w:t>
            </w:r>
          </w:p>
          <w:p w:rsidR="00225AB3" w:rsidRPr="005470D6" w:rsidRDefault="00225AB3" w:rsidP="009F2076">
            <w:pPr>
              <w:tabs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6.4.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Pr="0094235D">
              <w:rPr>
                <w:rFonts w:ascii="Times New Roman" w:hAnsi="Times New Roman"/>
                <w:sz w:val="24"/>
                <w:szCs w:val="24"/>
                <w:shd w:val="clear" w:color="auto" w:fill="F0FBE5"/>
              </w:rPr>
              <w:t>Федерального агентства по строительству и жилищно-коммунальному хозяйству</w:t>
            </w:r>
            <w:r w:rsidRPr="0094235D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0FBE5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  <w:shd w:val="clear" w:color="auto" w:fill="F0FBE5"/>
              </w:rPr>
              <w:t>Р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оссийской Федерации от 27 сентября 2003 № 170 «Об утверждении Правил и норм технической эксплуатации жилищного фонда».</w:t>
            </w:r>
          </w:p>
          <w:p w:rsidR="00225AB3" w:rsidRPr="005470D6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6.5. нормативный правовой акт субъекта Российской Федерации об порядке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сервитутов;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6.6. нормативный правовой акт субъекта Российской Федерации о мерах по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обеспечению безопасности состояния зданий, строений и сооружений.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6.7.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 правилах благоустройства территории муниципального образования;</w:t>
            </w:r>
          </w:p>
          <w:p w:rsidR="00225AB3" w:rsidRPr="0094235D" w:rsidRDefault="00225AB3" w:rsidP="009F2076">
            <w:pPr>
              <w:tabs>
                <w:tab w:val="left" w:pos="776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6.8.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 правилах создания, охраны и содержания зеленых насаждений в муниципальном образовании;</w:t>
            </w:r>
          </w:p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6.9.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об утверждении порядка сбора и вывоза бытовых и промышленных отходов на территории муниципального образования, расположенного на территории субъекта Российской Федерации.</w:t>
            </w:r>
          </w:p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2212C7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2212C7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D15F82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12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.1.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методы проектирования и проведения технико-экономических расчетов;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6.2. порядок</w:t>
            </w:r>
            <w:r w:rsidRPr="00261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12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 и организация благоустройства территории муниципального образования, расположенного на территории субъекта Российской Федерации</w:t>
            </w:r>
            <w:r w:rsidRPr="00D15F8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25AB3" w:rsidRPr="0016502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6.3. меры ответственности за нарушение правил благоустройства территории городского округа, городского округа с внутригородским делением.</w:t>
            </w:r>
          </w:p>
        </w:tc>
      </w:tr>
      <w:tr w:rsidR="00225AB3" w:rsidRPr="0094235D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261EF0" w:rsidRDefault="00225AB3" w:rsidP="009F20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вести учет расходов на уборку и благоустройство территории муниципального образования, расположенного на территории субъекта Российской Федерации.</w:t>
            </w:r>
          </w:p>
        </w:tc>
      </w:tr>
    </w:tbl>
    <w:p w:rsidR="00225AB3" w:rsidRDefault="00225AB3" w:rsidP="009F2076">
      <w:pPr>
        <w:tabs>
          <w:tab w:val="left" w:pos="6413"/>
        </w:tabs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  <w:sectPr w:rsidR="00225AB3" w:rsidSect="009F2076">
          <w:footerReference w:type="default" r:id="rId79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225AB3" w:rsidRPr="00B97C35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31" w:name="РЖКХгп"/>
      <w:r>
        <w:rPr>
          <w:rFonts w:ascii="Times New Roman" w:hAnsi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C0172">
        <w:rPr>
          <w:rFonts w:ascii="Times New Roman" w:hAnsi="Times New Roman"/>
          <w:b/>
          <w:color w:val="000000"/>
          <w:sz w:val="24"/>
          <w:szCs w:val="24"/>
        </w:rPr>
        <w:t>ГОРОДСКОГО ПОСЕЛЕНИЯ</w:t>
      </w:r>
    </w:p>
    <w:p w:rsidR="00225AB3" w:rsidRPr="00D91CE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РЕГУЛИРОВАНИЕ ЖИЛИЩНО-КОММУНАЛЬНОГО ХОЗЯЙСТВА И СТРОИТЕЛЬСТВА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bookmarkEnd w:id="31"/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265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225AB3" w:rsidRPr="00E33D8C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r w:rsidRPr="0026431C">
              <w:rPr>
                <w:rFonts w:ascii="Times New Roman" w:hAnsi="Times New Roman"/>
                <w:sz w:val="24"/>
                <w:szCs w:val="24"/>
              </w:rPr>
              <w:t xml:space="preserve">«Государственное и муниципальное управление»,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«Менеджмент», «Юриспруденция»,</w:t>
            </w:r>
            <w:r w:rsidRPr="002643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«Жилищное хозяйство и коммунальная инфраструктура»,</w:t>
            </w:r>
            <w:r w:rsidRPr="0026431C">
              <w:rPr>
                <w:rFonts w:ascii="Times New Roman" w:hAnsi="Times New Roman"/>
                <w:sz w:val="24"/>
                <w:szCs w:val="24"/>
              </w:rPr>
              <w:t xml:space="preserve"> «Градостроительство»,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«Архитектура», </w:t>
            </w:r>
            <w:r w:rsidRPr="0026431C">
              <w:rPr>
                <w:rFonts w:ascii="Times New Roman" w:hAnsi="Times New Roman"/>
                <w:sz w:val="24"/>
                <w:szCs w:val="24"/>
              </w:rPr>
              <w:t>«Землеустройство и кадастры», «Землеустройство», «Земельный кадастр»,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«Строительство», «</w:t>
            </w:r>
            <w:r w:rsidRPr="0026431C">
              <w:rPr>
                <w:rFonts w:ascii="Times New Roman" w:hAnsi="Times New Roman"/>
                <w:sz w:val="24"/>
                <w:szCs w:val="24"/>
              </w:rPr>
              <w:t>Природообустройство и водопользование», «Технологические машины и оборудование», «Теплоэнергетика и теплотехника»</w:t>
            </w:r>
            <w:r w:rsidRPr="00DE71B7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41"/>
            </w:r>
            <w:r w:rsidRPr="0094235D">
              <w:rPr>
                <w:rFonts w:ascii="Times New Roman" w:hAnsi="Times New Roman"/>
                <w:sz w:val="24"/>
                <w:szCs w:val="24"/>
              </w:rPr>
              <w:t>, «Экономика и управление на предприятии (по отраслям)»</w:t>
            </w:r>
            <w:r w:rsidRPr="00DE71B7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42"/>
            </w:r>
            <w:r w:rsidRPr="00DE7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25AB3" w:rsidRPr="0088692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9F2076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В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одный кодекс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Жилищный кодекс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Кодекс Российской Федерации об административных правонарушениях;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21 декабря 1994 г. № 69-ФЗ «О пожарной безопасности»;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30 марта 1999 г. № 52-ФЗ «О санитарно-эпидемиологическом благополучии населения»;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10 января 2002 г. № 7-ФЗ «Об охране окружающей среды»;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24 июля 2008 г. № 161-ФЗ «О содействии развитию жилищного строительства»;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21 июля 2014 г. № 209-ФЗ «О государственной информационной системе жилищно-коммунального хозяйства»;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7 мая 2012 г. № 600 «О мерах по обеспечению граждан Российской Федерации доступным и комфортным жильем и повышению качества жилищно-коммунальных услуг».</w:t>
            </w:r>
          </w:p>
          <w:p w:rsidR="00225AB3" w:rsidRPr="0094235D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 Российской Федерации об утверждении схемы территориального планирования субъекта Российской Федерации.</w:t>
            </w:r>
          </w:p>
        </w:tc>
      </w:tr>
      <w:tr w:rsidR="00225AB3" w:rsidRPr="0094235D" w:rsidTr="00C93103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347926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0.1. </w:t>
            </w:r>
            <w:r w:rsidRPr="00347926">
              <w:rPr>
                <w:lang w:eastAsia="en-US"/>
              </w:rPr>
              <w:t>особенности управления жилищным и коммунальным хозяйством и градостроительной деятельностью;</w:t>
            </w:r>
          </w:p>
          <w:p w:rsidR="00225AB3" w:rsidRPr="00347926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0.2. </w:t>
            </w:r>
            <w:r w:rsidRPr="00347926">
              <w:rPr>
                <w:lang w:eastAsia="en-US"/>
              </w:rPr>
              <w:t xml:space="preserve">состав и классификация отраслей коммунального хозяйства </w:t>
            </w:r>
            <w:r>
              <w:rPr>
                <w:lang w:eastAsia="en-US"/>
              </w:rPr>
              <w:t xml:space="preserve">городского поселения </w:t>
            </w:r>
            <w:r w:rsidRPr="00347926">
              <w:rPr>
                <w:lang w:eastAsia="en-US"/>
              </w:rPr>
              <w:t>(топливно-энергетическое хозяйство и газоснабжение, водоснабжение и канализация,  санитарная очистка и утилизация отходов, благоустр</w:t>
            </w:r>
            <w:r>
              <w:rPr>
                <w:lang w:eastAsia="en-US"/>
              </w:rPr>
              <w:t>ойство и озеленение территорий</w:t>
            </w:r>
            <w:r w:rsidRPr="00347926">
              <w:rPr>
                <w:lang w:eastAsia="en-US"/>
              </w:rPr>
              <w:t>, реклама и информация);</w:t>
            </w:r>
          </w:p>
          <w:p w:rsidR="00225AB3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0.3. </w:t>
            </w:r>
            <w:r>
              <w:rPr>
                <w:color w:val="000000"/>
                <w:lang w:eastAsia="en-US"/>
              </w:rPr>
              <w:t>п</w:t>
            </w:r>
            <w:r w:rsidRPr="00347926">
              <w:rPr>
                <w:color w:val="000000"/>
                <w:lang w:eastAsia="en-US"/>
              </w:rPr>
              <w:t>орядок организации строительства и содержания муниципального жилищного фонда</w:t>
            </w:r>
            <w:r w:rsidRPr="00347926">
              <w:rPr>
                <w:lang w:eastAsia="en-US"/>
              </w:rPr>
              <w:t>;</w:t>
            </w:r>
          </w:p>
          <w:p w:rsidR="00225AB3" w:rsidRPr="00347926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0.4. </w:t>
            </w:r>
            <w:r w:rsidRPr="00347926">
              <w:rPr>
                <w:lang w:eastAsia="en-US"/>
              </w:rPr>
              <w:t>правила землепользования и застройки;</w:t>
            </w:r>
          </w:p>
          <w:p w:rsidR="00225AB3" w:rsidRPr="00347926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0.5. </w:t>
            </w:r>
            <w:r w:rsidRPr="00347926">
              <w:rPr>
                <w:lang w:eastAsia="en-US"/>
              </w:rPr>
              <w:t xml:space="preserve">правила промышленной безопасности, пожарной безопасности и охраны </w:t>
            </w:r>
            <w:r w:rsidRPr="00347926">
              <w:rPr>
                <w:lang w:eastAsia="en-US"/>
              </w:rPr>
              <w:lastRenderedPageBreak/>
              <w:t>труда;</w:t>
            </w:r>
          </w:p>
          <w:p w:rsidR="00225AB3" w:rsidRPr="00347926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0.6. </w:t>
            </w:r>
            <w:r w:rsidRPr="00347926">
              <w:rPr>
                <w:lang w:eastAsia="en-US"/>
              </w:rPr>
              <w:t>основы технического нормирования, технологии и организации строительства и жилищно-коммунального хозяйства;</w:t>
            </w:r>
          </w:p>
          <w:p w:rsidR="00225AB3" w:rsidRPr="00D75B15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0.7. понятие </w:t>
            </w:r>
            <w:r w:rsidRPr="00347926">
              <w:rPr>
                <w:lang w:eastAsia="en-US"/>
              </w:rPr>
              <w:t>нормативно-техническая и проектная документация.</w:t>
            </w:r>
          </w:p>
        </w:tc>
      </w:tr>
      <w:tr w:rsidR="00225AB3" w:rsidRPr="0094235D" w:rsidTr="00C93103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C93103">
            <w:pPr>
              <w:pStyle w:val="ConsPlusNormal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 xml:space="preserve">на уровне Справочника Минтруда России не предъявляются. </w:t>
            </w:r>
          </w:p>
        </w:tc>
      </w:tr>
    </w:tbl>
    <w:p w:rsidR="00225AB3" w:rsidRDefault="00225AB3" w:rsidP="00C93103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</w:p>
    <w:p w:rsidR="00225AB3" w:rsidRPr="00DF309D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</w:t>
      </w:r>
      <w:r w:rsidRPr="004C0172">
        <w:rPr>
          <w:rFonts w:ascii="Times New Roman" w:hAnsi="Times New Roman"/>
          <w:b/>
          <w:color w:val="000000"/>
          <w:sz w:val="24"/>
          <w:szCs w:val="24"/>
        </w:rPr>
        <w:t>САМОУПРАВЛЕНИЯ ГОРОДСКОГО ПОСЕЛЕНИЯ</w:t>
      </w:r>
    </w:p>
    <w:p w:rsidR="00225AB3" w:rsidRPr="00D91CE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Pr="00DF309D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РЕГУЛИРОВАНИЕ ЖИЛИЩНО-КОММУНАЛЬНОГО ХОЗЯЙСТВА И СТРОИТЕЛЬСТВА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p w:rsidR="00225AB3" w:rsidRDefault="00225AB3" w:rsidP="009F2076">
      <w:pPr>
        <w:tabs>
          <w:tab w:val="left" w:pos="4953"/>
        </w:tabs>
        <w:spacing w:line="240" w:lineRule="auto"/>
        <w:rPr>
          <w:sz w:val="24"/>
          <w:szCs w:val="24"/>
          <w:lang w:eastAsia="ru-RU"/>
        </w:rPr>
      </w:pPr>
    </w:p>
    <w:p w:rsidR="00225AB3" w:rsidRPr="00F71AB9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>Организация строительства и содержания муниципального жилищного фонда</w:t>
      </w:r>
      <w:r w:rsidRPr="00F71AB9">
        <w:rPr>
          <w:rFonts w:ascii="Times New Roman" w:hAnsi="Times New Roman"/>
          <w:b/>
          <w:color w:val="000000"/>
          <w:sz w:val="24"/>
        </w:rPr>
        <w:t>»</w:t>
      </w:r>
    </w:p>
    <w:p w:rsidR="00225AB3" w:rsidRDefault="00225AB3" w:rsidP="009F207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25 июня 2002 г. № 73-ФЗ «Об объектах культурного наследия (памятниках истории и культуры) народов Российской Федерации»; 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30 декабря 2004 г. № 210-ФЗ «Об основах регулирования тарифов организаций коммунального комплекса»; 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 21 января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2006 г. № 25 «Об утверждении правил пользования жилыми помещениями»;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6 мая 2011 г. № 354 «О предоставлении коммунальных услуг собственникам и пользователям помещений в многоквартирных домах и жилых домов»;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29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декабря 2011 г. № 1178 «О ценообразовании в области регулируемых цен (тарифов) в электроэнергетике»;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29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2014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г. № 1115 «Об осуществлении мониторинга использования жилищного фонда и обеспечения его сохранности». </w:t>
            </w:r>
          </w:p>
          <w:p w:rsidR="00225AB3" w:rsidRPr="0094235D" w:rsidRDefault="00225AB3" w:rsidP="009F2076">
            <w:pPr>
              <w:pStyle w:val="ae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A658D9" w:rsidRDefault="00225AB3" w:rsidP="0092082F">
            <w:pPr>
              <w:pStyle w:val="ConsPlusNormal"/>
              <w:numPr>
                <w:ilvl w:val="1"/>
                <w:numId w:val="74"/>
              </w:numPr>
              <w:ind w:left="0" w:firstLine="709"/>
              <w:jc w:val="both"/>
              <w:rPr>
                <w:color w:val="000000"/>
                <w:lang w:eastAsia="en-US"/>
              </w:rPr>
            </w:pPr>
            <w:r w:rsidRPr="00C30574">
              <w:t>нормативный правовой акт субъекта Российской Федерации об оплате за содержание и ремонт жилищного фонда в субъекте Российской Федерации</w:t>
            </w:r>
            <w:r>
              <w:t>.</w:t>
            </w:r>
          </w:p>
          <w:p w:rsidR="00225AB3" w:rsidRPr="006F7E86" w:rsidRDefault="00225AB3" w:rsidP="009F2076">
            <w:pPr>
              <w:pStyle w:val="ConsPlusNormal"/>
              <w:jc w:val="both"/>
              <w:rPr>
                <w:lang w:eastAsia="en-US"/>
              </w:rPr>
            </w:pPr>
          </w:p>
          <w:p w:rsidR="00225AB3" w:rsidRPr="006F7E86" w:rsidRDefault="00225AB3" w:rsidP="009F2076">
            <w:pPr>
              <w:pStyle w:val="ConsPlusNormal"/>
              <w:ind w:firstLine="709"/>
              <w:jc w:val="both"/>
              <w:rPr>
                <w:u w:val="single"/>
                <w:lang w:eastAsia="en-US"/>
              </w:rPr>
            </w:pPr>
            <w:r w:rsidRPr="006F7E86">
              <w:rPr>
                <w:u w:val="single"/>
                <w:lang w:eastAsia="en-US"/>
              </w:rPr>
              <w:t>Муниципальные правовые акты:</w:t>
            </w:r>
          </w:p>
          <w:p w:rsidR="00225AB3" w:rsidRPr="006F7E86" w:rsidRDefault="00225AB3" w:rsidP="0092082F">
            <w:pPr>
              <w:pStyle w:val="ConsPlusNormal"/>
              <w:numPr>
                <w:ilvl w:val="1"/>
                <w:numId w:val="74"/>
              </w:numPr>
              <w:ind w:left="0" w:firstLine="709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муниципальный правовой акт об правилах землепользования и застройки муниципального образования;</w:t>
            </w:r>
          </w:p>
          <w:p w:rsidR="00225AB3" w:rsidRPr="006F7E86" w:rsidRDefault="00225AB3" w:rsidP="0092082F">
            <w:pPr>
              <w:pStyle w:val="ConsPlusNormal"/>
              <w:numPr>
                <w:ilvl w:val="1"/>
                <w:numId w:val="74"/>
              </w:numPr>
              <w:ind w:left="0" w:firstLine="709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муниципальный правовой акт об порядке подготовки документации по планировке и межеванию территории муниципального образования.</w:t>
            </w:r>
          </w:p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</w:p>
          <w:p w:rsidR="00225AB3" w:rsidRPr="008561D9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6F7E86">
              <w:rPr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C05400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1F52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</w:t>
            </w:r>
            <w:r w:rsidRPr="00347926">
              <w:rPr>
                <w:rFonts w:ascii="Times New Roman" w:hAnsi="Times New Roman"/>
                <w:sz w:val="24"/>
                <w:szCs w:val="24"/>
                <w:lang w:eastAsia="ru-RU"/>
              </w:rPr>
              <w:t>градостроительного проектирования</w:t>
            </w:r>
            <w:r w:rsidRPr="0016502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25AB3" w:rsidRPr="00C05400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 м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етоды проектирования и проведения технико-экономических расчетов.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25AB3" w:rsidRPr="0094235D" w:rsidTr="009F2076">
        <w:trPr>
          <w:trHeight w:val="371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A51F52" w:rsidRDefault="00225AB3" w:rsidP="009F2076">
            <w:p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Pr="00195084" w:rsidRDefault="00225AB3" w:rsidP="009F2076"/>
    <w:p w:rsidR="00225AB3" w:rsidRPr="00F71AB9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>Осуществление муниципального жилищного контроля»</w:t>
      </w:r>
    </w:p>
    <w:p w:rsidR="00225AB3" w:rsidRDefault="00225AB3" w:rsidP="009F207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Default="00225AB3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п</w:t>
            </w:r>
            <w:r w:rsidRPr="0050160B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94235D">
              <w:rPr>
                <w:rFonts w:ascii="Times New Roman" w:hAnsi="Times New Roman"/>
                <w:sz w:val="24"/>
                <w:szCs w:val="24"/>
                <w:shd w:val="clear" w:color="auto" w:fill="F0FBE5"/>
              </w:rPr>
              <w:t>Федерального агентства по строительству и жилищно-коммунальному хозяйству</w:t>
            </w:r>
            <w:r w:rsidRPr="0094235D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0160B">
              <w:rPr>
                <w:rFonts w:ascii="Times New Roman" w:hAnsi="Times New Roman"/>
                <w:sz w:val="24"/>
                <w:szCs w:val="24"/>
              </w:rPr>
              <w:t>Р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50160B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от 27 сентября </w:t>
            </w:r>
            <w:r w:rsidRPr="0050160B">
              <w:rPr>
                <w:rFonts w:ascii="Times New Roman" w:hAnsi="Times New Roman"/>
                <w:sz w:val="24"/>
                <w:szCs w:val="24"/>
              </w:rPr>
              <w:t>2003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50160B">
              <w:rPr>
                <w:rFonts w:ascii="Times New Roman" w:hAnsi="Times New Roman"/>
                <w:sz w:val="24"/>
                <w:szCs w:val="24"/>
              </w:rPr>
              <w:t> № 170 «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Об </w:t>
            </w:r>
            <w:r w:rsidRPr="0050160B">
              <w:rPr>
                <w:rFonts w:ascii="Times New Roman" w:hAnsi="Times New Roman"/>
                <w:sz w:val="24"/>
                <w:szCs w:val="24"/>
              </w:rPr>
              <w:t>утверждении Правил и норм технической эксплуатации жилищного фонда»;</w:t>
            </w:r>
          </w:p>
          <w:p w:rsidR="00225AB3" w:rsidRPr="005814AD" w:rsidRDefault="00225AB3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50160B">
              <w:rPr>
                <w:rFonts w:ascii="Times New Roman" w:hAnsi="Times New Roman"/>
                <w:bCs/>
                <w:sz w:val="24"/>
                <w:szCs w:val="24"/>
              </w:rPr>
              <w:t>остановление Правительств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а Российской Федерации от 15 мая                          </w:t>
            </w:r>
            <w:r w:rsidRPr="0050160B">
              <w:rPr>
                <w:rFonts w:ascii="Times New Roman" w:hAnsi="Times New Roman"/>
                <w:bCs/>
                <w:sz w:val="24"/>
                <w:szCs w:val="24"/>
              </w:rPr>
              <w:t>2013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 г. № </w:t>
            </w:r>
            <w:r w:rsidRPr="0050160B">
              <w:rPr>
                <w:rFonts w:ascii="Times New Roman" w:hAnsi="Times New Roman"/>
                <w:bCs/>
                <w:sz w:val="24"/>
                <w:szCs w:val="24"/>
              </w:rPr>
              <w:t xml:space="preserve">416 </w:t>
            </w:r>
            <w:r w:rsidRPr="0050160B">
              <w:rPr>
                <w:rFonts w:ascii="Times New Roman" w:hAnsi="Times New Roman"/>
                <w:sz w:val="24"/>
                <w:szCs w:val="24"/>
              </w:rPr>
              <w:t>«О порядке осуществления деятельности по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влению многоквартирными домами».</w:t>
            </w:r>
          </w:p>
          <w:p w:rsidR="00225AB3" w:rsidRPr="003F5DE4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3F5DE4" w:rsidRDefault="00225AB3" w:rsidP="00C93103">
            <w:pPr>
              <w:pStyle w:val="ConsPlusNormal"/>
              <w:ind w:firstLine="709"/>
              <w:jc w:val="both"/>
              <w:rPr>
                <w:bCs/>
              </w:rPr>
            </w:pPr>
            <w:r>
              <w:rPr>
                <w:color w:val="000000"/>
                <w:lang w:eastAsia="en-US"/>
              </w:rPr>
              <w:t>2.3. з</w:t>
            </w:r>
            <w:r w:rsidRPr="003F5DE4">
              <w:rPr>
                <w:color w:val="000000"/>
                <w:lang w:eastAsia="en-US"/>
              </w:rPr>
              <w:t xml:space="preserve">акон субъекта Российской Федерации о </w:t>
            </w:r>
            <w:r w:rsidRPr="003F5DE4">
              <w:rPr>
                <w:bCs/>
              </w:rPr>
              <w:t>муниципальном жилищном контроле на территории субъекта Российской Федерации</w:t>
            </w:r>
            <w:r>
              <w:rPr>
                <w:bCs/>
              </w:rPr>
              <w:t>.</w:t>
            </w:r>
          </w:p>
          <w:p w:rsidR="00225AB3" w:rsidRPr="003F5DE4" w:rsidRDefault="00225AB3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3F5DE4">
              <w:rPr>
                <w:color w:val="000000"/>
                <w:u w:val="single"/>
                <w:lang w:eastAsia="en-US"/>
              </w:rPr>
              <w:lastRenderedPageBreak/>
              <w:t>Муниципальные правовые акты:</w:t>
            </w:r>
          </w:p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2.4.</w:t>
            </w:r>
            <w:r>
              <w:rPr>
                <w:color w:val="000000"/>
                <w:lang w:val="en-US" w:eastAsia="en-US"/>
              </w:rPr>
              <w:t> </w:t>
            </w:r>
            <w:r w:rsidRPr="003F5DE4">
              <w:rPr>
                <w:color w:val="000000"/>
                <w:lang w:eastAsia="en-US"/>
              </w:rPr>
              <w:t xml:space="preserve">муниципальный правовой акт об </w:t>
            </w:r>
            <w:r>
              <w:t>административном</w:t>
            </w:r>
            <w:r w:rsidRPr="003F5DE4">
              <w:t xml:space="preserve"> р</w:t>
            </w:r>
            <w:r>
              <w:t>егламенте</w:t>
            </w:r>
            <w:r w:rsidRPr="003F5DE4">
              <w:t xml:space="preserve"> по исполнению муниципальной функции по организации и проведению проверок при осуществлении муниципального жилищного контроля на территории муниципального образования субъекта Российской Федерации</w:t>
            </w:r>
            <w:r w:rsidRPr="00334CF4">
              <w:t>;</w:t>
            </w:r>
          </w:p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>
              <w:t>2.5</w:t>
            </w:r>
            <w:r w:rsidRPr="00D56483">
              <w:t xml:space="preserve">. </w:t>
            </w:r>
            <w:r w:rsidRPr="003F5DE4">
              <w:rPr>
                <w:color w:val="000000"/>
                <w:lang w:eastAsia="en-US"/>
              </w:rPr>
              <w:t>муниципальный правовой акт об</w:t>
            </w:r>
            <w:r w:rsidRPr="00D56483">
              <w:rPr>
                <w:color w:val="000000"/>
                <w:lang w:eastAsia="en-US"/>
              </w:rPr>
              <w:t xml:space="preserve"> </w:t>
            </w:r>
            <w:r w:rsidRPr="0094235D">
              <w:rPr>
                <w:color w:val="000000"/>
                <w:lang w:eastAsia="en-US"/>
              </w:rPr>
              <w:t>утверждении положения об обеспечении малоимущих граждан жилыми помещениями.</w:t>
            </w:r>
          </w:p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</w:p>
          <w:p w:rsidR="00225AB3" w:rsidRPr="00891F57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3F5DE4">
              <w:rPr>
                <w:color w:val="000000"/>
                <w:lang w:eastAsia="en-US"/>
              </w:rPr>
              <w:t xml:space="preserve"> 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E01072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1072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основные методы</w:t>
            </w:r>
            <w:r w:rsidRPr="00E01072">
              <w:rPr>
                <w:rFonts w:ascii="Times New Roman" w:hAnsi="Times New Roman"/>
                <w:sz w:val="24"/>
                <w:szCs w:val="24"/>
              </w:rPr>
              <w:t xml:space="preserve"> и порядок </w:t>
            </w:r>
            <w:r w:rsidRPr="00E0107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осуществления муниципального жилищного контроля;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1072">
              <w:rPr>
                <w:rFonts w:ascii="Times New Roman" w:hAnsi="Times New Roman"/>
                <w:color w:val="000000"/>
                <w:sz w:val="24"/>
                <w:szCs w:val="24"/>
              </w:rPr>
              <w:t>.2. т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ребования пожарной безопасности при строительстве и реконструкции объектов капитального строительства;</w:t>
            </w:r>
          </w:p>
          <w:p w:rsidR="00225AB3" w:rsidRPr="00E01072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2.3. требования охраны окружающей среды при строительстве и реконструкции объектов капитального строительства.</w:t>
            </w:r>
          </w:p>
        </w:tc>
      </w:tr>
      <w:tr w:rsidR="00225AB3" w:rsidRPr="0094235D" w:rsidTr="009F2076">
        <w:trPr>
          <w:trHeight w:val="535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tabs>
                <w:tab w:val="left" w:pos="0"/>
                <w:tab w:val="left" w:pos="333"/>
                <w:tab w:val="left" w:pos="528"/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Pr="00F71AB9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 xml:space="preserve">Резервирование и изъятие земельных участков в границах </w:t>
      </w:r>
      <w:r w:rsidRPr="005814AD">
        <w:rPr>
          <w:rFonts w:ascii="Times New Roman" w:hAnsi="Times New Roman"/>
          <w:b/>
          <w:sz w:val="24"/>
        </w:rPr>
        <w:t>городского поселения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для муниципальных нужд»</w:t>
      </w:r>
    </w:p>
    <w:p w:rsidR="00225AB3" w:rsidRDefault="00225AB3" w:rsidP="009F207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6"/>
              </w:numPr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21 июля 1997 г. № 122-ФЗ «О государственной регистрации прав на недвижимое имущество и сделок с ним»;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6"/>
              </w:numPr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21 июля 1997 г. № 117−ФЗ «О безопасности гидротехнических сооружений»;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6"/>
              </w:numPr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24 июля 2002 г. № 101-ФЗ «Об обороте земель сельскохозяйственного назначения»;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6"/>
              </w:numPr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едеральный закон от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2002 г. № 184−ФЗ «О техническом регулировании»;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6"/>
              </w:numPr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21 декабря 2004 г. № 172-ФЗ «О переводе земель или земельных участков из одной категории в другую»;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6"/>
              </w:numPr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 от 24 июля 2007 г. № 221-ФЗ «О государственном кадастре недвижимости».</w:t>
            </w:r>
          </w:p>
          <w:p w:rsidR="00225AB3" w:rsidRPr="0094235D" w:rsidRDefault="00225AB3" w:rsidP="009F2076">
            <w:pPr>
              <w:pStyle w:val="ae"/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1D6A4E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1D6A4E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261EF0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A4E">
              <w:rPr>
                <w:rFonts w:ascii="Times New Roman" w:hAnsi="Times New Roman"/>
                <w:sz w:val="24"/>
                <w:szCs w:val="24"/>
              </w:rPr>
              <w:t>.1. порядок резервирования и изъятия земельных участков</w:t>
            </w:r>
            <w:r w:rsidRPr="00261E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5AB3" w:rsidRPr="00261EF0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Pr="001D6A4E">
              <w:rPr>
                <w:rFonts w:ascii="Times New Roman" w:hAnsi="Times New Roman"/>
                <w:sz w:val="24"/>
                <w:szCs w:val="24"/>
              </w:rPr>
              <w:t>. порядок разработки и внесения изменений в правила землепользования и застройки поселений</w:t>
            </w:r>
            <w:r w:rsidRPr="00261E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5AB3" w:rsidRPr="00261EF0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1D6A4E">
              <w:rPr>
                <w:rFonts w:ascii="Times New Roman" w:hAnsi="Times New Roman"/>
                <w:sz w:val="24"/>
                <w:szCs w:val="24"/>
              </w:rPr>
              <w:t>. п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орядок принятия решений о сносе самовольных построек.</w:t>
            </w:r>
          </w:p>
        </w:tc>
      </w:tr>
      <w:tr w:rsidR="00225AB3" w:rsidRPr="0094235D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работать в автоматизированной системе «Система проектирования электронных регламентов».</w:t>
            </w:r>
          </w:p>
        </w:tc>
      </w:tr>
    </w:tbl>
    <w:p w:rsidR="00225AB3" w:rsidRDefault="00225AB3" w:rsidP="009F2076"/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  <w:sectPr w:rsidR="00225AB3" w:rsidSect="009F2076">
          <w:headerReference w:type="default" r:id="rId80"/>
          <w:footerReference w:type="default" r:id="rId81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32" w:name="РЖКХсп"/>
      <w:r>
        <w:rPr>
          <w:rFonts w:ascii="Times New Roman" w:hAnsi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</w:p>
    <w:p w:rsidR="00225AB3" w:rsidRPr="00DF309D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</w:t>
      </w:r>
      <w:r w:rsidRPr="004C0172">
        <w:rPr>
          <w:rFonts w:ascii="Times New Roman" w:hAnsi="Times New Roman"/>
          <w:b/>
          <w:color w:val="000000"/>
          <w:sz w:val="24"/>
          <w:szCs w:val="24"/>
        </w:rPr>
        <w:t>САМОУПРАВЛЕНИЯ ГОРОДСКОГО ПОСЕЛЕНИЯ</w:t>
      </w:r>
      <w:r>
        <w:rPr>
          <w:rFonts w:ascii="Times New Roman" w:hAnsi="Times New Roman"/>
          <w:b/>
          <w:color w:val="000000"/>
          <w:sz w:val="24"/>
          <w:szCs w:val="24"/>
        </w:rPr>
        <w:t>, СЕЛЬСКОГО ПОСЕЛЕНИЯ</w:t>
      </w:r>
    </w:p>
    <w:p w:rsidR="00225AB3" w:rsidRPr="00D91CE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Pr="00DF309D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РЕГУЛИРОВАНИЕ ЖИЛИЩНО-КОММУНАЛЬНОГО ХОЗЯЙСТВА И СТРОИТЕЛЬСТВА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bookmarkEnd w:id="32"/>
    <w:p w:rsidR="00225AB3" w:rsidRPr="0016502D" w:rsidRDefault="00225AB3" w:rsidP="009F2076"/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>Утверждение правил и организация благоустройства территории городского поселения»,</w:t>
      </w:r>
    </w:p>
    <w:p w:rsidR="00225AB3" w:rsidRPr="001C3F95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F71AB9">
        <w:rPr>
          <w:rFonts w:ascii="Times New Roman" w:hAnsi="Times New Roman"/>
          <w:b/>
          <w:color w:val="000000"/>
          <w:sz w:val="24"/>
        </w:rPr>
        <w:t>«</w:t>
      </w:r>
      <w:r>
        <w:rPr>
          <w:rFonts w:ascii="Times New Roman" w:hAnsi="Times New Roman"/>
          <w:b/>
          <w:color w:val="000000"/>
          <w:sz w:val="24"/>
        </w:rPr>
        <w:t>Утверждение правил и организация благоустройства территории сельского поселения»</w:t>
      </w:r>
    </w:p>
    <w:p w:rsidR="00225AB3" w:rsidRDefault="00225AB3" w:rsidP="009F207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Специальности, направления подготовки для определения стажа работы по специальности, направлению подготовки: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31C">
              <w:rPr>
                <w:rFonts w:ascii="Times New Roman" w:hAnsi="Times New Roman"/>
                <w:sz w:val="24"/>
                <w:szCs w:val="24"/>
              </w:rPr>
              <w:t>«Агроинженерия»</w:t>
            </w:r>
            <w:r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43"/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6431C">
              <w:rPr>
                <w:rFonts w:ascii="Times New Roman" w:hAnsi="Times New Roman"/>
                <w:sz w:val="24"/>
                <w:szCs w:val="24"/>
              </w:rPr>
              <w:t>«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Городское строительство и хозяйство</w:t>
            </w:r>
            <w:r w:rsidRPr="0026431C">
              <w:rPr>
                <w:rFonts w:ascii="Times New Roman" w:hAnsi="Times New Roman"/>
                <w:sz w:val="24"/>
                <w:szCs w:val="24"/>
              </w:rPr>
              <w:t>»</w:t>
            </w:r>
            <w:r w:rsidRPr="001D38DF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44"/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B3" w:rsidRPr="0094235D" w:rsidTr="009F2076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5470D6" w:rsidRDefault="00225AB3" w:rsidP="009F2076">
            <w:pPr>
              <w:tabs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470D6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5470D6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17 ноября 1995 г. № 169-ФЗ</w:t>
            </w:r>
            <w:r w:rsidRPr="005470D6">
              <w:rPr>
                <w:rFonts w:ascii="Times New Roman" w:hAnsi="Times New Roman"/>
                <w:bCs/>
                <w:sz w:val="24"/>
                <w:szCs w:val="24"/>
              </w:rPr>
              <w:br/>
              <w:t>«Об архитектурной деятельности в Российской Федерации»;</w:t>
            </w:r>
          </w:p>
          <w:p w:rsidR="00225AB3" w:rsidRPr="005470D6" w:rsidRDefault="00225AB3" w:rsidP="009F2076">
            <w:pPr>
              <w:tabs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4.2. </w:t>
            </w:r>
            <w:r w:rsidRPr="005470D6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Федеральный закон от 13 марта 2006 г.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№ 38 «О рекламе»;</w:t>
            </w:r>
          </w:p>
          <w:p w:rsidR="00225AB3" w:rsidRPr="005470D6" w:rsidRDefault="00225AB3" w:rsidP="009F2076">
            <w:pPr>
              <w:tabs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4.3.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Pr="0094235D">
              <w:rPr>
                <w:rFonts w:ascii="Times New Roman" w:hAnsi="Times New Roman"/>
                <w:sz w:val="24"/>
                <w:szCs w:val="24"/>
                <w:shd w:val="clear" w:color="auto" w:fill="F0FBE5"/>
              </w:rPr>
              <w:t>Федерального агентства по строительству и жилищно-коммунальному хозяйству</w:t>
            </w:r>
            <w:r w:rsidRPr="0094235D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Российской Федерации от 27 сентября 2003 № 170 «Об утверждении Правил и норм технической эксплуатации жилищного фонда».</w:t>
            </w:r>
          </w:p>
          <w:p w:rsidR="00225AB3" w:rsidRPr="005D58F0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4.4. нормативный правовой акт субъекта Российской Федерации об порядке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сервитутов;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4.5. нормативный правовой акт субъекта Российской Федерации о мерах по обеспечению безопасности состояния зданий, строений и сооружений.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Муниципальные правовые акты:</w:t>
            </w:r>
          </w:p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4.6.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 правилах благоустройства территории муниципального образования;</w:t>
            </w:r>
          </w:p>
          <w:p w:rsidR="00225AB3" w:rsidRPr="0094235D" w:rsidRDefault="00225AB3" w:rsidP="009F2076">
            <w:pPr>
              <w:tabs>
                <w:tab w:val="left" w:pos="776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4.7.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 правилах создания, охраны и содержания зеленых насаждений в муниципальном образовании;</w:t>
            </w:r>
          </w:p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4.8.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об утверждении порядка сбора и вывоза бытовых и промышленных отходов на территории муниципального образования, расположенного на территории субъекта Российской Федерации.</w:t>
            </w:r>
          </w:p>
        </w:tc>
      </w:tr>
      <w:tr w:rsidR="00225AB3" w:rsidRPr="0094235D" w:rsidTr="009F207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D15F82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12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.1.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методы проектирования и проведения технико-экономических расчетов;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4.2. порядок</w:t>
            </w:r>
            <w:r w:rsidRPr="00261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12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 и организация благоустройства территории муниципального образования, расположенного на территории субъекта Российской Федерации</w:t>
            </w:r>
            <w:r w:rsidRPr="00D15F8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25AB3" w:rsidRPr="008C2E6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4.3. меры ответственности за нарушение правил благоустройства территории </w:t>
            </w:r>
          </w:p>
        </w:tc>
      </w:tr>
      <w:tr w:rsidR="00225AB3" w:rsidRPr="0094235D" w:rsidTr="009F2076">
        <w:trPr>
          <w:trHeight w:val="378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261EF0" w:rsidRDefault="00225AB3" w:rsidP="009F20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Pr="00261EF0" w:rsidRDefault="00225AB3" w:rsidP="009F2076">
      <w:pPr>
        <w:spacing w:line="240" w:lineRule="auto"/>
        <w:outlineLvl w:val="0"/>
      </w:pPr>
    </w:p>
    <w:p w:rsidR="00225AB3" w:rsidRDefault="00225AB3" w:rsidP="00A3572A">
      <w:pPr>
        <w:jc w:val="both"/>
        <w:sectPr w:rsidR="00225AB3" w:rsidSect="009F2076">
          <w:footerReference w:type="default" r:id="rId82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225AB3" w:rsidRPr="00B97C35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33" w:name="РЗдрав"/>
      <w:r>
        <w:rPr>
          <w:rFonts w:ascii="Times New Roman" w:hAnsi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25AB3" w:rsidRPr="00D91CE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РЕГУЛИРОВАНИЕ ЗДРАВООХРАНЕНИЯ И САНИТАРНО-ЭПИДЕМИОЛОГИЧЕСКОГО БЛАГОПОЛУЧИЯ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bookmarkEnd w:id="33"/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r w:rsidRPr="00951459">
              <w:rPr>
                <w:rFonts w:ascii="Times New Roman" w:hAnsi="Times New Roman"/>
                <w:sz w:val="24"/>
                <w:szCs w:val="24"/>
              </w:rPr>
              <w:t xml:space="preserve">«Государственное и муниципальное управление», «Менеджмент», «Юриспруденция», «Экономика»,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«Управление персоналом», «Социология», «Социальная работа», </w:t>
            </w:r>
            <w:r w:rsidRPr="00951459">
              <w:rPr>
                <w:rFonts w:ascii="Times New Roman" w:hAnsi="Times New Roman"/>
                <w:sz w:val="24"/>
                <w:szCs w:val="24"/>
              </w:rPr>
              <w:t>«Общественное здравоохранение», «Медико-профилактическое дело»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«Медицинская биохимия», «Медицинская биофизика»,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«Лечебное дело», «Педиатрия»</w:t>
            </w:r>
            <w:r w:rsidRPr="004E30DB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45"/>
            </w:r>
            <w:r w:rsidRPr="004E30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1459">
              <w:rPr>
                <w:rFonts w:ascii="Times New Roman" w:hAnsi="Times New Roman"/>
                <w:sz w:val="24"/>
                <w:szCs w:val="24"/>
              </w:rPr>
              <w:t>«Сестринское дело»</w:t>
            </w:r>
            <w:r w:rsidRPr="004E30DB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46"/>
            </w:r>
            <w:r w:rsidRPr="004E3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      </w:r>
          </w:p>
          <w:p w:rsidR="00225AB3" w:rsidRPr="0088692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9F2076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C9310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 Знания в области законодательства Российской Федерации,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30 марта 1999 г. № 52-ФЗ «О санитарно-эпидемиологическом благополучии населения»;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 от 12 апреля 2010 г. № 61-ФЗ «Об обращении лекарственных средств»;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29 ноября 2010 г. № 326-ФЗ «Об обязательном медицинском страховании в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21 ноября 2011 г. № 323-ФЗ «Об основах охраны здоровья граждан в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 15 апреля 2014 г. № 294 «Об утверждении государственной программы Российской Федерации «Развитие здравоохранения»;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br/>
              <w:t>от 16 апреля 2012 г. 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 12 ноября 2012 г. № 1152 «Об утверждении Положения о государственном контроле качества и безопасности медицинской деятельности»;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здравоохранения и социального развития Российской Федерации от 16 апреля 2010 г. № 243н «Об организации оказания специализированной медицинской помощи».</w:t>
            </w:r>
          </w:p>
          <w:p w:rsidR="00225AB3" w:rsidRPr="0094235D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8"/>
              </w:numPr>
              <w:tabs>
                <w:tab w:val="left" w:pos="-1080"/>
                <w:tab w:val="left" w:pos="-9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об охране здоровья граждан в субъекте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8"/>
              </w:numPr>
              <w:tabs>
                <w:tab w:val="left" w:pos="-1080"/>
                <w:tab w:val="left" w:pos="-9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 здравоохранении в субъекте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68"/>
              </w:numPr>
              <w:tabs>
                <w:tab w:val="left" w:pos="-1080"/>
                <w:tab w:val="left" w:pos="-9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 наделении органов местного самоуправления муниципальных образований субъекта Российской Федерации отдельными государственными полномочиями в области охраны здоровья населения.</w:t>
            </w:r>
          </w:p>
          <w:p w:rsidR="00225AB3" w:rsidRPr="0094235D" w:rsidRDefault="00225AB3" w:rsidP="009F2076">
            <w:pPr>
              <w:pStyle w:val="ae"/>
              <w:tabs>
                <w:tab w:val="left" w:pos="-1080"/>
                <w:tab w:val="left" w:pos="-90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-1080"/>
                <w:tab w:val="left" w:pos="-90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0D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C93103">
        <w:trPr>
          <w:trHeight w:val="407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F91478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0.1. ц</w:t>
            </w:r>
            <w:r w:rsidRPr="00F91478">
              <w:rPr>
                <w:lang w:eastAsia="en-US"/>
              </w:rPr>
              <w:t>ели, задачи и принципы государственной политики в сфере здравоохранения;</w:t>
            </w:r>
          </w:p>
          <w:p w:rsidR="00225AB3" w:rsidRPr="0046299C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0.2. э</w:t>
            </w:r>
            <w:r w:rsidRPr="00F91478">
              <w:rPr>
                <w:lang w:eastAsia="en-US"/>
              </w:rPr>
              <w:t>лементы системы здравоохранения в Российской Федерации</w:t>
            </w:r>
            <w:r w:rsidRPr="0046299C">
              <w:rPr>
                <w:lang w:eastAsia="en-US"/>
              </w:rPr>
              <w:t>;</w:t>
            </w:r>
          </w:p>
          <w:p w:rsidR="00225AB3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0.3. </w:t>
            </w:r>
            <w:r w:rsidRPr="009E65E2">
              <w:rPr>
                <w:lang w:eastAsia="en-US"/>
              </w:rPr>
              <w:t>принципы охраны здоровья граждан;</w:t>
            </w:r>
          </w:p>
          <w:p w:rsidR="00225AB3" w:rsidRPr="00677441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0.4. </w:t>
            </w:r>
            <w:r w:rsidRPr="0094235D">
              <w:rPr>
                <w:lang w:eastAsia="en-US"/>
              </w:rPr>
              <w:t>виды учреждений здравоохранения;</w:t>
            </w:r>
          </w:p>
          <w:p w:rsidR="00225AB3" w:rsidRPr="00677441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0.5. </w:t>
            </w:r>
            <w:r w:rsidRPr="0094235D">
              <w:rPr>
                <w:rFonts w:ascii="Times New Roman" w:hAnsi="Times New Roman"/>
                <w:sz w:val="24"/>
              </w:rPr>
              <w:t>принципы организации и деятельности учреждений здравоохранения;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0.6. 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91478">
              <w:rPr>
                <w:rFonts w:ascii="Times New Roman" w:hAnsi="Times New Roman"/>
                <w:sz w:val="24"/>
                <w:szCs w:val="24"/>
              </w:rPr>
              <w:t>осударственные гарантии реализации прав граждан на охрану здоровья, медицинскую помощь и благоприятную окружающую среду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C93103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Default="00225AB3" w:rsidP="00C93103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уровне Справочника Минтруда России не предъявляются.</w:t>
            </w:r>
          </w:p>
        </w:tc>
      </w:tr>
    </w:tbl>
    <w:p w:rsidR="00225AB3" w:rsidRPr="00BD19D1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25AB3" w:rsidRPr="00A86F64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225AB3" w:rsidRPr="00D91CE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РЕГУЛИРОВАНИЕ ЗДРАВООХРАНЕНИЯ И САНИТАРНО-ЭПИДЕМИОЛОГИЧЕСКОГО БЛАГОПОЛУЧИЯ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p w:rsidR="00225AB3" w:rsidRPr="00891F5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5AB3" w:rsidRPr="00F71AB9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>Создание условий для оказания медицинской помощи населению</w:t>
      </w:r>
      <w:r w:rsidRPr="00F71AB9">
        <w:rPr>
          <w:rFonts w:ascii="Times New Roman" w:hAnsi="Times New Roman"/>
          <w:b/>
          <w:color w:val="000000"/>
          <w:sz w:val="24"/>
        </w:rPr>
        <w:t>»</w:t>
      </w:r>
    </w:p>
    <w:p w:rsidR="00225AB3" w:rsidRPr="00891F5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ind w:left="33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Default="00225AB3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1.1. Федеральный закон от 8 января 1998 г. № 3-ФЗ «О наркотических средствах и психотропных веществах»;</w:t>
            </w:r>
            <w:r w:rsidRPr="006C53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5AB3" w:rsidRPr="00E3520B" w:rsidRDefault="00225AB3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17 сентября 1998 г. № 157-ФЗ «Об иммунопрофилактике инфекционных болезней»;</w:t>
            </w:r>
          </w:p>
          <w:p w:rsidR="00225AB3" w:rsidRPr="006237CD" w:rsidRDefault="00225AB3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30 июля 1994 г.            № 890 «О лекарственных средствах, отпускаемых бесплатно»;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1.4. постановление Правительства Российской Федерации от 4 октября 2012 г. № 1006 «Об утверждении Правил предоставления медицинскими организациями платных медицинских услуг»;</w:t>
            </w:r>
          </w:p>
          <w:p w:rsidR="00225AB3" w:rsidRPr="006237CD" w:rsidRDefault="00225AB3" w:rsidP="009F2076">
            <w:pPr>
              <w:tabs>
                <w:tab w:val="left" w:pos="-1080"/>
                <w:tab w:val="left" w:pos="-90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1.5. </w:t>
            </w:r>
            <w:r w:rsidRPr="006237CD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Федерации от 15 мая 2012 г.</w:t>
            </w:r>
            <w:r w:rsidRPr="006237C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7CD">
              <w:rPr>
                <w:rFonts w:ascii="Times New Roman" w:hAnsi="Times New Roman"/>
                <w:sz w:val="24"/>
                <w:szCs w:val="24"/>
              </w:rPr>
              <w:t>543н «Об утверждении Положения об организации оказания первичной медико-санитар</w:t>
            </w:r>
            <w:r>
              <w:rPr>
                <w:rFonts w:ascii="Times New Roman" w:hAnsi="Times New Roman"/>
                <w:sz w:val="24"/>
                <w:szCs w:val="24"/>
              </w:rPr>
              <w:t>ной помощи взрослому населению».</w:t>
            </w:r>
          </w:p>
          <w:p w:rsidR="00225AB3" w:rsidRPr="0094235D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25AB3" w:rsidRPr="0094235D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1.6. закон субъекта Российской Федерации о создании органами местного самоуправления субъекта Российской Федерации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на территории субъекта Российской Федерации;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1.7. закон субъекта Российской Федерации о лекарственном обеспечении на территории субъекта Российской Федерации.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225AB3" w:rsidRPr="00847C89" w:rsidRDefault="00225AB3" w:rsidP="009F2076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847C89">
              <w:rPr>
                <w:rFonts w:ascii="Times New Roman" w:hAnsi="Times New Roman"/>
                <w:sz w:val="24"/>
                <w:szCs w:val="28"/>
                <w:u w:val="single"/>
              </w:rPr>
              <w:t>Муниципальные правовые акты:</w:t>
            </w:r>
          </w:p>
          <w:p w:rsidR="00225AB3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1.8. муниципальный правовой акт об </w:t>
            </w:r>
            <w:r w:rsidRPr="006C53CD">
              <w:rPr>
                <w:rFonts w:ascii="Times New Roman" w:hAnsi="Times New Roman"/>
                <w:sz w:val="24"/>
                <w:szCs w:val="28"/>
              </w:rPr>
              <w:t>утверждении положения о создании условий для оказания медицинской помощи населению на территории муниципального образования в соответствии с территориальной программой государственных гарантий бесплатного оказания гражданам медицинской помощи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891F57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91F57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B4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права и обязанности медицинских организаций при осуществлении деятельности в сфере охраны здоровья;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1.2. 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07B4">
              <w:rPr>
                <w:rFonts w:ascii="Times New Roman" w:hAnsi="Times New Roman"/>
                <w:sz w:val="24"/>
                <w:szCs w:val="24"/>
              </w:rPr>
              <w:t>рава и обязанности медицинских работнико</w:t>
            </w:r>
            <w:r>
              <w:rPr>
                <w:rFonts w:ascii="Times New Roman" w:hAnsi="Times New Roman"/>
                <w:sz w:val="24"/>
                <w:szCs w:val="24"/>
              </w:rPr>
              <w:t>в и фармацевтических работников</w:t>
            </w:r>
            <w:r w:rsidRPr="00E117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1.3. п</w:t>
            </w:r>
            <w:r w:rsidRPr="00AE07B4">
              <w:rPr>
                <w:rFonts w:ascii="Times New Roman" w:hAnsi="Times New Roman"/>
                <w:sz w:val="24"/>
                <w:szCs w:val="24"/>
              </w:rPr>
              <w:t xml:space="preserve">еречень социально-значимых заболеваний и заболеваний, представляющих опасность для окружающих; 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1.5. основные принципы и виды оказания медицинской помощи;</w:t>
            </w:r>
          </w:p>
          <w:p w:rsidR="00225AB3" w:rsidRPr="0094235D" w:rsidRDefault="00225AB3" w:rsidP="009F2076">
            <w:pPr>
              <w:pStyle w:val="ae"/>
              <w:tabs>
                <w:tab w:val="left" w:pos="0"/>
                <w:tab w:val="left" w:pos="709"/>
              </w:tabs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1.6. меры по гигиеническому воспитанию и обучению населения, пропаганде здорового образа жизни;</w:t>
            </w:r>
          </w:p>
          <w:p w:rsidR="00225AB3" w:rsidRPr="006237C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1.7. </w:t>
            </w:r>
            <w:r w:rsidRPr="00AE07B4">
              <w:rPr>
                <w:rFonts w:ascii="Times New Roman" w:hAnsi="Times New Roman"/>
                <w:sz w:val="24"/>
                <w:szCs w:val="24"/>
              </w:rPr>
              <w:t>основные показатели здоровья населения.</w:t>
            </w:r>
          </w:p>
        </w:tc>
      </w:tr>
      <w:tr w:rsidR="00225AB3" w:rsidRPr="0094235D" w:rsidTr="009F2076">
        <w:trPr>
          <w:trHeight w:val="433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проводить расчет нормативов затрат на реализацию программ в области здравоохранения.</w:t>
            </w:r>
          </w:p>
        </w:tc>
      </w:tr>
    </w:tbl>
    <w:p w:rsidR="00225AB3" w:rsidRDefault="00225AB3" w:rsidP="009F2076"/>
    <w:p w:rsidR="00225AB3" w:rsidRPr="00195084" w:rsidRDefault="00225AB3" w:rsidP="009F2076"/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Вид 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 xml:space="preserve">Организация оценки и обеспечение контроля качества работы организаций, </w:t>
      </w:r>
    </w:p>
    <w:p w:rsidR="00225AB3" w:rsidRPr="00F71AB9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оказывающих услуги в сфере здравоохранения</w:t>
      </w:r>
      <w:r w:rsidRPr="00F71AB9">
        <w:rPr>
          <w:rFonts w:ascii="Times New Roman" w:hAnsi="Times New Roman"/>
          <w:b/>
          <w:color w:val="000000"/>
          <w:sz w:val="24"/>
        </w:rPr>
        <w:t>»</w:t>
      </w:r>
    </w:p>
    <w:p w:rsidR="00225AB3" w:rsidRDefault="00225AB3" w:rsidP="009F207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94"/>
        <w:gridCol w:w="9214"/>
      </w:tblGrid>
      <w:tr w:rsidR="00225AB3" w:rsidRPr="0094235D" w:rsidTr="009F2076">
        <w:trPr>
          <w:trHeight w:val="1249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94" w:type="dxa"/>
            <w:vAlign w:val="center"/>
          </w:tcPr>
          <w:p w:rsidR="00225AB3" w:rsidRPr="0094235D" w:rsidRDefault="00225AB3" w:rsidP="009F2076">
            <w:pPr>
              <w:pStyle w:val="ae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14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В должностную инструкцию муниципального служащего наряду с нормативными правовыми актами, содержащимися в общих квалификационных требованиях для замещения должностей муниципальной службы в области профессиональной деятельности «Регулирование здравоохранения и санитарно-эпидемиологического благополучия»</w:t>
            </w:r>
            <w:r w:rsidRPr="0094235D">
              <w:rPr>
                <w:b/>
                <w:lang w:eastAsia="en-US"/>
              </w:rPr>
              <w:t>,</w:t>
            </w:r>
            <w:r w:rsidRPr="0094235D">
              <w:rPr>
                <w:lang w:eastAsia="en-US"/>
              </w:rPr>
              <w:t xml:space="preserve">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1B5011">
        <w:trPr>
          <w:trHeight w:val="1249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 w:rsidR="00225AB3" w:rsidRPr="0094235D" w:rsidRDefault="00225AB3" w:rsidP="001B5011">
            <w:pPr>
              <w:pStyle w:val="ae"/>
              <w:spacing w:after="0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Иные знания</w:t>
            </w:r>
          </w:p>
        </w:tc>
        <w:tc>
          <w:tcPr>
            <w:tcW w:w="9214" w:type="dxa"/>
            <w:vAlign w:val="center"/>
          </w:tcPr>
          <w:p w:rsidR="00225AB3" w:rsidRPr="0094235D" w:rsidRDefault="00225AB3" w:rsidP="009F2076">
            <w:pPr>
              <w:pStyle w:val="ConsPlusNormal"/>
              <w:rPr>
                <w:lang w:eastAsia="en-US"/>
              </w:rPr>
            </w:pPr>
            <w:r w:rsidRPr="0094235D">
              <w:rPr>
                <w:lang w:eastAsia="en-US"/>
              </w:rPr>
              <w:t>на уровне Справочника Минтруда России не предъявляются.</w:t>
            </w:r>
          </w:p>
        </w:tc>
      </w:tr>
      <w:tr w:rsidR="00225AB3" w:rsidRPr="0094235D" w:rsidTr="009F2076">
        <w:trPr>
          <w:trHeight w:val="276"/>
        </w:trPr>
        <w:tc>
          <w:tcPr>
            <w:tcW w:w="5954" w:type="dxa"/>
            <w:gridSpan w:val="2"/>
            <w:vAlign w:val="center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14" w:type="dxa"/>
          </w:tcPr>
          <w:p w:rsidR="00225AB3" w:rsidRPr="0094235D" w:rsidRDefault="00225AB3" w:rsidP="009F2076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Pr="00F71AB9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>Осуществление перспективного планирования материально-технического развития отрасли здравоохранения»</w:t>
      </w:r>
    </w:p>
    <w:p w:rsidR="00225AB3" w:rsidRDefault="00225AB3" w:rsidP="009F207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Специальность, направление подготовки для определения стажа работы по специальности, направлению подготовки: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«Строительство»</w:t>
            </w:r>
            <w:r w:rsidRPr="00B71164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47"/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(указанные специальности, направления подготовки определяется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225AB3" w:rsidRPr="0094235D" w:rsidTr="009F2076">
        <w:trPr>
          <w:trHeight w:val="690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4FBB">
              <w:rPr>
                <w:rFonts w:ascii="Times New Roman" w:hAnsi="Times New Roman"/>
                <w:sz w:val="24"/>
                <w:szCs w:val="24"/>
              </w:rPr>
              <w:t>рика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Министерства экономического развития Российской Федерации                 от 30 августа </w:t>
            </w:r>
            <w:r w:rsidRPr="00C04FBB">
              <w:rPr>
                <w:rFonts w:ascii="Times New Roman" w:hAnsi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Pr="00C04FBB">
              <w:rPr>
                <w:rFonts w:ascii="Times New Roman" w:hAnsi="Times New Roman"/>
                <w:sz w:val="24"/>
                <w:szCs w:val="24"/>
              </w:rPr>
              <w:t xml:space="preserve"> 424</w:t>
            </w:r>
            <w:r>
              <w:rPr>
                <w:rFonts w:ascii="Times New Roman" w:hAnsi="Times New Roman"/>
                <w:sz w:val="24"/>
                <w:szCs w:val="24"/>
              </w:rPr>
              <w:t> «</w:t>
            </w:r>
            <w:r w:rsidRPr="00C04FBB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ведения органами местного самоуправления реестров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имущества».</w:t>
            </w:r>
          </w:p>
        </w:tc>
      </w:tr>
      <w:tr w:rsidR="00225AB3" w:rsidRPr="0094235D" w:rsidTr="009F2076">
        <w:trPr>
          <w:trHeight w:val="921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2. 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  <w:r>
              <w:rPr>
                <w:lang w:val="en-US" w:eastAsia="en-US"/>
              </w:rPr>
              <w:t> </w:t>
            </w:r>
            <w:r w:rsidRPr="003B50A6">
              <w:rPr>
                <w:lang w:eastAsia="en-US"/>
              </w:rPr>
              <w:t>порядок проведения капитального ремонта и реконструкции учреждений здравоохранения</w:t>
            </w:r>
            <w:r w:rsidRPr="000654C9">
              <w:rPr>
                <w:lang w:eastAsia="en-US"/>
              </w:rPr>
              <w:t>;</w:t>
            </w:r>
          </w:p>
          <w:p w:rsidR="00225AB3" w:rsidRPr="000654C9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  <w:r>
              <w:rPr>
                <w:lang w:val="en-US" w:eastAsia="en-US"/>
              </w:rPr>
              <w:t> </w:t>
            </w:r>
            <w:r w:rsidRPr="00C04FBB">
              <w:rPr>
                <w:lang w:eastAsia="en-US"/>
              </w:rPr>
              <w:t>разработка и экспертиза проектно-сметной документации для проведения капитального ремонта объектов здравоохранения и проектно-сметные работы объектов здравоохранения</w:t>
            </w:r>
            <w:r>
              <w:rPr>
                <w:lang w:eastAsia="en-US"/>
              </w:rPr>
              <w:t>.</w:t>
            </w:r>
          </w:p>
        </w:tc>
      </w:tr>
      <w:tr w:rsidR="00225AB3" w:rsidRPr="0094235D" w:rsidTr="009F2076">
        <w:trPr>
          <w:trHeight w:val="549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654C9">
              <w:rPr>
                <w:rFonts w:ascii="Times New Roman" w:hAnsi="Times New Roman"/>
                <w:sz w:val="24"/>
                <w:szCs w:val="24"/>
              </w:rPr>
              <w:t>оставл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ять </w:t>
            </w:r>
            <w:r w:rsidRPr="000654C9"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654C9">
              <w:rPr>
                <w:rFonts w:ascii="Times New Roman" w:hAnsi="Times New Roman"/>
                <w:sz w:val="24"/>
                <w:szCs w:val="24"/>
              </w:rPr>
              <w:t xml:space="preserve"> строительства, реконструкции и капитального ремонта учреждений здравоохранения</w:t>
            </w:r>
            <w:r w:rsidRPr="00E117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5AB3" w:rsidRDefault="00225AB3" w:rsidP="009F20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</w:t>
            </w:r>
            <w:r w:rsidRPr="000654C9">
              <w:rPr>
                <w:rFonts w:ascii="Times New Roman" w:hAnsi="Times New Roman"/>
                <w:sz w:val="24"/>
                <w:szCs w:val="24"/>
              </w:rPr>
              <w:t>оставл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0654C9">
              <w:rPr>
                <w:rFonts w:ascii="Times New Roman" w:hAnsi="Times New Roman"/>
                <w:sz w:val="24"/>
                <w:szCs w:val="24"/>
              </w:rPr>
              <w:t xml:space="preserve"> отчет о материально-техническом оснащении учреждений здравоохранения</w:t>
            </w:r>
            <w:r w:rsidRPr="006237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5AB3" w:rsidRPr="006237CD" w:rsidRDefault="00225AB3" w:rsidP="009F20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ести реестр муниципального имущества.</w:t>
            </w:r>
          </w:p>
        </w:tc>
      </w:tr>
    </w:tbl>
    <w:p w:rsidR="00225AB3" w:rsidRDefault="00225AB3" w:rsidP="009F2076"/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 xml:space="preserve">Осуществление муниципального контроля за реализацией муниципальных программ </w:t>
      </w:r>
    </w:p>
    <w:p w:rsidR="00225AB3" w:rsidRPr="00F71AB9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в сфере здравоохранения»</w:t>
      </w:r>
    </w:p>
    <w:p w:rsidR="00225AB3" w:rsidRDefault="00225AB3" w:rsidP="009F207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690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0654C9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В должностную инструкцию муниципального служащего наряду с нормативными правовыми актами, содержащимися в общих квалификационных требованиях для замещения должностей муниципальной службы в области профессиональной деятельности «Регулирование здравоохранения и санитарно-эпидемиологического благополучия»,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921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2. 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0654C9" w:rsidRDefault="00225AB3" w:rsidP="009F2076">
            <w:pPr>
              <w:pStyle w:val="ConsPlusNormal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на уровне Справочника Минтруда России не предъявляются.</w:t>
            </w:r>
          </w:p>
        </w:tc>
      </w:tr>
      <w:tr w:rsidR="00225AB3" w:rsidRPr="0094235D" w:rsidTr="009F2076">
        <w:trPr>
          <w:trHeight w:val="398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E4777F" w:rsidRDefault="00225AB3" w:rsidP="009F20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9F2076">
      <w:pPr>
        <w:tabs>
          <w:tab w:val="left" w:pos="6413"/>
        </w:tabs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  <w:sectPr w:rsidR="00225AB3" w:rsidSect="009F2076">
          <w:headerReference w:type="default" r:id="rId83"/>
          <w:footerReference w:type="default" r:id="rId84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225AB3" w:rsidRPr="00A86F64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  <w:r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225AB3" w:rsidRPr="00D91CE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РЕГУЛИРОВАНИЕ ЗДРАВООХРАНЕНИЯ И САНИТАРНО-ЭПИДЕМИОЛОГИЧЕСКОГО БЛАГОПОЛУЧИЯ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p w:rsidR="00225AB3" w:rsidRDefault="00225AB3" w:rsidP="009F2076">
      <w:pPr>
        <w:tabs>
          <w:tab w:val="left" w:pos="6413"/>
        </w:tabs>
      </w:pP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037BD6">
        <w:rPr>
          <w:rFonts w:ascii="Times New Roman" w:hAnsi="Times New Roman"/>
          <w:b/>
          <w:sz w:val="24"/>
        </w:rPr>
        <w:t xml:space="preserve"> «Создание, развитие и обеспечение охраны лечебно-оздоровительных местностей </w:t>
      </w:r>
    </w:p>
    <w:p w:rsidR="00225AB3" w:rsidRPr="00037BD6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37BD6">
        <w:rPr>
          <w:rFonts w:ascii="Times New Roman" w:hAnsi="Times New Roman"/>
          <w:b/>
          <w:sz w:val="24"/>
        </w:rPr>
        <w:t>и курортов местного значения»</w:t>
      </w:r>
    </w:p>
    <w:p w:rsidR="00225AB3" w:rsidRDefault="00225AB3" w:rsidP="009F207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5.1. Федеральный закон от 23 февраля 1995 г. № 26-ФЗ «О природных лечебных ресурсах, лечебно-оздоровительных местностях и курортах»;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5.2. Федеральный закон от 14 марта 1995 г. № 33-ФЗ «Об особо охраняемых природных территориях»;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5.3. приказ Министерства здравоохранения и социального развития Российской Федерации от 22 ноября 2004 г. № 256 «О Порядке медицинского отбора и направления больных на санаторно-курортное лечение»;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5.4.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приказ Министерства здравоохранения Российской Федерации от 29 декабря 2012 г. № 1705н «О порядке организации медицинской реабилитации».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5.5.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 природных лечебных ресурсах, лечебно-оздоровительных местностях и курортах на территории субъекта Российской Федерации;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5.6.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 Российской Федерации о порядке признания территории лечебно-оздоровительной местностью или курортом местного значения на территории субъекта Российской Федерации.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8561D9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561D9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E11734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5.1. порядок </w:t>
            </w:r>
            <w:r w:rsidRPr="008561D9">
              <w:rPr>
                <w:rFonts w:ascii="Times New Roman" w:hAnsi="Times New Roman"/>
                <w:sz w:val="24"/>
                <w:szCs w:val="24"/>
              </w:rPr>
              <w:t xml:space="preserve">организации санаторно-курортного </w:t>
            </w:r>
            <w:r>
              <w:rPr>
                <w:rFonts w:ascii="Times New Roman" w:hAnsi="Times New Roman"/>
                <w:sz w:val="24"/>
                <w:szCs w:val="24"/>
              </w:rPr>
              <w:t>лечения</w:t>
            </w:r>
            <w:r w:rsidRPr="00E117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порядок признания территории лечебно-оздоровительной местностью или курортом местного значения. </w:t>
            </w:r>
          </w:p>
        </w:tc>
      </w:tr>
      <w:tr w:rsidR="00225AB3" w:rsidRPr="0094235D" w:rsidTr="009F2076">
        <w:trPr>
          <w:trHeight w:val="283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E11734" w:rsidRDefault="00225AB3" w:rsidP="009F2076">
            <w:p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  <w:r w:rsidRPr="0094235D">
              <w:rPr>
                <w:color w:val="000000"/>
              </w:rPr>
              <w:t xml:space="preserve"> </w:t>
            </w:r>
          </w:p>
        </w:tc>
      </w:tr>
    </w:tbl>
    <w:p w:rsidR="00225AB3" w:rsidRPr="00037BD6" w:rsidRDefault="00225AB3" w:rsidP="009F2076">
      <w:pPr>
        <w:tabs>
          <w:tab w:val="left" w:pos="6413"/>
        </w:tabs>
      </w:pPr>
    </w:p>
    <w:p w:rsidR="00225AB3" w:rsidRDefault="00225AB3" w:rsidP="00C93103">
      <w:pPr>
        <w:tabs>
          <w:tab w:val="left" w:pos="4953"/>
        </w:tabs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037BD6">
        <w:rPr>
          <w:rFonts w:ascii="Times New Roman" w:hAnsi="Times New Roman"/>
          <w:b/>
          <w:sz w:val="24"/>
        </w:rPr>
        <w:t xml:space="preserve"> «Участие в санитарно-гигиеническом просвещении населения и пропаганде </w:t>
      </w:r>
    </w:p>
    <w:p w:rsidR="00225AB3" w:rsidRDefault="00225AB3" w:rsidP="00C93103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37BD6">
        <w:rPr>
          <w:rFonts w:ascii="Times New Roman" w:hAnsi="Times New Roman"/>
          <w:b/>
          <w:sz w:val="24"/>
        </w:rPr>
        <w:t>донорства крови и (или) ее компонентов»</w:t>
      </w:r>
    </w:p>
    <w:p w:rsidR="00225AB3" w:rsidRPr="00037BD6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6.1.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20 июля 2012 г. № 125-ФЗ «О донорстве крови и ее компонентов»;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6.2.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23 февраля 2013 г. № 15-ФЗ «Об охране здоровья граждан от воздействия окружающего табачного дыма и последствий потребления табака»;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6.3.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п</w:t>
            </w:r>
            <w:r w:rsidRPr="004654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риказ Министерства здравоохранения Российской Федерации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 </w:t>
            </w:r>
            <w:r w:rsidRPr="004654B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4654BE">
              <w:rPr>
                <w:rFonts w:ascii="Times New Roman" w:hAnsi="Times New Roman"/>
                <w:sz w:val="24"/>
                <w:szCs w:val="24"/>
                <w:lang w:eastAsia="ru-RU"/>
              </w:rPr>
              <w:t>апреля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4654BE">
              <w:rPr>
                <w:rFonts w:ascii="Times New Roman" w:hAnsi="Times New Roman"/>
                <w:sz w:val="24"/>
                <w:szCs w:val="24"/>
                <w:lang w:eastAsia="ru-RU"/>
              </w:rPr>
              <w:t>2011 г.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54BE">
              <w:rPr>
                <w:rFonts w:ascii="Times New Roman" w:hAnsi="Times New Roman"/>
                <w:sz w:val="24"/>
                <w:szCs w:val="24"/>
                <w:lang w:eastAsia="ru-RU"/>
              </w:rPr>
              <w:t>302н «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труд».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891F57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91F57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E11734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BD29AE">
              <w:rPr>
                <w:lang w:eastAsia="en-US"/>
              </w:rPr>
              <w:t>6</w:t>
            </w:r>
            <w:r>
              <w:rPr>
                <w:lang w:eastAsia="en-US"/>
              </w:rPr>
              <w:t>.1. о</w:t>
            </w:r>
            <w:r w:rsidRPr="00BD29AE">
              <w:rPr>
                <w:lang w:eastAsia="en-US"/>
              </w:rPr>
              <w:t>сновные принципы санитарно-гигиенического просвещения населения по профилактике ряда заболеваний</w:t>
            </w:r>
            <w:r w:rsidRPr="00E11734">
              <w:rPr>
                <w:lang w:eastAsia="en-US"/>
              </w:rPr>
              <w:t>;</w:t>
            </w:r>
          </w:p>
          <w:p w:rsidR="00225AB3" w:rsidRPr="00BD29AE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BD29AE">
              <w:rPr>
                <w:lang w:eastAsia="en-US"/>
              </w:rPr>
              <w:t xml:space="preserve">6.2. </w:t>
            </w:r>
            <w:r>
              <w:rPr>
                <w:lang w:eastAsia="en-US"/>
              </w:rPr>
              <w:t>мероприятия по организации, развитию и</w:t>
            </w:r>
            <w:r w:rsidRPr="00BD29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пропаганде</w:t>
            </w:r>
            <w:r w:rsidRPr="00BD29AE">
              <w:rPr>
                <w:lang w:eastAsia="en-US"/>
              </w:rPr>
              <w:t xml:space="preserve"> донорства крови и (или) ее компонентов;</w:t>
            </w:r>
          </w:p>
          <w:p w:rsidR="00225AB3" w:rsidRPr="004654BE" w:rsidRDefault="00225AB3" w:rsidP="009F2076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6.3. </w:t>
            </w:r>
            <w:r>
              <w:rPr>
                <w:lang w:eastAsia="en-US"/>
              </w:rPr>
              <w:t>м</w:t>
            </w:r>
            <w:r w:rsidRPr="00BD29AE">
              <w:rPr>
                <w:lang w:eastAsia="en-US"/>
              </w:rPr>
              <w:t>еры социальной поддержки, предоставляемые донорам крови.</w:t>
            </w:r>
          </w:p>
        </w:tc>
      </w:tr>
      <w:tr w:rsidR="00225AB3" w:rsidRPr="0094235D" w:rsidTr="009F2076">
        <w:trPr>
          <w:trHeight w:val="346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4654BE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9F2076">
      <w:pPr>
        <w:spacing w:line="240" w:lineRule="auto"/>
        <w:outlineLvl w:val="0"/>
      </w:pPr>
    </w:p>
    <w:p w:rsidR="00225AB3" w:rsidRDefault="00225AB3" w:rsidP="00A3572A">
      <w:pPr>
        <w:jc w:val="both"/>
        <w:sectPr w:rsidR="00225AB3" w:rsidSect="009F2076">
          <w:headerReference w:type="default" r:id="rId85"/>
          <w:footerReference w:type="default" r:id="rId86"/>
          <w:pgSz w:w="16838" w:h="11906" w:orient="landscape"/>
          <w:pgMar w:top="1135" w:right="536" w:bottom="850" w:left="1134" w:header="567" w:footer="1191" w:gutter="0"/>
          <w:cols w:space="708"/>
          <w:docGrid w:linePitch="360"/>
        </w:sectPr>
      </w:pPr>
    </w:p>
    <w:p w:rsidR="00225AB3" w:rsidRPr="0004128C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34" w:name="РЗО"/>
      <w:r>
        <w:rPr>
          <w:rFonts w:ascii="Times New Roman" w:hAnsi="Times New Roman"/>
          <w:b/>
          <w:sz w:val="24"/>
          <w:szCs w:val="24"/>
        </w:rPr>
        <w:lastRenderedPageBreak/>
        <w:t xml:space="preserve">ОБЩИЕ </w:t>
      </w:r>
      <w:r w:rsidRPr="0004128C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                                В ОРГАНАХ МЕСТНОГО САМОУПРАВЛЕНИЯ </w:t>
      </w:r>
    </w:p>
    <w:p w:rsidR="00225AB3" w:rsidRPr="00D91CE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РЕГУЛИРОВАНИЕ ЗЕМЕЛЬНЫХ ОТНОШЕНИЙ, ГЕОДЕЗИЯ И КАРТОГРАФИЯ</w:t>
      </w:r>
      <w:r w:rsidRPr="00891F57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bookmarkEnd w:id="34"/>
    <w:p w:rsidR="00225AB3" w:rsidRDefault="00225AB3" w:rsidP="009F2076">
      <w:pPr>
        <w:spacing w:line="240" w:lineRule="auto"/>
      </w:pPr>
    </w:p>
    <w:p w:rsidR="00225AB3" w:rsidRDefault="00225AB3" w:rsidP="009F2076">
      <w:pPr>
        <w:spacing w:line="240" w:lineRule="auto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265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225AB3" w:rsidRPr="00BC6D8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r w:rsidRPr="00A21895">
              <w:rPr>
                <w:rFonts w:ascii="Times New Roman" w:hAnsi="Times New Roman"/>
                <w:sz w:val="24"/>
                <w:szCs w:val="24"/>
              </w:rPr>
              <w:t>«Государственное и муниципальное управление», «Менеджмент», «Юриспруденция», «Экономика», «Управление персоналом»,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Геодезия и дистанционное зондирование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», «Землеустройство и кадастры», «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Картография и геоинформатика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A21895">
              <w:rPr>
                <w:rFonts w:ascii="Times New Roman" w:hAnsi="Times New Roman"/>
                <w:sz w:val="24"/>
                <w:szCs w:val="24"/>
              </w:rPr>
              <w:t>Архитектура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», «Строительство», «</w:t>
            </w:r>
            <w:r w:rsidRPr="00A21895">
              <w:rPr>
                <w:rFonts w:ascii="Times New Roman" w:hAnsi="Times New Roman"/>
                <w:sz w:val="24"/>
                <w:szCs w:val="24"/>
              </w:rPr>
              <w:t>Экология и природопользование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48"/>
            </w:r>
            <w:r w:rsidRPr="0094235D">
              <w:rPr>
                <w:rFonts w:ascii="Times New Roman" w:hAnsi="Times New Roman"/>
                <w:sz w:val="24"/>
                <w:szCs w:val="24"/>
              </w:rPr>
              <w:t>, «</w:t>
            </w:r>
            <w:r w:rsidRPr="00A21895">
              <w:rPr>
                <w:rFonts w:ascii="Times New Roman" w:hAnsi="Times New Roman"/>
                <w:sz w:val="24"/>
                <w:szCs w:val="24"/>
              </w:rPr>
              <w:t>Городское строительство и хозяйство», «Промышленное и гражданское строительство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49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25AB3" w:rsidRPr="0088692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9F2076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CA67E8">
              <w:rPr>
                <w:color w:val="000000"/>
                <w:u w:val="single"/>
                <w:lang w:eastAsia="en-US"/>
              </w:rPr>
              <w:t xml:space="preserve">Федеральные законы </w:t>
            </w:r>
            <w:r w:rsidRPr="0094235D">
              <w:rPr>
                <w:color w:val="000000"/>
                <w:u w:val="single"/>
                <w:lang w:eastAsia="en-US"/>
              </w:rPr>
              <w:t>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Градостроительный кодекс Российской Федерации; 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Гражданский кодекс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Жилищный кодекс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Лесной кодекс Российской Федерации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Налоговый кодекс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21 июля 1997 г. № 122-ФЗ «О государственной регистрации прав на недвижимое имущество и сделок с ним»;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 июля 1998 г. № 135-ФЗ «Об оценочной деятельности в Российской Федерации»; 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18 июня 2001 г. № 78-ФЗ «О землеустройстве»;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 июля 2007 г. № 221-ФЗ «О государственном кадастре недвижимости»; 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приказ Министерства экономического развития Российской Федерации от 29 июля 2011 г. № 382 «Об утверждении требований к отчету об определении кадастровой стоимости».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25AB3" w:rsidRPr="0004128C" w:rsidRDefault="00225AB3" w:rsidP="009F2076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7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 регулировании земельных отношений на территории субъекта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7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iCs/>
                <w:sz w:val="24"/>
                <w:szCs w:val="24"/>
              </w:rPr>
              <w:t>нормативный правовой акт субъекта Российской Федерации о нормативах градостроительного проектирования субъекта Российской Федерации.</w:t>
            </w:r>
          </w:p>
          <w:p w:rsidR="00225AB3" w:rsidRPr="0004128C" w:rsidRDefault="00225AB3" w:rsidP="009F2076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891F57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04128C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</w:t>
            </w:r>
            <w:r w:rsidRPr="00CA67E8">
              <w:rPr>
                <w:color w:val="000000"/>
                <w:lang w:eastAsia="en-US"/>
              </w:rPr>
              <w:t xml:space="preserve">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407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2240C3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C3">
              <w:rPr>
                <w:rFonts w:ascii="Times New Roman" w:hAnsi="Times New Roman"/>
                <w:sz w:val="24"/>
                <w:szCs w:val="24"/>
              </w:rPr>
              <w:t>0.1. современные технологии производства работ в сфере геодезии и картографии;</w:t>
            </w:r>
          </w:p>
          <w:p w:rsidR="00225AB3" w:rsidRPr="002240C3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C3">
              <w:rPr>
                <w:rFonts w:ascii="Times New Roman" w:hAnsi="Times New Roman"/>
                <w:sz w:val="24"/>
                <w:szCs w:val="24"/>
              </w:rPr>
              <w:t>0.2. 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 w:rsidRPr="002240C3">
              <w:rPr>
                <w:rFonts w:ascii="Times New Roman" w:hAnsi="Times New Roman"/>
                <w:sz w:val="24"/>
                <w:szCs w:val="24"/>
              </w:rPr>
              <w:t>о</w:t>
            </w:r>
            <w:r w:rsidRPr="0094235D">
              <w:rPr>
                <w:rFonts w:ascii="Times New Roman" w:hAnsi="Times New Roman"/>
                <w:sz w:val="24"/>
                <w:szCs w:val="28"/>
              </w:rPr>
              <w:t>тветственности за нарушение земельного законодательства.</w:t>
            </w:r>
          </w:p>
        </w:tc>
      </w:tr>
      <w:tr w:rsidR="00225AB3" w:rsidRPr="0094235D" w:rsidTr="009F2076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  <w:sectPr w:rsidR="00225AB3" w:rsidSect="009F2076">
          <w:headerReference w:type="default" r:id="rId87"/>
          <w:footerReference w:type="default" r:id="rId88"/>
          <w:type w:val="continuous"/>
          <w:pgSz w:w="16838" w:h="11906" w:orient="landscape"/>
          <w:pgMar w:top="1135" w:right="536" w:bottom="850" w:left="1134" w:header="567" w:footer="1191" w:gutter="0"/>
          <w:cols w:space="708"/>
          <w:docGrid w:linePitch="360"/>
        </w:sect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35" w:name="РЗОмргогп"/>
      <w:r>
        <w:rPr>
          <w:rFonts w:ascii="Times New Roman" w:hAnsi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225AB3" w:rsidRPr="0004128C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4128C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МУНИЦИПАЛЬНОГО РАЙОНА, ГОРОДСКОГО ОКРУГА И 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4128C">
        <w:rPr>
          <w:rFonts w:ascii="Times New Roman" w:hAnsi="Times New Roman"/>
          <w:b/>
          <w:sz w:val="24"/>
          <w:szCs w:val="24"/>
        </w:rPr>
        <w:t>ГОРОДСКОГО ОКРУГА С ВНУТРИГОРОДСКИМ ДЕЛЕНИЕМ</w:t>
      </w:r>
      <w:r>
        <w:rPr>
          <w:rFonts w:ascii="Times New Roman" w:hAnsi="Times New Roman"/>
          <w:b/>
          <w:sz w:val="24"/>
          <w:szCs w:val="24"/>
        </w:rPr>
        <w:t>, ГОРОДСКОГО ПОСЕЛЕНИЯ</w:t>
      </w:r>
    </w:p>
    <w:p w:rsidR="00225AB3" w:rsidRPr="00D91CE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РЕГУЛИРОВАНИЕ ЗЕМЕЛЬНЫХ ОТНОШЕНИЙ, ГЕОДЕЗИЯ И КАРТОГРАФИЯ</w:t>
      </w:r>
      <w:r w:rsidRPr="00891F57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bookmarkEnd w:id="35"/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Обеспечение выполнения работ, необходимых для создания искусственных земельных участков </w:t>
      </w:r>
    </w:p>
    <w:p w:rsidR="00225AB3" w:rsidRPr="00F824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для муниципальных нужд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t>Федеральные законы и иные федеральные нормативные правовые акты</w:t>
            </w:r>
          </w:p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4940C7">
              <w:rPr>
                <w:lang w:eastAsia="en-US"/>
              </w:rPr>
              <w:t>1.1</w:t>
            </w:r>
            <w:r>
              <w:rPr>
                <w:lang w:eastAsia="en-US"/>
              </w:rPr>
              <w:t>. Федеральный закон от 15</w:t>
            </w:r>
            <w:r w:rsidRPr="00CA67E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апреля </w:t>
            </w:r>
            <w:r w:rsidRPr="004940C7">
              <w:rPr>
                <w:lang w:eastAsia="en-US"/>
              </w:rPr>
              <w:t>1998</w:t>
            </w:r>
            <w:r>
              <w:rPr>
                <w:lang w:eastAsia="en-US"/>
              </w:rPr>
              <w:t xml:space="preserve"> г.</w:t>
            </w:r>
            <w:r w:rsidRPr="004940C7">
              <w:rPr>
                <w:lang w:eastAsia="en-US"/>
              </w:rPr>
              <w:t xml:space="preserve"> № 66-ФЗ «О садоводческих, огороднических и дачных некоммерческих объединениях граждан»;</w:t>
            </w:r>
          </w:p>
          <w:p w:rsidR="00225AB3" w:rsidRPr="004940C7" w:rsidRDefault="00225AB3" w:rsidP="009F2076">
            <w:pPr>
              <w:tabs>
                <w:tab w:val="left" w:pos="1134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1.2. 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 июля </w:t>
            </w:r>
            <w:r w:rsidRPr="004940C7">
              <w:rPr>
                <w:rFonts w:ascii="Times New Roman" w:hAnsi="Times New Roman"/>
                <w:sz w:val="24"/>
                <w:szCs w:val="24"/>
              </w:rPr>
              <w:t>2002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4940C7">
              <w:rPr>
                <w:rFonts w:ascii="Times New Roman" w:hAnsi="Times New Roman"/>
                <w:sz w:val="24"/>
                <w:szCs w:val="24"/>
              </w:rPr>
              <w:t xml:space="preserve"> № 101-ФЗ «Об обороте земель сельскохозяйственного назначения»;</w:t>
            </w:r>
          </w:p>
          <w:p w:rsidR="00225AB3" w:rsidRPr="004940C7" w:rsidRDefault="00225AB3" w:rsidP="009F2076">
            <w:pPr>
              <w:tabs>
                <w:tab w:val="left" w:pos="1134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C7">
              <w:rPr>
                <w:rFonts w:ascii="Times New Roman" w:hAnsi="Times New Roman"/>
                <w:sz w:val="24"/>
                <w:szCs w:val="24"/>
              </w:rPr>
              <w:t>1.3. 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21 декабря </w:t>
            </w:r>
            <w:r w:rsidRPr="004940C7">
              <w:rPr>
                <w:rFonts w:ascii="Times New Roman" w:hAnsi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4940C7">
              <w:rPr>
                <w:rFonts w:ascii="Times New Roman" w:hAnsi="Times New Roman"/>
                <w:sz w:val="24"/>
                <w:szCs w:val="24"/>
              </w:rPr>
              <w:t xml:space="preserve"> № 172-ФЗ «О переводе земель или земельных участков из одной категории в другую»;</w:t>
            </w:r>
          </w:p>
          <w:p w:rsidR="00225AB3" w:rsidRPr="004940C7" w:rsidRDefault="00225AB3" w:rsidP="009F2076">
            <w:pPr>
              <w:tabs>
                <w:tab w:val="left" w:pos="1134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C7">
              <w:rPr>
                <w:rFonts w:ascii="Times New Roman" w:hAnsi="Times New Roman"/>
                <w:sz w:val="24"/>
                <w:szCs w:val="24"/>
              </w:rPr>
              <w:t>1.4. Федеральный закон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 июля </w:t>
            </w:r>
            <w:r w:rsidRPr="004940C7">
              <w:rPr>
                <w:rFonts w:ascii="Times New Roman" w:hAnsi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Pr="004940C7">
              <w:rPr>
                <w:rFonts w:ascii="Times New Roman" w:hAnsi="Times New Roman"/>
                <w:sz w:val="24"/>
                <w:szCs w:val="24"/>
              </w:rPr>
              <w:t xml:space="preserve">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940C7">
              <w:rPr>
                <w:rFonts w:ascii="Times New Roman" w:hAnsi="Times New Roman"/>
                <w:sz w:val="24"/>
                <w:szCs w:val="24"/>
              </w:rPr>
              <w:t>и».</w:t>
            </w:r>
          </w:p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2240C3" w:rsidRDefault="00225AB3" w:rsidP="009F2076">
            <w:pPr>
              <w:pStyle w:val="ConsPlusDocList"/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0C7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300B8">
              <w:rPr>
                <w:rFonts w:ascii="Times New Roman" w:hAnsi="Times New Roman" w:cs="Times New Roman"/>
                <w:sz w:val="24"/>
                <w:szCs w:val="24"/>
              </w:rPr>
              <w:t xml:space="preserve">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субъекта Российской Федерации об искусственных земельных участках в пределах муниципального образования, расположенного на территории субъекта Российской Федерации</w:t>
            </w:r>
            <w:r w:rsidRPr="002240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5AB3" w:rsidRDefault="00225AB3" w:rsidP="009F2076">
            <w:pPr>
              <w:pStyle w:val="ConsPlusDocList"/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1.6. </w:t>
            </w:r>
            <w:r w:rsidRPr="004940C7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нормативный правовой акт субъекта Российской Федерации о результатах государственной кадастровой оценки земельных участков в составе земель промышленности и иного специального назначения субъекта Российской 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25AB3" w:rsidRPr="004940C7" w:rsidRDefault="00225AB3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</w:p>
          <w:p w:rsidR="00225AB3" w:rsidRPr="004940C7" w:rsidRDefault="00225AB3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4940C7">
              <w:rPr>
                <w:color w:val="000000"/>
                <w:u w:val="single"/>
                <w:lang w:eastAsia="en-US"/>
              </w:rPr>
              <w:t>Муниципальные правовые акты:</w:t>
            </w:r>
          </w:p>
          <w:p w:rsidR="00225AB3" w:rsidRPr="00DA7A7F" w:rsidRDefault="00225AB3" w:rsidP="009F2076">
            <w:pPr>
              <w:pStyle w:val="ConsPlusNormal"/>
              <w:ind w:firstLine="709"/>
              <w:jc w:val="both"/>
              <w:rPr>
                <w:bCs/>
              </w:rPr>
            </w:pPr>
            <w:r>
              <w:rPr>
                <w:color w:val="000000"/>
                <w:lang w:eastAsia="en-US"/>
              </w:rPr>
              <w:t>1.7</w:t>
            </w:r>
            <w:r w:rsidRPr="004940C7">
              <w:rPr>
                <w:color w:val="000000"/>
                <w:lang w:eastAsia="en-US"/>
              </w:rPr>
              <w:t>. муниципальный правовой акт о</w:t>
            </w:r>
            <w:r>
              <w:rPr>
                <w:lang w:eastAsia="en-US"/>
              </w:rPr>
              <w:t xml:space="preserve"> порядке предоставления</w:t>
            </w:r>
            <w:r w:rsidRPr="004940C7">
              <w:rPr>
                <w:lang w:eastAsia="en-US"/>
              </w:rPr>
              <w:t xml:space="preserve"> земельных участков </w:t>
            </w:r>
            <w:r>
              <w:rPr>
                <w:lang w:eastAsia="en-US"/>
              </w:rPr>
              <w:t xml:space="preserve">в пределах </w:t>
            </w:r>
            <w:r w:rsidRPr="004940C7">
              <w:rPr>
                <w:lang w:eastAsia="en-US"/>
              </w:rPr>
              <w:t>муниципального образования</w:t>
            </w:r>
            <w:r>
              <w:rPr>
                <w:lang w:eastAsia="en-US"/>
              </w:rPr>
              <w:t>, расположенного на территории</w:t>
            </w:r>
            <w:r w:rsidRPr="004940C7">
              <w:rPr>
                <w:lang w:eastAsia="en-US"/>
              </w:rPr>
              <w:t xml:space="preserve"> </w:t>
            </w:r>
            <w:r w:rsidRPr="004940C7">
              <w:rPr>
                <w:bCs/>
              </w:rPr>
              <w:t>субъекта Российской Федерации.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1.1. понятие искусственных земельных участков;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1.2. порядок создания искусственных земельных участков</w:t>
            </w:r>
            <w:r w:rsidRPr="00494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нужд муниципального образования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9F2076">
        <w:trPr>
          <w:trHeight w:val="29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умениям 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C7">
              <w:rPr>
                <w:rFonts w:ascii="Times New Roman" w:hAnsi="Times New Roman"/>
                <w:color w:val="000000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</w:t>
      </w:r>
      <w:r w:rsidRPr="00F824B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деятельности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>Организация выполнения комплексных кадастровых работ и утверждение карты-плана территории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color w:val="000000"/>
          <w:sz w:val="24"/>
          <w:szCs w:val="24"/>
        </w:rPr>
        <w:t>,</w:t>
      </w:r>
    </w:p>
    <w:p w:rsidR="00225AB3" w:rsidRPr="00F824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F824B3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Участие в выполнении комплексных кадастровых работ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265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t>Федеральные законы и иные федеральные нормативные правовые акты:</w:t>
            </w:r>
          </w:p>
          <w:p w:rsidR="00225AB3" w:rsidRPr="002240C3" w:rsidRDefault="00225AB3" w:rsidP="009F207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2.1. </w:t>
            </w:r>
            <w:r w:rsidRPr="002240C3">
              <w:rPr>
                <w:rFonts w:ascii="Times New Roman" w:hAnsi="Times New Roman"/>
                <w:sz w:val="24"/>
                <w:szCs w:val="24"/>
              </w:rPr>
      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225AB3" w:rsidRPr="002240C3" w:rsidRDefault="00225AB3" w:rsidP="009F207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C3">
              <w:rPr>
                <w:rFonts w:ascii="Times New Roman" w:hAnsi="Times New Roman"/>
                <w:sz w:val="24"/>
                <w:szCs w:val="24"/>
              </w:rPr>
              <w:t>2.2. Федеральный закон от 13 июля 2015 г. № 218-ФЗ «О государственной регистрации недвижимости»;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C3">
              <w:rPr>
                <w:rFonts w:ascii="Times New Roman" w:hAnsi="Times New Roman"/>
                <w:sz w:val="24"/>
                <w:szCs w:val="24"/>
              </w:rPr>
              <w:t>2.3. п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риказ </w:t>
            </w:r>
            <w:r w:rsidRPr="002240C3">
              <w:rPr>
                <w:rFonts w:ascii="Times New Roman" w:hAnsi="Times New Roman"/>
                <w:bCs/>
                <w:sz w:val="24"/>
                <w:szCs w:val="24"/>
              </w:rPr>
              <w:t xml:space="preserve">Министерства экономического развития </w:t>
            </w:r>
            <w:r w:rsidRPr="002240C3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2240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от 4 февраля 2010 г. № 42 «Об утверждении Порядка ведения государственного кадастра недвижимости»;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2.4.</w:t>
            </w:r>
            <w:r w:rsidRPr="002240C3">
              <w:rPr>
                <w:rFonts w:ascii="Times New Roman" w:hAnsi="Times New Roman"/>
                <w:bCs/>
                <w:sz w:val="24"/>
                <w:szCs w:val="24"/>
              </w:rPr>
              <w:t xml:space="preserve"> приказ Министерства экономического развития </w:t>
            </w:r>
            <w:r w:rsidRPr="002240C3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2240C3">
              <w:rPr>
                <w:rFonts w:ascii="Times New Roman" w:hAnsi="Times New Roman"/>
                <w:bCs/>
                <w:sz w:val="24"/>
                <w:szCs w:val="24"/>
              </w:rPr>
              <w:t xml:space="preserve"> от 22 июня 2015 г. № 387 «Об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подготовке».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C3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265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641DBB" w:rsidRDefault="00225AB3" w:rsidP="009F2076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DBB">
              <w:rPr>
                <w:rFonts w:ascii="Times New Roman" w:hAnsi="Times New Roman"/>
                <w:sz w:val="24"/>
                <w:szCs w:val="24"/>
              </w:rPr>
              <w:t>2.1. виды кадастровых работ;</w:t>
            </w:r>
          </w:p>
          <w:p w:rsidR="00225AB3" w:rsidRPr="00641DBB" w:rsidRDefault="00225AB3" w:rsidP="009F2076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DBB">
              <w:rPr>
                <w:rFonts w:ascii="Times New Roman" w:hAnsi="Times New Roman"/>
                <w:sz w:val="24"/>
                <w:szCs w:val="24"/>
              </w:rPr>
              <w:t>2.2. объекты комплексных кадастровых работ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41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5AB3" w:rsidRPr="00641DBB" w:rsidRDefault="00225AB3" w:rsidP="009F2076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DBB">
              <w:rPr>
                <w:rFonts w:ascii="Times New Roman" w:hAnsi="Times New Roman"/>
                <w:sz w:val="24"/>
                <w:szCs w:val="24"/>
              </w:rPr>
              <w:t>2.3. порядок о</w:t>
            </w:r>
            <w:r w:rsidRPr="00641DBB">
              <w:rPr>
                <w:rFonts w:ascii="Times New Roman" w:hAnsi="Times New Roman"/>
                <w:color w:val="000000"/>
                <w:sz w:val="24"/>
                <w:szCs w:val="24"/>
              </w:rPr>
              <w:t>рганизации выполнения комплексных кадастровых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25AB3" w:rsidRPr="00641DBB" w:rsidRDefault="00225AB3" w:rsidP="009F2076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DBB">
              <w:rPr>
                <w:rFonts w:ascii="Times New Roman" w:hAnsi="Times New Roman"/>
                <w:sz w:val="24"/>
                <w:szCs w:val="24"/>
              </w:rPr>
              <w:lastRenderedPageBreak/>
              <w:t>2.4. п</w:t>
            </w:r>
            <w:r w:rsidRPr="00641DBB">
              <w:rPr>
                <w:rFonts w:ascii="Times New Roman" w:hAnsi="Times New Roman"/>
                <w:color w:val="000000"/>
                <w:sz w:val="24"/>
                <w:szCs w:val="24"/>
              </w:rPr>
              <w:t>орядок утверждения карты-плана территории.</w:t>
            </w:r>
          </w:p>
        </w:tc>
      </w:tr>
      <w:tr w:rsidR="00225AB3" w:rsidRPr="0094235D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умениям </w:t>
            </w:r>
          </w:p>
        </w:tc>
        <w:tc>
          <w:tcPr>
            <w:tcW w:w="9248" w:type="dxa"/>
            <w:vAlign w:val="center"/>
          </w:tcPr>
          <w:p w:rsidR="00225AB3" w:rsidRPr="00330A71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A71">
              <w:rPr>
                <w:rFonts w:ascii="Times New Roman" w:hAnsi="Times New Roman"/>
                <w:sz w:val="24"/>
                <w:szCs w:val="24"/>
              </w:rPr>
              <w:t>читать топографические и тематические карты и планы в соответствии с условными знаками и обозначениями;</w:t>
            </w:r>
          </w:p>
          <w:p w:rsidR="00225AB3" w:rsidRPr="0094235D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A71">
              <w:rPr>
                <w:rFonts w:ascii="Times New Roman" w:hAnsi="Times New Roman"/>
                <w:sz w:val="24"/>
                <w:szCs w:val="24"/>
              </w:rPr>
              <w:t xml:space="preserve">определять координаты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границ земельных участков и вычисление их площадей;</w:t>
            </w:r>
          </w:p>
          <w:p w:rsidR="00225AB3" w:rsidRPr="0094235D" w:rsidRDefault="00225AB3" w:rsidP="009F2076">
            <w:pPr>
              <w:tabs>
                <w:tab w:val="left" w:pos="851"/>
                <w:tab w:val="left" w:pos="1620"/>
              </w:tabs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</w:t>
            </w:r>
            <w:r w:rsidRPr="00330A71">
              <w:rPr>
                <w:rFonts w:ascii="Times New Roman" w:hAnsi="Times New Roman"/>
                <w:sz w:val="24"/>
                <w:szCs w:val="24"/>
              </w:rPr>
              <w:t>одготавливать схемы расположения земельных участков на кадастровом плане территории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25AB3" w:rsidRDefault="00225AB3" w:rsidP="009F2076"/>
    <w:p w:rsidR="00225AB3" w:rsidRPr="00F824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>Осуществление муниципального земельного контроля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t>Федеральные законы и иные федеральные нормативные правовые акты:</w:t>
            </w:r>
          </w:p>
          <w:p w:rsidR="00225AB3" w:rsidRPr="00465AF3" w:rsidRDefault="00225AB3" w:rsidP="009F2076">
            <w:pPr>
              <w:tabs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 </w:t>
            </w:r>
            <w:r w:rsidRPr="00465AF3">
              <w:rPr>
                <w:rFonts w:ascii="Times New Roman" w:hAnsi="Times New Roman"/>
                <w:sz w:val="24"/>
                <w:szCs w:val="24"/>
              </w:rPr>
              <w:t>Федеральный закон от 26 июля 2006 года № 135-ФЗ «О защите конкуренции»;</w:t>
            </w:r>
          </w:p>
          <w:p w:rsidR="00225AB3" w:rsidRPr="00465AF3" w:rsidRDefault="00225AB3" w:rsidP="009F2076">
            <w:pPr>
              <w:tabs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AF3">
              <w:rPr>
                <w:rFonts w:ascii="Times New Roman" w:hAnsi="Times New Roman"/>
                <w:sz w:val="24"/>
                <w:szCs w:val="24"/>
              </w:rPr>
              <w:t>3.2.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25AB3" w:rsidRPr="0094235D" w:rsidRDefault="00225AB3" w:rsidP="009F2076">
            <w:pPr>
              <w:pStyle w:val="22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en-US"/>
              </w:rPr>
              <w:t>3.3. п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остановление Правительства Российской Федерации от 30 июня                    2010 г. № 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      </w:r>
          </w:p>
          <w:p w:rsidR="00225AB3" w:rsidRPr="0094235D" w:rsidRDefault="00225AB3" w:rsidP="009F2076">
            <w:pPr>
              <w:pStyle w:val="22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3.4. постановление Правительства Российской Федерации от 26 декабря                   2014 г.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контроль».</w:t>
            </w:r>
          </w:p>
          <w:p w:rsidR="00225AB3" w:rsidRPr="0094235D" w:rsidRDefault="00225AB3" w:rsidP="009F2076">
            <w:pPr>
              <w:pStyle w:val="22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94235D">
              <w:rPr>
                <w:color w:val="000000"/>
                <w:lang w:eastAsia="en-US"/>
              </w:rPr>
              <w:t>3.5. </w:t>
            </w:r>
            <w:r>
              <w:rPr>
                <w:lang w:eastAsia="en-US"/>
              </w:rPr>
              <w:t>з</w:t>
            </w:r>
            <w:r w:rsidRPr="00021328">
              <w:rPr>
                <w:lang w:eastAsia="en-US"/>
              </w:rPr>
              <w:t xml:space="preserve">акон </w:t>
            </w:r>
            <w:r>
              <w:rPr>
                <w:lang w:eastAsia="en-US"/>
              </w:rPr>
              <w:t>субъекта Российской Федерации о</w:t>
            </w:r>
            <w:r w:rsidRPr="00021328">
              <w:rPr>
                <w:lang w:eastAsia="en-US"/>
              </w:rPr>
              <w:t xml:space="preserve"> перечне должностных лиц органов местного самоуправления, которые вправе составлять протоколы об отдельных административных правонарушениях при осущес</w:t>
            </w:r>
            <w:r>
              <w:rPr>
                <w:lang w:eastAsia="en-US"/>
              </w:rPr>
              <w:t>твлении муниципального контроля</w:t>
            </w:r>
            <w:r w:rsidRPr="0085548D">
              <w:rPr>
                <w:lang w:eastAsia="en-US"/>
              </w:rPr>
              <w:t>;</w:t>
            </w:r>
          </w:p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94235D">
              <w:rPr>
                <w:color w:val="000000"/>
                <w:lang w:eastAsia="en-US"/>
              </w:rPr>
              <w:t>3.6.</w:t>
            </w:r>
            <w:r w:rsidRPr="0094235D">
              <w:rPr>
                <w:color w:val="000000"/>
                <w:lang w:val="en-US" w:eastAsia="en-US"/>
              </w:rPr>
              <w:t> </w:t>
            </w:r>
            <w:r w:rsidRPr="0094235D">
              <w:rPr>
                <w:color w:val="000000"/>
                <w:lang w:eastAsia="en-US"/>
              </w:rPr>
              <w:t xml:space="preserve">нормативный правовой акт субъекта Российской Федерации о </w:t>
            </w:r>
            <w:r w:rsidRPr="00465AF3">
              <w:rPr>
                <w:lang w:eastAsia="en-US"/>
              </w:rPr>
              <w:t xml:space="preserve">порядке осуществления муниципального земельного контроля </w:t>
            </w:r>
            <w:r>
              <w:rPr>
                <w:lang w:eastAsia="en-US"/>
              </w:rPr>
              <w:t>в пределах муниципального образования, расположенного на территории</w:t>
            </w:r>
            <w:r w:rsidRPr="00465AF3">
              <w:rPr>
                <w:lang w:eastAsia="en-US"/>
              </w:rPr>
              <w:t xml:space="preserve"> </w:t>
            </w:r>
            <w:r w:rsidRPr="0094235D">
              <w:rPr>
                <w:color w:val="000000"/>
                <w:lang w:eastAsia="en-US"/>
              </w:rPr>
              <w:t>субъекта Российской Федерации.</w:t>
            </w:r>
          </w:p>
          <w:p w:rsidR="00225AB3" w:rsidRPr="0094235D" w:rsidRDefault="00225AB3" w:rsidP="009F2076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Муниципальные правовые акты:</w:t>
            </w:r>
          </w:p>
          <w:p w:rsidR="00225AB3" w:rsidRPr="0085548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3.7</w:t>
            </w:r>
            <w:r w:rsidRPr="0085548D">
              <w:rPr>
                <w:rFonts w:ascii="Times New Roman" w:hAnsi="Times New Roman"/>
                <w:bCs/>
                <w:sz w:val="24"/>
                <w:szCs w:val="24"/>
              </w:rPr>
              <w:t xml:space="preserve">. муниципальный правовой акт о муниципальном земельном контроле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пределах муниципального образования, расположенного на территории субъекта Российской Федерации.</w:t>
            </w:r>
          </w:p>
          <w:p w:rsidR="00225AB3" w:rsidRPr="0094235D" w:rsidRDefault="00225AB3" w:rsidP="009F2076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AF3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558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4940C7" w:rsidRDefault="00225AB3" w:rsidP="009F2076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0C7">
              <w:rPr>
                <w:rFonts w:ascii="Times New Roman" w:hAnsi="Times New Roman"/>
                <w:sz w:val="24"/>
                <w:szCs w:val="24"/>
              </w:rPr>
              <w:t>3.1.</w:t>
            </w:r>
            <w:r w:rsidRPr="00494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понятие, виды и цели муниципального земельного контроля;</w:t>
            </w:r>
          </w:p>
          <w:p w:rsidR="00225AB3" w:rsidRPr="009D5EE8" w:rsidRDefault="00225AB3" w:rsidP="009F2076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C7"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меры, принимаемые по результатам муниципального контроля.</w:t>
            </w:r>
          </w:p>
        </w:tc>
      </w:tr>
      <w:tr w:rsidR="00225AB3" w:rsidRPr="0094235D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умениям 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Pr="00044A49" w:rsidRDefault="00225AB3" w:rsidP="009F2076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225AB3" w:rsidRPr="00044A49" w:rsidSect="009F2076">
          <w:headerReference w:type="default" r:id="rId89"/>
          <w:footerReference w:type="default" r:id="rId90"/>
          <w:pgSz w:w="16838" w:h="11906" w:orient="landscape"/>
          <w:pgMar w:top="1277" w:right="395" w:bottom="850" w:left="1134" w:header="567" w:footer="1191" w:gutter="0"/>
          <w:cols w:space="708"/>
          <w:docGrid w:linePitch="360"/>
        </w:sect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36" w:name="РЗОсп"/>
      <w:r>
        <w:rPr>
          <w:rFonts w:ascii="Times New Roman" w:hAnsi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4128C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225AB3" w:rsidRPr="00D91CE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РЕГУЛИРОВАНИЕ ЗЕМЕЛЬНЫХ ОТНОШЕНИЙ, ГЕОДЕЗИЯ И КАРТОГРАФИЯ</w:t>
      </w:r>
      <w:r w:rsidRPr="00891F57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bookmarkEnd w:id="36"/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Обеспечение подготовки схемы расположения земельного участка или земельных участков </w:t>
      </w:r>
    </w:p>
    <w:p w:rsidR="00225AB3" w:rsidRPr="00F824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 кадастровом плане территории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t>Федеральные законы и иные федеральные нормативные правовые акты:</w:t>
            </w:r>
          </w:p>
          <w:p w:rsidR="00225AB3" w:rsidRPr="002240C3" w:rsidRDefault="00225AB3" w:rsidP="009F207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1.1. </w:t>
            </w:r>
            <w:r w:rsidRPr="002240C3">
              <w:rPr>
                <w:rFonts w:ascii="Times New Roman" w:hAnsi="Times New Roman"/>
                <w:sz w:val="24"/>
                <w:szCs w:val="24"/>
              </w:rPr>
      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225AB3" w:rsidRPr="00044A49" w:rsidRDefault="00225AB3" w:rsidP="009F207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49">
              <w:rPr>
                <w:rFonts w:ascii="Times New Roman" w:hAnsi="Times New Roman"/>
                <w:sz w:val="24"/>
                <w:szCs w:val="24"/>
              </w:rPr>
              <w:t xml:space="preserve">1.2. Федеральный закон от 13 июля 2015 г. № 218-ФЗ «О государственной регистрации недвижимости»; 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1.3. </w:t>
            </w:r>
            <w:r w:rsidRPr="002240C3">
              <w:rPr>
                <w:rFonts w:ascii="Times New Roman" w:hAnsi="Times New Roman"/>
                <w:bCs/>
                <w:sz w:val="24"/>
                <w:szCs w:val="24"/>
              </w:rPr>
              <w:t xml:space="preserve">приказ Министерства экономического развития </w:t>
            </w:r>
            <w:r w:rsidRPr="002240C3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2240C3">
              <w:rPr>
                <w:rFonts w:ascii="Times New Roman" w:hAnsi="Times New Roman"/>
                <w:bCs/>
                <w:sz w:val="24"/>
                <w:szCs w:val="24"/>
              </w:rPr>
              <w:t xml:space="preserve"> от 22 июня 2015 г. № 387 «Об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подготовке».</w:t>
            </w:r>
          </w:p>
          <w:p w:rsidR="00225AB3" w:rsidRPr="0094235D" w:rsidRDefault="00225AB3" w:rsidP="009F2076">
            <w:pPr>
              <w:pStyle w:val="ConsPlusNormal"/>
              <w:jc w:val="both"/>
              <w:rPr>
                <w:color w:val="000000"/>
                <w:u w:val="single"/>
                <w:lang w:eastAsia="en-US"/>
              </w:rPr>
            </w:pPr>
          </w:p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F2076">
            <w:pPr>
              <w:pStyle w:val="ConsPlusNormal"/>
              <w:ind w:left="34" w:firstLine="675"/>
              <w:jc w:val="both"/>
              <w:rPr>
                <w:bCs/>
                <w:lang w:eastAsia="en-US"/>
              </w:rPr>
            </w:pPr>
            <w:r w:rsidRPr="0094235D">
              <w:rPr>
                <w:lang w:eastAsia="en-US"/>
              </w:rPr>
              <w:t xml:space="preserve">1.4. нормативный правовой акт субъекта Российской Федерации </w:t>
            </w:r>
            <w:r w:rsidRPr="0094235D">
              <w:rPr>
                <w:bCs/>
                <w:lang w:eastAsia="en-US"/>
              </w:rPr>
              <w:t xml:space="preserve">о результатах государственной кадастровой оценки земельных участков в составе земель промышленности и иного специального назначения </w:t>
            </w:r>
            <w:r w:rsidRPr="0094235D">
              <w:rPr>
                <w:lang w:eastAsia="en-US"/>
              </w:rPr>
              <w:t>субъекта Российской Федерации;</w:t>
            </w:r>
          </w:p>
          <w:p w:rsidR="00225AB3" w:rsidRPr="0094235D" w:rsidRDefault="00225AB3" w:rsidP="009F2076">
            <w:pPr>
              <w:pStyle w:val="ConsPlusNormal"/>
              <w:ind w:left="34" w:firstLine="675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1.6. нормативный правовой акт субъекта Российской Федерации о порядке определения размера арендной платы за земельные участки, находящиеся в границах муниципального образования, расположенного на территории субъекта Российской Федерации, государственная собственность на которые не разграничена, условий и сроков ее внесения.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1.7. муниципальный правовой акт о </w:t>
            </w:r>
            <w:r w:rsidRPr="0094235D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правилах землепользования и застройки сельского поселения;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1.8. муниципальный правовой акт о </w:t>
            </w:r>
            <w:r w:rsidRPr="0094235D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генеральном плане сельского поселения.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62E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</w:t>
            </w:r>
            <w:r w:rsidRPr="002240C3">
              <w:rPr>
                <w:rFonts w:ascii="Times New Roman" w:hAnsi="Times New Roman"/>
                <w:color w:val="000000"/>
                <w:sz w:val="24"/>
                <w:szCs w:val="24"/>
              </w:rPr>
              <w:t>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1008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FF">
              <w:rPr>
                <w:rFonts w:ascii="Times New Roman" w:hAnsi="Times New Roman"/>
                <w:sz w:val="24"/>
                <w:szCs w:val="24"/>
              </w:rPr>
              <w:t>1.1. п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онятие схемы земельного участка или земельных участков на кадастровом плане территории;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1.2.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порядок подготовки схемы расположения земельного участка или земельных участков.</w:t>
            </w:r>
          </w:p>
        </w:tc>
      </w:tr>
      <w:tr w:rsidR="00225AB3" w:rsidRPr="0094235D" w:rsidTr="009F2076">
        <w:trPr>
          <w:trHeight w:val="265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tabs>
                <w:tab w:val="left" w:pos="851"/>
                <w:tab w:val="left" w:pos="1620"/>
              </w:tabs>
              <w:suppressAutoHyphens/>
              <w:spacing w:line="240" w:lineRule="auto"/>
              <w:rPr>
                <w:color w:val="FF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</w:tcPr>
          <w:p w:rsidR="00225AB3" w:rsidRPr="0094235D" w:rsidRDefault="00225AB3" w:rsidP="009F2076">
            <w:pPr>
              <w:tabs>
                <w:tab w:val="left" w:pos="183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одгота</w:t>
            </w:r>
            <w:r w:rsidRPr="00B03FE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ливать</w:t>
            </w:r>
            <w:r w:rsidRPr="00B03FE4"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03FE4">
              <w:rPr>
                <w:rFonts w:ascii="Times New Roman" w:hAnsi="Times New Roman"/>
                <w:sz w:val="24"/>
                <w:szCs w:val="24"/>
              </w:rPr>
              <w:t xml:space="preserve"> расположения земельных участков на кадастровом плане территории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25AB3" w:rsidRPr="0061353A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Осуществление деятельности, связанной с владением, пользованием, распоряжением </w:t>
      </w: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земельными участками из земель сельскохозяйственного значения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25AB3" w:rsidRPr="00933388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61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0"/>
                <w:numId w:val="7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t>Федеральные законы и иные федеральные нормативные правовые акты:</w:t>
            </w:r>
          </w:p>
          <w:p w:rsidR="00225AB3" w:rsidRPr="00D76B0A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B0A">
              <w:rPr>
                <w:rFonts w:ascii="Times New Roman" w:hAnsi="Times New Roman"/>
                <w:sz w:val="24"/>
                <w:szCs w:val="24"/>
              </w:rPr>
              <w:t>2.1.</w:t>
            </w:r>
            <w:r w:rsidRPr="00D76B0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76B0A">
              <w:rPr>
                <w:rFonts w:ascii="Times New Roman" w:hAnsi="Times New Roman"/>
                <w:sz w:val="24"/>
                <w:szCs w:val="24"/>
              </w:rPr>
              <w:t>Федеральный закон от 16 июля 1998 г. № 101-ФЗ «О государственном регулировании обеспечения плодородия земель сельскохозяйственного назначения»;</w:t>
            </w:r>
          </w:p>
          <w:p w:rsidR="00225AB3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B0A">
              <w:rPr>
                <w:rFonts w:ascii="Times New Roman" w:hAnsi="Times New Roman"/>
                <w:sz w:val="24"/>
                <w:szCs w:val="24"/>
              </w:rPr>
              <w:t>2.2.</w:t>
            </w:r>
            <w:r w:rsidRPr="00D76B0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76B0A">
              <w:rPr>
                <w:rFonts w:ascii="Times New Roman" w:hAnsi="Times New Roman"/>
                <w:sz w:val="24"/>
                <w:szCs w:val="24"/>
              </w:rPr>
              <w:t>Федеральный закон от 24 июля 2002 г. № 101-ФЗ «Об обороте земель сельскохозяйственного назначения»;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21 декабря 2004 г. № 172-ФЗ «О переводе земель или земельных участков из одной категории в другую»;</w:t>
            </w:r>
          </w:p>
          <w:p w:rsidR="00225AB3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2.4. постановление Правительства Российской Федерации от 22 июля                   2011 г. № 612 «Об утверждении критериев существенного снижения плодородия земель сельскохозяйственного назначения».</w:t>
            </w:r>
          </w:p>
          <w:p w:rsidR="00225AB3" w:rsidRPr="00D76B0A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t>Законы и иные нормативные правовые акты субъекта Российской Федерации</w:t>
            </w:r>
          </w:p>
          <w:p w:rsidR="00225AB3" w:rsidRPr="00D76B0A" w:rsidRDefault="00225AB3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Pr="00D76B0A">
              <w:rPr>
                <w:rFonts w:ascii="Times New Roman" w:hAnsi="Times New Roman"/>
                <w:sz w:val="24"/>
                <w:szCs w:val="24"/>
              </w:rPr>
              <w:t>.</w:t>
            </w:r>
            <w:r w:rsidRPr="00D76B0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76B0A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об особенностях оборота земель сельскохозяйственного назначения на территории субъекта Российской Федерации;</w:t>
            </w:r>
          </w:p>
          <w:p w:rsidR="00225AB3" w:rsidRPr="00D76B0A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2.6</w:t>
            </w:r>
            <w:r w:rsidRPr="00D76B0A">
              <w:rPr>
                <w:rFonts w:ascii="Times New Roman" w:hAnsi="Times New Roman"/>
                <w:bCs/>
                <w:sz w:val="24"/>
                <w:szCs w:val="24"/>
              </w:rPr>
              <w:t>. з</w:t>
            </w:r>
            <w:r w:rsidRPr="00D76B0A">
              <w:rPr>
                <w:rFonts w:ascii="Times New Roman" w:hAnsi="Times New Roman"/>
                <w:sz w:val="24"/>
                <w:szCs w:val="24"/>
              </w:rPr>
              <w:t xml:space="preserve">акон субъекта Российской Федерации об </w:t>
            </w:r>
            <w:r w:rsidRPr="00D76B0A">
              <w:rPr>
                <w:rFonts w:ascii="Times New Roman" w:hAnsi="Times New Roman"/>
                <w:bCs/>
                <w:sz w:val="24"/>
                <w:szCs w:val="24"/>
              </w:rPr>
              <w:t>условиях предоставления гражданам земельных участков из земель сельскохозяйственного назначения для сенокошения и выпаса скота;</w:t>
            </w:r>
          </w:p>
          <w:p w:rsidR="00225AB3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2.7.</w:t>
            </w:r>
            <w:r w:rsidRPr="00D76B0A">
              <w:rPr>
                <w:rFonts w:ascii="Times New Roman" w:hAnsi="Times New Roman"/>
                <w:bCs/>
                <w:sz w:val="24"/>
                <w:szCs w:val="24"/>
              </w:rPr>
              <w:t xml:space="preserve"> нормативный правовой акт субъекта Российской Федерации о результатах </w:t>
            </w:r>
            <w:r w:rsidRPr="00D76B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государственной кадастровой оценки земель сельскохозяйственного назначения субъекта Российской Федерации.</w:t>
            </w:r>
          </w:p>
          <w:p w:rsidR="00225AB3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25AB3" w:rsidRPr="0094235D" w:rsidRDefault="00225AB3" w:rsidP="009F2076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2.8. муниципальный правовой акт об отдельных правоотношениях, связанных с предоставлением в собственность гражданам земельных участков в пределах границ сельского поселения;</w:t>
            </w:r>
          </w:p>
          <w:p w:rsidR="00225AB3" w:rsidRPr="0094235D" w:rsidRDefault="00225AB3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2.9. муниципальный правовой акт об</w:t>
            </w:r>
            <w:r w:rsidRPr="0094235D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 установлении предельных (максимальных и минимальных) размеров земельных участков, предоставляемых гражданам в собственность на территории сельского поселения.</w:t>
            </w:r>
          </w:p>
          <w:p w:rsidR="00225AB3" w:rsidRPr="0094235D" w:rsidRDefault="00225AB3" w:rsidP="009F207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B0A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460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2.1.  понятие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 из земель сельскохозяйственного назначения;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2.2. порядок осуществления деятельности, связанной с владением, пользованием, распоряжением земельными участками из земель сельскохозяйственного назначения.</w:t>
            </w:r>
          </w:p>
        </w:tc>
      </w:tr>
      <w:tr w:rsidR="00225AB3" w:rsidRPr="0094235D" w:rsidTr="009F2076">
        <w:trPr>
          <w:trHeight w:val="4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FF">
              <w:rPr>
                <w:rFonts w:ascii="Times New Roman" w:hAnsi="Times New Roman"/>
                <w:color w:val="000000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Pr="003A0102" w:rsidRDefault="00225AB3" w:rsidP="009F20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5AB3" w:rsidRPr="0085548D" w:rsidRDefault="00225AB3" w:rsidP="009F2076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25AB3" w:rsidRDefault="00225AB3" w:rsidP="00A3572A">
      <w:pPr>
        <w:jc w:val="both"/>
        <w:sectPr w:rsidR="00225AB3" w:rsidSect="009F2076">
          <w:headerReference w:type="default" r:id="rId91"/>
          <w:footerReference w:type="default" r:id="rId92"/>
          <w:pgSz w:w="16838" w:h="11906" w:orient="landscape"/>
          <w:pgMar w:top="1277" w:right="395" w:bottom="850" w:left="1134" w:header="567" w:footer="1191" w:gutter="0"/>
          <w:cols w:space="708"/>
          <w:docGrid w:linePitch="360"/>
        </w:sectPr>
      </w:pPr>
    </w:p>
    <w:p w:rsidR="00225AB3" w:rsidRPr="00071386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37" w:name="РМП"/>
      <w:r>
        <w:rPr>
          <w:rFonts w:ascii="Times New Roman" w:hAnsi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</w:t>
      </w:r>
      <w:r w:rsidRPr="00071386">
        <w:rPr>
          <w:rFonts w:ascii="Times New Roman" w:hAnsi="Times New Roman"/>
          <w:b/>
          <w:sz w:val="24"/>
          <w:szCs w:val="24"/>
        </w:rPr>
        <w:t xml:space="preserve">САМОУПРАВЛЕНИЯ </w:t>
      </w:r>
    </w:p>
    <w:p w:rsidR="00225AB3" w:rsidRPr="00D91CE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РЕГУЛИРОВАНИЕ МОЛОДЕЖНОЙ ПОЛИТИКИ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bookmarkEnd w:id="37"/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573B0A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Рекомендуемые специальности, направления подготовки для определения стажа работы по специальности, направлению подготовки: «Государственное и муниципальное управление», «Менеджмент», «Юриспруденция», «Экономика», «Управление персоналом», «Психология», «Педагогическое образование», «Психолого-педагогическое образование», «Социология», «Социальная работа»,  «Организация работы с молодежью», «Профессиональное обучение (по отраслям)», «Филология»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50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25AB3" w:rsidRPr="0088692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9F2076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C9310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 Знания в области законодательства Российской Федерации,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Гражданский кодекс Российской Федерации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Гражданский процессуальный кодекс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Жилищный кодекс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Семейный кодекс Российской Федерации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Трудовой кодекс Российской Федерации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24  ноября 1995 г. № 181 «О социальной защите инвалидов в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21 декабря 1996 г.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27 июля 1998 г. № 124-ФЗ «Об основных гарантиях прав ребенка в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 от 24 июня 1999 г. № 120-ФЗ «Об основах системы профилактики безнадзорности и правонарушений несовершеннолетних»;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24 апреля 2008 г. № 48-ФЗ «Об опеке и попечительстве»;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29 декабря 2012 г. № 273-ФЗ «Об образовании в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7 мая 2012 г. № 597 «О мероприятиях по реализации государственной социальной политики»;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Указ Президента Российской Федерации от 7 мая 2012 г. № 599 «О мерах по реализации государственной политики в области образования и науки»;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28 декабря 2012 г. № 1688       «О некоторых мерах по реализации государственной политики в сфере защиты детей-сирот и детей, оставшихся без попечения родителей»;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Правительства Российской Федерации от 17 ноября 2010 г. № 927 «Об отдельных вопросах осуществления опеки и попечительства в отношении совершеннолетних недееспособных или не полностью дееспособных граждан»;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78"/>
              </w:numPr>
              <w:tabs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распоряжение Правительства Российской Федерации от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18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декабря 2006 г. № 1760-р «О Стратегии государственной молодежной политики в Российской Федерации».</w:t>
            </w:r>
          </w:p>
          <w:p w:rsidR="00225AB3" w:rsidRPr="0094235D" w:rsidRDefault="00225AB3" w:rsidP="009F2076">
            <w:pPr>
              <w:tabs>
                <w:tab w:val="left" w:pos="709"/>
                <w:tab w:val="left" w:pos="1418"/>
                <w:tab w:val="left" w:pos="19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7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закон субъекта Российской Федерации о молодежи и молодежной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политике в субъекте Российской Федерации;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7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закон субъекта Российской Федерации о гарантиях прав ребенка в субъекте Российской Федерации;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7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об организации и осуществлении деятельности по опеке и попечительству в субъекте Российской Федерации;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7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закон субъекта Российской Федерации о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наделении органов местного самоуправления государственными полномочиями по осуществлению деятельности по опеке и попечительству в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субъекте Российской Федерации;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7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 патронатном сопровождении в субъекте Российской Федерации;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7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 социальной поддержке и материальном обеспечении приемных семей в субъекте Российской Федерации.</w:t>
            </w:r>
          </w:p>
        </w:tc>
      </w:tr>
      <w:tr w:rsidR="00225AB3" w:rsidRPr="0094235D" w:rsidTr="00C93103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pStyle w:val="ae"/>
              <w:tabs>
                <w:tab w:val="left" w:pos="0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0.1. понятие, цели, задачи и направления государственной молодежной политики;</w:t>
            </w:r>
          </w:p>
          <w:p w:rsidR="00225AB3" w:rsidRPr="0094235D" w:rsidRDefault="00225AB3" w:rsidP="009F2076">
            <w:pPr>
              <w:pStyle w:val="ae"/>
              <w:tabs>
                <w:tab w:val="left" w:pos="0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0.2. виды и цели молодежных организаций;</w:t>
            </w:r>
          </w:p>
          <w:p w:rsidR="00225AB3" w:rsidRPr="0094235D" w:rsidRDefault="00225AB3" w:rsidP="009F2076">
            <w:pPr>
              <w:tabs>
                <w:tab w:val="left" w:pos="1134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0.3. принципы организации и деятельности молодежи;</w:t>
            </w:r>
          </w:p>
          <w:p w:rsidR="00225AB3" w:rsidRPr="0094235D" w:rsidRDefault="00225AB3" w:rsidP="009F2076">
            <w:pPr>
              <w:tabs>
                <w:tab w:val="left" w:pos="1134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0.4. порядок разработки, анализа и реализации программ молодёжных проектов и программ;</w:t>
            </w:r>
          </w:p>
          <w:p w:rsidR="00225AB3" w:rsidRPr="00071386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0.5. понятие, цели опеки и попечительства;</w:t>
            </w:r>
          </w:p>
          <w:p w:rsidR="00225AB3" w:rsidRPr="00071386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386">
              <w:rPr>
                <w:rFonts w:ascii="Times New Roman" w:hAnsi="Times New Roman"/>
                <w:sz w:val="24"/>
                <w:szCs w:val="24"/>
              </w:rPr>
              <w:t>0.6. 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задачи государственного регулирования деятельности по опеке и попечительству;</w:t>
            </w:r>
          </w:p>
          <w:p w:rsidR="00225AB3" w:rsidRPr="00071386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386">
              <w:rPr>
                <w:rFonts w:ascii="Times New Roman" w:hAnsi="Times New Roman"/>
                <w:sz w:val="24"/>
                <w:szCs w:val="24"/>
              </w:rPr>
              <w:t xml:space="preserve">0.7.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принципы деятельности органов опеки и попечительства;</w:t>
            </w:r>
          </w:p>
          <w:p w:rsidR="00225AB3" w:rsidRPr="0094235D" w:rsidRDefault="00225AB3" w:rsidP="009F20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386">
              <w:rPr>
                <w:rFonts w:ascii="Times New Roman" w:hAnsi="Times New Roman"/>
                <w:sz w:val="24"/>
                <w:szCs w:val="24"/>
              </w:rPr>
              <w:t>0.8. 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особенности установления, осуществления и прекращения опеки и попечительства;</w:t>
            </w:r>
          </w:p>
          <w:p w:rsidR="00225AB3" w:rsidRPr="0094235D" w:rsidRDefault="00225AB3" w:rsidP="009F20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0.9. 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Федерации; 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0.10. методы профилактической работы с молодежью; </w:t>
            </w:r>
          </w:p>
          <w:p w:rsidR="00225AB3" w:rsidRPr="00071386" w:rsidRDefault="00225AB3" w:rsidP="009F2076">
            <w:pPr>
              <w:suppressAutoHyphens/>
              <w:autoSpaceDE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0.11. основы патриотического воспитания молодежи;</w:t>
            </w:r>
          </w:p>
          <w:p w:rsidR="00225AB3" w:rsidRPr="00071386" w:rsidRDefault="00225AB3" w:rsidP="009F20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386">
              <w:rPr>
                <w:rFonts w:ascii="Times New Roman" w:hAnsi="Times New Roman"/>
                <w:sz w:val="24"/>
                <w:szCs w:val="24"/>
              </w:rPr>
              <w:t>0.12. основы возрастной и социальной психологии;</w:t>
            </w:r>
          </w:p>
          <w:p w:rsidR="00225AB3" w:rsidRPr="002019BB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386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071386">
              <w:rPr>
                <w:rFonts w:ascii="Times New Roman" w:hAnsi="Times New Roman"/>
                <w:sz w:val="24"/>
                <w:szCs w:val="24"/>
              </w:rPr>
              <w:t>психология девиантного поведения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C93103">
        <w:trPr>
          <w:trHeight w:val="283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C93103">
            <w:pPr>
              <w:tabs>
                <w:tab w:val="left" w:pos="0"/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103">
              <w:rPr>
                <w:rFonts w:ascii="Times New Roman" w:hAnsi="Times New Roman"/>
                <w:color w:val="000000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  <w:sectPr w:rsidR="00225AB3" w:rsidSect="009F2076">
          <w:headerReference w:type="default" r:id="rId93"/>
          <w:footerReference w:type="default" r:id="rId94"/>
          <w:pgSz w:w="16838" w:h="11906" w:orient="landscape"/>
          <w:pgMar w:top="1277" w:right="395" w:bottom="850" w:left="1134" w:header="567" w:footer="1191" w:gutter="0"/>
          <w:cols w:space="708"/>
          <w:docGrid w:linePitch="360"/>
        </w:sectPr>
      </w:pPr>
    </w:p>
    <w:p w:rsidR="00225AB3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</w:p>
    <w:p w:rsidR="00225AB3" w:rsidRPr="00A86F64" w:rsidRDefault="00225AB3" w:rsidP="009F207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РЕГУЛИРОВАНИЕ МОЛОДЕЖНОЙ ПОЛИТИКИ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p w:rsidR="00225AB3" w:rsidRPr="00891F5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5AB3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 xml:space="preserve">Участие в осуществлении деятельности органов и учреждений системы профилактики безнадзорности </w:t>
      </w:r>
    </w:p>
    <w:p w:rsidR="00225AB3" w:rsidRPr="00F71AB9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и правонарушений несовершеннолетних</w:t>
      </w:r>
      <w:r w:rsidRPr="00F71AB9">
        <w:rPr>
          <w:rFonts w:ascii="Times New Roman" w:hAnsi="Times New Roman"/>
          <w:b/>
          <w:color w:val="000000"/>
          <w:sz w:val="24"/>
        </w:rPr>
        <w:t>»</w:t>
      </w:r>
    </w:p>
    <w:p w:rsidR="00225AB3" w:rsidRPr="00891F57" w:rsidRDefault="00225AB3" w:rsidP="009F20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1.1. Кодекс об административных правонарушениях Российской Федерации;</w:t>
            </w:r>
          </w:p>
          <w:p w:rsidR="00225AB3" w:rsidRPr="0094235D" w:rsidRDefault="00225AB3" w:rsidP="009F2076">
            <w:pPr>
              <w:tabs>
                <w:tab w:val="left" w:pos="0"/>
                <w:tab w:val="left" w:pos="567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558">
              <w:rPr>
                <w:rFonts w:ascii="Times New Roman" w:hAnsi="Times New Roman"/>
                <w:sz w:val="24"/>
                <w:szCs w:val="24"/>
              </w:rPr>
              <w:t>1.2. Уголовный кодекс Российской Федерации</w:t>
            </w:r>
            <w:r w:rsidRPr="00943B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5AB3" w:rsidRPr="0094235D" w:rsidRDefault="00225AB3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1.3. Федеральный закон от 8 января 1998 г. № 3-ФЗ «О наркотических средствах и психотропных веществах»;</w:t>
            </w:r>
          </w:p>
          <w:p w:rsidR="00225AB3" w:rsidRPr="0094235D" w:rsidRDefault="00225AB3" w:rsidP="009F2076">
            <w:pPr>
              <w:tabs>
                <w:tab w:val="left" w:pos="0"/>
                <w:tab w:val="left" w:pos="567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1.4. Федеральный закон от 25 июля 2002 г. № 114-ФЗ «О противодействии экстремистской деятельности»;</w:t>
            </w:r>
          </w:p>
          <w:p w:rsidR="00225AB3" w:rsidRPr="0094235D" w:rsidRDefault="00225AB3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>1.5. п</w:t>
            </w:r>
            <w:r w:rsidRPr="00942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остановление Правительства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Российской Федерации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 27 ноября 2000 г. № 896 «Об утверждении Примерных положений о специализированных учреждениях для несовершеннолетних, нуждающихся в социальной реабилитации».</w:t>
            </w:r>
          </w:p>
          <w:p w:rsidR="00225AB3" w:rsidRPr="0094235D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  <w:r w:rsidRPr="00943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закон субъекта Российской Федерации о </w:t>
            </w: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>системе профилактики безнадзорности и правонарушений несовершеннолетних в субъекте Российской Федерации;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  <w:r w:rsidRPr="00943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закон субъекта Российской Федерации о </w:t>
            </w:r>
            <w:r w:rsidRPr="009423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профилактике алкогольной зависимости у несовершеннолетних </w:t>
            </w: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>в субъекте Российской Федерации;</w:t>
            </w:r>
          </w:p>
          <w:p w:rsidR="00225AB3" w:rsidRPr="0094235D" w:rsidRDefault="00225AB3" w:rsidP="009F2076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>1.8. </w:t>
            </w:r>
            <w:r w:rsidRPr="00943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 субъекта Российской Федерации об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организации деятельности комиссий по делам несовершеннолетних и защите их прав в субъекте Российской Федерации;</w:t>
            </w:r>
          </w:p>
          <w:p w:rsidR="00225AB3" w:rsidRPr="0094235D" w:rsidRDefault="00225AB3" w:rsidP="009F2076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  <w:r w:rsidRPr="00943558">
              <w:rPr>
                <w:rFonts w:ascii="Times New Roman" w:hAnsi="Times New Roman"/>
                <w:color w:val="000000"/>
                <w:sz w:val="24"/>
                <w:szCs w:val="24"/>
              </w:rPr>
              <w:t>. закон субъекта Российской Федерации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</w:t>
            </w: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>субъекта Российской Федерации;</w:t>
            </w:r>
          </w:p>
          <w:p w:rsidR="00225AB3" w:rsidRPr="0094235D" w:rsidRDefault="00225AB3" w:rsidP="009F2076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>1.10. з</w:t>
            </w:r>
            <w:r w:rsidRPr="00943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акон субъекта Российской Федерации о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квотировании рабочих мест для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трудоустройства несовершеннолетних граждан в</w:t>
            </w: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субъекте Российской Федерации;</w:t>
            </w:r>
          </w:p>
          <w:p w:rsidR="00225AB3" w:rsidRPr="0094235D" w:rsidRDefault="00225AB3" w:rsidP="009F2076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>1.11. з</w:t>
            </w:r>
            <w:r w:rsidRPr="00943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акон субъекта Российской Федерации о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дополнительных гарантиях реализации права несовершеннолетних на получение бесплатной юридической помощи.</w:t>
            </w:r>
          </w:p>
          <w:p w:rsidR="00225AB3" w:rsidRPr="00943558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5AB3" w:rsidRPr="00943558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355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1.12</w:t>
            </w:r>
            <w:r w:rsidRPr="00943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муниципальный правовой акт о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комиссии по делам несовершеннолетних и защите их прав в муниципальном образовании субъекта Российской Федерации;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1.13. </w:t>
            </w:r>
            <w:r w:rsidRPr="00943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правовой акт </w:t>
            </w:r>
            <w:r w:rsidRPr="00943558">
              <w:rPr>
                <w:rFonts w:ascii="Times New Roman" w:hAnsi="Times New Roman"/>
                <w:sz w:val="24"/>
                <w:szCs w:val="24"/>
              </w:rPr>
              <w:t>о муниципальной межведомственной комиссии по профилактике немедицинского употребления наркотиков и их незаконного оборота среди несовершеннолетних на территории муниципального образования</w:t>
            </w:r>
            <w:r w:rsidRPr="00943B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1.14. </w:t>
            </w:r>
            <w:r w:rsidRPr="00943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правовой акт 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порядке ведения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единого банка данных о семьях и несовершеннолетних, находящихся в социально опасном положении по муниципальному образованию субъекта Российской Федерации;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1.15. </w:t>
            </w:r>
            <w:r w:rsidRPr="00943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правовой акт о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социальном патруле и наставничестве в муниципальном образовании субъекта Российской Федерации.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891F57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943558">
              <w:rPr>
                <w:color w:val="000000"/>
                <w:lang w:eastAsia="en-US"/>
              </w:rPr>
              <w:t>В должностную инструкцию</w:t>
            </w:r>
            <w:r w:rsidRPr="00891F57">
              <w:rPr>
                <w:color w:val="000000"/>
                <w:lang w:eastAsia="en-US"/>
              </w:rPr>
              <w:t xml:space="preserve">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3B76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E0E64">
              <w:rPr>
                <w:rFonts w:ascii="Times New Roman" w:hAnsi="Times New Roman"/>
                <w:sz w:val="24"/>
                <w:szCs w:val="24"/>
              </w:rPr>
              <w:t>особенности системы профилактики безнадзорности и правонарушений несовершеннолетних</w:t>
            </w:r>
            <w:r w:rsidRPr="00943B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5AB3" w:rsidRPr="006E0E64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E0E64">
              <w:rPr>
                <w:rFonts w:ascii="Times New Roman" w:hAnsi="Times New Roman"/>
                <w:sz w:val="24"/>
                <w:szCs w:val="24"/>
              </w:rPr>
              <w:t>основные методы и средства профилактики безнадзорности и правонарушений несовершеннолетних;</w:t>
            </w:r>
          </w:p>
          <w:p w:rsidR="00225AB3" w:rsidRPr="006E0E64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E0E64">
              <w:rPr>
                <w:rFonts w:ascii="Times New Roman" w:hAnsi="Times New Roman"/>
                <w:sz w:val="24"/>
                <w:szCs w:val="24"/>
              </w:rPr>
              <w:t>принципы организации и деятельности комиссии по делам несовершеннолетних и защите их прав;</w:t>
            </w:r>
          </w:p>
          <w:p w:rsidR="00225AB3" w:rsidRPr="0094235D" w:rsidRDefault="00225AB3" w:rsidP="009F2076">
            <w:pPr>
              <w:tabs>
                <w:tab w:val="left" w:pos="1134"/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1.4.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меры по защите и восстановлению  прав и законных интересов несовершеннолетних, профилактике семейного неблагополучия;</w:t>
            </w:r>
          </w:p>
          <w:p w:rsidR="00225AB3" w:rsidRPr="0094235D" w:rsidRDefault="00225AB3" w:rsidP="009F2076">
            <w:pPr>
              <w:tabs>
                <w:tab w:val="left" w:pos="1134"/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1.5.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E0E64">
              <w:rPr>
                <w:rFonts w:ascii="Times New Roman" w:hAnsi="Times New Roman"/>
                <w:sz w:val="24"/>
                <w:szCs w:val="24"/>
              </w:rPr>
              <w:t>меры по предупреждению причинению вреда здоровью граждан, их физическому, интеллектуальному, психическому, духовному и нравственному развитию.</w:t>
            </w:r>
          </w:p>
        </w:tc>
      </w:tr>
      <w:tr w:rsidR="00225AB3" w:rsidRPr="0094235D" w:rsidTr="009F2076">
        <w:trPr>
          <w:trHeight w:val="55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6E0E64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0E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225AB3" w:rsidRPr="00F71AB9" w:rsidRDefault="00225AB3">
      <w:pPr>
        <w:rPr>
          <w:b/>
        </w:rPr>
      </w:pPr>
    </w:p>
    <w:p w:rsidR="00225AB3" w:rsidRPr="00F71AB9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>Участие в осуществлении деятельности органов опеки и попечительства в отношении совершеннолетних недееспособных или не полностью дееспособных граждан</w:t>
      </w:r>
      <w:r w:rsidRPr="00F71AB9">
        <w:rPr>
          <w:rFonts w:ascii="Times New Roman" w:hAnsi="Times New Roman"/>
          <w:b/>
          <w:color w:val="000000"/>
          <w:sz w:val="24"/>
        </w:rPr>
        <w:t>»</w:t>
      </w:r>
    </w:p>
    <w:p w:rsidR="00225AB3" w:rsidRDefault="00225AB3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об утверждении положения о порядке установления опеки в отношении совершеннолетних граждан, признанных судом недееспособными и формы соглашения о сотрудничестве при осуществлении деятельности по защите прав и законных интересов совершеннолетних граждан, признанных судом недееспособными.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5AB3" w:rsidRPr="00891F57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D469D9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  <w:tr w:rsidR="00225AB3" w:rsidRPr="0094235D" w:rsidTr="009F2076">
        <w:trPr>
          <w:trHeight w:val="62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61FA4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/>
    <w:p w:rsidR="00225AB3" w:rsidRPr="00F71AB9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>Участие в осуществлении деятельности органов опеки и попечительства</w:t>
      </w:r>
      <w:r w:rsidRPr="00F71AB9">
        <w:rPr>
          <w:rFonts w:ascii="Times New Roman" w:hAnsi="Times New Roman"/>
          <w:b/>
          <w:color w:val="000000"/>
          <w:sz w:val="24"/>
        </w:rPr>
        <w:t>»</w:t>
      </w:r>
    </w:p>
    <w:p w:rsidR="00225AB3" w:rsidRDefault="00225AB3" w:rsidP="009F207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F2076">
            <w:pPr>
              <w:tabs>
                <w:tab w:val="left" w:pos="1134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3.1. п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остановление Правительства Российской Федерации от 18 мая 2009 г. № 423 «Об отдельных вопросах осуществления опеки и попечительства в отношении несовершеннолетних граждан»;</w:t>
            </w:r>
          </w:p>
          <w:p w:rsidR="00225AB3" w:rsidRPr="0094235D" w:rsidRDefault="00225AB3" w:rsidP="009F2076">
            <w:pPr>
              <w:pStyle w:val="ae"/>
              <w:tabs>
                <w:tab w:val="left" w:pos="0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от 19 мая 2009 г. № 432 «О временной передаче детей, находящихся в организациях для детей-сирот и детей, оставшихся без попечения родителей, в семьи граждан, постоянно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проживающих на территории Российской Федерации»;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3.3. постановление Правительства Российской Федерации № 117 от 14 февраля 2013 г. 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семью»;</w:t>
            </w:r>
          </w:p>
          <w:p w:rsidR="00225AB3" w:rsidRPr="0094235D" w:rsidRDefault="00225AB3" w:rsidP="009F2076">
            <w:pPr>
              <w:pStyle w:val="ae"/>
              <w:tabs>
                <w:tab w:val="left" w:pos="0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3.4. постановление Правительства Российской Федерации от 24 мая 2014 г. № 481 «О деятельности организаций для детей-сирот и детей, оставшихся без  попечения  родителей, и об устройстве в них детей, оставшихся без попечения  родителей»;</w:t>
            </w:r>
          </w:p>
          <w:p w:rsidR="00225AB3" w:rsidRPr="0094235D" w:rsidRDefault="00225AB3" w:rsidP="009F2076">
            <w:pPr>
              <w:pStyle w:val="ae"/>
              <w:tabs>
                <w:tab w:val="left" w:pos="0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3.5. приказ Министерства здравоохранения и социального развития Российской Федерации от 23 декабря 2009 г. № 1012н «Об утверждении Порядка и условий назначения и выплаты государственных пособий гражданам, имеющим детей»;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D469D9" w:rsidRDefault="00225AB3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3.6. закон субъекта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B4D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порядке</w:t>
            </w:r>
            <w:r w:rsidRPr="00D469D9">
              <w:rPr>
                <w:rFonts w:ascii="Times New Roman" w:hAnsi="Times New Roman"/>
                <w:sz w:val="24"/>
                <w:szCs w:val="24"/>
              </w:rPr>
              <w:t xml:space="preserve"> реализации права детей – сирот и детей, оставшихся без попечения родителей;</w:t>
            </w:r>
          </w:p>
          <w:p w:rsidR="00225AB3" w:rsidRPr="0094235D" w:rsidRDefault="00225AB3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3.7. закон субъекта Российской Федерации о </w:t>
            </w:r>
            <w:r>
              <w:rPr>
                <w:rFonts w:ascii="Times New Roman" w:hAnsi="Times New Roman"/>
                <w:sz w:val="24"/>
                <w:szCs w:val="24"/>
              </w:rPr>
              <w:t>размере</w:t>
            </w:r>
            <w:r w:rsidRPr="00D469D9">
              <w:rPr>
                <w:rFonts w:ascii="Times New Roman" w:hAnsi="Times New Roman"/>
                <w:sz w:val="24"/>
                <w:szCs w:val="24"/>
              </w:rPr>
              <w:t xml:space="preserve"> ежемесячных денежных выплат на содержание детей-сирот и детей, оставшихся без попечения родителей, переданных под опеку (попечительство) в </w:t>
            </w: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>субъекте Российской Федерации;</w:t>
            </w:r>
          </w:p>
          <w:p w:rsidR="00225AB3" w:rsidRPr="00EF5BE2" w:rsidRDefault="00225AB3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>3.8. закон субъекта Российской Федерации о</w:t>
            </w:r>
            <w:r w:rsidRPr="00EF5BE2">
              <w:rPr>
                <w:rFonts w:ascii="Times New Roman" w:hAnsi="Times New Roman"/>
                <w:sz w:val="24"/>
                <w:szCs w:val="24"/>
              </w:rPr>
              <w:t xml:space="preserve"> выплате вознаграждения опекунам или попечителям в </w:t>
            </w: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>субъекте Российской Федерации;</w:t>
            </w:r>
          </w:p>
          <w:p w:rsidR="00225AB3" w:rsidRPr="0094235D" w:rsidRDefault="00225AB3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>3.9. закон субъекта Российской Федерации</w:t>
            </w:r>
            <w:r w:rsidRPr="00D469D9">
              <w:rPr>
                <w:rFonts w:ascii="Times New Roman" w:hAnsi="Times New Roman"/>
                <w:sz w:val="24"/>
                <w:szCs w:val="24"/>
              </w:rPr>
              <w:t xml:space="preserve"> об обеспечении дополнительных гарантий прав на имущество и жилое помещение детей-сирот и детей, оставшихся без попечения родителей </w:t>
            </w: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>субъекта Российской Федерации;</w:t>
            </w:r>
          </w:p>
          <w:p w:rsidR="00225AB3" w:rsidRPr="00EF5BE2" w:rsidRDefault="00225AB3" w:rsidP="009F207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3.10. закон субъекта Российской Федерации о </w:t>
            </w:r>
            <w:r w:rsidRPr="00D469D9">
              <w:rPr>
                <w:rFonts w:ascii="Times New Roman" w:hAnsi="Times New Roman"/>
                <w:sz w:val="24"/>
                <w:szCs w:val="24"/>
              </w:rPr>
              <w:t>порядке назначения и выплаты единовременного пособия при усыновлении (удочерении) детей-сирот или детей, оставшихся без попечения родителей;</w:t>
            </w:r>
          </w:p>
          <w:p w:rsidR="00225AB3" w:rsidRPr="00641569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3.11. </w:t>
            </w:r>
            <w:r w:rsidRPr="00EF5BE2">
              <w:rPr>
                <w:rFonts w:ascii="Times New Roman" w:hAnsi="Times New Roman"/>
                <w:sz w:val="24"/>
                <w:szCs w:val="24"/>
              </w:rPr>
              <w:t>н</w:t>
            </w: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ормативный правовой акт субъекта Российской Федерации о </w:t>
            </w:r>
            <w:r w:rsidRPr="00EF5BE2">
              <w:rPr>
                <w:rFonts w:ascii="Times New Roman" w:hAnsi="Times New Roman"/>
                <w:sz w:val="24"/>
                <w:szCs w:val="24"/>
              </w:rPr>
              <w:t>порядке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</w:t>
            </w:r>
            <w:r>
              <w:rPr>
                <w:rFonts w:ascii="Times New Roman" w:hAnsi="Times New Roman"/>
                <w:sz w:val="24"/>
                <w:szCs w:val="24"/>
              </w:rPr>
              <w:t>видетельствования таких граждан.</w:t>
            </w:r>
          </w:p>
          <w:p w:rsidR="00225AB3" w:rsidRPr="00EF5BE2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Муниципальные правовые акты: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3.12. муниципальный правовой акт о создании комиссии по защите жилищных и имущественных прав несовершеннолетних;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3.13. муниципальный правовой акт о порядке установления опеки в отношении совершеннолетних граждан, признанных судом недееспособными и формы соглашения о сотрудничестве при осуществлении деятельности по защите прав и законных интересов совершеннолетних граждан, признанных судом недееспособными;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3.14. муниципальный правовой акт о порядке установления патронажа над совершеннолетними дееспособными гражданами.</w:t>
            </w: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5AB3" w:rsidRPr="00891F57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D469D9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tabs>
                <w:tab w:val="left" w:pos="183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  <w:tr w:rsidR="00225AB3" w:rsidRPr="0094235D" w:rsidTr="009F2076">
        <w:trPr>
          <w:trHeight w:val="526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61FA4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225AB3" w:rsidRPr="00780CD8" w:rsidRDefault="00225AB3" w:rsidP="009F2076"/>
    <w:p w:rsidR="00225AB3" w:rsidRPr="00F71AB9" w:rsidRDefault="00225AB3" w:rsidP="009F207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>Организация и осуществление мероприятий по работе с детьми и молодежью</w:t>
      </w:r>
      <w:r w:rsidRPr="00F71AB9">
        <w:rPr>
          <w:rFonts w:ascii="Times New Roman" w:hAnsi="Times New Roman"/>
          <w:b/>
          <w:color w:val="000000"/>
          <w:sz w:val="24"/>
        </w:rPr>
        <w:t>»</w:t>
      </w:r>
    </w:p>
    <w:p w:rsidR="00225AB3" w:rsidRDefault="00225AB3" w:rsidP="009F207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9F2076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4.1. Федеральный закон от 19 мая 1995 г. № 82-ФЗ «Об общественных объединениях»;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4.2. Федеральный закон от 28 июня 1995 г. № 98-ФЗ «О государственной поддержке молодежных и детских общественных объединений»;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4.3. Федеральный закон от 11 сентября 1995 г. № 135-ФЗ «О добровольческой деятельности и благотворительных организациях».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9F207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F2076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4.4. закон субъекта Российской Федерации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 добровольческой деятельности (волонтерстве);</w:t>
            </w:r>
          </w:p>
          <w:p w:rsidR="00225AB3" w:rsidRPr="0094235D" w:rsidRDefault="00225AB3" w:rsidP="009F2076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4.5. з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акон субъекта Российской Федерации о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государственной (областной) поддержке молодежных и детских общественных объединений в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субъекте Российской Федерации;</w:t>
            </w:r>
          </w:p>
          <w:p w:rsidR="00225AB3" w:rsidRPr="0094235D" w:rsidRDefault="00225AB3" w:rsidP="009F2076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4.6. з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акон субъекта Российской Федерации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о патриотическом воспитании в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субъекте Российской Федерации;</w:t>
            </w:r>
          </w:p>
          <w:p w:rsidR="00225AB3" w:rsidRPr="0094235D" w:rsidRDefault="00225AB3" w:rsidP="009F2076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4.7. з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акон субъекта Российской Федерации об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организации и обеспечении отдыха и оздоровления детей и молодежи в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субъекте Российской Федерации;</w:t>
            </w:r>
          </w:p>
          <w:p w:rsidR="00225AB3" w:rsidRPr="0094235D" w:rsidRDefault="00225AB3" w:rsidP="009F2076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4.8.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з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акон субъекта Российской Федерации о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профессиональной ориентации и содействии трудоустройству молодежи в субъекте Российской Федерации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4.9. муниципальный правовой акт об организации и осуществлении мероприятий по работе с детьми и молодежью на территории муниципального образования, расположенного на территории субъекта Российской Федерации;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4.10. муниципальный правовой акт о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б организации отдыха детей в каникулярное время.</w:t>
            </w:r>
          </w:p>
          <w:p w:rsidR="00225AB3" w:rsidRPr="0094235D" w:rsidRDefault="00225AB3" w:rsidP="009F2076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891F57" w:rsidRDefault="00225AB3" w:rsidP="009F207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3D635B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9F207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9F207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4.1.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порядок организации и осуществления мероприятий по работе с детьми и молодежью;</w:t>
            </w:r>
          </w:p>
          <w:p w:rsidR="00225AB3" w:rsidRPr="0094235D" w:rsidRDefault="00225AB3" w:rsidP="009F2076">
            <w:pPr>
              <w:pStyle w:val="ae"/>
              <w:tabs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4.2.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основные направления, формы и перспективы</w:t>
            </w:r>
            <w:r w:rsidRPr="00942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поддержки молодежных и детских объединений</w:t>
            </w:r>
            <w:r w:rsidRPr="00942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225AB3" w:rsidRPr="0094235D" w:rsidRDefault="00225AB3" w:rsidP="009F207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4.3.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порядок проведения молодёжных форумов и конкурсов.</w:t>
            </w:r>
          </w:p>
        </w:tc>
      </w:tr>
      <w:tr w:rsidR="00225AB3" w:rsidRPr="0094235D" w:rsidTr="009F2076">
        <w:trPr>
          <w:trHeight w:val="608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9F207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61FA4" w:rsidRDefault="00225AB3" w:rsidP="009F207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225AB3" w:rsidRPr="008F7EFE" w:rsidRDefault="00225AB3" w:rsidP="009F2076">
      <w:pPr>
        <w:pStyle w:val="ConsPlusNormal"/>
        <w:jc w:val="both"/>
        <w:rPr>
          <w:b/>
        </w:rPr>
      </w:pPr>
    </w:p>
    <w:p w:rsidR="00225AB3" w:rsidRDefault="00225AB3" w:rsidP="00A3572A">
      <w:pPr>
        <w:jc w:val="both"/>
        <w:sectPr w:rsidR="00225AB3" w:rsidSect="009F2076">
          <w:pgSz w:w="16838" w:h="11906" w:orient="landscape"/>
          <w:pgMar w:top="1135" w:right="536" w:bottom="850" w:left="1134" w:header="567" w:footer="1191" w:gutter="0"/>
          <w:cols w:space="708"/>
          <w:docGrid w:linePitch="360"/>
        </w:sectPr>
      </w:pPr>
    </w:p>
    <w:p w:rsidR="00225AB3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38" w:name="РМС"/>
      <w:r>
        <w:rPr>
          <w:rFonts w:ascii="Times New Roman" w:hAnsi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DA02DC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  <w:r w:rsidRPr="00105B2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225AB3" w:rsidRPr="00D91CE7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Pr="0084400D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400D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РЕГУЛИРОВАНИЕ МУНИЦИПАЛЬНОЙ СЛУЖБЫ</w:t>
      </w:r>
      <w:r w:rsidRPr="0084400D">
        <w:rPr>
          <w:rFonts w:ascii="Times New Roman" w:hAnsi="Times New Roman"/>
          <w:b/>
          <w:sz w:val="24"/>
          <w:szCs w:val="24"/>
        </w:rPr>
        <w:t xml:space="preserve">» </w:t>
      </w:r>
    </w:p>
    <w:bookmarkEnd w:id="38"/>
    <w:p w:rsidR="00225AB3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D734DE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2E6BC6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r w:rsidRPr="00C666F6">
              <w:rPr>
                <w:rFonts w:ascii="Times New Roman" w:hAnsi="Times New Roman"/>
                <w:sz w:val="24"/>
                <w:szCs w:val="24"/>
              </w:rPr>
              <w:t xml:space="preserve">«Государственное и муниципальное управление»,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«Менеджмент»,</w:t>
            </w:r>
            <w:r w:rsidRPr="0094235D"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«Управление персоналом», «Юриспруденция»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51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25AB3" w:rsidRPr="0088692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D734DE">
        <w:trPr>
          <w:trHeight w:val="841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pStyle w:val="ConsPlusNormal"/>
              <w:ind w:firstLine="709"/>
              <w:jc w:val="both"/>
              <w:rPr>
                <w:u w:val="single"/>
                <w:lang w:eastAsia="en-US"/>
              </w:rPr>
            </w:pPr>
            <w:r w:rsidRPr="009643FA">
              <w:rPr>
                <w:u w:val="single"/>
                <w:lang w:eastAsia="en-US"/>
              </w:rPr>
              <w:t xml:space="preserve">Федеральные законы </w:t>
            </w:r>
            <w:r w:rsidRPr="0094235D">
              <w:rPr>
                <w:u w:val="single"/>
                <w:lang w:eastAsia="en-US"/>
              </w:rPr>
              <w:t>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32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Трудовой кодекс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32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  <w:r w:rsidRPr="0094235D"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от 2 марта 2007 г. № 25-ФЗ «О муниципальной службе в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85"/>
              </w:numPr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Указ Президента Российской Федерации от 23 июня 2014 г. № 460                «Об утверждении формы справки о доходах, расходах, об имуществе и обязательствах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имущественного характера и внесении изменений в некоторые акты Президента Российской Федерации».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  <w:tab w:val="left" w:pos="19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85"/>
              </w:numPr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закон субъекта Российской Федерации о муниципальной службе;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85"/>
              </w:numPr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нормативный правой акт субъекта Российской Федерации                                     о предоставлении лицом, поступающим на муниципальную службу,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детей.</w:t>
            </w: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85"/>
              </w:numPr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об утверждении порядка ведения реестра должностей муниципальной службы в органах местного самоуправления, расположенных в субъекте Российской Федерации.</w:t>
            </w: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D734DE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9643FA">
              <w:rPr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  <w:r w:rsidRPr="0094235D">
              <w:rPr>
                <w:lang w:eastAsia="en-US"/>
              </w:rPr>
              <w:t xml:space="preserve"> </w:t>
            </w:r>
          </w:p>
        </w:tc>
      </w:tr>
      <w:tr w:rsidR="00225AB3" w:rsidRPr="0094235D" w:rsidTr="00D734DE">
        <w:trPr>
          <w:trHeight w:val="278"/>
        </w:trPr>
        <w:tc>
          <w:tcPr>
            <w:tcW w:w="2960" w:type="dxa"/>
            <w:vMerge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1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существующие кадровые технологии на гражданской и муниципальной службе;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понятие и признаки государства;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типы организационных структур;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понятие миссии, стратегии, целей организации;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кадровая стратегия и кадровая политика организации: цели, задачи, формы;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методы управления персоналом.</w:t>
            </w:r>
            <w:r w:rsidRPr="0094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25AB3" w:rsidRPr="0094235D" w:rsidTr="00D734DE">
        <w:trPr>
          <w:trHeight w:val="11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использовать программный комплекс по обеспечению деятельности по профилактике коррупционных и иных правонарушений (компьютерная программа, разработанная на базе специального программного обеспечения «Справки БК+» и «Справки ГС+»).</w:t>
            </w:r>
          </w:p>
        </w:tc>
      </w:tr>
    </w:tbl>
    <w:p w:rsidR="00225AB3" w:rsidRPr="00020BA1" w:rsidRDefault="00225AB3"/>
    <w:p w:rsidR="00225AB3" w:rsidRPr="00EE7927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</w:t>
      </w:r>
      <w:r>
        <w:rPr>
          <w:rFonts w:ascii="Times New Roman" w:hAnsi="Times New Roman"/>
          <w:b/>
          <w:sz w:val="24"/>
          <w:szCs w:val="24"/>
        </w:rPr>
        <w:t xml:space="preserve">ДОЛЖНОСТЕЙ МУНИЦИПАЛЬНОЙ СЛУЖБЫ </w:t>
      </w:r>
      <w:r w:rsidRPr="00B97C35">
        <w:rPr>
          <w:rFonts w:ascii="Times New Roman" w:hAnsi="Times New Roman"/>
          <w:b/>
          <w:sz w:val="24"/>
          <w:szCs w:val="24"/>
        </w:rPr>
        <w:t xml:space="preserve">В ОРГАНАХ </w:t>
      </w:r>
      <w:r w:rsidRPr="00F60AD4">
        <w:rPr>
          <w:rFonts w:ascii="Times New Roman" w:hAnsi="Times New Roman"/>
          <w:b/>
          <w:sz w:val="24"/>
          <w:szCs w:val="24"/>
        </w:rPr>
        <w:t>МЕСТНОГО САМОУПРАВЛЕНИЯ</w:t>
      </w:r>
    </w:p>
    <w:p w:rsidR="00225AB3" w:rsidRPr="00D91CE7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Pr="00F60AD4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60AD4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РЕГУЛИРОВАНИЕ МУНИЦИПАЛЬНОЙ СЛУЖБЫ</w:t>
      </w:r>
      <w:r w:rsidRPr="00F60AD4">
        <w:rPr>
          <w:rFonts w:ascii="Times New Roman" w:hAnsi="Times New Roman"/>
          <w:b/>
          <w:sz w:val="24"/>
          <w:szCs w:val="24"/>
        </w:rPr>
        <w:t>»</w:t>
      </w:r>
    </w:p>
    <w:p w:rsidR="00225A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Pr="0084400D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84400D">
        <w:rPr>
          <w:rFonts w:ascii="Times New Roman" w:hAnsi="Times New Roman"/>
          <w:b/>
          <w:sz w:val="24"/>
          <w:szCs w:val="24"/>
        </w:rPr>
        <w:t xml:space="preserve"> «</w:t>
      </w:r>
      <w:r w:rsidRPr="000A6D6F">
        <w:rPr>
          <w:rFonts w:ascii="Times New Roman" w:hAnsi="Times New Roman"/>
          <w:b/>
          <w:sz w:val="24"/>
          <w:szCs w:val="24"/>
        </w:rPr>
        <w:t>Развитие кадровых технологий на муниципальной службе»</w:t>
      </w:r>
    </w:p>
    <w:p w:rsidR="00225AB3" w:rsidRPr="00F824B3" w:rsidRDefault="00225AB3" w:rsidP="00D734DE">
      <w:pPr>
        <w:tabs>
          <w:tab w:val="left" w:pos="4953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D734DE">
        <w:trPr>
          <w:trHeight w:val="461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E92C16">
            <w:pPr>
              <w:pStyle w:val="ae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79"/>
              </w:numPr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23 июня 2014 г. № 460              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79"/>
              </w:numPr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4 марта 2011 г. № 149 «О федеральной государственной информационной системе «Федеральный портал государственной службы и управленческих кадров»;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79"/>
              </w:numPr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Правительства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от 17 июня 2015 г. № 602 «О некоторых мерах по совершенствованию информатизации в сфере кадрового обеспечения государственных органов и органов местного самоуправления»;</w:t>
            </w:r>
          </w:p>
          <w:p w:rsidR="00225AB3" w:rsidRPr="0094235D" w:rsidRDefault="00225AB3" w:rsidP="0092082F">
            <w:pPr>
              <w:pStyle w:val="ae"/>
              <w:numPr>
                <w:ilvl w:val="0"/>
                <w:numId w:val="79"/>
              </w:numPr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распоряжение Правительства Российской Федерации от 26 мая                       2005 г. № 667-р 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Федерации».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  <w:tab w:val="left" w:pos="19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1.5. закон субъекта Российской Федерации</w:t>
            </w:r>
            <w:r w:rsidRPr="0094235D"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 порядке исчисления стажа муниципальной службы;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1.6. закон субъекта Российской Федерации</w:t>
            </w:r>
            <w:r w:rsidRPr="0094235D"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об отборе кандидатов в резерв управленческих кадров муниципального образования и порядке формирования резерва управленческих кадров муниципального образования, расположенного на территории субъекта Российской Федерации;</w:t>
            </w:r>
          </w:p>
          <w:p w:rsidR="00225AB3" w:rsidRPr="00AB372A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1.7. нормативный правовой акт субъекта Российской Федерации                                   о</w:t>
            </w:r>
            <w:r w:rsidRPr="00AB372A">
              <w:rPr>
                <w:rFonts w:ascii="Times New Roman" w:hAnsi="Times New Roman"/>
                <w:sz w:val="24"/>
                <w:szCs w:val="24"/>
              </w:rPr>
              <w:t xml:space="preserve">б утверждении порядка проведения конкурса на замещение вакантных должностей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службы в органах местного самоуправления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расположенного на территории субъекта Российской Федерации;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72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.8</w:t>
            </w:r>
            <w:r w:rsidRPr="00AB372A">
              <w:rPr>
                <w:rFonts w:ascii="Times New Roman" w:hAnsi="Times New Roman"/>
                <w:sz w:val="24"/>
                <w:szCs w:val="24"/>
              </w:rPr>
              <w:t>. нормативный правовой акт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субъекта Российской Федерации о проведении аттестации муниципальных служащих, осуществляющих профессиональную деятельность в органах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образования, расположенного на территории субъекта Российской Федерации;</w:t>
            </w:r>
          </w:p>
          <w:p w:rsidR="00225AB3" w:rsidRPr="00AB372A" w:rsidRDefault="00225AB3" w:rsidP="00D734D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1.9.</w:t>
            </w:r>
            <w:r w:rsidRPr="00AB372A">
              <w:rPr>
                <w:rFonts w:ascii="Times New Roman" w:hAnsi="Times New Roman"/>
                <w:sz w:val="24"/>
                <w:szCs w:val="24"/>
              </w:rPr>
              <w:t xml:space="preserve"> нормативный правовой акт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субъекта Российской Федерации </w:t>
            </w:r>
            <w:r w:rsidRPr="00AB372A">
              <w:rPr>
                <w:rFonts w:ascii="Times New Roman" w:hAnsi="Times New Roman"/>
                <w:sz w:val="24"/>
                <w:szCs w:val="24"/>
              </w:rPr>
      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соблюдения муниципальными служащими требований к служебно</w:t>
            </w:r>
            <w:r>
              <w:rPr>
                <w:rFonts w:ascii="Times New Roman" w:hAnsi="Times New Roman"/>
                <w:sz w:val="24"/>
                <w:szCs w:val="24"/>
              </w:rPr>
              <w:t>му поведению</w:t>
            </w:r>
            <w:r w:rsidRPr="00AB37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1.10. муниципальный правовой акт 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ведения р</w:t>
            </w:r>
            <w:r w:rsidRPr="00520031">
              <w:rPr>
                <w:rFonts w:ascii="Times New Roman" w:hAnsi="Times New Roman"/>
                <w:sz w:val="24"/>
                <w:szCs w:val="24"/>
              </w:rPr>
              <w:t xml:space="preserve">еестра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должностей муниципальной службы в органах местного самоуправления, расположенных в субъекте Российской Федерации;</w:t>
            </w:r>
          </w:p>
          <w:p w:rsidR="00225AB3" w:rsidRPr="008C78F1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муниципальный правовой акт </w:t>
            </w:r>
            <w:r w:rsidRPr="00520031">
              <w:rPr>
                <w:rFonts w:ascii="Times New Roman" w:hAnsi="Times New Roman"/>
                <w:sz w:val="24"/>
                <w:szCs w:val="24"/>
              </w:rPr>
              <w:t xml:space="preserve">о дополнительном профессиональном образовании муниципальных служащих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образования, расположенного на территории субъекта Российской Федерации.</w:t>
            </w:r>
          </w:p>
          <w:p w:rsidR="00225AB3" w:rsidRPr="0094235D" w:rsidRDefault="00225AB3" w:rsidP="00D734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0E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D734DE">
        <w:trPr>
          <w:trHeight w:val="460"/>
        </w:trPr>
        <w:tc>
          <w:tcPr>
            <w:tcW w:w="2960" w:type="dxa"/>
            <w:vMerge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1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структура и функции системы управления персоналом;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принципы кадрового планирования;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основные принципы и технологии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отбора и оценки кадров;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основные принципы формирования кадрового резерава.</w:t>
            </w:r>
          </w:p>
        </w:tc>
      </w:tr>
      <w:tr w:rsidR="00225AB3" w:rsidRPr="0094235D" w:rsidTr="00D734DE">
        <w:trPr>
          <w:trHeight w:val="4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к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умениям</w:t>
            </w:r>
          </w:p>
        </w:tc>
        <w:tc>
          <w:tcPr>
            <w:tcW w:w="9248" w:type="dxa"/>
            <w:vAlign w:val="center"/>
          </w:tcPr>
          <w:p w:rsidR="00225AB3" w:rsidRPr="00AB372A" w:rsidRDefault="00225AB3" w:rsidP="00D734DE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D734DE">
      <w:pPr>
        <w:rPr>
          <w:rFonts w:ascii="Times New Roman" w:hAnsi="Times New Roman"/>
          <w:b/>
          <w:bCs/>
          <w:sz w:val="24"/>
          <w:szCs w:val="24"/>
        </w:rPr>
      </w:pPr>
    </w:p>
    <w:p w:rsidR="00225AB3" w:rsidRPr="00105B20" w:rsidRDefault="00225AB3" w:rsidP="006379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BC201B">
        <w:rPr>
          <w:rFonts w:ascii="Times New Roman" w:hAnsi="Times New Roman"/>
          <w:b/>
          <w:sz w:val="24"/>
          <w:szCs w:val="24"/>
        </w:rPr>
        <w:t xml:space="preserve"> «Организация прохождения муниципальной службы»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6379E7">
        <w:trPr>
          <w:trHeight w:val="274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spacing w:line="240" w:lineRule="auto"/>
              <w:ind w:left="-9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 Знания в области законодательства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lastRenderedPageBreak/>
              <w:t>Федеральные законы и иные федеральные нормативные правовые акты:</w:t>
            </w:r>
          </w:p>
          <w:p w:rsidR="00225AB3" w:rsidRDefault="00225AB3" w:rsidP="0092082F">
            <w:pPr>
              <w:widowControl w:val="0"/>
              <w:numPr>
                <w:ilvl w:val="1"/>
                <w:numId w:val="83"/>
              </w:numPr>
              <w:tabs>
                <w:tab w:val="left" w:pos="567"/>
                <w:tab w:val="left" w:pos="1418"/>
                <w:tab w:val="left" w:pos="2268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</w:t>
            </w:r>
            <w:r w:rsidRPr="00AB372A">
              <w:rPr>
                <w:rFonts w:ascii="Times New Roman" w:hAnsi="Times New Roman"/>
                <w:sz w:val="24"/>
                <w:szCs w:val="24"/>
              </w:rPr>
              <w:t xml:space="preserve">от 21 июля 1993 г. № 5485-1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AB372A">
              <w:rPr>
                <w:rFonts w:ascii="Times New Roman" w:hAnsi="Times New Roman"/>
                <w:sz w:val="24"/>
                <w:szCs w:val="24"/>
              </w:rPr>
              <w:lastRenderedPageBreak/>
              <w:t>«О государственной тайне»;</w:t>
            </w:r>
          </w:p>
          <w:p w:rsidR="00225AB3" w:rsidRPr="00390417" w:rsidRDefault="00225AB3" w:rsidP="0092082F">
            <w:pPr>
              <w:widowControl w:val="0"/>
              <w:numPr>
                <w:ilvl w:val="1"/>
                <w:numId w:val="83"/>
              </w:numPr>
              <w:tabs>
                <w:tab w:val="left" w:pos="567"/>
                <w:tab w:val="left" w:pos="1418"/>
                <w:tab w:val="left" w:pos="2268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27 июля 2006 г. № 152-ФЗ «О персональных данных»;</w:t>
            </w:r>
          </w:p>
          <w:p w:rsidR="00225AB3" w:rsidRPr="00390417" w:rsidRDefault="00225AB3" w:rsidP="0092082F">
            <w:pPr>
              <w:widowControl w:val="0"/>
              <w:numPr>
                <w:ilvl w:val="1"/>
                <w:numId w:val="83"/>
              </w:numPr>
              <w:tabs>
                <w:tab w:val="left" w:pos="567"/>
                <w:tab w:val="left" w:pos="1418"/>
                <w:tab w:val="left" w:pos="2268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225AB3" w:rsidRPr="006C4581" w:rsidRDefault="00225AB3" w:rsidP="0092082F">
            <w:pPr>
              <w:widowControl w:val="0"/>
              <w:numPr>
                <w:ilvl w:val="1"/>
                <w:numId w:val="83"/>
              </w:numPr>
              <w:tabs>
                <w:tab w:val="left" w:pos="567"/>
                <w:tab w:val="left" w:pos="1418"/>
                <w:tab w:val="left" w:pos="2268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16 апреля                     2003 г. № 225 «О трудовых книжках»;</w:t>
            </w:r>
          </w:p>
          <w:p w:rsidR="00225AB3" w:rsidRPr="006C4581" w:rsidRDefault="00225AB3" w:rsidP="0092082F">
            <w:pPr>
              <w:widowControl w:val="0"/>
              <w:numPr>
                <w:ilvl w:val="1"/>
                <w:numId w:val="83"/>
              </w:numPr>
              <w:tabs>
                <w:tab w:val="left" w:pos="567"/>
                <w:tab w:val="left" w:pos="1418"/>
                <w:tab w:val="left" w:pos="2268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постановление Госкомстата Российской Федерации от 5 января            2004 г. № 1 «Об утверждении унифицированных форм первичной учетной документации по учету труда и его оплаты»;</w:t>
            </w:r>
          </w:p>
          <w:p w:rsidR="00225AB3" w:rsidRPr="006C4581" w:rsidRDefault="00225AB3" w:rsidP="0092082F">
            <w:pPr>
              <w:widowControl w:val="0"/>
              <w:numPr>
                <w:ilvl w:val="1"/>
                <w:numId w:val="83"/>
              </w:numPr>
              <w:tabs>
                <w:tab w:val="left" w:pos="567"/>
                <w:tab w:val="left" w:pos="1418"/>
                <w:tab w:val="left" w:pos="2268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приказ Минкультуры России от 25 августа 2010 г. № 558                               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хранения».</w:t>
            </w:r>
          </w:p>
          <w:p w:rsidR="00225AB3" w:rsidRPr="0094235D" w:rsidRDefault="00225AB3" w:rsidP="00D734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57" w:firstLine="71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2.7. закон субъекта Российской Федерации о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должностях муниципальной службы;</w:t>
            </w: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57" w:firstLine="71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2.8. закон субъекта Российской Федерации о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классных чинах муниципальных служащих.</w:t>
            </w: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57" w:firstLine="71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2.9. муниципальный правовой акт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 порядке установления и выплаты ежемесячной доплаты к государственной пенсии муниципальным служащим органов местного самоуправления муниципального образования, расположенного на территории субъекта Российской Федерации.</w:t>
            </w: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72A">
              <w:rPr>
                <w:rFonts w:ascii="Times New Roman" w:hAnsi="Times New Roman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</w:t>
            </w:r>
            <w:r w:rsidRPr="00EE42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обязанностей.</w:t>
            </w:r>
          </w:p>
        </w:tc>
      </w:tr>
      <w:tr w:rsidR="00225AB3" w:rsidRPr="0094235D" w:rsidTr="00D734DE">
        <w:trPr>
          <w:trHeight w:val="460"/>
        </w:trPr>
        <w:tc>
          <w:tcPr>
            <w:tcW w:w="2960" w:type="dxa"/>
            <w:vMerge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1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права, обязанности муниципальных служащих;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основные принципы организации приема на муниципальную службу и ее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прекращения;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заключение трудового договора (контракта) о прохождении муниципальной службы;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ответственность за несоблюдение ограничений и запретов на муниципальной службе.</w:t>
            </w:r>
          </w:p>
        </w:tc>
      </w:tr>
      <w:tr w:rsidR="00225AB3" w:rsidRPr="0094235D" w:rsidTr="00D734DE">
        <w:trPr>
          <w:trHeight w:val="4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D734DE"/>
    <w:p w:rsidR="00225AB3" w:rsidRPr="00DC770F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DC770F">
        <w:rPr>
          <w:rFonts w:ascii="Times New Roman" w:hAnsi="Times New Roman"/>
          <w:b/>
          <w:sz w:val="24"/>
          <w:szCs w:val="24"/>
        </w:rPr>
        <w:t xml:space="preserve"> «Осуществление мер по противодействию коррупции»</w:t>
      </w:r>
    </w:p>
    <w:p w:rsidR="00225AB3" w:rsidRDefault="00225AB3" w:rsidP="00D734DE">
      <w:pPr>
        <w:tabs>
          <w:tab w:val="left" w:pos="4953"/>
        </w:tabs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D734DE">
        <w:trPr>
          <w:trHeight w:val="461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0"/>
                <w:numId w:val="59"/>
              </w:numPr>
              <w:spacing w:after="0" w:line="240" w:lineRule="auto"/>
              <w:ind w:left="334" w:hanging="42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pStyle w:val="ConsPlusNormal"/>
              <w:ind w:firstLine="709"/>
              <w:jc w:val="both"/>
              <w:rPr>
                <w:u w:val="single"/>
                <w:lang w:eastAsia="en-US"/>
              </w:rPr>
            </w:pPr>
            <w:r w:rsidRPr="0094235D">
              <w:rPr>
                <w:u w:val="single"/>
                <w:lang w:eastAsia="en-US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3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25 декабря 2008 г. № 273-ФЗ «О противодействии коррупции»;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33"/>
              </w:numPr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17 июля 2009 г. № 172-ФЗ                                             «Об антикоррупционной экспертизе нормативных правовых актов и проектов нормативных правовых актов»;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33"/>
              </w:numPr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33"/>
              </w:numPr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3 декабря 2012 г. № 230-ФЗ «О контроле за соответствием расходов лиц, замещающих государственные должности, и иных лиц их доходам»;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3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12 августа 2002 г. № 885    «Об утверждении общих принципов служебного поведения государственных служащих»;</w:t>
            </w:r>
          </w:p>
          <w:p w:rsidR="00225AB3" w:rsidRPr="006379E7" w:rsidRDefault="00225AB3" w:rsidP="0092082F">
            <w:pPr>
              <w:pStyle w:val="ae"/>
              <w:numPr>
                <w:ilvl w:val="1"/>
                <w:numId w:val="133"/>
              </w:numPr>
              <w:tabs>
                <w:tab w:val="left" w:pos="567"/>
                <w:tab w:val="left" w:pos="1418"/>
              </w:tabs>
              <w:spacing w:after="0" w:line="243" w:lineRule="atLeast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9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Указ Президента РФ от 18 мая 2009 г.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      </w:r>
          </w:p>
          <w:p w:rsidR="00225AB3" w:rsidRPr="006379E7" w:rsidRDefault="00225AB3" w:rsidP="0092082F">
            <w:pPr>
              <w:pStyle w:val="ae"/>
              <w:numPr>
                <w:ilvl w:val="1"/>
                <w:numId w:val="133"/>
              </w:numPr>
              <w:tabs>
                <w:tab w:val="left" w:pos="567"/>
                <w:tab w:val="left" w:pos="1418"/>
              </w:tabs>
              <w:spacing w:after="0" w:line="243" w:lineRule="atLeast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9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Указ Президента РФ от 21 сентября 2009 г. № 1065 «О проверке достоверности и полноты сведений, представляемых гражданами, претендующими на </w:t>
            </w:r>
            <w:r w:rsidRPr="006379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поведению»;</w:t>
            </w:r>
          </w:p>
          <w:p w:rsidR="00225AB3" w:rsidRPr="006379E7" w:rsidRDefault="00225AB3" w:rsidP="0092082F">
            <w:pPr>
              <w:pStyle w:val="ae"/>
              <w:numPr>
                <w:ilvl w:val="1"/>
                <w:numId w:val="133"/>
              </w:numPr>
              <w:tabs>
                <w:tab w:val="left" w:pos="567"/>
                <w:tab w:val="left" w:pos="1418"/>
              </w:tabs>
              <w:spacing w:after="0" w:line="243" w:lineRule="atLeast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9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Указ Президента РФ от 01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интересов»;</w:t>
            </w:r>
          </w:p>
          <w:p w:rsidR="00225AB3" w:rsidRPr="006379E7" w:rsidRDefault="00225AB3" w:rsidP="0092082F">
            <w:pPr>
              <w:pStyle w:val="ae"/>
              <w:numPr>
                <w:ilvl w:val="1"/>
                <w:numId w:val="133"/>
              </w:numPr>
              <w:tabs>
                <w:tab w:val="left" w:pos="567"/>
                <w:tab w:val="left" w:pos="1418"/>
              </w:tabs>
              <w:spacing w:after="0" w:line="243" w:lineRule="atLeast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Указ Президента Российской Федерации от 8 июля 2013 г. № 613 «Вопросы противодействия коррупции»; </w:t>
            </w:r>
          </w:p>
          <w:p w:rsidR="00225AB3" w:rsidRPr="006379E7" w:rsidRDefault="00225AB3" w:rsidP="0092082F">
            <w:pPr>
              <w:pStyle w:val="ae"/>
              <w:numPr>
                <w:ilvl w:val="1"/>
                <w:numId w:val="133"/>
              </w:numPr>
              <w:tabs>
                <w:tab w:val="left" w:pos="567"/>
                <w:tab w:val="left" w:pos="1418"/>
              </w:tabs>
              <w:spacing w:after="0" w:line="243" w:lineRule="atLeast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9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Указ Президента РФ от 15 июля 2015 г. № 364 «О мерах по совершенствованию организации деятельности в области противодействия коррупции».</w:t>
            </w:r>
          </w:p>
          <w:p w:rsidR="00225AB3" w:rsidRPr="0094235D" w:rsidRDefault="00225AB3" w:rsidP="006379E7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3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закон субъекта Российской Федерации о противодействии коррупции;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3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нормативный правовой акт субъекта Российской Федерации о представлении гражданами, претендующими на замещение должностей муниципальной службы сведений о доходах, об имуществе и обязательствах имущественного характера.</w:t>
            </w: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3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муниципальный правовой акт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об утверждении плана мероприятий по противодействию коррупции на муниципальной службе.</w:t>
            </w: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E5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D734DE">
        <w:trPr>
          <w:trHeight w:val="460"/>
        </w:trPr>
        <w:tc>
          <w:tcPr>
            <w:tcW w:w="2960" w:type="dxa"/>
            <w:vMerge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1"/>
                <w:numId w:val="8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понятия коррупции и конфликта интересов;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8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основные меры по противодействию коррупции на муниципальной службе.</w:t>
            </w:r>
          </w:p>
        </w:tc>
      </w:tr>
      <w:tr w:rsidR="00225AB3" w:rsidRPr="0094235D" w:rsidTr="00D734DE">
        <w:trPr>
          <w:trHeight w:val="47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632C06" w:rsidRDefault="00225AB3" w:rsidP="00D734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C06">
              <w:rPr>
                <w:rFonts w:ascii="Times New Roman" w:hAnsi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/>
                <w:sz w:val="24"/>
                <w:szCs w:val="24"/>
              </w:rPr>
              <w:t>ивать коррупционные</w:t>
            </w:r>
            <w:r w:rsidRPr="00632C06">
              <w:rPr>
                <w:rFonts w:ascii="Times New Roman" w:hAnsi="Times New Roman"/>
                <w:sz w:val="24"/>
                <w:szCs w:val="24"/>
              </w:rPr>
              <w:t xml:space="preserve"> риск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32C0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5AB3" w:rsidRPr="00C96E3D" w:rsidRDefault="00225AB3" w:rsidP="00D734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C06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одить служебные</w:t>
            </w:r>
            <w:r w:rsidRPr="00632C06">
              <w:rPr>
                <w:rFonts w:ascii="Times New Roman" w:hAnsi="Times New Roman"/>
                <w:sz w:val="24"/>
                <w:szCs w:val="24"/>
              </w:rPr>
              <w:t xml:space="preserve"> проверок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32C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25AB3" w:rsidRPr="0084400D" w:rsidRDefault="00225AB3"/>
    <w:p w:rsidR="00225AB3" w:rsidRDefault="00225AB3" w:rsidP="00A3572A">
      <w:pPr>
        <w:jc w:val="both"/>
        <w:sectPr w:rsidR="00225AB3" w:rsidSect="00D734DE">
          <w:headerReference w:type="default" r:id="rId95"/>
          <w:footerReference w:type="default" r:id="rId96"/>
          <w:pgSz w:w="16838" w:h="11906" w:orient="landscape"/>
          <w:pgMar w:top="1135" w:right="536" w:bottom="850" w:left="1134" w:header="567" w:footer="1191" w:gutter="0"/>
          <w:cols w:space="708"/>
          <w:docGrid w:linePitch="360"/>
        </w:sectPr>
      </w:pPr>
    </w:p>
    <w:p w:rsidR="00225AB3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39" w:name="РОНД"/>
      <w:r>
        <w:rPr>
          <w:rFonts w:ascii="Times New Roman" w:hAnsi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225AB3" w:rsidRPr="00D91CE7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РЕГУЛИРОВАНИЕ ОБРАЗОВАНИЯ, НАУЧНОЙ, НАУЧНО-ТЕХНИЧЕСКОЙ И ИННОВАЦИОННОЙ ДЕЯТЕЛЬНОСТИ</w:t>
      </w:r>
      <w:r w:rsidRPr="00891F57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bookmarkEnd w:id="39"/>
    <w:p w:rsidR="00225AB3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D734DE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225AB3" w:rsidRPr="00594058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Рекомендуемые специальности, направления подготовки для определения стажа работы по специальности, направлению подготовки: «Государственное и муниципальное управление», «Менеджмент», «Юриспруденция», «Педагогическое образование», «Психология», «Профессиональное обучение (по отраслям)»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52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25AB3" w:rsidRPr="0088692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D734DE">
        <w:trPr>
          <w:trHeight w:val="407"/>
        </w:trPr>
        <w:tc>
          <w:tcPr>
            <w:tcW w:w="2960" w:type="dxa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 Знания в области законодательства Российской Федерации, знание муниципальных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640E34">
              <w:rPr>
                <w:color w:val="000000"/>
                <w:u w:val="single"/>
                <w:lang w:eastAsia="en-US"/>
              </w:rPr>
              <w:lastRenderedPageBreak/>
              <w:t xml:space="preserve">Федеральные законы </w:t>
            </w:r>
            <w:r w:rsidRPr="0094235D">
              <w:rPr>
                <w:color w:val="000000"/>
                <w:u w:val="single"/>
                <w:lang w:eastAsia="en-US"/>
              </w:rPr>
              <w:t>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89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Гражданский кодекс Российской Федерации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89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Семейный кодекс Российской Федерации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0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Трудовой кодекс Российской Федерации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1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21 декабря 1996 г. № 159-ФЗ «О дополнительных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гарантиях по социальной защите детей-сирот и детей, оставшихся без попечения родителей»;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1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27 июля 1998 г. № 124-ФЗ «Об основных гарантиях прав ребенка в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1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24 июня 1999 г. № 120-ФЗ «Об основах системы профилактики безнадзорности и правонарушений несовершеннолетних»;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1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29 декабря 2012 г. № 273-ФЗ «Об образовании в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1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7 мая 2012 г. № 597 «О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мероприятиях по реализации государственной социальной политики»;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1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7 мая 2012 г. № 599 «О мерах по реализации государственной политики в области образования и науки»;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1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приказ Министерств образования и науки Российской Федерации от 3 июня 2010 г. № 580 «О ведомственных наградах Министерства образования и науки Российской Федерации».</w:t>
            </w:r>
          </w:p>
          <w:p w:rsidR="00225AB3" w:rsidRPr="0094235D" w:rsidRDefault="00225AB3" w:rsidP="00D73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color w:val="000000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об образовании в субъекте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 гарантиях прав ребенка в субъекте Российской Федерации.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701158" w:rsidRDefault="00225AB3" w:rsidP="00D734DE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D95335">
              <w:rPr>
                <w:color w:val="000000"/>
                <w:u w:val="single"/>
                <w:lang w:eastAsia="en-US"/>
              </w:rPr>
              <w:t>Муниципальные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 дополнительных мерах социальной поддержки обучающихся, проявивших способности в учебной и научно-исследовательской деятельности.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color w:val="000000"/>
              </w:rPr>
            </w:pP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D734DE">
        <w:trPr>
          <w:trHeight w:val="407"/>
        </w:trPr>
        <w:tc>
          <w:tcPr>
            <w:tcW w:w="2960" w:type="dxa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0.1.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34ECC">
              <w:rPr>
                <w:rFonts w:ascii="Times New Roman" w:hAnsi="Times New Roman"/>
                <w:sz w:val="24"/>
                <w:szCs w:val="24"/>
              </w:rPr>
              <w:t>сновные методы, средства и технологии обучения и воспитания</w:t>
            </w:r>
            <w:r w:rsidRPr="0094235D">
              <w:rPr>
                <w:sz w:val="28"/>
                <w:szCs w:val="28"/>
              </w:rPr>
              <w:t>.</w:t>
            </w:r>
          </w:p>
          <w:p w:rsidR="00225AB3" w:rsidRPr="0094235D" w:rsidRDefault="00225AB3" w:rsidP="00D734DE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0.2. понятие, цели, элементы системы образования в Российской Федерации;</w:t>
            </w:r>
          </w:p>
          <w:p w:rsidR="00225AB3" w:rsidRPr="0094235D" w:rsidRDefault="00225AB3" w:rsidP="00D734DE">
            <w:pPr>
              <w:pStyle w:val="ae"/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0.3. понятие, сущность, цели образовательных стандартов и требования к ним;</w:t>
            </w:r>
          </w:p>
          <w:p w:rsidR="00225AB3" w:rsidRPr="0094235D" w:rsidRDefault="00225AB3" w:rsidP="00D734DE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0.4. принципы организации и деятельности образовательных и научных организаций.</w:t>
            </w:r>
          </w:p>
        </w:tc>
      </w:tr>
      <w:tr w:rsidR="00225AB3" w:rsidRPr="0094235D" w:rsidTr="00D734DE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умениям 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составлять образовательные программы и учебные планы, рабочие программы, учебные курсы, предметы, дисциплины (модули), годовые календарные учебные графики;</w:t>
            </w:r>
          </w:p>
          <w:p w:rsidR="00225AB3" w:rsidRPr="0094235D" w:rsidRDefault="00225AB3" w:rsidP="00D734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разрабатывать и утверждать муниципальное задание для подведомственных учреждений в соответствии с нормативами финансовых затрат.</w:t>
            </w:r>
          </w:p>
        </w:tc>
      </w:tr>
    </w:tbl>
    <w:p w:rsidR="00225AB3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  <w:sectPr w:rsidR="00225AB3" w:rsidSect="00D734DE"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6838" w:h="11906" w:orient="landscape"/>
          <w:pgMar w:top="1135" w:right="536" w:bottom="850" w:left="1134" w:header="567" w:footer="1191" w:gutter="0"/>
          <w:cols w:space="708"/>
          <w:docGrid w:linePitch="360"/>
        </w:sectPr>
      </w:pPr>
    </w:p>
    <w:p w:rsidR="00225AB3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225AB3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225AB3" w:rsidRPr="00D91CE7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Pr="00891F57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«РЕГУЛИРОВАНИЕ ОБРАЗОВАНИЯ, НАУЧНОЙ, НАУЧНО-ТЕХНИЧЕСКОЙ И ИННОВАЦИОННОЙ ДЕЯТЕЛЬНОСТИ»</w:t>
      </w:r>
    </w:p>
    <w:p w:rsidR="00225A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Pr="00F824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«Организация предоставления общедоступного и бесплатного дошкольного, начального общего, основного общего, среднего общего образования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25A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D734DE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  <w:r w:rsidRPr="00002E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48" w:type="dxa"/>
            <w:vAlign w:val="center"/>
          </w:tcPr>
          <w:p w:rsidR="00225AB3" w:rsidRPr="00002EED" w:rsidRDefault="00225AB3" w:rsidP="00D734DE">
            <w:pPr>
              <w:pStyle w:val="af1"/>
              <w:ind w:firstLine="709"/>
              <w:jc w:val="both"/>
              <w:rPr>
                <w:sz w:val="24"/>
                <w:szCs w:val="24"/>
              </w:rPr>
            </w:pPr>
            <w:r w:rsidRPr="00002EED">
              <w:rPr>
                <w:sz w:val="24"/>
                <w:szCs w:val="24"/>
              </w:rPr>
              <w:t>Специальности, направления подготовки для определения стажа работы по специальности, направлению подготовки:</w:t>
            </w:r>
            <w:r>
              <w:rPr>
                <w:sz w:val="24"/>
                <w:szCs w:val="24"/>
              </w:rPr>
              <w:t xml:space="preserve"> </w:t>
            </w:r>
            <w:r w:rsidRPr="00301392">
              <w:rPr>
                <w:sz w:val="24"/>
                <w:szCs w:val="24"/>
              </w:rPr>
              <w:t>«Педагогика и методика дошкольного образования», «Педагогика и методика начального образования»</w:t>
            </w:r>
            <w:r w:rsidRPr="00DC0F74">
              <w:rPr>
                <w:rStyle w:val="af3"/>
                <w:sz w:val="24"/>
                <w:szCs w:val="24"/>
              </w:rPr>
              <w:footnoteReference w:id="53"/>
            </w:r>
            <w:r w:rsidRPr="00DC0F74">
              <w:rPr>
                <w:sz w:val="24"/>
                <w:szCs w:val="24"/>
              </w:rPr>
              <w:t xml:space="preserve"> (указанные специальности</w:t>
            </w:r>
            <w:r w:rsidRPr="006E033C">
              <w:rPr>
                <w:sz w:val="24"/>
                <w:szCs w:val="24"/>
              </w:rPr>
              <w:t>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225AB3" w:rsidRPr="0094235D" w:rsidTr="00D734DE">
        <w:trPr>
          <w:trHeight w:val="461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0"/>
                <w:numId w:val="9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t>Федеральные законы и иные федеральные нормативные правовые акты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autoSpaceDN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1.1. приказ Министерства труда и социальной защиты Российской Федерации      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D95335" w:rsidRDefault="00225AB3" w:rsidP="00D734DE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D95335">
              <w:rPr>
                <w:color w:val="000000"/>
                <w:u w:val="single"/>
                <w:lang w:eastAsia="en-US"/>
              </w:rPr>
              <w:t>Муниципальные правовые акты:</w:t>
            </w:r>
          </w:p>
          <w:p w:rsidR="00225AB3" w:rsidRPr="0094235D" w:rsidRDefault="00225AB3" w:rsidP="00D734DE">
            <w:pPr>
              <w:tabs>
                <w:tab w:val="left" w:pos="1627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1.2. муниципальный правовой акт о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б утверждении положения 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</w:t>
            </w:r>
          </w:p>
          <w:p w:rsidR="00225AB3" w:rsidRPr="0094235D" w:rsidRDefault="00225AB3" w:rsidP="00D734DE">
            <w:pPr>
              <w:pStyle w:val="ae"/>
              <w:tabs>
                <w:tab w:val="left" w:pos="162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1.3. муниципальный правовой акт о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б утверждении порядка комплектования муниципальных образовательных организаций, реализующих образовательные программы дошкольного образования, и учета детей, подлежащих обучению по образовательным программам дошкольного образования.</w:t>
            </w:r>
          </w:p>
          <w:p w:rsidR="00225AB3" w:rsidRPr="0094235D" w:rsidRDefault="00225AB3" w:rsidP="00D734DE">
            <w:pPr>
              <w:pStyle w:val="ae"/>
              <w:tabs>
                <w:tab w:val="left" w:pos="162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D734DE">
        <w:trPr>
          <w:trHeight w:val="460"/>
        </w:trPr>
        <w:tc>
          <w:tcPr>
            <w:tcW w:w="2960" w:type="dxa"/>
            <w:vMerge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87"/>
              </w:num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принципы и порядок разработки основных образовательных программ;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87"/>
              </w:num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принципы деятельности педагога дошкольного, начального общего, основного общего, среднего общего образования в условиях развития современной системы образования.</w:t>
            </w:r>
          </w:p>
        </w:tc>
      </w:tr>
      <w:tr w:rsidR="00225AB3" w:rsidRPr="0094235D" w:rsidTr="00D734DE">
        <w:trPr>
          <w:trHeight w:val="4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умениям 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рассчитывать нормативы затрат на реализацию программ дошкольного образования в муниципальных дошкольных образовательных организациях и муниципальных общеобразовательных организациях.</w:t>
            </w:r>
          </w:p>
        </w:tc>
      </w:tr>
    </w:tbl>
    <w:p w:rsidR="00225AB3" w:rsidRPr="009C0715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Pr="00F824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>Организация дополнительного образования детей в муниципальных образовательных организациях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25A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D734DE">
        <w:trPr>
          <w:trHeight w:val="461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3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приказ Министерства образования и науки Российской Федерации от 29 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D734DE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 Российской Федерации о межведомственном координационном совете по развитию дополнительного образования детей в субъекте Российской Федерации.</w:t>
            </w: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об утверждении положения об организации предоставления дополнительного образования детей в муниципальных образовательных организациях.</w:t>
            </w: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0E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D734DE">
        <w:trPr>
          <w:trHeight w:val="265"/>
        </w:trPr>
        <w:tc>
          <w:tcPr>
            <w:tcW w:w="2960" w:type="dxa"/>
            <w:vMerge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86"/>
              </w:num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принципы и порядок разработки дополнительных образовательных программ;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86"/>
              </w:num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принципы деятельности педагога дополнительного образования в условиях развития современной системы образования.</w:t>
            </w:r>
          </w:p>
        </w:tc>
      </w:tr>
      <w:tr w:rsidR="00225AB3" w:rsidRPr="0094235D" w:rsidTr="00D734DE">
        <w:trPr>
          <w:trHeight w:val="4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умениям 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составлять отчет на основе расчетов распределения субвенций в части обеспечения дополнительного образования детей.</w:t>
            </w:r>
          </w:p>
        </w:tc>
      </w:tr>
    </w:tbl>
    <w:p w:rsidR="00225A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Pr="00F824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Осуществление стратегического планирования развития муниципальной системы образования. </w:t>
      </w:r>
    </w:p>
    <w:p w:rsidR="00225A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D734DE">
        <w:trPr>
          <w:trHeight w:val="1682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2"/>
              </w:numPr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28 июня 2014 г. № 172-ФЗ «О стратегическом планировании в Российской Федерации».</w:t>
            </w: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0E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D734DE">
        <w:trPr>
          <w:trHeight w:val="558"/>
        </w:trPr>
        <w:tc>
          <w:tcPr>
            <w:tcW w:w="2960" w:type="dxa"/>
            <w:vMerge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182E9C" w:rsidRDefault="00225AB3" w:rsidP="00D734DE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 о</w:t>
            </w:r>
            <w:r w:rsidRPr="00AB2176">
              <w:rPr>
                <w:rFonts w:ascii="Times New Roman" w:hAnsi="Times New Roman"/>
                <w:sz w:val="24"/>
                <w:szCs w:val="24"/>
              </w:rPr>
              <w:t xml:space="preserve">собенности </w:t>
            </w:r>
            <w:r w:rsidRPr="00AB2176">
              <w:rPr>
                <w:rFonts w:ascii="Times New Roman" w:hAnsi="Times New Roman"/>
                <w:color w:val="000000"/>
                <w:sz w:val="24"/>
                <w:szCs w:val="24"/>
              </w:rPr>
              <w:t>стратегического планирования развития муниципальной системы образования</w:t>
            </w:r>
            <w:r w:rsidRPr="00182E9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25AB3" w:rsidRPr="00182E9C" w:rsidRDefault="00225AB3" w:rsidP="00D734DE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 п</w:t>
            </w:r>
            <w:r w:rsidRPr="00AB2176">
              <w:rPr>
                <w:rFonts w:ascii="Times New Roman" w:hAnsi="Times New Roman"/>
                <w:sz w:val="24"/>
                <w:szCs w:val="24"/>
                <w:lang w:eastAsia="ru-RU"/>
              </w:rPr>
              <w:t>одходы к оценке эффективной деятельности организации мун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иципальной системы образования</w:t>
            </w:r>
            <w:r w:rsidRPr="00182E9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25AB3" w:rsidRPr="00AB2176" w:rsidRDefault="00225AB3" w:rsidP="00D734DE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 подходы к развитию </w:t>
            </w:r>
            <w:r w:rsidRPr="00AB2176">
              <w:rPr>
                <w:rFonts w:ascii="Times New Roman" w:hAnsi="Times New Roman"/>
                <w:color w:val="000000"/>
                <w:sz w:val="24"/>
                <w:szCs w:val="24"/>
              </w:rPr>
              <w:t>сети научных и образовательных организаций.</w:t>
            </w:r>
          </w:p>
        </w:tc>
      </w:tr>
      <w:tr w:rsidR="00225AB3" w:rsidRPr="0094235D" w:rsidTr="00D734DE">
        <w:trPr>
          <w:trHeight w:val="4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умениям 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Pr="00A75924" w:rsidRDefault="00225AB3" w:rsidP="00D734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5A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Вид деятельности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Инвестиционное планирование и контроль реализации инвестиционных программ в сфере науки, </w:t>
      </w:r>
    </w:p>
    <w:p w:rsidR="00225AB3" w:rsidRPr="00F824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научно-технической и инновационной деятельности на муниципальном уровне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25A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D734DE">
        <w:trPr>
          <w:trHeight w:val="1682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t>Федеральные законы и иные федеральные нормативные правовые акты:</w:t>
            </w:r>
          </w:p>
          <w:p w:rsidR="00225AB3" w:rsidRPr="00182E9C" w:rsidRDefault="00225AB3" w:rsidP="00D734DE">
            <w:pPr>
              <w:pStyle w:val="ConsPlusNormal"/>
              <w:ind w:firstLine="709"/>
              <w:jc w:val="both"/>
              <w:rPr>
                <w:color w:val="000000"/>
              </w:rPr>
            </w:pPr>
            <w:r w:rsidRPr="0094235D">
              <w:rPr>
                <w:color w:val="000000"/>
                <w:lang w:eastAsia="en-US"/>
              </w:rPr>
              <w:t xml:space="preserve">4.1. </w:t>
            </w:r>
            <w:r w:rsidRPr="004078C7">
              <w:rPr>
                <w:color w:val="000000"/>
              </w:rPr>
              <w:t>Бюджет</w:t>
            </w:r>
            <w:r>
              <w:rPr>
                <w:color w:val="000000"/>
              </w:rPr>
              <w:t>ный кодекс Российской Федерации</w:t>
            </w:r>
            <w:r w:rsidRPr="00182E9C">
              <w:rPr>
                <w:color w:val="000000"/>
              </w:rPr>
              <w:t>;</w:t>
            </w:r>
          </w:p>
          <w:p w:rsidR="00225AB3" w:rsidRDefault="00225AB3" w:rsidP="00D734DE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4078C7">
              <w:rPr>
                <w:color w:val="000000"/>
              </w:rPr>
              <w:t>4.2.</w:t>
            </w:r>
            <w:r>
              <w:rPr>
                <w:color w:val="000000"/>
              </w:rPr>
              <w:t> </w:t>
            </w:r>
            <w:r w:rsidRPr="004078C7">
              <w:rPr>
                <w:lang w:eastAsia="en-US"/>
              </w:rPr>
              <w:t>Федеральн</w:t>
            </w:r>
            <w:r>
              <w:rPr>
                <w:lang w:eastAsia="en-US"/>
              </w:rPr>
              <w:t>ый закон от 23 августа 1996 г</w:t>
            </w:r>
            <w:r w:rsidRPr="00182E9C">
              <w:rPr>
                <w:lang w:eastAsia="en-US"/>
              </w:rPr>
              <w:t>.</w:t>
            </w:r>
            <w:r w:rsidRPr="004078C7">
              <w:rPr>
                <w:lang w:eastAsia="en-US"/>
              </w:rPr>
              <w:t xml:space="preserve"> № 127-ФЗ «О науке и государственной научно-технической политике».</w:t>
            </w:r>
          </w:p>
          <w:p w:rsidR="00225AB3" w:rsidRPr="00182E9C" w:rsidRDefault="00225AB3" w:rsidP="00D734DE">
            <w:pPr>
              <w:pStyle w:val="ConsPlusNormal"/>
              <w:ind w:firstLine="709"/>
              <w:jc w:val="both"/>
              <w:rPr>
                <w:color w:val="000000"/>
              </w:rPr>
            </w:pP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0E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D734DE">
        <w:trPr>
          <w:trHeight w:val="284"/>
        </w:trPr>
        <w:tc>
          <w:tcPr>
            <w:tcW w:w="2960" w:type="dxa"/>
            <w:vMerge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182E9C" w:rsidRDefault="00225AB3" w:rsidP="00D734DE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C7">
              <w:rPr>
                <w:rFonts w:ascii="Times New Roman" w:hAnsi="Times New Roman"/>
                <w:bCs/>
                <w:sz w:val="24"/>
                <w:szCs w:val="24"/>
              </w:rPr>
              <w:t xml:space="preserve">4.1.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07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онятие, цели и принципы инвестиционного планирования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сфере науки, </w:t>
            </w:r>
            <w:r w:rsidRPr="004078C7">
              <w:rPr>
                <w:rFonts w:ascii="Times New Roman" w:hAnsi="Times New Roman"/>
                <w:color w:val="000000"/>
                <w:sz w:val="24"/>
                <w:szCs w:val="24"/>
              </w:rPr>
              <w:t>научно-технической и инновационной деятельности на муниципальном уровне</w:t>
            </w:r>
            <w:r w:rsidRPr="00182E9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25AB3" w:rsidRPr="0094235D" w:rsidRDefault="00225AB3" w:rsidP="00D734DE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4.2.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правила ведения бухгалтерского, бюджетного и налогового учета;</w:t>
            </w:r>
          </w:p>
          <w:p w:rsidR="00225AB3" w:rsidRPr="0094235D" w:rsidRDefault="00225AB3" w:rsidP="00D734DE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4.3. методы, правила и практика формирования и исполнения бюджетов всех уровней.</w:t>
            </w:r>
          </w:p>
        </w:tc>
      </w:tr>
      <w:tr w:rsidR="00225AB3" w:rsidRPr="0094235D" w:rsidTr="00D734DE">
        <w:trPr>
          <w:trHeight w:val="4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умениям 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в</w:t>
            </w:r>
            <w:r w:rsidRPr="0007207E"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сти</w:t>
            </w:r>
            <w:r w:rsidRPr="0007207E">
              <w:rPr>
                <w:rFonts w:ascii="Times New Roman" w:hAnsi="Times New Roman"/>
                <w:sz w:val="24"/>
                <w:szCs w:val="28"/>
              </w:rPr>
              <w:t xml:space="preserve"> бухгалтерск</w:t>
            </w:r>
            <w:r>
              <w:rPr>
                <w:rFonts w:ascii="Times New Roman" w:hAnsi="Times New Roman"/>
                <w:sz w:val="24"/>
                <w:szCs w:val="28"/>
              </w:rPr>
              <w:t>ий</w:t>
            </w:r>
            <w:r w:rsidRPr="0007207E">
              <w:rPr>
                <w:rFonts w:ascii="Times New Roman" w:hAnsi="Times New Roman"/>
                <w:sz w:val="24"/>
                <w:szCs w:val="28"/>
              </w:rPr>
              <w:t>, бюджетн</w:t>
            </w:r>
            <w:r>
              <w:rPr>
                <w:rFonts w:ascii="Times New Roman" w:hAnsi="Times New Roman"/>
                <w:sz w:val="24"/>
                <w:szCs w:val="28"/>
              </w:rPr>
              <w:t>ый</w:t>
            </w:r>
            <w:r w:rsidRPr="0007207E">
              <w:rPr>
                <w:rFonts w:ascii="Times New Roman" w:hAnsi="Times New Roman"/>
                <w:sz w:val="24"/>
                <w:szCs w:val="28"/>
              </w:rPr>
              <w:t xml:space="preserve"> и налогов</w:t>
            </w:r>
            <w:r>
              <w:rPr>
                <w:rFonts w:ascii="Times New Roman" w:hAnsi="Times New Roman"/>
                <w:sz w:val="24"/>
                <w:szCs w:val="28"/>
              </w:rPr>
              <w:t>ый</w:t>
            </w:r>
            <w:r w:rsidRPr="0007207E">
              <w:rPr>
                <w:rFonts w:ascii="Times New Roman" w:hAnsi="Times New Roman"/>
                <w:sz w:val="24"/>
                <w:szCs w:val="28"/>
              </w:rPr>
              <w:t xml:space="preserve"> учет;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25AB3" w:rsidRPr="0094235D" w:rsidRDefault="00225AB3" w:rsidP="00D734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составлять проект бюджета</w:t>
            </w:r>
            <w:r w:rsidRPr="0094235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</w:tbl>
    <w:p w:rsidR="00225AB3" w:rsidRPr="00916769" w:rsidRDefault="00225AB3" w:rsidP="00D734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5A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Формирование, развитие и профессиональное совершенствование </w:t>
      </w:r>
    </w:p>
    <w:p w:rsidR="00225AB3" w:rsidRPr="00F824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кадрового потенциала системы образования</w:t>
      </w:r>
      <w:r w:rsidRPr="00F824B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25A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D734DE">
        <w:trPr>
          <w:trHeight w:val="1682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88"/>
              </w:numPr>
              <w:tabs>
                <w:tab w:val="left" w:pos="567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постановление Министерства труда и социального развития Российской Федерации от 30 июня 2003 г. № 41 «Об особенностях работы по совместительству педагогических, медицинских, фармацевтических работников и работников культуры»;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88"/>
              </w:numPr>
              <w:tabs>
                <w:tab w:val="left" w:pos="567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Российской Федерации от 27 марта 2006 г. № 69 «Об особенностях режима рабочего времени и времени отдыха педагогических и других работников образовательных учреждений»;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88"/>
              </w:numPr>
              <w:tabs>
                <w:tab w:val="left" w:pos="567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Российской Федерации от 7 апреля 2014 г. № 276 «Об утверждении Порядка проведения аттестации педагогических работников организаций, осуществляющих образовательную деятельность».</w:t>
            </w:r>
          </w:p>
          <w:p w:rsidR="00225AB3" w:rsidRPr="00C6472B" w:rsidRDefault="00225AB3" w:rsidP="00D734DE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lastRenderedPageBreak/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8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нормативный правовой акт субъекта Российской Федерации о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проведении аттестации педагогических работников организаций, осуществляющих педагогическую деятельность на территории субъекта Российской Федерации в целях установления квалификационной категории.</w:t>
            </w:r>
          </w:p>
          <w:p w:rsidR="00225AB3" w:rsidRPr="0094235D" w:rsidRDefault="00225AB3" w:rsidP="00D734DE">
            <w:pPr>
              <w:pStyle w:val="ae"/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0E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D734DE">
        <w:trPr>
          <w:trHeight w:val="265"/>
        </w:trPr>
        <w:tc>
          <w:tcPr>
            <w:tcW w:w="2960" w:type="dxa"/>
            <w:vMerge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основные принципы формирования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кадров в системе образования.</w:t>
            </w:r>
          </w:p>
        </w:tc>
      </w:tr>
      <w:tr w:rsidR="00225AB3" w:rsidRPr="0094235D" w:rsidTr="00D734DE">
        <w:trPr>
          <w:trHeight w:val="4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Pr="00521D4E" w:rsidRDefault="00225AB3" w:rsidP="00D734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5AB3" w:rsidRDefault="00225AB3" w:rsidP="00A3572A">
      <w:pPr>
        <w:jc w:val="both"/>
        <w:sectPr w:rsidR="00225AB3" w:rsidSect="00D734DE">
          <w:pgSz w:w="16838" w:h="11906" w:orient="landscape"/>
          <w:pgMar w:top="1276" w:right="536" w:bottom="850" w:left="1134" w:header="567" w:footer="1191" w:gutter="0"/>
          <w:cols w:space="708"/>
          <w:docGrid w:linePitch="360"/>
        </w:sectPr>
      </w:pPr>
    </w:p>
    <w:p w:rsidR="00225AB3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40" w:name="МРиГОиВТ"/>
      <w:bookmarkStart w:id="41" w:name="РСХмрговт"/>
      <w:bookmarkStart w:id="42" w:name="РСЕЛХОЗмрговт"/>
      <w:r w:rsidRPr="00891F57">
        <w:rPr>
          <w:rFonts w:ascii="Times New Roman" w:hAnsi="Times New Roman"/>
          <w:b/>
          <w:sz w:val="24"/>
          <w:szCs w:val="24"/>
        </w:rPr>
        <w:lastRenderedPageBreak/>
        <w:t xml:space="preserve">КВАЛИФИКАЦИОННЫЕ ТРЕБОВАНИЯ ДЛЯ ЗАМЕЩЕНИЯ ДОЛЖНОСТЕЙ МУНИЦИПАЛЬНОЙ СЛУЖБЫ </w:t>
      </w:r>
    </w:p>
    <w:p w:rsidR="00225AB3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</w:p>
    <w:p w:rsidR="00225AB3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>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, ГОРОДСКОГО ОКРУГА, ГОРОДСКОГО ОКРУГА С ВНУТРИГОРОДСКИМ ДЕЛЕНИЕМ, </w:t>
      </w:r>
    </w:p>
    <w:p w:rsidR="00225AB3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ВНУТРИГОРОДСКОГО РАЙОНА, ВНУТРИГОРОДСКОЙ ТЕРРИТОРИИ ГОРОДА ФЕДЕРАЛЬНОГО ЗНАЧЕНИЯ</w:t>
      </w:r>
    </w:p>
    <w:p w:rsidR="00225AB3" w:rsidRPr="00D91CE7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РЕГУЛИРОВАНИЕ СЕЛЬСКОГО ХОЗЯЙСТВА</w:t>
      </w:r>
      <w:r w:rsidRPr="00891F57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bookmarkEnd w:id="40"/>
    <w:bookmarkEnd w:id="41"/>
    <w:bookmarkEnd w:id="42"/>
    <w:p w:rsidR="00225AB3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25A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3567E1">
        <w:rPr>
          <w:rFonts w:ascii="Times New Roman" w:hAnsi="Times New Roman"/>
          <w:b/>
          <w:sz w:val="24"/>
          <w:szCs w:val="24"/>
        </w:rPr>
        <w:t xml:space="preserve"> «Создание условий для развития сельскохозяйственного производства в поселениях, </w:t>
      </w:r>
    </w:p>
    <w:p w:rsidR="00225AB3" w:rsidRPr="003567E1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567E1">
        <w:rPr>
          <w:rFonts w:ascii="Times New Roman" w:hAnsi="Times New Roman"/>
          <w:b/>
          <w:sz w:val="24"/>
          <w:szCs w:val="24"/>
        </w:rPr>
        <w:t>расширения рынка сельскохозяйственной продукции, сырья и продовольствия»</w:t>
      </w:r>
    </w:p>
    <w:p w:rsidR="00225AB3" w:rsidRPr="00665A2A" w:rsidRDefault="00225AB3" w:rsidP="00D734DE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D734DE">
        <w:trPr>
          <w:trHeight w:val="274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225AB3" w:rsidRPr="0077351F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Рекомендуемые специальности, направления подготовки для определения стажа работы по специальности, направлению подготовки: «Агрономия», Агрохимия и агропочвоведение», «Агроинженерия», «Биотехнология», «Ветеринарно-санитарная экспертиза», «Водные биоресурсы и аквакультура», «Зоотехния</w:t>
            </w:r>
            <w:r w:rsidRPr="005C648D">
              <w:rPr>
                <w:rFonts w:ascii="Times New Roman" w:hAnsi="Times New Roman"/>
                <w:sz w:val="24"/>
                <w:szCs w:val="24"/>
              </w:rPr>
              <w:t>»,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48D">
              <w:rPr>
                <w:rFonts w:ascii="Times New Roman" w:hAnsi="Times New Roman"/>
                <w:sz w:val="24"/>
                <w:szCs w:val="24"/>
              </w:rPr>
              <w:t xml:space="preserve">«Государственное и муниципальное управление»,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«Менеджмент», «Технология производства и переработки сельскохозяйственной продукции», «Финансы и кредит», «Садоводство», «Экономика», «Юриспруденция»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54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, «Антикризисное управление»,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«Бухгалтерский учет, анализ и аудит», «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Землеустройство»,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«Статистика», «Селекция и генетика сельскохозяйственных культур», «Охрана окружающей среды и рациональное использование природных ресурсов»</w:t>
            </w:r>
            <w:r w:rsidRPr="0094235D">
              <w:rPr>
                <w:rStyle w:val="af3"/>
                <w:rFonts w:ascii="Times New Roman" w:hAnsi="Times New Roman"/>
                <w:bCs/>
                <w:sz w:val="24"/>
                <w:szCs w:val="24"/>
              </w:rPr>
              <w:footnoteReference w:id="55"/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25AB3" w:rsidRPr="0088692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не менее двух лет стажа муниципальной службы или не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D734DE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0"/>
                <w:numId w:val="95"/>
              </w:numPr>
              <w:spacing w:after="0" w:line="240" w:lineRule="auto"/>
              <w:ind w:left="193" w:hanging="19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640E34">
              <w:rPr>
                <w:color w:val="000000"/>
                <w:u w:val="single"/>
                <w:lang w:eastAsia="en-US"/>
              </w:rPr>
              <w:t xml:space="preserve">Федеральные законы </w:t>
            </w:r>
            <w:r w:rsidRPr="0094235D">
              <w:rPr>
                <w:color w:val="000000"/>
                <w:u w:val="single"/>
                <w:lang w:eastAsia="en-US"/>
              </w:rPr>
              <w:t>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4"/>
              </w:num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Земельный кодекс Российской Федерации (глава 14);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3 августа 1995 г. № 123-ФЗ «О племенном животноводстве»;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8 декабря 1995 г. № 193-ФЗ                                           «О сельскохозяйственной кооперации»;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9 июля 2002 г. № 83-ФЗ «О финансовом оздоровлении сельскохозяйственных товаропроизводителей»;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11 июня 2003 г. № 74-ФЗ «О крестьянском (фермерском) хозяйстве»;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7 июля 2003 г. № 112- ФЗ «О личном подсобном хозяйстве»;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29 декабря 2006 г. № 264-ФЗ «О развитии сельского хозяйства»;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приказ Министерства сельского хозяйства Российской Федерации                           от 11 октября 2010 г.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приказ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Министерства сельского хозяйства Российской Федерации                          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от 17 ноября 2011 г. № 431 «Об утверждении Правил в области племенного животноводства «Виды организаций, осуществляющие деятельность в области племенного животноводства».</w:t>
            </w: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D734DE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4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 субъекта Российской Федерации о развитии сельского хозяйства и регулировании рынков сельскохозяйственной продукции, сырья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и продовольствия.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D734DE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Муниципальные правовые акты</w:t>
            </w:r>
          </w:p>
          <w:p w:rsidR="00225AB3" w:rsidRPr="0094235D" w:rsidRDefault="00225AB3" w:rsidP="00D734DE">
            <w:pPr>
              <w:pStyle w:val="ae"/>
              <w:tabs>
                <w:tab w:val="left" w:pos="4953"/>
              </w:tabs>
              <w:spacing w:after="0" w:line="240" w:lineRule="auto"/>
              <w:ind w:left="68" w:firstLine="6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0.11. муниципальный правовой акт о развитии малого и среднего предпринимательства;</w:t>
            </w:r>
          </w:p>
          <w:p w:rsidR="00225AB3" w:rsidRPr="0094235D" w:rsidRDefault="00225AB3" w:rsidP="00D734DE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0.12. муниципальный правовой акт об управлении экономическим развитием и инвестициями.</w:t>
            </w: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891F57" w:rsidRDefault="00225AB3" w:rsidP="00D734DE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91F57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D734DE">
        <w:trPr>
          <w:trHeight w:val="407"/>
        </w:trPr>
        <w:tc>
          <w:tcPr>
            <w:tcW w:w="2960" w:type="dxa"/>
            <w:vMerge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19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2. 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tabs>
                <w:tab w:val="left" w:pos="0"/>
                <w:tab w:val="left" w:pos="709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0.1. структура сельского хозяйства;</w:t>
            </w:r>
          </w:p>
          <w:p w:rsidR="00225AB3" w:rsidRPr="0094235D" w:rsidRDefault="00225AB3" w:rsidP="00D734DE">
            <w:pPr>
              <w:tabs>
                <w:tab w:val="left" w:pos="0"/>
                <w:tab w:val="left" w:pos="709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0.2. основные направления государственной поддержки в сфере развития сельского хозяйства;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0.3. понятие подсобных хозяйств;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0.4. понятие и применение похозяйственных книг.</w:t>
            </w:r>
          </w:p>
        </w:tc>
      </w:tr>
      <w:tr w:rsidR="00225AB3" w:rsidRPr="0094235D" w:rsidTr="00D734DE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tabs>
                <w:tab w:val="left" w:pos="0"/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/>
    <w:p w:rsidR="00225AB3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  <w:sectPr w:rsidR="00225AB3" w:rsidSect="00D734DE"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pgSz w:w="16838" w:h="11906" w:orient="landscape"/>
          <w:pgMar w:top="1276" w:right="536" w:bottom="850" w:left="1134" w:header="567" w:footer="1191" w:gutter="0"/>
          <w:cols w:space="708"/>
          <w:docGrid w:linePitch="360"/>
        </w:sectPr>
      </w:pPr>
    </w:p>
    <w:p w:rsidR="00225AB3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43" w:name="ГПиСП"/>
      <w:bookmarkStart w:id="44" w:name="РСгпсп"/>
      <w:bookmarkStart w:id="45" w:name="РСЕЛХОЗгпсп"/>
      <w:r w:rsidRPr="00891F57">
        <w:rPr>
          <w:rFonts w:ascii="Times New Roman" w:hAnsi="Times New Roman"/>
          <w:b/>
          <w:sz w:val="24"/>
          <w:szCs w:val="24"/>
        </w:rPr>
        <w:lastRenderedPageBreak/>
        <w:t>КВАЛИФИКАЦИОННЫЕ ТРЕБОВАНИЯ ДЛЯ ЗАМЕЩЕНИЯ ДОЛЖНОСТЕЙ МУНИЦИПАЛЬНОЙ СЛУЖБЫ</w:t>
      </w:r>
      <w:r w:rsidRPr="00B97C35">
        <w:rPr>
          <w:rFonts w:ascii="Times New Roman" w:hAnsi="Times New Roman"/>
          <w:b/>
          <w:sz w:val="24"/>
          <w:szCs w:val="24"/>
        </w:rPr>
        <w:t xml:space="preserve"> </w:t>
      </w:r>
    </w:p>
    <w:p w:rsidR="00225AB3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</w:p>
    <w:p w:rsidR="00225AB3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ГОРОДСКОГО ПОСЕЛЕНИЯ И СЕЛЬСКОГО ПОСЕЛЕНИЯ </w:t>
      </w:r>
    </w:p>
    <w:p w:rsidR="00225AB3" w:rsidRPr="00D91CE7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Pr="003567E1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3567E1">
        <w:rPr>
          <w:rFonts w:ascii="Times New Roman" w:hAnsi="Times New Roman"/>
          <w:b/>
          <w:sz w:val="24"/>
          <w:szCs w:val="24"/>
        </w:rPr>
        <w:t xml:space="preserve"> «РЕГУЛИРОВАНИЕ СЕЛЬСКОГО ХОЗЯЙСТВА» </w:t>
      </w:r>
    </w:p>
    <w:bookmarkEnd w:id="43"/>
    <w:bookmarkEnd w:id="44"/>
    <w:bookmarkEnd w:id="45"/>
    <w:p w:rsidR="00225AB3" w:rsidRPr="003567E1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25AB3" w:rsidRPr="003567E1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3567E1">
        <w:rPr>
          <w:rFonts w:ascii="Times New Roman" w:hAnsi="Times New Roman"/>
          <w:b/>
          <w:sz w:val="24"/>
          <w:szCs w:val="24"/>
        </w:rPr>
        <w:t xml:space="preserve"> «Со</w:t>
      </w:r>
      <w:r>
        <w:rPr>
          <w:rFonts w:ascii="Times New Roman" w:hAnsi="Times New Roman"/>
          <w:b/>
          <w:sz w:val="24"/>
          <w:szCs w:val="24"/>
        </w:rPr>
        <w:t>действие развитию</w:t>
      </w:r>
      <w:r w:rsidRPr="003567E1">
        <w:rPr>
          <w:rFonts w:ascii="Times New Roman" w:hAnsi="Times New Roman"/>
          <w:b/>
          <w:sz w:val="24"/>
          <w:szCs w:val="24"/>
        </w:rPr>
        <w:t xml:space="preserve"> сельскохозяйственного производства»</w:t>
      </w:r>
    </w:p>
    <w:p w:rsidR="00225AB3" w:rsidRDefault="00225AB3" w:rsidP="00D734DE">
      <w:pPr>
        <w:spacing w:line="240" w:lineRule="auto"/>
        <w:jc w:val="both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D734DE">
        <w:trPr>
          <w:trHeight w:val="274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77351F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Рекомендуемые специальности, направления подготовки для определения стажа работы по специальности, направлению подготовки: «Агрономия», Агрохимия и агропочвоведение», «Агроинженерия», «Биотехнология», «Ветеринарно-санитарная экспертиза», «Водные биоресурсы и аквакультура», «Зоотехния</w:t>
            </w:r>
            <w:r w:rsidRPr="005C648D">
              <w:rPr>
                <w:rFonts w:ascii="Times New Roman" w:hAnsi="Times New Roman"/>
                <w:sz w:val="24"/>
                <w:szCs w:val="24"/>
              </w:rPr>
              <w:t>»,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48D">
              <w:rPr>
                <w:rFonts w:ascii="Times New Roman" w:hAnsi="Times New Roman"/>
                <w:sz w:val="24"/>
                <w:szCs w:val="24"/>
              </w:rPr>
              <w:t xml:space="preserve">«Государственное и муниципальное управление»,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«Менеджмент», «Технология производства и переработки сельскохозяйственной продукции», «Финансы и кредит», «Садоводство», «Экономика», «Юриспруденция»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56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, «Антикризисное управление»,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«Бухгалтерский учет, анализ и аудит», «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Землеустройство»,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«Статистика», «Селекция и генетика сельскохозяйственных культур», «Охрана окружающей среды и рациональное использование природных ресурсов»</w:t>
            </w:r>
            <w:r w:rsidRPr="0094235D">
              <w:rPr>
                <w:rStyle w:val="af3"/>
                <w:rFonts w:ascii="Times New Roman" w:hAnsi="Times New Roman"/>
                <w:bCs/>
                <w:sz w:val="24"/>
                <w:szCs w:val="24"/>
              </w:rPr>
              <w:footnoteReference w:id="57"/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25AB3" w:rsidRPr="0088692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магистра с отличием, в течение трех лет со дня выдачи диплома.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D734DE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19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640E34">
              <w:rPr>
                <w:color w:val="000000"/>
                <w:u w:val="single"/>
                <w:lang w:eastAsia="en-US"/>
              </w:rPr>
              <w:t xml:space="preserve">Федеральные законы </w:t>
            </w:r>
            <w:r w:rsidRPr="0094235D">
              <w:rPr>
                <w:color w:val="000000"/>
                <w:u w:val="single"/>
                <w:lang w:eastAsia="en-US"/>
              </w:rPr>
              <w:t>и иные федеральные нормативные правовые акты:</w:t>
            </w:r>
          </w:p>
          <w:p w:rsidR="00225AB3" w:rsidRPr="0094235D" w:rsidRDefault="00225AB3" w:rsidP="00C93103">
            <w:pPr>
              <w:pStyle w:val="ae"/>
              <w:numPr>
                <w:ilvl w:val="1"/>
                <w:numId w:val="95"/>
              </w:num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Земельный кодекс Российской Федерации (глава 14);</w:t>
            </w:r>
          </w:p>
          <w:p w:rsidR="00225AB3" w:rsidRPr="0094235D" w:rsidRDefault="00225AB3" w:rsidP="00C93103">
            <w:pPr>
              <w:pStyle w:val="ae"/>
              <w:numPr>
                <w:ilvl w:val="1"/>
                <w:numId w:val="95"/>
              </w:num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15 апреля 1998 г. № 66-ФЗ «О садоводческих, огороднических и дачных некоммерческих объединениях граждан»;</w:t>
            </w:r>
          </w:p>
          <w:p w:rsidR="00225AB3" w:rsidRPr="0094235D" w:rsidRDefault="00225AB3" w:rsidP="00C93103">
            <w:pPr>
              <w:pStyle w:val="ae"/>
              <w:numPr>
                <w:ilvl w:val="1"/>
                <w:numId w:val="95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11 июня 2003 г. № 74-ФЗ «О крестьянском (фермерском) хозяйстве»;</w:t>
            </w:r>
          </w:p>
          <w:p w:rsidR="00225AB3" w:rsidRPr="0094235D" w:rsidRDefault="00225AB3" w:rsidP="00C93103">
            <w:pPr>
              <w:pStyle w:val="ae"/>
              <w:numPr>
                <w:ilvl w:val="1"/>
                <w:numId w:val="95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7 июля 2003 г. № 112- ФЗ «О личном подсобном хозяйстве»;</w:t>
            </w:r>
          </w:p>
          <w:p w:rsidR="00225AB3" w:rsidRPr="0094235D" w:rsidRDefault="00225AB3" w:rsidP="00C93103">
            <w:pPr>
              <w:pStyle w:val="ae"/>
              <w:numPr>
                <w:ilvl w:val="1"/>
                <w:numId w:val="95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29 декабря 2006 г. № 264-ФЗ «О развитии сельского хозяйства»;</w:t>
            </w:r>
          </w:p>
          <w:p w:rsidR="00225AB3" w:rsidRPr="0094235D" w:rsidRDefault="00225AB3" w:rsidP="00C93103">
            <w:pPr>
              <w:pStyle w:val="ae"/>
              <w:numPr>
                <w:ilvl w:val="1"/>
                <w:numId w:val="95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приказ Министерства сельского хозяйства Российской Федерации                           от 11 октября 2010 г.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округов».</w:t>
            </w: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D734DE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</w:t>
            </w:r>
          </w:p>
          <w:p w:rsidR="00225AB3" w:rsidRPr="0094235D" w:rsidRDefault="00225AB3" w:rsidP="00C93103">
            <w:pPr>
              <w:pStyle w:val="ae"/>
              <w:numPr>
                <w:ilvl w:val="1"/>
                <w:numId w:val="95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 Российской Федерации о развитии сельского хозяйства и регулировании рынков сельскохозяйственной продукции, сырья и продовольствия.</w:t>
            </w: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10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D734DE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Муниципальные правовые акты</w:t>
            </w:r>
          </w:p>
          <w:p w:rsidR="00225AB3" w:rsidRPr="0094235D" w:rsidRDefault="00225AB3" w:rsidP="00D734DE">
            <w:pPr>
              <w:pStyle w:val="ae"/>
              <w:tabs>
                <w:tab w:val="left" w:pos="4953"/>
              </w:tabs>
              <w:spacing w:after="0" w:line="240" w:lineRule="auto"/>
              <w:ind w:left="68" w:firstLine="6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1.8. муниципальный правовой акт о развитии малого и среднего предпринимательства.</w:t>
            </w:r>
          </w:p>
          <w:p w:rsidR="00225AB3" w:rsidRPr="0094235D" w:rsidRDefault="00225AB3" w:rsidP="00D734DE">
            <w:pPr>
              <w:pStyle w:val="ae"/>
              <w:tabs>
                <w:tab w:val="left" w:pos="4953"/>
              </w:tabs>
              <w:spacing w:after="0" w:line="240" w:lineRule="auto"/>
              <w:ind w:left="68" w:firstLine="6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891F57" w:rsidRDefault="00225AB3" w:rsidP="00D734DE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91F57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D734DE">
        <w:trPr>
          <w:trHeight w:val="407"/>
        </w:trPr>
        <w:tc>
          <w:tcPr>
            <w:tcW w:w="2960" w:type="dxa"/>
            <w:vMerge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19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2. 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tabs>
                <w:tab w:val="left" w:pos="0"/>
                <w:tab w:val="left" w:pos="709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1.1. структура сельского хозяйства;</w:t>
            </w:r>
          </w:p>
          <w:p w:rsidR="00225AB3" w:rsidRPr="0094235D" w:rsidRDefault="00225AB3" w:rsidP="00D734DE">
            <w:pPr>
              <w:tabs>
                <w:tab w:val="left" w:pos="0"/>
                <w:tab w:val="left" w:pos="709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1.2.</w:t>
            </w:r>
            <w:r w:rsidRPr="0094235D">
              <w:t> </w:t>
            </w:r>
            <w:r w:rsidRPr="0094235D">
              <w:rPr>
                <w:rFonts w:ascii="Times New Roman" w:hAnsi="Times New Roman"/>
                <w:sz w:val="24"/>
                <w:szCs w:val="28"/>
              </w:rPr>
              <w:t>основные направления государственной поддержки в сфере развития сельского хозяйства;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1.3. понятие подсобных хозяйств;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1.4. понятие и применение похозяйственных книг.</w:t>
            </w:r>
          </w:p>
        </w:tc>
      </w:tr>
      <w:tr w:rsidR="00225AB3" w:rsidRPr="0094235D" w:rsidTr="00D734DE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tabs>
                <w:tab w:val="left" w:pos="0"/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/>
    <w:p w:rsidR="00225AB3" w:rsidRDefault="00225AB3" w:rsidP="00A3572A">
      <w:pPr>
        <w:jc w:val="both"/>
        <w:sectPr w:rsidR="00225AB3" w:rsidSect="00230A8F">
          <w:footerReference w:type="default" r:id="rId109"/>
          <w:pgSz w:w="16838" w:h="11906" w:orient="landscape"/>
          <w:pgMar w:top="1130" w:right="536" w:bottom="850" w:left="1134" w:header="567" w:footer="1191" w:gutter="0"/>
          <w:pgNumType w:start="145"/>
          <w:cols w:space="708"/>
          <w:docGrid w:linePitch="360"/>
        </w:sectPr>
      </w:pPr>
    </w:p>
    <w:p w:rsidR="00225AB3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46" w:name="РТиСО"/>
      <w:r>
        <w:rPr>
          <w:rFonts w:ascii="Times New Roman" w:hAnsi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225AB3" w:rsidRPr="00D91CE7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РЕГУЛИРОВАНИЕ ТРУДА И СОЦИАЛЬНЫХ ОТНОШЕНИЙ, СОЦИАЛЬНОЕ ОБЕСПЕЧЕНИЕ И ОБСЛУЖИВАНИЕ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bookmarkEnd w:id="46"/>
    <w:p w:rsidR="00225AB3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D734DE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E93BF7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r w:rsidRPr="0027046B">
              <w:rPr>
                <w:rFonts w:ascii="Times New Roman" w:hAnsi="Times New Roman"/>
                <w:sz w:val="24"/>
                <w:szCs w:val="24"/>
              </w:rPr>
              <w:t>«Государственное и муниципальное управление», «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Менеджмент»,</w:t>
            </w:r>
            <w:r w:rsidRPr="0027046B">
              <w:rPr>
                <w:rFonts w:ascii="Times New Roman" w:hAnsi="Times New Roman"/>
                <w:sz w:val="24"/>
                <w:szCs w:val="24"/>
              </w:rPr>
              <w:t xml:space="preserve"> «Юриспруденция», «Управление персоналом», «Социология», «Социальная работа»,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«Психология»,  «Сервис», «Экономика»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58"/>
            </w:r>
            <w:r w:rsidRPr="0094235D">
              <w:rPr>
                <w:rFonts w:ascii="Times New Roman" w:hAnsi="Times New Roman"/>
                <w:sz w:val="24"/>
                <w:szCs w:val="24"/>
              </w:rPr>
              <w:t>, «Статистика»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59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25AB3" w:rsidRPr="0088692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D734DE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816B7C">
            <w:pPr>
              <w:pStyle w:val="ae"/>
              <w:numPr>
                <w:ilvl w:val="0"/>
                <w:numId w:val="14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Знания в области законодательства Российской Федерации, знание муниципальных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Гражданский кодекс Российской Федерации</w:t>
            </w:r>
            <w:r w:rsidRPr="0094235D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</w:rPr>
              <w:t>Трудовой кодекс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Кодекс Российской Федерации об административных правонарушениях;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19 апреля 1991 г. № 1032-1 «О занятости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в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24 ноября 1995 г. № 181-ФЗ «О социальной защите инвалидов в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12 января 1996 г. № 10-ФЗ «О профессиональных союзах, их правах и гарантиях деятельности»;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24 июля 1998 г.  № 125-ФЗ «Об обязательном социальном страховании от несчастных случаев на производстве и профессиональных заболеваний»;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30 марта 1999 г. № 52-ФЗ «О санитарно-эпидемиологическом благополучии населения»;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 от 27 июля 2006 г. № 152-ФЗ «О персональных данных»;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21 ноября 2011 г. № 323-ФЗ «Об основах охраны здоровья граждан в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28 декабря 2013 г. № 426-ФЗ «О специальной оценке условий труда»;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28 декабря 2013 г. № 442-ФЗ «Об основах социального обслуживания граждан в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7 мая 2012 г. № 597 «О мероприятиях по реализации государственной социальной политики»;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 1 сентября 2012 г. № 875 «Об утверждении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7"/>
              </w:num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 15 апреля 2014 г. № 298 «Об утверждении государственной программы Российской Федерации «Содействие занятости населения».</w:t>
            </w:r>
          </w:p>
          <w:p w:rsidR="00225AB3" w:rsidRPr="005E726A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5E726A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26A">
              <w:rPr>
                <w:rFonts w:ascii="Times New Roman" w:hAnsi="Times New Roman"/>
                <w:sz w:val="24"/>
                <w:szCs w:val="24"/>
              </w:rPr>
              <w:t xml:space="preserve">0.16. закон субъекта Российской Федерации об </w:t>
            </w:r>
            <w:r w:rsidRPr="005E72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охране труда в </w:t>
            </w:r>
            <w:r w:rsidRPr="005E726A">
              <w:rPr>
                <w:rFonts w:ascii="Times New Roman" w:hAnsi="Times New Roman"/>
                <w:sz w:val="24"/>
                <w:szCs w:val="24"/>
              </w:rPr>
              <w:t>субъекте Российской Федерации;</w:t>
            </w:r>
          </w:p>
          <w:p w:rsidR="00225AB3" w:rsidRPr="005E726A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26A">
              <w:rPr>
                <w:rFonts w:ascii="Times New Roman" w:hAnsi="Times New Roman"/>
                <w:sz w:val="24"/>
                <w:szCs w:val="24"/>
              </w:rPr>
              <w:t xml:space="preserve">0.17. нормативный правовой акт субъекта Российской Федерации о </w:t>
            </w:r>
            <w:r w:rsidRPr="005E72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реализации органами службы занятости населения субъекта Российской Федерации полномочий в </w:t>
            </w:r>
            <w:r w:rsidRPr="005E72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области содействия занятости населения;</w:t>
            </w:r>
          </w:p>
          <w:p w:rsidR="00225AB3" w:rsidRPr="005E726A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726A">
              <w:rPr>
                <w:rFonts w:ascii="Times New Roman" w:hAnsi="Times New Roman"/>
                <w:sz w:val="24"/>
                <w:szCs w:val="24"/>
              </w:rPr>
              <w:t>0.18. нормативный правовой акт субъекта Российской Федерации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об утверждении государственной программы </w:t>
            </w:r>
            <w:r w:rsidRPr="005E726A">
              <w:rPr>
                <w:rFonts w:ascii="Times New Roman" w:hAnsi="Times New Roman"/>
                <w:sz w:val="24"/>
                <w:szCs w:val="24"/>
              </w:rPr>
              <w:t xml:space="preserve">субъекта Российской Федерации о содействии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занятости населения.</w:t>
            </w:r>
          </w:p>
        </w:tc>
      </w:tr>
      <w:tr w:rsidR="00225AB3" w:rsidRPr="0094235D" w:rsidTr="00C93103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0.1.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основные направления государственной политики в сфере занятости, охраны труда и социальной защиты населения;</w:t>
            </w:r>
          </w:p>
          <w:p w:rsidR="00225AB3" w:rsidRPr="0094235D" w:rsidRDefault="00225AB3" w:rsidP="00D734D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26A">
              <w:rPr>
                <w:rFonts w:ascii="Times New Roman" w:hAnsi="Times New Roman"/>
                <w:sz w:val="24"/>
                <w:szCs w:val="24"/>
              </w:rPr>
              <w:t>0.2. основные принципы правового регулирования трудовых и социальных отношений;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5AB3" w:rsidRPr="0094235D" w:rsidRDefault="00225AB3" w:rsidP="00D734D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0.3. порядок создания трехсторонних комиссий по регулированию социально-трудовых отношений;</w:t>
            </w:r>
          </w:p>
          <w:p w:rsidR="00225AB3" w:rsidRPr="005E726A" w:rsidRDefault="00225AB3" w:rsidP="00D734D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26A">
              <w:rPr>
                <w:rFonts w:ascii="Times New Roman" w:hAnsi="Times New Roman"/>
                <w:sz w:val="24"/>
                <w:szCs w:val="24"/>
              </w:rPr>
              <w:t>0.4. правила и нормы охраны труда.</w:t>
            </w:r>
          </w:p>
        </w:tc>
      </w:tr>
      <w:tr w:rsidR="00225AB3" w:rsidRPr="0094235D" w:rsidTr="00C93103">
        <w:trPr>
          <w:trHeight w:val="61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26A">
              <w:rPr>
                <w:rFonts w:ascii="Times New Roman" w:hAnsi="Times New Roman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225AB3" w:rsidRPr="00BD19D1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5AB3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25AB3" w:rsidRPr="00EF44BD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ДОПОЛНИТЕЛЬНЫЕ КВАЛИФИКАЦИОННЫЕ ТРЕБОВАНИЯ </w:t>
      </w:r>
      <w:r w:rsidRPr="00891F57">
        <w:rPr>
          <w:rFonts w:ascii="Times New Roman" w:hAnsi="Times New Roman"/>
          <w:b/>
          <w:sz w:val="24"/>
          <w:szCs w:val="24"/>
        </w:rPr>
        <w:t xml:space="preserve">ДЛЯ ЗАМЕЩЕНИЯ ДОЛЖНОСТЕЙ МУНИЦИПАЛЬНОЙ СЛУЖБЫ </w:t>
      </w: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225AB3" w:rsidRPr="00D91CE7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РЕГУЛИРОВАНИЕ ТРУДА И СОЦИАЛЬНЫХ ОТНОШЕНИЙ, СОЦИАЛЬНОЕ ОБЕСПЕЧЕНИЕ И ОБСЛУЖИВАНИЕ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p w:rsidR="00225AB3" w:rsidRPr="00F71AB9" w:rsidRDefault="00225AB3">
      <w:pPr>
        <w:rPr>
          <w:b/>
        </w:rPr>
      </w:pPr>
    </w:p>
    <w:p w:rsidR="00225AB3" w:rsidRPr="00F71AB9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>Осуществление государственной экспертизы труда</w:t>
      </w:r>
      <w:r w:rsidRPr="00F71AB9">
        <w:rPr>
          <w:rFonts w:ascii="Times New Roman" w:hAnsi="Times New Roman"/>
          <w:b/>
          <w:color w:val="000000"/>
          <w:sz w:val="24"/>
        </w:rPr>
        <w:t>»</w:t>
      </w:r>
    </w:p>
    <w:p w:rsidR="00225AB3" w:rsidRPr="00891F57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D734DE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816B7C">
            <w:pPr>
              <w:pStyle w:val="ae"/>
              <w:numPr>
                <w:ilvl w:val="1"/>
                <w:numId w:val="14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 22 января 2013 г. № 23 «О правилах разработки, утверждения и применения профессиональных стандартов»;</w:t>
            </w:r>
          </w:p>
          <w:p w:rsidR="00225AB3" w:rsidRPr="0094235D" w:rsidRDefault="00225AB3" w:rsidP="00816B7C">
            <w:pPr>
              <w:pStyle w:val="ae"/>
              <w:numPr>
                <w:ilvl w:val="1"/>
                <w:numId w:val="14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 16 апреля 2003 г.  № 225 «О трудовых книжках»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225AB3" w:rsidRPr="0094235D" w:rsidRDefault="00225AB3" w:rsidP="00816B7C">
            <w:pPr>
              <w:pStyle w:val="ae"/>
              <w:numPr>
                <w:ilvl w:val="1"/>
                <w:numId w:val="14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Российской Федерации от 12 августа 2014 г. № 549н «Об утверждении Порядка проведения государственной экспертизы условий труда».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F277FC" w:rsidRDefault="00225AB3" w:rsidP="00D734DE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3B73C7">
              <w:rPr>
                <w:lang w:eastAsia="en-US"/>
              </w:rPr>
              <w:lastRenderedPageBreak/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D734DE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C87283" w:rsidRDefault="00225AB3" w:rsidP="00D734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онятие и цели государственной </w:t>
            </w:r>
            <w:r w:rsidRPr="00F277FC">
              <w:rPr>
                <w:rFonts w:ascii="Times New Roman" w:hAnsi="Times New Roman"/>
                <w:sz w:val="24"/>
                <w:szCs w:val="24"/>
              </w:rPr>
              <w:t xml:space="preserve">политики в сфере </w:t>
            </w:r>
            <w:r w:rsidRPr="00F277FC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осударственной экспертизы труда.</w:t>
            </w:r>
          </w:p>
        </w:tc>
      </w:tr>
      <w:tr w:rsidR="00225AB3" w:rsidRPr="0094235D" w:rsidTr="00D734DE">
        <w:trPr>
          <w:trHeight w:val="578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5E726A" w:rsidRDefault="00225AB3" w:rsidP="00D734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26A">
              <w:rPr>
                <w:rFonts w:ascii="Times New Roman" w:hAnsi="Times New Roman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225AB3" w:rsidRPr="005E726A" w:rsidRDefault="00225AB3" w:rsidP="00D734DE"/>
    <w:p w:rsidR="00225AB3" w:rsidRPr="005E726A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5E726A">
        <w:rPr>
          <w:rFonts w:ascii="Times New Roman" w:hAnsi="Times New Roman"/>
          <w:b/>
          <w:sz w:val="24"/>
        </w:rPr>
        <w:t xml:space="preserve"> «Организация ритуальных услуг»</w:t>
      </w:r>
    </w:p>
    <w:p w:rsidR="00225AB3" w:rsidRPr="005E726A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D734DE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2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 Федеральный закон от 12 января 1996 г. № 8-ФЗ «О погребении и похоронном деле».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5E726A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726A">
              <w:rPr>
                <w:rFonts w:ascii="Times New Roman" w:hAnsi="Times New Roman"/>
                <w:sz w:val="24"/>
                <w:szCs w:val="24"/>
              </w:rPr>
              <w:t xml:space="preserve">2.2. закон субъекта Российской Федерации о </w:t>
            </w:r>
            <w:r w:rsidRPr="005E72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погребении и похоронном деле в субъекте Российской Федерации;</w:t>
            </w:r>
          </w:p>
          <w:p w:rsidR="00225AB3" w:rsidRPr="005E726A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72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2.3. </w:t>
            </w:r>
            <w:r w:rsidRPr="005E726A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</w:t>
            </w:r>
            <w:r w:rsidRPr="005E72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социальном пособии на погребение и расходах, возмещаемых специализированным службам по вопросам похоронного дела </w:t>
            </w:r>
            <w:r w:rsidRPr="005E72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субъекте Российской Федерации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26A">
              <w:rPr>
                <w:rFonts w:ascii="Times New Roman" w:hAnsi="Times New Roman"/>
                <w:sz w:val="24"/>
                <w:szCs w:val="24"/>
              </w:rPr>
              <w:t>2.4. закон субъекта Российской Федерации</w:t>
            </w:r>
            <w:r w:rsidRPr="005E72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</w:t>
            </w:r>
            <w:r w:rsidRPr="005E7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семейных (родовых) захоронениях на территории </w:t>
            </w:r>
            <w:r w:rsidRPr="005E72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субъекта Российской Федерации;</w:t>
            </w:r>
          </w:p>
          <w:p w:rsidR="00225AB3" w:rsidRPr="005E726A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2.5. нормативный правовой акт субъекта Российской Федерации</w:t>
            </w:r>
            <w:r w:rsidRPr="005E726A">
              <w:rPr>
                <w:rFonts w:ascii="Times New Roman" w:hAnsi="Times New Roman"/>
                <w:sz w:val="24"/>
                <w:szCs w:val="24"/>
              </w:rPr>
              <w:t xml:space="preserve"> об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улучшении ритуального обслуживания населения.</w:t>
            </w:r>
          </w:p>
          <w:p w:rsidR="00225AB3" w:rsidRPr="005E726A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5E726A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726A">
              <w:rPr>
                <w:rFonts w:ascii="Times New Roman" w:hAnsi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26A">
              <w:rPr>
                <w:rFonts w:ascii="Times New Roman" w:hAnsi="Times New Roman"/>
                <w:sz w:val="24"/>
                <w:szCs w:val="24"/>
              </w:rPr>
              <w:t xml:space="preserve">2.6. муниципальный правовой акт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об организации ритуальных услуг и мест захоронения на территории муниципального образования, расположенного на территории субъекта Российской Федерации;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2.7. м</w:t>
            </w:r>
            <w:r w:rsidRPr="005E726A">
              <w:rPr>
                <w:rFonts w:ascii="Times New Roman" w:hAnsi="Times New Roman"/>
                <w:sz w:val="24"/>
                <w:szCs w:val="24"/>
              </w:rPr>
              <w:t xml:space="preserve">униципальный правовой акт об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упорядочении работы в сфере оказания похоронных услуг;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2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2.8. муниципальный правовой акт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о создании семейных (родовых) захоронений.</w:t>
            </w:r>
          </w:p>
          <w:p w:rsidR="00225AB3" w:rsidRPr="005E726A" w:rsidRDefault="00225AB3" w:rsidP="00D734DE">
            <w:pPr>
              <w:pStyle w:val="ConsPlusNormal"/>
              <w:ind w:firstLine="709"/>
              <w:jc w:val="both"/>
              <w:rPr>
                <w:lang w:eastAsia="en-US"/>
              </w:rPr>
            </w:pPr>
          </w:p>
          <w:p w:rsidR="00225AB3" w:rsidRPr="005E726A" w:rsidRDefault="00225AB3" w:rsidP="00D734DE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5E726A">
              <w:rPr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D734DE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2.1.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основы организации похоронного дела в Российской Федерации;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2.2.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специфика и особенности организации ритуальных услуг в муниципальном образовании, расположенном на территории субъекта Российской Федерации;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2.3.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санитарные и экологические требования к выбору и содержанию мест погребения;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2.4.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принципы и порядок предоставления ритуальных услуг;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2.5.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гарантированный перечень услуг по погребению;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2.6.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порядок установления требований к качеству услуг по погребению;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2.7.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порядок контроля за работой кладбищ и других специализированных служб, расположенном на территории субъекта Российской Федерации, по вопросам похоронного дела на территории муниципального образования, расположенного на террритории субъекта Российской Федерации.</w:t>
            </w:r>
          </w:p>
        </w:tc>
      </w:tr>
      <w:tr w:rsidR="00225AB3" w:rsidRPr="0094235D" w:rsidTr="00D734DE">
        <w:trPr>
          <w:trHeight w:val="506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61FA4" w:rsidRDefault="00225AB3" w:rsidP="00D734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225AB3" w:rsidRPr="009B4B19" w:rsidRDefault="00225AB3" w:rsidP="00D734DE">
      <w:pPr>
        <w:tabs>
          <w:tab w:val="left" w:pos="6413"/>
        </w:tabs>
      </w:pPr>
    </w:p>
    <w:p w:rsidR="00225AB3" w:rsidRPr="00F71AB9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>Организация временного трудоустройства несовершеннолетних, безработных граждан</w:t>
      </w:r>
      <w:r w:rsidRPr="00F71AB9">
        <w:rPr>
          <w:rFonts w:ascii="Times New Roman" w:hAnsi="Times New Roman"/>
          <w:b/>
          <w:color w:val="000000"/>
          <w:sz w:val="24"/>
        </w:rPr>
        <w:t>»</w:t>
      </w:r>
    </w:p>
    <w:p w:rsidR="00225AB3" w:rsidRPr="00891F57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D734DE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Специальность, направление подготовки для определения стажа работы по специальности, направлению подготовки: «Организация работы с молодежью»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60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(указанная специальность, направление подготовки определяется в дополнение к специальностям, направлениям подготовки, содержащимся в общих квалификационных требованиях).  </w:t>
            </w:r>
          </w:p>
        </w:tc>
      </w:tr>
      <w:tr w:rsidR="00225AB3" w:rsidRPr="0094235D" w:rsidTr="00D734DE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 Знания в области законодательства Российской Федерации, знание муниципальных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Федеральные законы и иные федеральные нормативные правовые акты:</w:t>
            </w:r>
          </w:p>
          <w:p w:rsidR="00225AB3" w:rsidRPr="00824268" w:rsidRDefault="00225AB3" w:rsidP="00D734DE">
            <w:pPr>
              <w:tabs>
                <w:tab w:val="left" w:pos="99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783D">
              <w:rPr>
                <w:rFonts w:ascii="Times New Roman" w:hAnsi="Times New Roman"/>
                <w:sz w:val="24"/>
                <w:szCs w:val="24"/>
              </w:rPr>
              <w:t>.1. Семейный кодекс Российской Федерации</w:t>
            </w:r>
            <w:r w:rsidRPr="008242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5AB3" w:rsidRPr="00824268" w:rsidRDefault="00225AB3" w:rsidP="00D734DE">
            <w:pPr>
              <w:tabs>
                <w:tab w:val="left" w:pos="99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21 декабря 1996 года № 159-ФЗ «О дополнительных гарантиях по социальной поддержке детей-сирот и детей, оставшихся без попечения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родителей»;</w:t>
            </w:r>
          </w:p>
          <w:p w:rsidR="00225AB3" w:rsidRPr="0094235D" w:rsidRDefault="00225AB3" w:rsidP="00D734DE">
            <w:pPr>
              <w:tabs>
                <w:tab w:val="left" w:pos="99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3.3. </w:t>
            </w:r>
            <w:r w:rsidRPr="004F783D">
              <w:rPr>
                <w:rFonts w:ascii="Times New Roman" w:hAnsi="Times New Roman"/>
                <w:sz w:val="24"/>
                <w:szCs w:val="24"/>
              </w:rPr>
              <w:t>Федеральный закон от 27 июля 1998 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783D">
              <w:rPr>
                <w:rFonts w:ascii="Times New Roman" w:hAnsi="Times New Roman"/>
                <w:sz w:val="24"/>
                <w:szCs w:val="24"/>
              </w:rPr>
              <w:t>124-ФЗ «Об основных гарантиях прав ребенка в Российской Федерации»;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225AB3" w:rsidRPr="0094235D" w:rsidRDefault="00225AB3" w:rsidP="00D734DE">
            <w:pPr>
              <w:tabs>
                <w:tab w:val="left" w:pos="99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3.4. 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24 июня 1999 года № 120-ФЗ «Об основах системы профилактики безнадзорности и правонарушений несовершеннолетних»;</w:t>
            </w:r>
          </w:p>
          <w:p w:rsidR="00225AB3" w:rsidRPr="0094235D" w:rsidRDefault="00225AB3" w:rsidP="00D734DE">
            <w:pPr>
              <w:tabs>
                <w:tab w:val="left" w:pos="99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3.5. 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29 декабря 2006 г. № 256-ФЗ «О дополнительных мерах государственной поддержки семей, имеющих детей»;</w:t>
            </w:r>
          </w:p>
          <w:p w:rsidR="00225AB3" w:rsidRPr="0094235D" w:rsidRDefault="00225AB3" w:rsidP="00D734DE">
            <w:pPr>
              <w:tabs>
                <w:tab w:val="left" w:pos="99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zh-CN"/>
              </w:rPr>
              <w:t>3.6. Федеральный закон от 24 апреля 2008 г. № 48-ФЗ «Об опеке и попечительстве»;</w:t>
            </w:r>
          </w:p>
          <w:p w:rsidR="00225AB3" w:rsidRPr="004F783D" w:rsidRDefault="00225AB3" w:rsidP="00D734D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4F783D">
              <w:rPr>
                <w:rFonts w:ascii="Times New Roman" w:hAnsi="Times New Roman"/>
                <w:sz w:val="24"/>
                <w:szCs w:val="24"/>
                <w:lang w:eastAsia="ru-RU"/>
              </w:rPr>
              <w:t>.7. приказ Министерства труда и социальной защиты Российской Федерации от 12 февраля 2013 г. № 58н «Об утверждении федерального государственного стандарта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впервые».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4F783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F783D">
              <w:rPr>
                <w:rFonts w:ascii="Times New Roman" w:hAnsi="Times New Roman"/>
                <w:color w:val="000000"/>
                <w:sz w:val="24"/>
                <w:szCs w:val="24"/>
              </w:rPr>
              <w:t>.8. закон субъекта Российской Федерации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о регулировании отдельных отношений в сфере занятости населения на территории </w:t>
            </w:r>
            <w:r w:rsidRPr="004F7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субъекта Российской </w:t>
            </w:r>
            <w:r w:rsidRPr="004F783D">
              <w:rPr>
                <w:rFonts w:ascii="Times New Roman" w:hAnsi="Times New Roman"/>
                <w:sz w:val="24"/>
                <w:szCs w:val="24"/>
              </w:rPr>
              <w:t>Федерации;</w:t>
            </w:r>
          </w:p>
          <w:p w:rsidR="00225AB3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783D">
              <w:rPr>
                <w:rFonts w:ascii="Times New Roman" w:hAnsi="Times New Roman"/>
                <w:sz w:val="24"/>
                <w:szCs w:val="24"/>
              </w:rPr>
              <w:t>.9. нормативный правовой акт субъекта Российской Федерации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об </w:t>
            </w:r>
            <w:r w:rsidRPr="004F783D">
              <w:rPr>
                <w:rFonts w:ascii="Times New Roman" w:hAnsi="Times New Roman"/>
                <w:sz w:val="24"/>
                <w:szCs w:val="21"/>
              </w:rPr>
              <w:t>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впервые.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891F57" w:rsidRDefault="00225AB3" w:rsidP="00D734DE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F34C1E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D734DE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D66A93" w:rsidRDefault="00225AB3" w:rsidP="00D734DE">
            <w:pPr>
              <w:tabs>
                <w:tab w:val="left" w:pos="99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E27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организации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временного трудоустройства несовершеннолетних и безработных граждан;</w:t>
            </w:r>
          </w:p>
          <w:p w:rsidR="00225AB3" w:rsidRPr="00EE2741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66A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EE2741">
              <w:rPr>
                <w:rFonts w:ascii="Times New Roman" w:hAnsi="Times New Roman"/>
                <w:sz w:val="24"/>
                <w:szCs w:val="24"/>
              </w:rPr>
              <w:t xml:space="preserve">особенности организации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ярмарок вакансий.</w:t>
            </w:r>
          </w:p>
        </w:tc>
      </w:tr>
      <w:tr w:rsidR="00225AB3" w:rsidRPr="0094235D" w:rsidTr="00D734DE">
        <w:trPr>
          <w:trHeight w:val="561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EE2741" w:rsidRDefault="00225AB3" w:rsidP="00D734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7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Pr="00F71AB9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Вид </w:t>
      </w:r>
      <w:r w:rsidRPr="00F71AB9">
        <w:rPr>
          <w:rFonts w:ascii="Times New Roman" w:hAnsi="Times New Roman"/>
          <w:b/>
          <w:color w:val="000000"/>
          <w:sz w:val="24"/>
        </w:rPr>
        <w:t>«</w:t>
      </w:r>
      <w:r>
        <w:rPr>
          <w:rFonts w:ascii="Times New Roman" w:hAnsi="Times New Roman"/>
          <w:b/>
          <w:color w:val="000000"/>
          <w:sz w:val="24"/>
        </w:rPr>
        <w:t>Реализация мероприятия в области содействия занятости населения</w:t>
      </w:r>
      <w:r w:rsidRPr="00F71AB9">
        <w:rPr>
          <w:rFonts w:ascii="Times New Roman" w:hAnsi="Times New Roman"/>
          <w:b/>
          <w:color w:val="000000"/>
          <w:sz w:val="24"/>
        </w:rPr>
        <w:t>»</w:t>
      </w:r>
    </w:p>
    <w:p w:rsidR="00225AB3" w:rsidRPr="00891F57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D734DE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shd w:val="clear" w:color="auto" w:fill="F0FBE5"/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D734DE">
            <w:pPr>
              <w:shd w:val="clear" w:color="auto" w:fill="F0FBE5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4.1.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19 июня 2000 г. № 82-ФЗ «О минимальном размере оплаты труда»;</w:t>
            </w:r>
          </w:p>
          <w:p w:rsidR="00225AB3" w:rsidRPr="0094235D" w:rsidRDefault="00225AB3" w:rsidP="00D734DE">
            <w:pPr>
              <w:pStyle w:val="1"/>
              <w:shd w:val="clear" w:color="auto" w:fill="F0FBE5"/>
              <w:spacing w:before="0"/>
              <w:ind w:firstLine="709"/>
              <w:rPr>
                <w:b w:val="0"/>
                <w:color w:val="333333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4.2.</w:t>
            </w:r>
            <w:r w:rsidRPr="0094235D">
              <w:rPr>
                <w:b w:val="0"/>
                <w:sz w:val="24"/>
                <w:szCs w:val="24"/>
              </w:rPr>
              <w:t xml:space="preserve"> </w:t>
            </w:r>
            <w:r w:rsidRPr="0094235D">
              <w:rPr>
                <w:b w:val="0"/>
                <w:color w:val="333333"/>
                <w:sz w:val="24"/>
                <w:szCs w:val="24"/>
              </w:rPr>
              <w:t>Федеральный закон от 25 июня 2002 г. № 115-ФЗ «О правовом положении иностранных граждан в Российской Федерации»;  </w:t>
            </w:r>
          </w:p>
          <w:p w:rsidR="00225AB3" w:rsidRPr="00AE012A" w:rsidRDefault="00225AB3" w:rsidP="00D734DE">
            <w:pPr>
              <w:widowControl w:val="0"/>
              <w:shd w:val="clear" w:color="auto" w:fill="F0FBE5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Pr="00AE01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7 мая 2012 г. № 606 «О мерах по реализации демографической политики Российской Федерации»;</w:t>
            </w:r>
          </w:p>
          <w:p w:rsidR="00225AB3" w:rsidRPr="00AE012A" w:rsidRDefault="00225AB3" w:rsidP="00D73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  <w:r w:rsidRPr="00AE012A">
              <w:rPr>
                <w:rFonts w:ascii="Times New Roman" w:hAnsi="Times New Roman"/>
                <w:sz w:val="24"/>
                <w:szCs w:val="24"/>
              </w:rPr>
              <w:t xml:space="preserve">. постановление Правительства Российской Федерации от 21 ноября 2000 г. № 875 «О правилах отнесения территорий к территориям с напряжённой ситуацией на рынке труда»; </w:t>
            </w:r>
          </w:p>
          <w:p w:rsidR="00225AB3" w:rsidRPr="00AE012A" w:rsidRDefault="00225AB3" w:rsidP="00D73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  <w:r w:rsidRPr="00AE012A">
              <w:rPr>
                <w:rFonts w:ascii="Times New Roman" w:hAnsi="Times New Roman"/>
                <w:sz w:val="24"/>
                <w:szCs w:val="24"/>
              </w:rPr>
              <w:t>. постановление Правительства Российской Федерац</w:t>
            </w:r>
            <w:r>
              <w:rPr>
                <w:rFonts w:ascii="Times New Roman" w:hAnsi="Times New Roman"/>
                <w:sz w:val="24"/>
                <w:szCs w:val="24"/>
              </w:rPr>
              <w:t>ии</w:t>
            </w:r>
            <w:r w:rsidRPr="00AE012A">
              <w:rPr>
                <w:rFonts w:ascii="Times New Roman" w:hAnsi="Times New Roman"/>
                <w:sz w:val="24"/>
                <w:szCs w:val="24"/>
              </w:rPr>
              <w:t xml:space="preserve"> от 3 июня 2011 г. № 440 «О разработке прог</w:t>
            </w:r>
            <w:r>
              <w:rPr>
                <w:rFonts w:ascii="Times New Roman" w:hAnsi="Times New Roman"/>
                <w:sz w:val="24"/>
                <w:szCs w:val="24"/>
              </w:rPr>
              <w:t>ноза баланса трудовых ресурсов».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  <w:r w:rsidRPr="00AE012A">
              <w:rPr>
                <w:rFonts w:ascii="Times New Roman" w:hAnsi="Times New Roman"/>
                <w:color w:val="000000"/>
                <w:sz w:val="24"/>
                <w:szCs w:val="24"/>
              </w:rPr>
              <w:t>. </w:t>
            </w:r>
            <w:r w:rsidRPr="00AE012A">
              <w:rPr>
                <w:rFonts w:ascii="Times New Roman" w:hAnsi="Times New Roman"/>
                <w:sz w:val="24"/>
                <w:szCs w:val="24"/>
                <w:lang w:eastAsia="ru-RU"/>
              </w:rPr>
              <w:t>закон субъекта Российской Федерации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о регулировании оплаты труда в субъекте Российской Федерации.</w:t>
            </w:r>
          </w:p>
          <w:p w:rsidR="00225AB3" w:rsidRPr="006B08A7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AB3" w:rsidRPr="00891F57" w:rsidRDefault="00225AB3" w:rsidP="00D734DE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AE012A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D734DE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017068">
            <w:pPr>
              <w:pStyle w:val="ae"/>
              <w:tabs>
                <w:tab w:val="center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основные виды социальных выплат</w:t>
            </w:r>
            <w:r w:rsidRPr="009423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гражданам, признанным в установленном порядке безработными.</w:t>
            </w:r>
          </w:p>
        </w:tc>
      </w:tr>
      <w:tr w:rsidR="00225AB3" w:rsidRPr="0094235D" w:rsidTr="00D734DE">
        <w:trPr>
          <w:trHeight w:val="476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EE2741" w:rsidRDefault="00225AB3" w:rsidP="00D734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7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2F07AA">
      <w:pPr>
        <w:tabs>
          <w:tab w:val="left" w:pos="4953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25AB3" w:rsidRPr="00F71AB9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>Реализация государственной политики в области охраны труда</w:t>
      </w:r>
      <w:r w:rsidRPr="00F71AB9">
        <w:rPr>
          <w:rFonts w:ascii="Times New Roman" w:hAnsi="Times New Roman"/>
          <w:b/>
          <w:color w:val="000000"/>
          <w:sz w:val="24"/>
        </w:rPr>
        <w:t>»</w:t>
      </w:r>
    </w:p>
    <w:p w:rsidR="00225AB3" w:rsidRPr="00891F57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D734DE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5.1. </w:t>
            </w:r>
            <w:r w:rsidRPr="00B356C5">
              <w:rPr>
                <w:rFonts w:ascii="Times New Roman" w:hAnsi="Times New Roman"/>
                <w:sz w:val="24"/>
                <w:szCs w:val="24"/>
              </w:rPr>
              <w:t>п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остановление Министерства труда и социальной защиты Российской Федерации от 8 февраля 2000 г. № 14 «Об утверждении Рекомендаций по организации работы службы охраны труда в организации»;</w:t>
            </w:r>
          </w:p>
          <w:p w:rsidR="00225AB3" w:rsidRPr="0094235D" w:rsidRDefault="00225AB3" w:rsidP="00D73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5.2. постановление Министерства труда и социальной защиты Российской Федерации и Министерства образования Российской Федерации от 13 января          2003 г. № 1/29 «Об утверждении Порядка обучения по охране труда и проверки знаний требований охраны труда работников организаций». </w:t>
            </w:r>
          </w:p>
          <w:p w:rsidR="00225AB3" w:rsidRPr="0094235D" w:rsidRDefault="00225AB3" w:rsidP="00D734D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825DF1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C410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83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нормативный </w:t>
            </w:r>
            <w:r w:rsidRPr="00825DF1">
              <w:rPr>
                <w:rFonts w:ascii="Times New Roman" w:hAnsi="Times New Roman"/>
                <w:sz w:val="24"/>
                <w:szCs w:val="24"/>
              </w:rPr>
              <w:t xml:space="preserve">правовой акт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субъекта </w:t>
            </w:r>
            <w:r w:rsidRPr="00825DF1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об </w:t>
            </w:r>
            <w:r>
              <w:rPr>
                <w:rFonts w:ascii="Times New Roman" w:hAnsi="Times New Roman"/>
                <w:sz w:val="24"/>
                <w:szCs w:val="21"/>
              </w:rPr>
              <w:t>образовании м</w:t>
            </w:r>
            <w:r w:rsidRPr="00825DF1">
              <w:rPr>
                <w:rFonts w:ascii="Times New Roman" w:hAnsi="Times New Roman"/>
                <w:sz w:val="24"/>
                <w:szCs w:val="21"/>
              </w:rPr>
              <w:t>ежведомственной комиссии по охране труда</w:t>
            </w:r>
            <w:r w:rsidRPr="00825D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AB3" w:rsidRDefault="00225AB3" w:rsidP="00D734DE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</w:p>
          <w:p w:rsidR="00225AB3" w:rsidRPr="00891F57" w:rsidRDefault="00225AB3" w:rsidP="00D734DE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48392B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D734DE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C4108A" w:rsidRDefault="00225AB3" w:rsidP="00D734D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410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.1. </w:t>
            </w:r>
            <w:r w:rsidRPr="00C4108A">
              <w:rPr>
                <w:rFonts w:ascii="Times New Roman" w:hAnsi="Times New Roman"/>
                <w:sz w:val="24"/>
                <w:szCs w:val="24"/>
              </w:rPr>
              <w:t>понятие несчастного случая на производстве;</w:t>
            </w:r>
          </w:p>
          <w:p w:rsidR="00225AB3" w:rsidRPr="005D68B5" w:rsidRDefault="00225AB3" w:rsidP="00D734DE">
            <w:pPr>
              <w:tabs>
                <w:tab w:val="left" w:pos="99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4108A">
              <w:rPr>
                <w:rFonts w:ascii="Times New Roman" w:hAnsi="Times New Roman"/>
                <w:sz w:val="24"/>
                <w:szCs w:val="24"/>
              </w:rPr>
              <w:t>.2. порядок проведения расследования несчастных случаев на производстве.</w:t>
            </w:r>
          </w:p>
        </w:tc>
      </w:tr>
      <w:tr w:rsidR="00225AB3" w:rsidRPr="0094235D" w:rsidTr="00D734DE">
        <w:trPr>
          <w:trHeight w:val="544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7B589E" w:rsidRDefault="00225AB3" w:rsidP="00D734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E27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D734DE">
      <w:pPr>
        <w:tabs>
          <w:tab w:val="left" w:pos="6413"/>
        </w:tabs>
      </w:pPr>
    </w:p>
    <w:p w:rsidR="00225AB3" w:rsidRDefault="00225AB3" w:rsidP="00D734DE">
      <w:pPr>
        <w:tabs>
          <w:tab w:val="left" w:pos="6413"/>
        </w:tabs>
        <w:sectPr w:rsidR="00225AB3" w:rsidSect="00230A8F">
          <w:headerReference w:type="default" r:id="rId110"/>
          <w:footerReference w:type="default" r:id="rId111"/>
          <w:pgSz w:w="16838" w:h="11906" w:orient="landscape"/>
          <w:pgMar w:top="1130" w:right="536" w:bottom="850" w:left="1134" w:header="567" w:footer="1191" w:gutter="0"/>
          <w:pgNumType w:start="148"/>
          <w:cols w:space="708"/>
          <w:docGrid w:linePitch="360"/>
        </w:sectPr>
      </w:pPr>
    </w:p>
    <w:p w:rsidR="00225AB3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47" w:name="РЕГЭКОНОМмрго"/>
      <w:r>
        <w:rPr>
          <w:rFonts w:ascii="Times New Roman" w:hAnsi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РАЙОНА, ГОРОДСКОГО ОКРУГА, </w:t>
      </w:r>
    </w:p>
    <w:p w:rsidR="00225AB3" w:rsidRPr="00B97C35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 ОКРУГА С ВНУТРИГОРОДСКИМ ДЕЛЕНИЕМ</w:t>
      </w:r>
    </w:p>
    <w:p w:rsidR="00225AB3" w:rsidRPr="00D91CE7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РЕГУЛИРОВАНИЕ ЭКОНОМИКИ, ДЕЯТЕЛЬНОСТИ ХОЗЯЙСТВУЮЩИХ СУБЪЕКТОВ И ПРЕДПРИНИМАТЕЛЬСТВА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bookmarkEnd w:id="47"/>
    <w:p w:rsidR="00225AB3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D734DE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BE606B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Рекомендуемые специальности, направления подготовки для определения стажа работы по специальности, направлению подготовки: «Государственное и муниципальное управление», «Менеджмент», «Юриспруденция», «Экономика»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«Финансы и кредит»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61"/>
            </w:r>
            <w:r w:rsidRPr="0094235D">
              <w:rPr>
                <w:rFonts w:ascii="Times New Roman" w:hAnsi="Times New Roman"/>
                <w:sz w:val="24"/>
                <w:szCs w:val="24"/>
              </w:rPr>
              <w:t>,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«Экономика и управление на предприятии (по отраслям)»</w:t>
            </w:r>
            <w:r w:rsidRPr="0094235D">
              <w:rPr>
                <w:rStyle w:val="af3"/>
                <w:rFonts w:ascii="Times New Roman" w:hAnsi="Times New Roman"/>
                <w:bCs/>
                <w:sz w:val="24"/>
                <w:szCs w:val="24"/>
              </w:rPr>
              <w:footnoteReference w:id="62"/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25AB3" w:rsidRPr="0088692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D734DE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816B7C">
            <w:pPr>
              <w:pStyle w:val="ae"/>
              <w:numPr>
                <w:ilvl w:val="0"/>
                <w:numId w:val="14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Знания в области законодательства Российской Федерации, знание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Федеральные законы и иные федеральные нормативные правовые акты:</w:t>
            </w:r>
          </w:p>
          <w:p w:rsidR="00225AB3" w:rsidRPr="0098510A" w:rsidRDefault="00225AB3" w:rsidP="0092082F">
            <w:pPr>
              <w:numPr>
                <w:ilvl w:val="1"/>
                <w:numId w:val="9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Бюджетный к</w:t>
            </w:r>
            <w:r w:rsidRPr="0098510A">
              <w:rPr>
                <w:rFonts w:ascii="Times New Roman" w:hAnsi="Times New Roman"/>
                <w:sz w:val="24"/>
                <w:szCs w:val="24"/>
                <w:lang w:eastAsia="ru-RU"/>
              </w:rPr>
              <w:t>одекс Российской Федерации;</w:t>
            </w:r>
          </w:p>
          <w:p w:rsidR="00225AB3" w:rsidRPr="0098510A" w:rsidRDefault="00225AB3" w:rsidP="0092082F">
            <w:pPr>
              <w:numPr>
                <w:ilvl w:val="1"/>
                <w:numId w:val="9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1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Гражданский кодекс Российской Федерации; </w:t>
            </w:r>
          </w:p>
          <w:p w:rsidR="00225AB3" w:rsidRPr="0089450F" w:rsidRDefault="00225AB3" w:rsidP="0092082F">
            <w:pPr>
              <w:numPr>
                <w:ilvl w:val="1"/>
                <w:numId w:val="9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5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Налоговый кодекс Российской Федерации;</w:t>
            </w:r>
          </w:p>
          <w:p w:rsidR="00225AB3" w:rsidRPr="0089450F" w:rsidRDefault="00225AB3" w:rsidP="0092082F">
            <w:pPr>
              <w:numPr>
                <w:ilvl w:val="1"/>
                <w:numId w:val="9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50F">
              <w:rPr>
                <w:rFonts w:ascii="Times New Roman" w:hAnsi="Times New Roman"/>
                <w:sz w:val="24"/>
                <w:szCs w:val="24"/>
                <w:lang w:eastAsia="ru-RU"/>
              </w:rPr>
              <w:t>Трудовой кодекс Российской Федерации</w:t>
            </w:r>
            <w:r w:rsidRPr="0089450F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225AB3" w:rsidRPr="0089450F" w:rsidRDefault="00225AB3" w:rsidP="0092082F">
            <w:pPr>
              <w:numPr>
                <w:ilvl w:val="1"/>
                <w:numId w:val="9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12 января 1996 г. № 7-ФЗ «О некоммерческих организациях»;</w:t>
            </w:r>
          </w:p>
          <w:p w:rsidR="00225AB3" w:rsidRPr="0089450F" w:rsidRDefault="00225AB3" w:rsidP="0092082F">
            <w:pPr>
              <w:numPr>
                <w:ilvl w:val="1"/>
                <w:numId w:val="9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25 февраля 1999 г. № 39-ФЗ «Об инвестиционной деятельности в Российской Федерации, осуществляемой в форме капитальных вложений»;</w:t>
            </w:r>
          </w:p>
          <w:p w:rsidR="00225AB3" w:rsidRPr="0089450F" w:rsidRDefault="00225AB3" w:rsidP="0092082F">
            <w:pPr>
              <w:numPr>
                <w:ilvl w:val="1"/>
                <w:numId w:val="98"/>
              </w:numPr>
              <w:tabs>
                <w:tab w:val="left" w:pos="426"/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5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Федеральный закон от 24 июля 2007 г. № 209-ФЗ «О развитии малого и среднего предпринимательства в Российской Федерации»;</w:t>
            </w:r>
          </w:p>
          <w:p w:rsidR="00225AB3" w:rsidRPr="0089450F" w:rsidRDefault="00225AB3" w:rsidP="0092082F">
            <w:pPr>
              <w:numPr>
                <w:ilvl w:val="1"/>
                <w:numId w:val="98"/>
              </w:numPr>
              <w:tabs>
                <w:tab w:val="left" w:pos="426"/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225AB3" w:rsidRPr="0089450F" w:rsidRDefault="00225AB3" w:rsidP="0092082F">
            <w:pPr>
              <w:numPr>
                <w:ilvl w:val="1"/>
                <w:numId w:val="98"/>
              </w:numPr>
              <w:tabs>
                <w:tab w:val="left" w:pos="426"/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28 июня 2014 г. № 172-ФЗ «О стратегическом планировании в Российской Федерации»;</w:t>
            </w:r>
          </w:p>
          <w:p w:rsidR="00225AB3" w:rsidRPr="0089450F" w:rsidRDefault="00225AB3" w:rsidP="0092082F">
            <w:pPr>
              <w:numPr>
                <w:ilvl w:val="1"/>
                <w:numId w:val="98"/>
              </w:numPr>
              <w:tabs>
                <w:tab w:val="left" w:pos="426"/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5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Федеральный закон от 29 декабря 2014 г. № 473-ФЗ «</w:t>
            </w:r>
            <w:r w:rsidRPr="00894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территориях опережающего социально-экономического развития в Российской Федерации»; </w:t>
            </w:r>
          </w:p>
          <w:p w:rsidR="00225AB3" w:rsidRPr="0089450F" w:rsidRDefault="00225AB3" w:rsidP="0092082F">
            <w:pPr>
              <w:numPr>
                <w:ilvl w:val="1"/>
                <w:numId w:val="98"/>
              </w:numPr>
              <w:tabs>
                <w:tab w:val="left" w:pos="426"/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13 июля 2015 г. № 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Федерации»;</w:t>
            </w:r>
          </w:p>
          <w:p w:rsidR="00225AB3" w:rsidRPr="0094235D" w:rsidRDefault="00225AB3" w:rsidP="0092082F">
            <w:pPr>
              <w:numPr>
                <w:ilvl w:val="1"/>
                <w:numId w:val="98"/>
              </w:num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постановление Правительства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942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от 15 апреля 2014 г. № 316 «Об утверждении государственной программы Российской Федерации «Экономическое развитие и инновационная экономика»;</w:t>
            </w:r>
          </w:p>
          <w:p w:rsidR="00225AB3" w:rsidRDefault="00225AB3" w:rsidP="0092082F">
            <w:pPr>
              <w:numPr>
                <w:ilvl w:val="1"/>
                <w:numId w:val="98"/>
              </w:numPr>
              <w:tabs>
                <w:tab w:val="left" w:pos="426"/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5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постановление Правительства Российской Федерации от 15 апреля 2014 г. № 328 «Об утверждении государственной программы Российской Федерации «Развитие промышленности и повышение</w:t>
            </w:r>
            <w:r w:rsidRPr="009851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ее конкурентоспособности».</w:t>
            </w:r>
          </w:p>
          <w:p w:rsidR="00225AB3" w:rsidRDefault="00225AB3" w:rsidP="00D734DE">
            <w:pPr>
              <w:tabs>
                <w:tab w:val="left" w:pos="426"/>
                <w:tab w:val="left" w:pos="567"/>
                <w:tab w:val="left" w:pos="1418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1"/>
              <w:keepNext w:val="0"/>
              <w:keepLines w:val="0"/>
              <w:numPr>
                <w:ilvl w:val="1"/>
                <w:numId w:val="98"/>
              </w:numPr>
              <w:tabs>
                <w:tab w:val="left" w:pos="993"/>
                <w:tab w:val="left" w:pos="1276"/>
              </w:tabs>
              <w:spacing w:before="0" w:line="240" w:lineRule="auto"/>
              <w:ind w:left="0" w:firstLine="709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закон субъекта Российской Федерации о стратегическом планировании в субъекте Российской Федерации;</w:t>
            </w:r>
          </w:p>
          <w:p w:rsidR="00225AB3" w:rsidRPr="0094235D" w:rsidRDefault="00225AB3" w:rsidP="0092082F">
            <w:pPr>
              <w:pStyle w:val="1"/>
              <w:keepNext w:val="0"/>
              <w:keepLines w:val="0"/>
              <w:numPr>
                <w:ilvl w:val="1"/>
                <w:numId w:val="98"/>
              </w:numPr>
              <w:tabs>
                <w:tab w:val="left" w:pos="993"/>
                <w:tab w:val="left" w:pos="1276"/>
              </w:tabs>
              <w:spacing w:before="0" w:line="240" w:lineRule="auto"/>
              <w:ind w:left="0" w:firstLine="709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закон субъекта Российской Федерации об участии субъекта Российской Федерации в государственно-частном партнерстве;</w:t>
            </w:r>
          </w:p>
          <w:p w:rsidR="00225AB3" w:rsidRPr="0094235D" w:rsidRDefault="00225AB3" w:rsidP="0092082F">
            <w:pPr>
              <w:pStyle w:val="1"/>
              <w:keepNext w:val="0"/>
              <w:keepLines w:val="0"/>
              <w:numPr>
                <w:ilvl w:val="1"/>
                <w:numId w:val="98"/>
              </w:numPr>
              <w:tabs>
                <w:tab w:val="left" w:pos="993"/>
                <w:tab w:val="left" w:pos="1276"/>
              </w:tabs>
              <w:spacing w:before="0" w:line="240" w:lineRule="auto"/>
              <w:ind w:left="0" w:firstLine="709"/>
              <w:jc w:val="both"/>
              <w:rPr>
                <w:b w:val="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закон субъекта Российской Федерации о режиме наибольшего благоприятствования для инвесторов в субъекте Российской Федерации.</w:t>
            </w:r>
          </w:p>
        </w:tc>
      </w:tr>
      <w:tr w:rsidR="00225AB3" w:rsidRPr="0094235D" w:rsidTr="00D734DE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tabs>
                <w:tab w:val="left" w:pos="567"/>
                <w:tab w:val="left" w:pos="1418"/>
                <w:tab w:val="left" w:pos="1985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0.1. принципы государственного регулирования экономики;</w:t>
            </w:r>
          </w:p>
          <w:p w:rsidR="00225AB3" w:rsidRPr="00676416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0.2. принципы защиты прав физических лиц, юридических лиц и индивидуальных  предпринимателей;</w:t>
            </w:r>
          </w:p>
          <w:p w:rsidR="00225AB3" w:rsidRPr="00854B8F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0.3. </w:t>
            </w:r>
            <w:r w:rsidRPr="00854B8F">
              <w:rPr>
                <w:rFonts w:ascii="Times New Roman" w:hAnsi="Times New Roman"/>
                <w:sz w:val="24"/>
                <w:szCs w:val="24"/>
              </w:rPr>
              <w:t>направления и специфика деятельности хозяйствующих субъектов и предпринимательства в Российской Федерации;</w:t>
            </w: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0.4. роль и значение технического регулирования в области обеспечения качества и конкурентоспособности продукции.</w:t>
            </w:r>
          </w:p>
        </w:tc>
      </w:tr>
      <w:tr w:rsidR="00225AB3" w:rsidRPr="0094235D" w:rsidTr="00D734DE">
        <w:trPr>
          <w:trHeight w:val="326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017068">
            <w:pPr>
              <w:tabs>
                <w:tab w:val="left" w:pos="567"/>
                <w:tab w:val="left" w:pos="1418"/>
                <w:tab w:val="left" w:pos="19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проводить антикоррупционную экспертизу нормативных правовых актов.</w:t>
            </w:r>
          </w:p>
        </w:tc>
      </w:tr>
    </w:tbl>
    <w:p w:rsidR="00225A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</w:p>
    <w:p w:rsidR="00225AB3" w:rsidRPr="00A86F64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  <w:r>
        <w:rPr>
          <w:rFonts w:ascii="Times New Roman" w:hAnsi="Times New Roman"/>
          <w:b/>
          <w:sz w:val="24"/>
          <w:szCs w:val="24"/>
        </w:rPr>
        <w:t>МУНИЦИПАЛЬНОГО РАЙОНА, ГОРОДСКОГО ОКРУГА</w:t>
      </w:r>
    </w:p>
    <w:p w:rsidR="00225AB3" w:rsidRPr="00D91CE7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РЕГУЛИРОВАНИЕ ЭКОНОМИКИ, ДЕЯТЕЛЬНОСТИ ХОЗЯЙСТВУЮЩИХ СУБЪЕКТОВ И ПРЕДПРИНИМАТЕЛЬСТВА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p w:rsidR="00225AB3" w:rsidRPr="00891F57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5AB3" w:rsidRPr="00F71AB9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>Контроль за выполнением муниципальных актов по развитию экономики муниципального образования</w:t>
      </w:r>
      <w:r w:rsidRPr="00F71AB9">
        <w:rPr>
          <w:rFonts w:ascii="Times New Roman" w:hAnsi="Times New Roman"/>
          <w:b/>
          <w:color w:val="000000"/>
          <w:sz w:val="24"/>
        </w:rPr>
        <w:t>»</w:t>
      </w:r>
    </w:p>
    <w:p w:rsidR="00225AB3" w:rsidRPr="00891F57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D734DE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spacing w:line="240" w:lineRule="auto"/>
              <w:ind w:left="33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D774FE" w:rsidRDefault="00225AB3" w:rsidP="00D734DE">
            <w:pPr>
              <w:pStyle w:val="ConsPlusNormal"/>
              <w:ind w:firstLine="709"/>
              <w:jc w:val="both"/>
              <w:rPr>
                <w:color w:val="000000"/>
                <w:highlight w:val="yellow"/>
                <w:lang w:eastAsia="en-US"/>
              </w:rPr>
            </w:pPr>
            <w:r w:rsidRPr="0094235D">
              <w:rPr>
                <w:lang w:eastAsia="en-US"/>
              </w:rPr>
              <w:t>В должностную инструкцию муниципального служащего наряду с нормативными правовыми актами, содержащимися в общих квалификационных требованиях для замещения должностей муниципальной службы в области профессиональной деятельности «Регулирование экономики, деятельности хозяйствующих субъектов и предпринимательства»</w:t>
            </w:r>
            <w:r w:rsidRPr="0094235D">
              <w:rPr>
                <w:b/>
                <w:lang w:eastAsia="en-US"/>
              </w:rPr>
              <w:t>,</w:t>
            </w:r>
            <w:r w:rsidRPr="0094235D">
              <w:rPr>
                <w:lang w:eastAsia="en-US"/>
              </w:rPr>
              <w:t xml:space="preserve">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D734DE">
        <w:trPr>
          <w:trHeight w:val="549"/>
        </w:trPr>
        <w:tc>
          <w:tcPr>
            <w:tcW w:w="2960" w:type="dxa"/>
            <w:vMerge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AF1E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порядок осуществления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 выполнением муниципальных правовых актов по развитию экономики муниципального образования;</w:t>
            </w:r>
          </w:p>
          <w:p w:rsidR="00225AB3" w:rsidRPr="0094235D" w:rsidRDefault="00225AB3" w:rsidP="00D734DE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1.2. п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равила проведения проверок за </w:t>
            </w:r>
            <w:r w:rsidRPr="0094235D">
              <w:rPr>
                <w:rFonts w:ascii="Times New Roman" w:hAnsi="Times New Roman"/>
                <w:color w:val="000000"/>
                <w:sz w:val="24"/>
              </w:rPr>
              <w:t>выполнением муниципальных актов по развитию экономики муниципального образования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5AB3" w:rsidRPr="0094235D" w:rsidRDefault="00225AB3" w:rsidP="00D734DE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1.3. 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методы оценки эффективности мер, направленных на регулирование экономики.</w:t>
            </w:r>
          </w:p>
        </w:tc>
      </w:tr>
      <w:tr w:rsidR="00225AB3" w:rsidRPr="0094235D" w:rsidTr="00D734DE">
        <w:trPr>
          <w:trHeight w:val="38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61FA4" w:rsidRDefault="00225AB3" w:rsidP="00D734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 xml:space="preserve">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</w:t>
      </w:r>
    </w:p>
    <w:p w:rsidR="00225AB3" w:rsidRPr="00F71AB9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а также осуществление закупок товаров, работ, услуг для обеспечения муниципальных нужд</w:t>
      </w:r>
      <w:r w:rsidRPr="00F71AB9">
        <w:rPr>
          <w:rFonts w:ascii="Times New Roman" w:hAnsi="Times New Roman"/>
          <w:b/>
          <w:color w:val="000000"/>
          <w:sz w:val="24"/>
        </w:rPr>
        <w:t>»</w:t>
      </w:r>
    </w:p>
    <w:p w:rsidR="00225AB3" w:rsidRDefault="00225AB3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D734DE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Специальность, направление подготовки для определения стажа работы по специальности, направлению подготовки: «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Бухгалтерский учет, анализ и аудит»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63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(указанная специальность, направление подготовки определяется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225AB3" w:rsidRPr="0094235D" w:rsidTr="00D734DE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0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3 ноября 2006 г. № 174-ФЗ «Об автономных учреждениях»;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0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18 июля 2011 г. № 223-ФЗ «О закупках товаров, работ, услуг отдельными видами юридических услуг».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0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 нормативный правовой акт субъекта Российской Федерации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об утверждении порядка осуществления контроля за деятельностью бюджетных и казенных учреждений субъекта Российской Федерации.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0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 порядке формирования и финансового обеспечения выполнения муниципального задания;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0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 порядке взаимодействия при организации и проведении совместных конкурсов или аукционов;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0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 создании контрактной службы.</w:t>
            </w: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891F57" w:rsidRDefault="00225AB3" w:rsidP="00D734DE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54B8F">
              <w:rPr>
                <w:color w:val="000000"/>
                <w:lang w:eastAsia="en-US"/>
              </w:rPr>
              <w:t xml:space="preserve">В должностную инструкцию муниципального служащего могут быть включены иные правовые акты, знание которых необходимо для надлежащего исполнения </w:t>
            </w:r>
            <w:r w:rsidRPr="00854B8F">
              <w:rPr>
                <w:color w:val="000000"/>
                <w:lang w:eastAsia="en-US"/>
              </w:rPr>
              <w:lastRenderedPageBreak/>
              <w:t>муниципальным служащим должностных обязанностей.</w:t>
            </w:r>
          </w:p>
        </w:tc>
      </w:tr>
      <w:tr w:rsidR="00225AB3" w:rsidRPr="0094235D" w:rsidTr="00D734DE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2.1. порядок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осуществления закупок товаров, работ, услуг для обеспечения муниципальных нужд;</w:t>
            </w:r>
          </w:p>
          <w:p w:rsidR="00225AB3" w:rsidRPr="0094235D" w:rsidRDefault="00225AB3" w:rsidP="00D734DE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2.2. 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84907">
              <w:rPr>
                <w:rFonts w:ascii="Times New Roman" w:hAnsi="Times New Roman"/>
                <w:color w:val="000000"/>
                <w:sz w:val="24"/>
                <w:szCs w:val="24"/>
              </w:rPr>
              <w:t>орядок 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работки перспективного и годового планов</w:t>
            </w:r>
            <w:r w:rsidRPr="00D84907">
              <w:rPr>
                <w:rFonts w:ascii="Times New Roman" w:hAnsi="Times New Roman"/>
                <w:color w:val="000000"/>
                <w:sz w:val="24"/>
                <w:szCs w:val="24"/>
              </w:rPr>
              <w:t>,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D84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социального развития; </w:t>
            </w:r>
          </w:p>
          <w:p w:rsidR="00225AB3" w:rsidRPr="00D84907" w:rsidRDefault="00225AB3" w:rsidP="00D734DE">
            <w:pPr>
              <w:tabs>
                <w:tab w:val="left" w:pos="720"/>
              </w:tabs>
              <w:suppressAutoHyphens/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  <w:r w:rsidRPr="00D84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и </w:t>
            </w:r>
            <w:r w:rsidRPr="00D84907">
              <w:rPr>
                <w:rFonts w:ascii="Times New Roman" w:hAnsi="Times New Roman"/>
                <w:color w:val="000000"/>
                <w:sz w:val="24"/>
                <w:szCs w:val="24"/>
              </w:rPr>
              <w:t>сроки составления отчетности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25AB3" w:rsidRPr="0094235D" w:rsidTr="00D734DE">
        <w:trPr>
          <w:trHeight w:val="446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pStyle w:val="11"/>
              <w:tabs>
                <w:tab w:val="left" w:pos="567"/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работать на электронных торговых площадках;</w:t>
            </w:r>
          </w:p>
          <w:p w:rsidR="00225AB3" w:rsidRPr="0094235D" w:rsidRDefault="00225AB3" w:rsidP="00D734DE">
            <w:pPr>
              <w:pStyle w:val="11"/>
              <w:tabs>
                <w:tab w:val="left" w:pos="567"/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составлять конкурсную, аукционную документацию.</w:t>
            </w:r>
          </w:p>
        </w:tc>
      </w:tr>
    </w:tbl>
    <w:p w:rsidR="00225AB3" w:rsidRPr="008E4CAE" w:rsidRDefault="00225AB3"/>
    <w:p w:rsidR="00225AB3" w:rsidRPr="00F71AB9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 xml:space="preserve">Разработка, рассмотрение, утверждение и реализация документов стратегического планирования </w:t>
      </w:r>
      <w:r w:rsidRPr="00F71AB9">
        <w:rPr>
          <w:rFonts w:ascii="Times New Roman" w:hAnsi="Times New Roman"/>
          <w:b/>
          <w:color w:val="000000"/>
          <w:sz w:val="24"/>
        </w:rPr>
        <w:t>»</w:t>
      </w:r>
    </w:p>
    <w:p w:rsidR="00225AB3" w:rsidRDefault="00225AB3" w:rsidP="00D734DE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D734DE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9"/>
              </w:num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21 июля 2005 г. № 115-ФЗ «О концессионных соглашениях»;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9"/>
              </w:num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постановление Правительства Российской Федерации от 29 июля 2013 г. № 641 «Об инвестиционных и производственных программах организаций, осуществляющих деятельность в сфере водоснабжения и водоотведения»;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9"/>
              </w:num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napToGrid w:val="0"/>
                <w:sz w:val="24"/>
                <w:szCs w:val="24"/>
              </w:rPr>
              <w:t>постановление Правительства Российской Федерации от 25 июня 2015 г.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9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з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акон субъекта Российской Федерации о порядке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9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ормативный правовой акт субъекта Российской Федерации о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мерах государственного стимулирования инвестиционной деятельности в субъекте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9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ормативный правовой акт субъекта Российской Федерации о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порядке формирования и ведения реестра инвестиционных проектов.</w:t>
            </w:r>
          </w:p>
          <w:p w:rsidR="00225AB3" w:rsidRPr="0094235D" w:rsidRDefault="00225AB3" w:rsidP="00017068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муниципальный правовой акт о порядке разработки прогноза социально-экономического развития муниципального образования;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муниципальный правовой акт о порядке принятия решений о разработке муниципальных программ муниципального образования, их формирования, реализации, мониторинга и контроля;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муниципальный правовой акт о порядке проведения оценки эффективности реализации муниципальных программ муниципального образования;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9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муниципальный правовой акт о создании совета по улучшению инвестиционного климата в муниципальном образовании.</w:t>
            </w:r>
          </w:p>
          <w:p w:rsidR="00225AB3" w:rsidRPr="0094235D" w:rsidRDefault="00225AB3" w:rsidP="00D734DE">
            <w:pPr>
              <w:pStyle w:val="ae"/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25AB3" w:rsidRPr="00891F57" w:rsidRDefault="00225AB3" w:rsidP="00D734DE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42B5A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D734DE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основные направления политики государства в сфере стратегического планирования;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методы стратегического планирования и прогнозирования;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основы бухгалтерского учёта, анализа, оценки и составления отчетности.</w:t>
            </w:r>
          </w:p>
        </w:tc>
      </w:tr>
      <w:tr w:rsidR="00225AB3" w:rsidRPr="0094235D" w:rsidTr="00D734DE">
        <w:trPr>
          <w:trHeight w:val="384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743210" w:rsidRDefault="00225AB3" w:rsidP="00D734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уровне Справочника Минтруда не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предъявляются.</w:t>
            </w:r>
          </w:p>
        </w:tc>
      </w:tr>
    </w:tbl>
    <w:p w:rsidR="00225AB3" w:rsidRDefault="00225AB3" w:rsidP="002F07AA">
      <w:pPr>
        <w:tabs>
          <w:tab w:val="left" w:pos="4953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25AB3" w:rsidRPr="00F71AB9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</w:t>
      </w:r>
      <w:r w:rsidRPr="00F71AB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>Реализация политики в сфере поддержки социально-ориентированных некоммерческих организаций, благотворительной деятельности и добровольчества</w:t>
      </w:r>
      <w:r w:rsidRPr="00F71AB9">
        <w:rPr>
          <w:rFonts w:ascii="Times New Roman" w:hAnsi="Times New Roman"/>
          <w:b/>
          <w:color w:val="000000"/>
          <w:sz w:val="24"/>
        </w:rPr>
        <w:t>»</w:t>
      </w:r>
    </w:p>
    <w:p w:rsidR="00225AB3" w:rsidRDefault="00225AB3" w:rsidP="00D734DE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D734DE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10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19 мая 1995 г. № 82-ФЗ «Об общественных объединениях»; 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10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11 августа 1995 г. № 135-ФЗ «О благотворительной деятельности и благотворительных организациях»;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10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17 июня 1996 г. № 74-ФЗ «О национально-культурной автономии».</w:t>
            </w:r>
          </w:p>
          <w:p w:rsidR="00225AB3" w:rsidRPr="0094235D" w:rsidRDefault="00225AB3" w:rsidP="00017068">
            <w:pPr>
              <w:pStyle w:val="ae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017068">
            <w:pPr>
              <w:pStyle w:val="ae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 поддержке социально-ориентированных некоммерческих организаций органами государственной власти субъекта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 порядке проведения собраний, митингов, демонстраций, шествий и пикетирований на территории субъекта Российской Федерации.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 финансировании за счет средств бюджета муниципального образования мероприятий, направленных на поддержку социально-ориентированных некоммерческих организаций, не являющихся муниципальными учреждениями;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об утверждении ведомственной целевой программы о поддержке социально-ориентированных некоммерческих организаций, не являющихся муниципальными учреждениями, в муниципальном образовании.</w:t>
            </w: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891F57" w:rsidRDefault="00225AB3" w:rsidP="00D734DE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3A366A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D734DE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понятие и виды некоммерческих организаций;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4.2.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основные направления политики государства в сфере поддержки социально-ориентированных некоммерческих организаций, благотворительной деятельности и добровольчества;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4.3. в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иды и способы поддержки социально-ориентированных некоммерческих организаций.</w:t>
            </w:r>
          </w:p>
        </w:tc>
      </w:tr>
      <w:tr w:rsidR="00225AB3" w:rsidRPr="0094235D" w:rsidTr="00D734DE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tabs>
                <w:tab w:val="left" w:pos="4953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рассчитывать нормативы затрат  в части  реализации политики в сфере поддержки социально-ориентированных некоммерческих организаций, благотворительной деятельности и добровольчества;</w:t>
            </w:r>
          </w:p>
          <w:p w:rsidR="00225AB3" w:rsidRPr="006120B1" w:rsidRDefault="00225AB3" w:rsidP="00D734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рассчитывать размер </w:t>
            </w:r>
            <w:r w:rsidRPr="006120B1">
              <w:rPr>
                <w:rFonts w:ascii="Times New Roman" w:hAnsi="Times New Roman"/>
                <w:sz w:val="24"/>
                <w:szCs w:val="24"/>
              </w:rPr>
              <w:t>субсидии на поддержку социально-ориентированных некоммерческих организаций.</w:t>
            </w:r>
          </w:p>
        </w:tc>
      </w:tr>
    </w:tbl>
    <w:p w:rsidR="00225AB3" w:rsidRDefault="00225AB3" w:rsidP="00D734DE"/>
    <w:p w:rsidR="00225A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Pr="00F71AB9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>Содействие развитию малого и среднего предпринимательства</w:t>
      </w:r>
      <w:r w:rsidRPr="00F71AB9">
        <w:rPr>
          <w:rFonts w:ascii="Times New Roman" w:hAnsi="Times New Roman"/>
          <w:b/>
          <w:color w:val="000000"/>
          <w:sz w:val="24"/>
        </w:rPr>
        <w:t>»</w:t>
      </w:r>
    </w:p>
    <w:p w:rsidR="00225AB3" w:rsidRDefault="00225AB3" w:rsidP="00D734DE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D734DE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b/>
                <w:bCs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Специальности, направления подготовки для определения стажа работы по специальности, направлению подготовки: «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Коммерция», «Маркетинг»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64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225AB3" w:rsidRPr="0094235D" w:rsidTr="00D734DE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11 июня 2003 г. № 74-ФЗ «О крестьянском (фермерском) хозяйстве»;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7 июля 2003 г. № 112-ФЗ «О личном подсобном хозяйстве»;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28 декабря 2009 г. № 381-ФЗ «Об основах государственного регулирования торговой деятельности в Российской Федерации»;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постановление Правительства Российской Федерации от 13 июля 2015 г. № 702 «О предельных значениях выручки от реализации товаров (работ, услуг) для каждой категории субъектов малого и среднего предпринимательства».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 субъекта Российской Федерации о развитии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малого и среднего предпринимательства в субъекте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закон субъекта Российской Федерации о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государственной поддержке сельскохозяйственного производства в субъекте Российской Федерации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нормативный правовой акт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о ведении единого реестра </w:t>
            </w:r>
            <w:r w:rsidRPr="0094235D">
              <w:rPr>
                <w:rFonts w:ascii="Times New Roman" w:hAnsi="Times New Roman"/>
                <w:iCs/>
                <w:sz w:val="24"/>
                <w:szCs w:val="24"/>
              </w:rPr>
              <w:t>субъектов малого и среднего предпринимательства.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1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 координационном совете по развитию малого предпринимательства.</w:t>
            </w: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891F57" w:rsidRDefault="00225AB3" w:rsidP="00D734DE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CC645E">
              <w:rPr>
                <w:lang w:eastAsia="en-US"/>
              </w:rPr>
              <w:t>В должностную инструкцию</w:t>
            </w:r>
            <w:r w:rsidRPr="00DC2A54">
              <w:rPr>
                <w:color w:val="000000"/>
                <w:lang w:eastAsia="en-US"/>
              </w:rPr>
              <w:t xml:space="preserve">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D734DE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0170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5.1. способы взаимодействия органов муниципальной власти с малым и средним бизнесом;</w:t>
            </w:r>
          </w:p>
          <w:p w:rsidR="00225AB3" w:rsidRPr="0094235D" w:rsidRDefault="00225AB3" w:rsidP="000170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5.2. с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пособы содействия развитию малого и среднего предпринимательства.</w:t>
            </w:r>
          </w:p>
        </w:tc>
      </w:tr>
      <w:tr w:rsidR="00225AB3" w:rsidRPr="0094235D" w:rsidTr="00D734DE">
        <w:trPr>
          <w:trHeight w:val="338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формировать и вести реестр субъектов малого и среднего предпринимательства.</w:t>
            </w:r>
          </w:p>
        </w:tc>
      </w:tr>
    </w:tbl>
    <w:p w:rsidR="00225AB3" w:rsidRDefault="00225AB3" w:rsidP="00D734DE">
      <w:pPr>
        <w:tabs>
          <w:tab w:val="left" w:pos="6413"/>
        </w:tabs>
        <w:sectPr w:rsidR="00225AB3" w:rsidSect="00230A8F">
          <w:headerReference w:type="default" r:id="rId112"/>
          <w:footerReference w:type="default" r:id="rId113"/>
          <w:headerReference w:type="first" r:id="rId114"/>
          <w:pgSz w:w="16838" w:h="11906" w:orient="landscape"/>
          <w:pgMar w:top="1130" w:right="536" w:bottom="850" w:left="1134" w:header="567" w:footer="1191" w:gutter="0"/>
          <w:pgNumType w:start="156"/>
          <w:cols w:space="708"/>
          <w:docGrid w:linePitch="360"/>
        </w:sectPr>
      </w:pPr>
    </w:p>
    <w:p w:rsidR="00225AB3" w:rsidRPr="00042298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48" w:name="РЭвт"/>
      <w:r>
        <w:rPr>
          <w:rFonts w:ascii="Times New Roman" w:hAnsi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</w:t>
      </w:r>
      <w:r w:rsidRPr="00042298">
        <w:rPr>
          <w:rFonts w:ascii="Times New Roman" w:hAnsi="Times New Roman"/>
          <w:b/>
          <w:sz w:val="24"/>
          <w:szCs w:val="24"/>
        </w:rPr>
        <w:t xml:space="preserve">САМОУПРАВЛЕНИЯ ВНУТРИГОРОДСКОГО РАЙОНА, </w:t>
      </w:r>
    </w:p>
    <w:p w:rsidR="00225AB3" w:rsidRPr="00042298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042298">
        <w:rPr>
          <w:rFonts w:ascii="Times New Roman" w:hAnsi="Times New Roman"/>
          <w:b/>
          <w:sz w:val="24"/>
          <w:szCs w:val="24"/>
        </w:rPr>
        <w:t>ВНУТРИГОРОДСКОЙ ТЕРРИТОРИИ ГОРОДА ФЕДЕРАЛЬНОГО ЗНАЧЕНИЯ</w:t>
      </w:r>
    </w:p>
    <w:p w:rsidR="00225AB3" w:rsidRPr="00D91CE7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РЕГУЛИРОВАНИЕ ЭКОНОМИКИ, ДЕЯТЕЛЬНОСТИ ХОЗЯЙСТВУЮЩИХ СУБЪЕКТОВ И ПРЕДПРИНИМАТЕЛЬСТВА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bookmarkEnd w:id="48"/>
    <w:p w:rsidR="00225AB3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D734DE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225AB3" w:rsidRPr="00BE606B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Рекомендуемые специальности, направления подготовки для определения стажа работы по специальности, направлению подготовки: «Государственное и муниципальное управление», «Менеджмент», «Юриспруденция», «Экономика», «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Экономика труда»,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«Финансы и кредит»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65"/>
            </w:r>
            <w:r w:rsidRPr="0094235D">
              <w:rPr>
                <w:rFonts w:ascii="Times New Roman" w:hAnsi="Times New Roman"/>
                <w:sz w:val="24"/>
                <w:szCs w:val="24"/>
              </w:rPr>
              <w:t>,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«Экономика и управление на предприятии (по отраслям)»</w:t>
            </w:r>
            <w:r w:rsidRPr="0094235D">
              <w:rPr>
                <w:rStyle w:val="af3"/>
                <w:rFonts w:ascii="Times New Roman" w:hAnsi="Times New Roman"/>
                <w:bCs/>
                <w:sz w:val="24"/>
                <w:szCs w:val="24"/>
              </w:rPr>
              <w:footnoteReference w:id="66"/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25AB3" w:rsidRPr="0088692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D734DE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 Знания в области законодательства Российской Федерации, знание муниципальных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 Бюджетный кодекс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Гражданский кодекс Российской Федерации; 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Налоговый кодекс Российской Федерации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Трудовой кодекс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12 января 1996 г. № 7-ФЗ «О некоммерческих организациях»;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24 июля 2007 г. № 209-ФЗ «О развитии малого и среднего предпринимательства в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29 декабря 2014 г. № 473-ФЗ «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О территориях опережающего социально-экономического развития в Российской Федерации»; 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Правительства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от 15 апреля 2014 г. № 316 «Об утверждении государственной программы Российской Федерации «Экономическое развитие и инновационная экономика»;</w:t>
            </w:r>
          </w:p>
          <w:p w:rsidR="00225AB3" w:rsidRPr="0094235D" w:rsidRDefault="00225AB3" w:rsidP="00D734D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0.10. постановление Правительства Российской Федерации от 15 апреля 2014 г. № 328 «Об утверждении государственной программы Российской Федерации «Развитие промышленности и повышение ее конкурентоспособности».</w:t>
            </w:r>
          </w:p>
        </w:tc>
      </w:tr>
      <w:tr w:rsidR="00225AB3" w:rsidRPr="0094235D" w:rsidTr="002F07AA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tabs>
                <w:tab w:val="left" w:pos="567"/>
                <w:tab w:val="left" w:pos="1418"/>
                <w:tab w:val="left" w:pos="1985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0.1. принципы государственного регулирования экономики;</w:t>
            </w:r>
          </w:p>
          <w:p w:rsidR="00225AB3" w:rsidRPr="00676416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0.2. принципы защиты прав физических лиц, юридических лиц и индивидуальных  предпринимателей;</w:t>
            </w:r>
          </w:p>
          <w:p w:rsidR="00225AB3" w:rsidRPr="00854B8F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0.3. </w:t>
            </w:r>
            <w:r w:rsidRPr="00854B8F">
              <w:rPr>
                <w:rFonts w:ascii="Times New Roman" w:hAnsi="Times New Roman"/>
                <w:sz w:val="24"/>
                <w:szCs w:val="24"/>
              </w:rPr>
              <w:t>направления и специфика деятельности хозяйствующих субъектов и предпринимательства в Российской Федерации;</w:t>
            </w: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0.4. роль и значение технического регулирования в области обеспечения качества и конкурентоспособности продукции.</w:t>
            </w:r>
          </w:p>
        </w:tc>
      </w:tr>
      <w:tr w:rsidR="00225AB3" w:rsidRPr="0094235D" w:rsidTr="00805B08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F07AA">
            <w:pPr>
              <w:tabs>
                <w:tab w:val="left" w:pos="567"/>
                <w:tab w:val="left" w:pos="1418"/>
                <w:tab w:val="left" w:pos="19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26A">
              <w:rPr>
                <w:rFonts w:ascii="Times New Roman" w:hAnsi="Times New Roman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25AB3" w:rsidRDefault="00225A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25AB3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</w:p>
    <w:p w:rsidR="00225AB3" w:rsidRPr="00042298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</w:t>
      </w:r>
      <w:r w:rsidRPr="00042298">
        <w:rPr>
          <w:rFonts w:ascii="Times New Roman" w:hAnsi="Times New Roman"/>
          <w:b/>
          <w:sz w:val="24"/>
          <w:szCs w:val="24"/>
        </w:rPr>
        <w:t xml:space="preserve">САМОУПРАВЛЕНИЯ ВНУТРИГОРОДСКОГО РАЙОНА, </w:t>
      </w:r>
    </w:p>
    <w:p w:rsidR="00225AB3" w:rsidRPr="00042298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042298">
        <w:rPr>
          <w:rFonts w:ascii="Times New Roman" w:hAnsi="Times New Roman"/>
          <w:b/>
          <w:sz w:val="24"/>
          <w:szCs w:val="24"/>
        </w:rPr>
        <w:t>ВНУТРИГОРОДСКОЙ ТЕРРИТОРИИ ГОРОДА ФЕДЕРАЛЬНОГО ЗНАЧЕНИЯ</w:t>
      </w:r>
    </w:p>
    <w:p w:rsidR="00225AB3" w:rsidRPr="00D91CE7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РЕГУЛИРОВАНИЕ ЭКОНОМИКИ, ДЕЯТЕЛЬНОСТИ ХОЗЯЙСТВУЮЩИХ СУБЪЕКТОВ И ПРЕДПРИНИМАТЕЛЬСТВА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p w:rsidR="00225AB3" w:rsidRPr="0099548A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5A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</w:t>
      </w:r>
      <w:r w:rsidRPr="00F71AB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 xml:space="preserve">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</w:t>
      </w:r>
    </w:p>
    <w:p w:rsidR="00225AB3" w:rsidRPr="00F71AB9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а также осуществление закупок товаров, работ, услуг для обеспечения муниципальных нужд</w:t>
      </w:r>
      <w:r w:rsidRPr="00F71AB9">
        <w:rPr>
          <w:rFonts w:ascii="Times New Roman" w:hAnsi="Times New Roman"/>
          <w:b/>
          <w:color w:val="000000"/>
          <w:sz w:val="24"/>
        </w:rPr>
        <w:t>»</w:t>
      </w:r>
    </w:p>
    <w:p w:rsidR="00225AB3" w:rsidRDefault="00225AB3" w:rsidP="00D734DE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D734DE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Специальность, направление подготовки для определения стажа работы по специальности, направлению подготовки: «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Бухгалтерский учет, анализ и аудит»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67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(указанная специальность, направление подготовки определяется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225AB3" w:rsidRPr="0094235D" w:rsidTr="00D734DE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3 ноября 2006 г. № 174-ФЗ «Об автономных учреждениях»;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18 июля 2011 г. № 223-ФЗ «О закупках товаров, работ, услуг отдельными видами юридических услуг».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нормативный правовой акт субъекта Российской Федерации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 порядке осуществления контроля за деятельностью бюджетных и казенных учреждений субъекта Российской Федерации.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 порядке формирования и финансового обеспечения выполнения муниципального задания;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правовой акт о порядке взаимодействия при организации и проведении совместных конкурсов или аукционов;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3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 создании контрактной службы.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25AB3" w:rsidRPr="00891F57" w:rsidRDefault="00225AB3" w:rsidP="00D734DE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54B8F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D734DE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1.1. порядок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осуществления закупок товаров, работ, услуг для обеспечения муниципальных нужд;</w:t>
            </w:r>
          </w:p>
          <w:p w:rsidR="00225AB3" w:rsidRPr="0094235D" w:rsidRDefault="00225AB3" w:rsidP="00D734DE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1.2. 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84907">
              <w:rPr>
                <w:rFonts w:ascii="Times New Roman" w:hAnsi="Times New Roman"/>
                <w:color w:val="000000"/>
                <w:sz w:val="24"/>
                <w:szCs w:val="24"/>
              </w:rPr>
              <w:t>орядок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зработки перспективного и годового</w:t>
            </w:r>
            <w:r w:rsidRPr="00D84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планов,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D84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социального развития; </w:t>
            </w:r>
          </w:p>
          <w:p w:rsidR="00225AB3" w:rsidRPr="0094235D" w:rsidRDefault="00225AB3" w:rsidP="00D73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  <w:r w:rsidRPr="00D84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84907">
              <w:rPr>
                <w:rFonts w:ascii="Times New Roman" w:hAnsi="Times New Roman"/>
                <w:color w:val="000000"/>
                <w:sz w:val="24"/>
                <w:szCs w:val="24"/>
              </w:rPr>
              <w:t>орядок, сроки составления отчетности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25AB3" w:rsidRPr="0094235D" w:rsidTr="00D734DE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pStyle w:val="11"/>
              <w:tabs>
                <w:tab w:val="left" w:pos="567"/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работать на общероссийском сайте государственных (муниципальных) закупок, на электронных торговых площадках;</w:t>
            </w:r>
          </w:p>
          <w:p w:rsidR="00225AB3" w:rsidRPr="0094235D" w:rsidRDefault="00225AB3" w:rsidP="00D734DE">
            <w:pPr>
              <w:pStyle w:val="11"/>
              <w:tabs>
                <w:tab w:val="left" w:pos="567"/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составлять конкурсную, аукционную документацию.</w:t>
            </w:r>
          </w:p>
        </w:tc>
      </w:tr>
    </w:tbl>
    <w:p w:rsidR="00225AB3" w:rsidRPr="008E4CAE" w:rsidRDefault="00225AB3" w:rsidP="00D734DE"/>
    <w:p w:rsidR="00225AB3" w:rsidRPr="00F71AB9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>Реализация политики в сфере поддержки социально-ориентированных некоммерческих организаций, благотворительной деятельности и добровольчества</w:t>
      </w:r>
      <w:r w:rsidRPr="00F71AB9">
        <w:rPr>
          <w:rFonts w:ascii="Times New Roman" w:hAnsi="Times New Roman"/>
          <w:b/>
          <w:color w:val="000000"/>
          <w:sz w:val="24"/>
        </w:rPr>
        <w:t>»</w:t>
      </w:r>
    </w:p>
    <w:p w:rsidR="00225AB3" w:rsidRDefault="00225AB3" w:rsidP="00D734DE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D734DE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10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19 мая 1995 г. № 82-ФЗ «Об общественных объединениях»; 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10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11 августа 1995 г. № 135-ФЗ «О благотворительной деятельности и благотворительных организациях»;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10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17 июня 1996 г. № 74-ФЗ «О национально-культурной автономии».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 поддержке социально-ориентированных некоммерческих организаций органами государственной власти субъекта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закон субъекта Российской Федерации о порядке проведения собраний,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митингов, демонстраций, шествий и пикетирований на территории субъекта Российской Федерации.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 финансировании за счет средств бюджета муниципального образования мероприятий, направленных на поддержку социально-ориентированных некоммерческих организаций, не являющихся муниципальными учреждениями;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об утверждении ведомственной целевой программы о поддержке социально-ориентированных некоммерческих организаций, не являющихся муниципальными учреждениями, в муниципальном образовании.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891F57" w:rsidRDefault="00225AB3" w:rsidP="00D734DE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3A366A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D734DE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понятие и виды некоммерческих организаций;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основные направления политики государства в сфере поддержки социально-ориентированных некоммерческих организаций, благотворительной деятельности и добровольчества;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2.3. в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иды и способы поддержки социально-ориентированных некоммерческих организаций.</w:t>
            </w:r>
          </w:p>
        </w:tc>
      </w:tr>
      <w:tr w:rsidR="00225AB3" w:rsidRPr="0094235D" w:rsidTr="00D734DE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tabs>
                <w:tab w:val="left" w:pos="4953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рассчитывать нормативы затрат в части реализации политики в сфере поддержки социально-ориентированных некоммерческих организаций, благотворительной деятельности и добровольчества;</w:t>
            </w:r>
          </w:p>
          <w:p w:rsidR="00225AB3" w:rsidRPr="006120B1" w:rsidRDefault="00225AB3" w:rsidP="00D734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рассчитывать</w:t>
            </w:r>
            <w:r w:rsidRPr="00612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r w:rsidRPr="006120B1">
              <w:rPr>
                <w:rFonts w:ascii="Times New Roman" w:hAnsi="Times New Roman"/>
                <w:sz w:val="24"/>
                <w:szCs w:val="24"/>
              </w:rPr>
              <w:t>субсидии на поддержку социально-ориентированных некоммерческих организаций.</w:t>
            </w:r>
          </w:p>
        </w:tc>
      </w:tr>
    </w:tbl>
    <w:p w:rsidR="00225AB3" w:rsidRDefault="00225AB3" w:rsidP="00D734DE"/>
    <w:p w:rsidR="00225AB3" w:rsidRDefault="00225AB3" w:rsidP="00D734DE"/>
    <w:p w:rsidR="00225AB3" w:rsidRDefault="00225AB3" w:rsidP="00D734DE"/>
    <w:p w:rsidR="00225AB3" w:rsidRDefault="00225AB3" w:rsidP="00D734DE"/>
    <w:p w:rsidR="00225AB3" w:rsidRDefault="00225AB3" w:rsidP="00D734DE"/>
    <w:p w:rsidR="00225AB3" w:rsidRDefault="00225AB3" w:rsidP="00D734DE"/>
    <w:p w:rsidR="00225AB3" w:rsidRPr="00F71AB9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>Содействие развитию малого и среднего предпринимательства</w:t>
      </w:r>
      <w:r w:rsidRPr="00F71AB9">
        <w:rPr>
          <w:rFonts w:ascii="Times New Roman" w:hAnsi="Times New Roman"/>
          <w:b/>
          <w:color w:val="000000"/>
          <w:sz w:val="24"/>
        </w:rPr>
        <w:t>»</w:t>
      </w:r>
    </w:p>
    <w:p w:rsidR="00225AB3" w:rsidRDefault="00225AB3" w:rsidP="00D734DE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D734DE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b/>
                <w:bCs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Специальности, направления подготовки для определения стажа работы по специальности, направлению подготовки: «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Коммерция», «Маркетинг»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68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225AB3" w:rsidRPr="0094235D" w:rsidTr="00D734DE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10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11 июня 2003 г. № 74-ФЗ «О крестьянском (фермерском) хозяйстве»;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10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7 июля 2003 г. № 112-ФЗ «О личном подсобном хозяйстве»;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10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10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28 декабря 2009 г. № 381-ФЗ «Об основах государственного регулирования торговой деятельности в Российской Федерации»;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10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постановление Правительства Российской Федерации от 13 июля 2015 г. № 702 «О предельных значениях выручки от реализации товаров (работ, услуг) для каждой категории субъектов малого и среднего предпринимательства».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9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 субъекта Российской Федерации о развитии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малого и среднего предпринимательства в субъекте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9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закон субъекта Российской Федерации о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государственной поддержке сельскохозяйственного производства в субъекте Российской Федерации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9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нормативный правовой акт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о ведении единого реестра </w:t>
            </w:r>
            <w:r w:rsidRPr="0094235D">
              <w:rPr>
                <w:rFonts w:ascii="Times New Roman" w:hAnsi="Times New Roman"/>
                <w:iCs/>
                <w:sz w:val="24"/>
                <w:szCs w:val="24"/>
              </w:rPr>
              <w:t>субъектов малого и среднего предпринимательства - получателей поддержки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9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 координационном совете по развитию малого предпринимательства.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7FA3">
              <w:rPr>
                <w:rFonts w:ascii="Times New Roman" w:hAnsi="Times New Roman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D734DE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3.1. способы взаимодействия органов местного самоуправления с малым и средним бизнесом;</w:t>
            </w:r>
          </w:p>
          <w:p w:rsidR="00225AB3" w:rsidRPr="0094235D" w:rsidRDefault="00225AB3" w:rsidP="00D73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color w:val="FF0000"/>
                <w:sz w:val="28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3.2. с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пособы содействия развитию малого и среднего предпринимательства.</w:t>
            </w:r>
          </w:p>
        </w:tc>
      </w:tr>
      <w:tr w:rsidR="00225AB3" w:rsidRPr="0094235D" w:rsidTr="00D734DE">
        <w:trPr>
          <w:trHeight w:val="338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формировать и вести реестр субъектов малого и среднего предпринимательства.</w:t>
            </w:r>
          </w:p>
        </w:tc>
      </w:tr>
    </w:tbl>
    <w:p w:rsidR="00225AB3" w:rsidRDefault="00225AB3" w:rsidP="00D734DE">
      <w:pPr>
        <w:tabs>
          <w:tab w:val="left" w:pos="6413"/>
        </w:tabs>
        <w:sectPr w:rsidR="00225AB3" w:rsidSect="00D734DE">
          <w:headerReference w:type="default" r:id="rId115"/>
          <w:footerReference w:type="default" r:id="rId116"/>
          <w:pgSz w:w="16838" w:h="11906" w:orient="landscape"/>
          <w:pgMar w:top="1135" w:right="536" w:bottom="850" w:left="1134" w:header="567" w:footer="1191" w:gutter="0"/>
          <w:cols w:space="708"/>
          <w:docGrid w:linePitch="360"/>
        </w:sectPr>
      </w:pPr>
    </w:p>
    <w:p w:rsidR="00225AB3" w:rsidRPr="00B97C35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49" w:name="РЭгп"/>
      <w:r>
        <w:rPr>
          <w:rFonts w:ascii="Times New Roman" w:hAnsi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:rsidR="00225AB3" w:rsidRPr="00D91CE7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РЕГУЛИРОВАНИЕ ЭКОНОМИКИ, ДЕЯТЕЛЬНОСТИ ХОЗЯЙСТВУЮЩИХ СУБЪЕКТОВ И ПРЕДПРИНИМАТЕЛЬСТВА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bookmarkEnd w:id="49"/>
    <w:p w:rsidR="00225AB3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D734DE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225AB3" w:rsidRPr="00BE606B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Рекомендуемые специальности, направления подготовки для определения стажа работы по специальности, направлению подготовки: «Государственное и муниципальное управление», «Менеджмент», «Юриспруденция», «Экономика», «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Экономика труда»,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«Финансы и кредит»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69"/>
            </w:r>
            <w:r w:rsidRPr="0094235D">
              <w:rPr>
                <w:rFonts w:ascii="Times New Roman" w:hAnsi="Times New Roman"/>
                <w:sz w:val="24"/>
                <w:szCs w:val="24"/>
              </w:rPr>
              <w:t>,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«Экономика и управление на предприятии (по отраслям)»</w:t>
            </w:r>
            <w:r w:rsidRPr="0094235D">
              <w:rPr>
                <w:rStyle w:val="af3"/>
                <w:rFonts w:ascii="Times New Roman" w:hAnsi="Times New Roman"/>
                <w:bCs/>
                <w:sz w:val="24"/>
                <w:szCs w:val="24"/>
              </w:rPr>
              <w:footnoteReference w:id="70"/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25AB3" w:rsidRPr="0088692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D734DE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 Бюджетный кодекс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 Гражданский кодекс Российской Федерации; 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 Налоговый кодекс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 Трудовой кодекс Российской Федерации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lastRenderedPageBreak/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12 января 1996 г. № 7-ФЗ «О некоммерческих организациях»;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24 июля 2007 г. № 209-ФЗ «О развитии малого и среднего предпринимательства в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29 декабря 2014 г. № 473-ФЗ «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О территориях опережающего социально-экономического развития в Российской Федерации»; 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Правительства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от 15 апреля 2014 г. № 316 «Об утверждении государственной программы Российской Федерации «Экономическое развитие и инновационная экономика»;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 постановление Правительства Российской Федерации от 15 апреля 2014 г. № 328 «Об утверждении государственной программы Российской Федерации «Развитие промышленности и повышение ее конкурентоспособности».</w:t>
            </w:r>
          </w:p>
        </w:tc>
      </w:tr>
      <w:tr w:rsidR="00225AB3" w:rsidRPr="0094235D" w:rsidTr="002F07AA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tabs>
                <w:tab w:val="left" w:pos="567"/>
                <w:tab w:val="left" w:pos="1418"/>
                <w:tab w:val="left" w:pos="1985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0.1. принципы государственного регулирования экономики;</w:t>
            </w:r>
          </w:p>
          <w:p w:rsidR="00225AB3" w:rsidRPr="00676416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0.2. принципы защиты прав физических лиц, юридических лиц и индивидуальных  предпринимателей;</w:t>
            </w:r>
          </w:p>
          <w:p w:rsidR="00225AB3" w:rsidRPr="00854B8F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0.3. </w:t>
            </w:r>
            <w:r w:rsidRPr="00854B8F">
              <w:rPr>
                <w:rFonts w:ascii="Times New Roman" w:hAnsi="Times New Roman"/>
                <w:sz w:val="24"/>
                <w:szCs w:val="24"/>
              </w:rPr>
              <w:t>направления и специфика деятельности хозяйствующих субъектов и предпринимательства в Российской Федерации;</w:t>
            </w: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0.4. роль и значение технического регулирования в области обеспечения качества и конкурентоспособности продукции.</w:t>
            </w:r>
          </w:p>
        </w:tc>
      </w:tr>
      <w:tr w:rsidR="00225AB3" w:rsidRPr="0094235D" w:rsidTr="00805B08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F07AA">
            <w:pPr>
              <w:tabs>
                <w:tab w:val="left" w:pos="567"/>
                <w:tab w:val="left" w:pos="1418"/>
                <w:tab w:val="left" w:pos="19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26A">
              <w:rPr>
                <w:rFonts w:ascii="Times New Roman" w:hAnsi="Times New Roman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25AB3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</w:p>
    <w:p w:rsidR="00225AB3" w:rsidRPr="00A31816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  <w:r>
        <w:rPr>
          <w:rFonts w:ascii="Times New Roman" w:hAnsi="Times New Roman"/>
          <w:b/>
          <w:sz w:val="24"/>
          <w:szCs w:val="24"/>
        </w:rPr>
        <w:t>ГОРОДСКОГО ПОСЕЛЕНИЯ</w:t>
      </w:r>
    </w:p>
    <w:p w:rsidR="00225AB3" w:rsidRPr="00D91CE7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РЕГУЛИРОВАНИЕ ЭКОНОМИКИ, ДЕЯТЕЛЬНОСТИ ХОЗЯЙСТВУЮЩИХ СУБЪЕКТОВ И ПРЕДПРИНИМАТЕЛЬСТВА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p w:rsidR="00225AB3" w:rsidRPr="0099548A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5A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 xml:space="preserve">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</w:t>
      </w:r>
    </w:p>
    <w:p w:rsidR="00225AB3" w:rsidRPr="00F71AB9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а также осуществление закупок товаров, работ, услуг для обеспечения муниципальных нужд</w:t>
      </w:r>
      <w:r w:rsidRPr="00F71AB9">
        <w:rPr>
          <w:rFonts w:ascii="Times New Roman" w:hAnsi="Times New Roman"/>
          <w:b/>
          <w:color w:val="000000"/>
          <w:sz w:val="24"/>
        </w:rPr>
        <w:t>»</w:t>
      </w:r>
    </w:p>
    <w:p w:rsidR="00225AB3" w:rsidRDefault="00225AB3" w:rsidP="00D734DE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D734DE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Специальности, направления подготовки для определения стажа работы по специальности, направлению подготовки: «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Бухгалтерский учет, анализ и аудит»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71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225AB3" w:rsidRPr="0094235D" w:rsidTr="00D734DE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6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 Федеральный закон от 3 ноября 2006 г. № 174-ФЗ «Об автономных учреждениях»;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6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 Федеральный закон от 18 июля 2011 г. № 223-ФЗ «О закупках товаров, работ, услуг отдельными видами юридических услуг».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6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 регулировании отдельных отношений в сфере закупок товаров, работ, услуг для обеспечения государственных нужд субъекта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6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нормативный правовой акт субъекта Российской Федерации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 порядке осуществления контроля за деятельностью бюджетных и казенных учреждений субъекта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6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нормативный правовой акт субъекта Российской Федерации о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порядке разработки типовых контрактов, типовых условий контрактов для обеспечения нужд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субъекта Российской Федерации, а также случаев и условий их применения.</w:t>
            </w: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2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 муниципальный правовой акт о порядке владения, пользования и распоряжения имуществом, находящимся в муниципальной собственности поселения.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6A38D7" w:rsidRDefault="00225AB3" w:rsidP="00D734DE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6A38D7">
              <w:rPr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D734DE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1.1.порядок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осуществления закупок товаров, работ, услуг для обеспечения муниципальных нужд;</w:t>
            </w:r>
          </w:p>
          <w:p w:rsidR="00225AB3" w:rsidRPr="00D84907" w:rsidRDefault="00225AB3" w:rsidP="00D734DE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84907">
              <w:rPr>
                <w:rFonts w:ascii="Times New Roman" w:hAnsi="Times New Roman"/>
                <w:color w:val="000000"/>
                <w:sz w:val="24"/>
                <w:szCs w:val="24"/>
              </w:rPr>
              <w:t>орядок 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работки перспективного и годового</w:t>
            </w:r>
            <w:r w:rsidRPr="00D84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планов,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D84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социального развития; </w:t>
            </w:r>
          </w:p>
          <w:p w:rsidR="00225AB3" w:rsidRPr="00D84907" w:rsidRDefault="00225AB3" w:rsidP="00D734DE">
            <w:pPr>
              <w:tabs>
                <w:tab w:val="left" w:pos="720"/>
              </w:tabs>
              <w:suppressAutoHyphens/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1.3.п</w:t>
            </w:r>
            <w:r w:rsidRPr="00D84907">
              <w:rPr>
                <w:rFonts w:ascii="Times New Roman" w:hAnsi="Times New Roman"/>
                <w:color w:val="000000"/>
                <w:sz w:val="24"/>
                <w:szCs w:val="24"/>
              </w:rPr>
              <w:t>орядок, сроки составления отчетности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финансовом обеспечении</w:t>
            </w:r>
            <w:r w:rsidRPr="006A38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муниципальных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азенных учреждений.</w:t>
            </w:r>
          </w:p>
        </w:tc>
      </w:tr>
      <w:tr w:rsidR="00225AB3" w:rsidRPr="0094235D" w:rsidTr="00D734DE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pStyle w:val="11"/>
              <w:tabs>
                <w:tab w:val="left" w:pos="567"/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работать на общероссийском сайте государственных (муниципальных) закупок, на электронных торговых площадках;</w:t>
            </w:r>
          </w:p>
          <w:p w:rsidR="00225AB3" w:rsidRPr="0094235D" w:rsidRDefault="00225AB3" w:rsidP="00D734DE">
            <w:pPr>
              <w:pStyle w:val="11"/>
              <w:tabs>
                <w:tab w:val="left" w:pos="567"/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вести оперативный и статистический учет.</w:t>
            </w:r>
          </w:p>
        </w:tc>
      </w:tr>
    </w:tbl>
    <w:p w:rsidR="00225AB3" w:rsidRPr="006A38D7" w:rsidRDefault="00225AB3" w:rsidP="00D734DE"/>
    <w:p w:rsidR="00225AB3" w:rsidRPr="006A38D7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6A38D7">
        <w:rPr>
          <w:rFonts w:ascii="Times New Roman" w:hAnsi="Times New Roman"/>
          <w:b/>
          <w:sz w:val="24"/>
        </w:rPr>
        <w:t xml:space="preserve"> «Содействие развитию малого и среднего предпринимательства»</w:t>
      </w:r>
    </w:p>
    <w:p w:rsidR="00225AB3" w:rsidRPr="006A38D7" w:rsidRDefault="00225AB3" w:rsidP="00D734DE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D734DE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6A38D7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Специальности, направления подготовки для определения стажа работы по специальности, направлению подготовки: «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Коммерция»,</w:t>
            </w:r>
            <w:r w:rsidRPr="006A38D7">
              <w:rPr>
                <w:rFonts w:ascii="Times New Roman" w:hAnsi="Times New Roman"/>
                <w:sz w:val="24"/>
                <w:szCs w:val="24"/>
              </w:rPr>
              <w:t xml:space="preserve"> «Маркетинг»</w:t>
            </w:r>
            <w:r w:rsidRPr="006A38D7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72"/>
            </w:r>
            <w:r w:rsidRPr="006A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  <w:r w:rsidRPr="006A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5AB3" w:rsidRPr="0094235D" w:rsidTr="00D734DE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 Знания в области законодательства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7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закон субъекта Российской Федерации о развитии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малого и среднего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предпринимательства в субъекте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7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 государственной поддержке субъектов инвестиционной деятельности в субъекте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7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об уполномоченном  по защите прав предпринимателей в субъекте Российской Федерации.</w:t>
            </w: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6A38D7" w:rsidRDefault="00225AB3" w:rsidP="0092082F">
            <w:pPr>
              <w:pStyle w:val="ConsPlusNormal"/>
              <w:numPr>
                <w:ilvl w:val="1"/>
                <w:numId w:val="107"/>
              </w:numPr>
              <w:ind w:left="0" w:firstLine="709"/>
              <w:jc w:val="both"/>
              <w:rPr>
                <w:lang w:eastAsia="en-US"/>
              </w:rPr>
            </w:pPr>
            <w:r w:rsidRPr="006A38D7">
              <w:rPr>
                <w:lang w:eastAsia="en-US"/>
              </w:rPr>
              <w:t xml:space="preserve">муниципальный правовой акт о </w:t>
            </w:r>
            <w:r w:rsidRPr="0094235D">
              <w:rPr>
                <w:lang w:eastAsia="en-US"/>
              </w:rPr>
              <w:t>совете по малому и среднему предпринимательству.</w:t>
            </w:r>
          </w:p>
          <w:p w:rsidR="00225AB3" w:rsidRPr="006A38D7" w:rsidRDefault="00225AB3" w:rsidP="00D734DE">
            <w:pPr>
              <w:pStyle w:val="ConsPlusNormal"/>
              <w:jc w:val="both"/>
              <w:rPr>
                <w:lang w:eastAsia="en-US"/>
              </w:rPr>
            </w:pPr>
          </w:p>
          <w:p w:rsidR="00225AB3" w:rsidRPr="006A38D7" w:rsidRDefault="00225AB3" w:rsidP="00D734DE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6A38D7">
              <w:rPr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D734DE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2.1. способы взаимодействия органов местного самоуправления с малым и средним бизнесом;</w:t>
            </w:r>
          </w:p>
          <w:p w:rsidR="00225AB3" w:rsidRPr="0094235D" w:rsidRDefault="00225AB3" w:rsidP="00D73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2.2. способы содействия развитию малого и среднего предпринимательства.</w:t>
            </w:r>
          </w:p>
        </w:tc>
      </w:tr>
      <w:tr w:rsidR="00225AB3" w:rsidRPr="0094235D" w:rsidTr="00D734DE">
        <w:trPr>
          <w:trHeight w:val="50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формировать и вести реестр субъектов малого и среднего предпринимательства.</w:t>
            </w:r>
          </w:p>
        </w:tc>
      </w:tr>
    </w:tbl>
    <w:p w:rsidR="00225AB3" w:rsidRDefault="00225AB3" w:rsidP="00017068">
      <w:pPr>
        <w:tabs>
          <w:tab w:val="left" w:pos="6413"/>
        </w:tabs>
        <w:jc w:val="both"/>
        <w:sectPr w:rsidR="00225AB3" w:rsidSect="00D734DE">
          <w:headerReference w:type="default" r:id="rId117"/>
          <w:footerReference w:type="default" r:id="rId118"/>
          <w:pgSz w:w="16838" w:h="11906" w:orient="landscape"/>
          <w:pgMar w:top="1135" w:right="536" w:bottom="850" w:left="1134" w:header="567" w:footer="1191" w:gutter="0"/>
          <w:cols w:space="708"/>
          <w:docGrid w:linePitch="360"/>
        </w:sectPr>
      </w:pPr>
    </w:p>
    <w:p w:rsidR="00225AB3" w:rsidRDefault="00225AB3" w:rsidP="00017068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225AB3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50" w:name="РЭсп"/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225AB3" w:rsidRPr="00B97C35" w:rsidRDefault="00225AB3" w:rsidP="00D734D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225AB3" w:rsidRPr="00D91CE7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РЕГУЛИРОВАНИЕ ЭКОНОМИКИ, ДЕЯТЕЛЬНОСТИ ХОЗЯЙСТВУЮЩИХ СУБЪЕКТОВ И ПРЕДПРИНИМАТЕЛЬСТВА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bookmarkEnd w:id="50"/>
    <w:p w:rsidR="00225AB3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Pr="00F71AB9" w:rsidRDefault="00225AB3" w:rsidP="00D734DE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71AB9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</w:rPr>
        <w:t>Содействие развитию малого и среднего предпринимательства</w:t>
      </w:r>
      <w:r w:rsidRPr="00F71AB9">
        <w:rPr>
          <w:rFonts w:ascii="Times New Roman" w:hAnsi="Times New Roman"/>
          <w:b/>
          <w:color w:val="000000"/>
          <w:sz w:val="24"/>
        </w:rPr>
        <w:t>»</w:t>
      </w:r>
    </w:p>
    <w:p w:rsidR="00225AB3" w:rsidRDefault="00225AB3" w:rsidP="00D734D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D734DE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tabs>
                <w:tab w:val="left" w:pos="903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Рекомендуемые специальности, направления подготовки для определения стажа работы по специальности, направлению подготовки: «Государственное и муниципальное управление», «Менеджмент», «Юриспруденция», «Экономика», «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Экономика труда»,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«Финансы и кредит»</w:t>
            </w:r>
            <w:r w:rsidRPr="006873A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73"/>
            </w:r>
            <w:r w:rsidRPr="0094235D">
              <w:rPr>
                <w:rFonts w:ascii="Times New Roman" w:hAnsi="Times New Roman"/>
                <w:sz w:val="24"/>
                <w:szCs w:val="24"/>
              </w:rPr>
              <w:t>,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«Экономика и управление на предприятии (по отраслям)»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, «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Коммерция»,</w:t>
            </w:r>
            <w:r w:rsidRPr="00E04F27">
              <w:rPr>
                <w:rFonts w:ascii="Times New Roman" w:hAnsi="Times New Roman"/>
                <w:sz w:val="24"/>
                <w:szCs w:val="24"/>
              </w:rPr>
              <w:t xml:space="preserve"> «Маркетинг»</w:t>
            </w:r>
            <w:r w:rsidRPr="0094235D">
              <w:rPr>
                <w:rStyle w:val="af3"/>
                <w:rFonts w:ascii="Times New Roman" w:hAnsi="Times New Roman"/>
                <w:bCs/>
                <w:sz w:val="24"/>
                <w:szCs w:val="24"/>
              </w:rPr>
              <w:footnoteReference w:id="74"/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25AB3" w:rsidRPr="0088692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D734DE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Бюджетный кодекс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Гражданский кодекс Российской Федерации; 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Налоговый кодекс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24 июля 2007 г. № 209-ФЗ «О развитии малого и среднего предпринимательства в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29 декабря 2014 г. № 473-ФЗ «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О территориях опережающего социально-экономического развития в Российской Федерации»; 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Правительства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от 15 апреля 2014 г. № 316 «Об утверждении государственной программы Российской Федерации «Экономическое развитие и инновационная экономика»;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0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постановление Правительства Российской Федерации от 15 апреля 2014 г. № 328 «Об утверждении государственной программы Российской Федерации «Развитие промышленности и повышение ее конкурентоспособности».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1.8. закон субъекта Российской Федерации о развитии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малого и среднего предпринимательства в субъекте Российской Федерации;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1.9. закон субъекта Российской Федерации о государственной поддержке субъектов инвестиционной деятельности в субъекте Российской Федерации;</w:t>
            </w:r>
          </w:p>
          <w:p w:rsidR="00225AB3" w:rsidRPr="0094235D" w:rsidRDefault="00225AB3" w:rsidP="00D734DE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1.10. закон субъекта Российской Федерации об уполномоченном  по защите прав предпринимателей в субъекте Российской Федерации. </w:t>
            </w: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89450F" w:rsidRDefault="00225AB3" w:rsidP="00D734DE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89450F">
              <w:rPr>
                <w:lang w:eastAsia="en-US"/>
              </w:rPr>
              <w:t xml:space="preserve">1.11. муниципальный правовой акт о </w:t>
            </w:r>
            <w:r w:rsidRPr="0094235D">
              <w:rPr>
                <w:lang w:eastAsia="en-US"/>
              </w:rPr>
              <w:t>совете по малому и среднему предпринимательству.</w:t>
            </w:r>
          </w:p>
          <w:p w:rsidR="00225AB3" w:rsidRPr="0089450F" w:rsidRDefault="00225AB3" w:rsidP="00D734DE">
            <w:pPr>
              <w:pStyle w:val="ConsPlusNormal"/>
              <w:jc w:val="both"/>
              <w:rPr>
                <w:lang w:eastAsia="en-US"/>
              </w:rPr>
            </w:pPr>
          </w:p>
          <w:p w:rsidR="00225AB3" w:rsidRPr="0094235D" w:rsidRDefault="00225AB3" w:rsidP="00D734D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0F">
              <w:rPr>
                <w:rFonts w:ascii="Times New Roman" w:hAnsi="Times New Roman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D734DE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D734D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tabs>
                <w:tab w:val="left" w:pos="567"/>
                <w:tab w:val="left" w:pos="1418"/>
                <w:tab w:val="left" w:pos="1985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1.1. принципы государственного регулирования экономики;</w:t>
            </w:r>
          </w:p>
          <w:p w:rsidR="00225AB3" w:rsidRPr="0094235D" w:rsidRDefault="00225AB3" w:rsidP="00D734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1.2. принципы защиты прав физических лиц, юридических лиц и индивидуальных  предпринимателей;</w:t>
            </w: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1.3. направления и специфика деятельности хозяйствующих субъектов и предпринимательства в Российской Федерации;</w:t>
            </w: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1.4. роль и значение технического регулирования в области обеспечения качества и конкурентоспособности продукции;</w:t>
            </w:r>
          </w:p>
          <w:p w:rsidR="00225AB3" w:rsidRPr="0094235D" w:rsidRDefault="00225AB3" w:rsidP="00D734DE">
            <w:pPr>
              <w:pStyle w:val="ae"/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1.5. способы взаимодействия органов местного самоуправления с малым и средним бизнесом;</w:t>
            </w:r>
          </w:p>
          <w:p w:rsidR="00225AB3" w:rsidRPr="0094235D" w:rsidRDefault="00225AB3" w:rsidP="00D73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1.6. способы содействия развитию малого и среднего предпринимательства.</w:t>
            </w:r>
          </w:p>
        </w:tc>
      </w:tr>
      <w:tr w:rsidR="00225AB3" w:rsidRPr="0094235D" w:rsidTr="00D734DE">
        <w:trPr>
          <w:trHeight w:val="306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D734DE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D734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формировать и вести реестр субъектов малого и среднего предпринимательства.</w:t>
            </w:r>
          </w:p>
        </w:tc>
      </w:tr>
    </w:tbl>
    <w:p w:rsidR="00225AB3" w:rsidRPr="00195084" w:rsidRDefault="00225AB3" w:rsidP="00D734DE">
      <w:pPr>
        <w:spacing w:line="240" w:lineRule="auto"/>
      </w:pPr>
    </w:p>
    <w:p w:rsidR="00225AB3" w:rsidRPr="00195084" w:rsidRDefault="00225AB3" w:rsidP="00D734DE">
      <w:pPr>
        <w:tabs>
          <w:tab w:val="left" w:pos="6413"/>
        </w:tabs>
      </w:pPr>
    </w:p>
    <w:p w:rsidR="00225AB3" w:rsidRDefault="00225AB3" w:rsidP="00A3572A">
      <w:pPr>
        <w:jc w:val="both"/>
        <w:sectPr w:rsidR="00225AB3" w:rsidSect="00CE6C0A">
          <w:footerReference w:type="default" r:id="rId119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225AB3" w:rsidRDefault="00225AB3" w:rsidP="00802FF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51" w:name="РЭиПмрго"/>
      <w:r>
        <w:rPr>
          <w:rFonts w:ascii="Times New Roman" w:hAnsi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РАЙОНА И ГОРОДСКОГО ОКРУГА, </w:t>
      </w:r>
    </w:p>
    <w:p w:rsidR="00225AB3" w:rsidRPr="00175589" w:rsidRDefault="00225AB3" w:rsidP="00802FF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 ОКРУГА С ВНУТРИГОРОДСКИМ ДЕЛЕНИЕМ</w:t>
      </w:r>
    </w:p>
    <w:p w:rsidR="00225AB3" w:rsidRPr="00D91CE7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802FF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РЕГУЛИРОВАНИЕ ЭНЕРГЕТИКИ И ПРОМЫШЛЕННОСТИ</w:t>
      </w:r>
      <w:r w:rsidRPr="00891F57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bookmarkEnd w:id="51"/>
    <w:p w:rsidR="00225AB3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5AB3" w:rsidRDefault="00225AB3" w:rsidP="00802FF8">
      <w:pPr>
        <w:spacing w:line="240" w:lineRule="auto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802FF8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507B33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r w:rsidRPr="00507B33">
              <w:rPr>
                <w:rFonts w:ascii="Times New Roman" w:hAnsi="Times New Roman"/>
                <w:sz w:val="24"/>
                <w:szCs w:val="24"/>
              </w:rPr>
              <w:t>«Государственное и муниципальное управление», «Менеджмент», «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Металлургия»,</w:t>
            </w:r>
            <w:r w:rsidRPr="00507B33">
              <w:rPr>
                <w:rFonts w:ascii="Times New Roman" w:hAnsi="Times New Roman"/>
                <w:sz w:val="24"/>
                <w:szCs w:val="24"/>
              </w:rPr>
              <w:t xml:space="preserve"> «Экономика», «Юриспруде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нция»,</w:t>
            </w:r>
            <w:r w:rsidRPr="0094235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«Электроэнергетика и электротехника»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75"/>
            </w:r>
            <w:r w:rsidRPr="0094235D">
              <w:rPr>
                <w:rFonts w:ascii="Times New Roman" w:hAnsi="Times New Roman"/>
                <w:sz w:val="24"/>
                <w:szCs w:val="24"/>
              </w:rPr>
              <w:t>, «Электроснабжение (по отраслям)»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76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25AB3" w:rsidRPr="00653589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58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Высшие должности</w:t>
            </w:r>
            <w:r w:rsidRPr="00653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 w:rsidRPr="00653589">
              <w:rPr>
                <w:rFonts w:ascii="Times New Roman" w:hAnsi="Times New Roman"/>
                <w:sz w:val="24"/>
                <w:szCs w:val="24"/>
              </w:rPr>
              <w:t>е менее шести лет стажа муниципальной службы или не менее семи лет стажа работы по специальности, направлению подготовки.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589">
              <w:rPr>
                <w:rFonts w:ascii="Times New Roman" w:hAnsi="Times New Roman"/>
                <w:sz w:val="24"/>
                <w:szCs w:val="24"/>
                <w:u w:val="single"/>
              </w:rPr>
              <w:t>Ведущие должности</w:t>
            </w:r>
            <w:r w:rsidRPr="0065358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653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муниципальной службы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802FF8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1.Знания в области законодательства Российской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653589">
              <w:rPr>
                <w:color w:val="000000"/>
                <w:u w:val="single"/>
                <w:lang w:eastAsia="en-US"/>
              </w:rPr>
              <w:lastRenderedPageBreak/>
              <w:t xml:space="preserve">Федеральные законы </w:t>
            </w:r>
            <w:r w:rsidRPr="0094235D">
              <w:rPr>
                <w:color w:val="000000"/>
                <w:u w:val="single"/>
                <w:lang w:eastAsia="en-US"/>
              </w:rPr>
              <w:t>и иные федеральные нормативные правовые акты: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113"/>
              </w:numPr>
              <w:ind w:left="0" w:firstLine="709"/>
              <w:jc w:val="both"/>
              <w:rPr>
                <w:color w:val="000000"/>
                <w:lang w:eastAsia="en-US"/>
              </w:rPr>
            </w:pPr>
            <w:r w:rsidRPr="0094235D">
              <w:rPr>
                <w:color w:val="000000"/>
                <w:lang w:eastAsia="en-US"/>
              </w:rPr>
              <w:t>Гражданский кодекс Российской Федерации;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113"/>
              </w:numPr>
              <w:ind w:left="0" w:firstLine="709"/>
              <w:jc w:val="both"/>
              <w:rPr>
                <w:color w:val="000000"/>
                <w:lang w:eastAsia="en-US"/>
              </w:rPr>
            </w:pPr>
            <w:r w:rsidRPr="0094235D">
              <w:rPr>
                <w:lang w:eastAsia="en-US"/>
              </w:rPr>
              <w:t>Жилищный кодекс Российской Федерации;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113"/>
              </w:numPr>
              <w:ind w:left="0" w:firstLine="709"/>
              <w:jc w:val="both"/>
              <w:rPr>
                <w:u w:val="single"/>
                <w:lang w:eastAsia="en-US"/>
              </w:rPr>
            </w:pPr>
            <w:r w:rsidRPr="0094235D">
              <w:rPr>
                <w:szCs w:val="28"/>
                <w:lang w:eastAsia="en-US"/>
              </w:rPr>
              <w:lastRenderedPageBreak/>
              <w:t>Земельный кодекс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3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26 марта 2003 г. № 35-ФЗ «Об электроэнергетике»;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3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3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31 декабря 2014 г. № 488-ФЗ «О промышленной политике в Российской Федерации»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3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7 мая 2012 г. № 596                          «О долгосрочной государственной экономической политике».</w:t>
            </w:r>
          </w:p>
          <w:p w:rsidR="00225AB3" w:rsidRPr="0094235D" w:rsidRDefault="00225AB3" w:rsidP="00802FF8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653589" w:rsidRDefault="00225AB3" w:rsidP="00802FF8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653589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802FF8">
        <w:trPr>
          <w:trHeight w:val="407"/>
        </w:trPr>
        <w:tc>
          <w:tcPr>
            <w:tcW w:w="2960" w:type="dxa"/>
            <w:vMerge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0.1. структура топливно-энергетического и промышленного комплекса;</w:t>
            </w:r>
          </w:p>
          <w:p w:rsidR="00225AB3" w:rsidRPr="00653589" w:rsidRDefault="00225AB3" w:rsidP="00802FF8">
            <w:pPr>
              <w:tabs>
                <w:tab w:val="left" w:pos="635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589">
              <w:rPr>
                <w:rFonts w:ascii="Times New Roman" w:hAnsi="Times New Roman"/>
                <w:sz w:val="24"/>
                <w:szCs w:val="24"/>
              </w:rPr>
              <w:t>0.2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общие требования промышленной безопасности и безопасности в сфере энергетики;</w:t>
            </w:r>
          </w:p>
          <w:p w:rsidR="00225AB3" w:rsidRPr="00653589" w:rsidRDefault="00225AB3" w:rsidP="00802FF8">
            <w:pPr>
              <w:tabs>
                <w:tab w:val="left" w:pos="635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589">
              <w:rPr>
                <w:rFonts w:ascii="Times New Roman" w:hAnsi="Times New Roman"/>
                <w:sz w:val="24"/>
                <w:szCs w:val="24"/>
              </w:rPr>
              <w:t>0.3</w:t>
            </w:r>
            <w:r>
              <w:rPr>
                <w:rFonts w:ascii="Times New Roman" w:hAnsi="Times New Roman"/>
                <w:sz w:val="24"/>
                <w:szCs w:val="24"/>
              </w:rPr>
              <w:t>. о</w:t>
            </w:r>
            <w:r w:rsidRPr="00653589">
              <w:rPr>
                <w:rFonts w:ascii="Times New Roman" w:hAnsi="Times New Roman"/>
                <w:sz w:val="24"/>
                <w:szCs w:val="24"/>
              </w:rPr>
              <w:t>собенности управления жилищным и коммунальным хозяйством;</w:t>
            </w:r>
          </w:p>
          <w:p w:rsidR="00225AB3" w:rsidRPr="00EE01B8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589">
              <w:rPr>
                <w:rFonts w:ascii="Times New Roman" w:hAnsi="Times New Roman"/>
                <w:sz w:val="24"/>
                <w:szCs w:val="24"/>
              </w:rPr>
              <w:t>0.4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 принципы функционирования электроэнергетического оборудования, тепловых установок, электрических станций и сетей.</w:t>
            </w:r>
          </w:p>
        </w:tc>
      </w:tr>
      <w:tr w:rsidR="00225AB3" w:rsidRPr="0094235D" w:rsidTr="00805B08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F07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26A">
              <w:rPr>
                <w:rFonts w:ascii="Times New Roman" w:hAnsi="Times New Roman"/>
                <w:sz w:val="24"/>
                <w:szCs w:val="24"/>
                <w:lang w:eastAsia="ru-RU"/>
              </w:rPr>
              <w:t>на уровне Справочника Минтруда России не предъявляются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25AB3" w:rsidRDefault="00225AB3" w:rsidP="00802FF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25AB3" w:rsidRDefault="00225A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25AB3" w:rsidRPr="00653589" w:rsidRDefault="00225AB3" w:rsidP="00802FF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53589">
        <w:rPr>
          <w:rFonts w:ascii="Times New Roman" w:hAnsi="Times New Roman"/>
          <w:b/>
          <w:sz w:val="24"/>
          <w:szCs w:val="24"/>
        </w:rPr>
        <w:t xml:space="preserve">ДОПОЛНИТЕЛЬНЫЕ КВАЛИФИКАЦИОННЫЕ ТРЕБОВАНИЯ ДЛЯ ЗАМЕЩЕНИЯ ДОЛЖНОСТЕЙ МУНИЦИПАЛЬНОЙ СЛУЖБЫ                                 </w:t>
      </w:r>
    </w:p>
    <w:p w:rsidR="00225AB3" w:rsidRDefault="00225AB3" w:rsidP="00802FF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53589">
        <w:rPr>
          <w:rFonts w:ascii="Times New Roman" w:hAnsi="Times New Roman"/>
          <w:b/>
          <w:sz w:val="24"/>
          <w:szCs w:val="24"/>
        </w:rPr>
        <w:t>В ОРГАНАХ МЕСТНОГО САМОУПРАВЛЕНИЯ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 И ГОРОДСКОГО ОКРУГА, </w:t>
      </w:r>
    </w:p>
    <w:p w:rsidR="00225AB3" w:rsidRPr="00653589" w:rsidRDefault="00225AB3" w:rsidP="00802FF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 ОКРУГА С ВНУТРИГОРОДСКИМ ДЕЛЕНИЕМ</w:t>
      </w:r>
    </w:p>
    <w:p w:rsidR="00225AB3" w:rsidRPr="00D91CE7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Pr="00653589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53589">
        <w:rPr>
          <w:rFonts w:ascii="Times New Roman" w:hAnsi="Times New Roman"/>
          <w:b/>
          <w:sz w:val="24"/>
          <w:szCs w:val="24"/>
        </w:rPr>
        <w:t xml:space="preserve"> «РЕГУЛИРОВАНИЕ ЭНЕРГЕТИКИ И ПРОМЫШЛЕННОСТИ»</w:t>
      </w:r>
    </w:p>
    <w:p w:rsidR="00225AB3" w:rsidRPr="00653589" w:rsidRDefault="00225AB3" w:rsidP="00802FF8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802FF8">
      <w:pPr>
        <w:tabs>
          <w:tab w:val="left" w:pos="4953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6535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«Организация электроснабжения, тепло- и газоснабжений населения, снабжения населения топливом в пределах полномочий, установленных законодательством Российской Федерации» </w:t>
      </w:r>
    </w:p>
    <w:p w:rsidR="00225AB3" w:rsidRPr="00653589" w:rsidRDefault="00225AB3" w:rsidP="00802FF8">
      <w:pPr>
        <w:tabs>
          <w:tab w:val="left" w:pos="4953"/>
        </w:tabs>
        <w:spacing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802FF8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  <w:r w:rsidRPr="006535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48" w:type="dxa"/>
            <w:vAlign w:val="center"/>
          </w:tcPr>
          <w:p w:rsidR="00225AB3" w:rsidRPr="00653589" w:rsidRDefault="00225AB3" w:rsidP="00802FF8">
            <w:pPr>
              <w:pStyle w:val="af1"/>
              <w:ind w:firstLine="709"/>
              <w:jc w:val="both"/>
              <w:rPr>
                <w:sz w:val="24"/>
                <w:szCs w:val="24"/>
              </w:rPr>
            </w:pPr>
            <w:r w:rsidRPr="00653589">
              <w:rPr>
                <w:sz w:val="24"/>
                <w:szCs w:val="24"/>
              </w:rPr>
              <w:t xml:space="preserve">Специальности, направления подготовки для определения стажа работы по специальности, направлению подготовки: </w:t>
            </w:r>
            <w:r>
              <w:rPr>
                <w:sz w:val="24"/>
                <w:szCs w:val="24"/>
              </w:rPr>
              <w:t>«</w:t>
            </w:r>
            <w:r w:rsidRPr="00EE01B8">
              <w:rPr>
                <w:sz w:val="24"/>
                <w:szCs w:val="24"/>
              </w:rPr>
              <w:t xml:space="preserve">Жилищное хозяйство и коммунальная инфраструктура», </w:t>
            </w:r>
            <w:r>
              <w:rPr>
                <w:sz w:val="24"/>
                <w:szCs w:val="24"/>
              </w:rPr>
              <w:t>«</w:t>
            </w:r>
            <w:r w:rsidRPr="00653589">
              <w:rPr>
                <w:sz w:val="24"/>
                <w:szCs w:val="24"/>
              </w:rPr>
              <w:t>Теплоэнергетика и теплотехника», «Энергетическое машиностроение», «Строительство»</w:t>
            </w:r>
            <w:r w:rsidRPr="00653589">
              <w:rPr>
                <w:rStyle w:val="af3"/>
                <w:sz w:val="24"/>
                <w:szCs w:val="24"/>
              </w:rPr>
              <w:footnoteReference w:id="77"/>
            </w:r>
            <w:r>
              <w:rPr>
                <w:sz w:val="24"/>
                <w:szCs w:val="24"/>
              </w:rPr>
              <w:t>,</w:t>
            </w:r>
            <w:r w:rsidRPr="00653589">
              <w:rPr>
                <w:sz w:val="24"/>
                <w:szCs w:val="24"/>
              </w:rPr>
              <w:t xml:space="preserve"> «Промышленная теплоэнергетика»</w:t>
            </w:r>
            <w:r w:rsidRPr="00653589">
              <w:rPr>
                <w:rStyle w:val="af3"/>
                <w:sz w:val="24"/>
                <w:szCs w:val="24"/>
              </w:rPr>
              <w:footnoteReference w:id="78"/>
            </w:r>
            <w:r w:rsidRPr="00653589">
              <w:rPr>
                <w:sz w:val="24"/>
                <w:szCs w:val="24"/>
              </w:rPr>
              <w:t xml:space="preserve"> 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225AB3" w:rsidRPr="0094235D" w:rsidTr="00802FF8">
        <w:trPr>
          <w:trHeight w:val="461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2F07AA">
            <w:pPr>
              <w:spacing w:line="240" w:lineRule="auto"/>
              <w:ind w:left="-9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802FF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1.1. Федеральный закон от 31 марта 1999 г. № 69-ФЗ «О газоснабжении в Российской Федерации»;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1.2. Федеральный закон от 27 июля 2010 г. № 190-ФЗ «О теплоснабжении»;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1.3. Федеральный закон от 7 декабря 2011 г. № 416-ФЗ «О водоснабжении и водоотведении»;</w:t>
            </w:r>
          </w:p>
          <w:p w:rsidR="00225AB3" w:rsidRPr="0094235D" w:rsidRDefault="00225AB3" w:rsidP="00802FF8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1.4. постановление Правительства Российской Федерации от 6 мая 2011 г.                     № 354 «О предоставлении коммунальных услуг собственникам и пользователям помещений в многоквартирных домах и жилых домов»;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1.5. постановление Правительства Российской Федерации от 22 февраля 2012 г. № 154 «О требованиях к схемам теплоснабжения, порядку их разработки и утверждения».</w:t>
            </w:r>
          </w:p>
          <w:p w:rsidR="00225AB3" w:rsidRPr="0094235D" w:rsidRDefault="00225AB3" w:rsidP="00802FF8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11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802FF8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11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 Российской Федерации о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создании межведомственной постоянно действующей комиссии по обеспечению централизованного теплоснабжения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 субъекта Российской Федерации об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утверждении нормативов потребления коммунальной услуги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по электроснабжению в жилых помещениях и на общедомовые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br/>
              <w:t>нужды на территории субъекты Российской Федерации.</w:t>
            </w:r>
          </w:p>
          <w:p w:rsidR="00225AB3" w:rsidRPr="00653589" w:rsidRDefault="00225AB3" w:rsidP="00802FF8">
            <w:pPr>
              <w:pStyle w:val="ConsPlusNormal"/>
              <w:jc w:val="both"/>
              <w:rPr>
                <w:color w:val="000000"/>
                <w:u w:val="single"/>
                <w:lang w:eastAsia="en-US"/>
              </w:rPr>
            </w:pP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589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802FF8">
        <w:trPr>
          <w:trHeight w:val="460"/>
        </w:trPr>
        <w:tc>
          <w:tcPr>
            <w:tcW w:w="2960" w:type="dxa"/>
            <w:vMerge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1.1. структура топливно-энергетического и промышленного комплекса;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1.2. общие требования промышленной безопасности и безопасности в сфере энергетики;</w:t>
            </w:r>
          </w:p>
          <w:p w:rsidR="00225AB3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1.3. </w:t>
            </w:r>
            <w:r w:rsidRPr="004D3D6E">
              <w:rPr>
                <w:rFonts w:ascii="Times New Roman" w:hAnsi="Times New Roman"/>
                <w:sz w:val="24"/>
                <w:szCs w:val="24"/>
              </w:rPr>
              <w:t>особенности управления жилищным и коммунальным хозяйством;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1.4. </w:t>
            </w:r>
            <w:r w:rsidRPr="00653589">
              <w:rPr>
                <w:rFonts w:ascii="Times New Roman" w:hAnsi="Times New Roman"/>
                <w:sz w:val="24"/>
                <w:szCs w:val="24"/>
              </w:rPr>
              <w:t>н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ормативы затрат на потребление услуг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электроснабжения, тепло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-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и газоснабжения населения, снабжения населения топливом;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правила разработки схем и программ перспективного развития электроэнергетики;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1.6. порядок проверки готовности субъектов электроэнергетики, тепло- и газоснабжения к работе в осенне-зимний период;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1.7. принципы функционирования электроэнергетического оборудования, тепловых установок, электрических станций и сетей;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1.8. этапы капитального строительства объектов электроэнергетики.</w:t>
            </w:r>
          </w:p>
        </w:tc>
      </w:tr>
      <w:tr w:rsidR="00225AB3" w:rsidRPr="0094235D" w:rsidTr="00802FF8">
        <w:trPr>
          <w:trHeight w:val="46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составлять инженерно-техническую документацию;</w:t>
            </w:r>
          </w:p>
          <w:p w:rsidR="00225AB3" w:rsidRPr="0094235D" w:rsidRDefault="00225AB3" w:rsidP="00802F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рассчитывать нормативы затрат на потребление услуг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электроснабжения, тепло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-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газоснабжения населения, снабжения населения топливом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и на реализацию программ развития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в данной сфере.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25AB3" w:rsidRDefault="00225AB3" w:rsidP="00802FF8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802FF8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802FF8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802FF8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802FF8">
      <w:pPr>
        <w:tabs>
          <w:tab w:val="left" w:pos="4953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653589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Pr="00653589">
        <w:rPr>
          <w:rFonts w:ascii="Times New Roman" w:hAnsi="Times New Roman"/>
          <w:b/>
          <w:sz w:val="24"/>
          <w:szCs w:val="24"/>
        </w:rPr>
        <w:t xml:space="preserve">Реализация государственной политики, нормативное правовое регулирование в области энергосбережения </w:t>
      </w:r>
    </w:p>
    <w:p w:rsidR="00225AB3" w:rsidRPr="00653589" w:rsidRDefault="00225AB3" w:rsidP="00802FF8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653589">
        <w:rPr>
          <w:rFonts w:ascii="Times New Roman" w:hAnsi="Times New Roman"/>
          <w:b/>
          <w:sz w:val="24"/>
          <w:szCs w:val="24"/>
        </w:rPr>
        <w:t>и повышения энергетической эффективности»</w:t>
      </w:r>
    </w:p>
    <w:p w:rsidR="00225AB3" w:rsidRPr="00653589" w:rsidRDefault="00225AB3" w:rsidP="00802FF8">
      <w:pPr>
        <w:tabs>
          <w:tab w:val="left" w:pos="4953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802FF8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Специальности, направления подготовки для определения стажа работы по специальности, направлению подготовки: «Системный анализ и управление», «Управление качеством», «Управление инновациями», «Менеджмент высоких технологий»,</w:t>
            </w:r>
            <w:r w:rsidRPr="00653589">
              <w:rPr>
                <w:lang w:eastAsia="en-US"/>
              </w:rPr>
              <w:t xml:space="preserve"> «Технологические машины и оборудование»</w:t>
            </w:r>
            <w:r w:rsidRPr="0094235D">
              <w:rPr>
                <w:rStyle w:val="af3"/>
                <w:lang w:eastAsia="en-US"/>
              </w:rPr>
              <w:footnoteReference w:id="79"/>
            </w:r>
            <w:r w:rsidRPr="00653589">
              <w:rPr>
                <w:lang w:eastAsia="en-US"/>
              </w:rPr>
              <w:t xml:space="preserve"> (</w:t>
            </w:r>
            <w:r w:rsidRPr="0094235D">
              <w:rPr>
                <w:lang w:eastAsia="en-US"/>
              </w:rPr>
              <w:t>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  <w:r w:rsidRPr="0094235D">
              <w:rPr>
                <w:b/>
                <w:lang w:eastAsia="en-US"/>
              </w:rPr>
              <w:t xml:space="preserve"> </w:t>
            </w:r>
          </w:p>
        </w:tc>
      </w:tr>
      <w:tr w:rsidR="00225AB3" w:rsidRPr="0094235D" w:rsidTr="00802FF8">
        <w:trPr>
          <w:trHeight w:val="461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0"/>
                <w:numId w:val="1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802FF8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2.1. Федеральный закон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225AB3" w:rsidRPr="0094235D" w:rsidRDefault="00225AB3" w:rsidP="00802FF8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hyperlink r:id="rId120" w:history="1">
              <w:r w:rsidRPr="0094235D">
                <w:rPr>
                  <w:rFonts w:ascii="Times New Roman" w:hAnsi="Times New Roman"/>
                  <w:color w:val="000000"/>
                  <w:sz w:val="24"/>
                  <w:szCs w:val="24"/>
                </w:rPr>
                <w:t>Указ</w:t>
              </w:r>
            </w:hyperlink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Президента Российской Федерации от 4 июня 2008 г. № 889                      «О некоторых мерах по повышению энергетической и экологической эффективности российской экономики»;</w:t>
            </w:r>
          </w:p>
          <w:p w:rsidR="00225AB3" w:rsidRPr="0094235D" w:rsidRDefault="00225AB3" w:rsidP="00802FF8">
            <w:pPr>
              <w:tabs>
                <w:tab w:val="left" w:pos="493"/>
                <w:tab w:val="left" w:pos="14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2.3. Указ Президента Российской Федерации от 13 мая 2010 г. № 579                                   «Об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 эффективности»;</w:t>
            </w:r>
          </w:p>
          <w:p w:rsidR="00225AB3" w:rsidRPr="0094235D" w:rsidRDefault="00225AB3" w:rsidP="00802FF8">
            <w:pPr>
              <w:tabs>
                <w:tab w:val="left" w:pos="493"/>
                <w:tab w:val="left" w:pos="14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  <w:hyperlink r:id="rId121" w:history="1">
              <w:r w:rsidRPr="0094235D">
                <w:rPr>
                  <w:rFonts w:ascii="Times New Roman" w:hAnsi="Times New Roman"/>
                  <w:color w:val="000000"/>
                  <w:sz w:val="24"/>
                  <w:szCs w:val="24"/>
                </w:rPr>
                <w:t>постановление</w:t>
              </w:r>
            </w:hyperlink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31 декабря 2009 г.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2.5.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энергетики Российской Федерации от 30 июня 2014 г. № 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условиях»;</w:t>
            </w:r>
          </w:p>
          <w:p w:rsidR="00225AB3" w:rsidRPr="00653589" w:rsidRDefault="00225AB3" w:rsidP="00802FF8">
            <w:pPr>
              <w:pStyle w:val="ConsPlusDocLi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Pr="0065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Министерства энергетики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оссийской Федерации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 xml:space="preserve"> от 30 июня 2014 г. № 401 «Об утверждении Порядка представления информации об энергосбережении и о повышении энергетической эффективности»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225AB3" w:rsidRPr="0094235D" w:rsidRDefault="00225AB3" w:rsidP="00802FF8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color w:val="000000"/>
                <w:u w:val="single"/>
                <w:lang w:eastAsia="en-US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2.7. закон субъекта Российской Федерации об энергосбережении и повышении энергетической эффективности на территории субъекта Российской Федерации;</w:t>
            </w: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2.8. нормативный правовой акт субъекта Российской Федерации об утверждении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доме.</w:t>
            </w: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Default="00225AB3" w:rsidP="00802FF8">
            <w:pPr>
              <w:pStyle w:val="ConsPlusDocLi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 об утверж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дении муниципальной программы в области энергосбережения и повышения</w:t>
            </w:r>
            <w:r w:rsidRPr="00653589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ффективности.</w:t>
            </w:r>
          </w:p>
          <w:p w:rsidR="00225AB3" w:rsidRPr="00653589" w:rsidRDefault="00225AB3" w:rsidP="00802FF8">
            <w:pPr>
              <w:pStyle w:val="ConsPlusDocLi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589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802FF8">
        <w:trPr>
          <w:trHeight w:val="265"/>
        </w:trPr>
        <w:tc>
          <w:tcPr>
            <w:tcW w:w="2960" w:type="dxa"/>
            <w:vMerge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653589" w:rsidRDefault="00225AB3" w:rsidP="0092082F">
            <w:pPr>
              <w:pStyle w:val="af4"/>
              <w:numPr>
                <w:ilvl w:val="1"/>
                <w:numId w:val="140"/>
              </w:numPr>
              <w:kinsoku w:val="0"/>
              <w:overflowPunct w:val="0"/>
              <w:spacing w:before="0" w:beforeAutospacing="0" w:after="0"/>
              <w:ind w:left="0" w:firstLine="709"/>
              <w:jc w:val="both"/>
              <w:textAlignment w:val="baseline"/>
            </w:pPr>
            <w:r w:rsidRPr="00653589">
              <w:t>основные принципы и модели регулирования энергетических рынков;</w:t>
            </w:r>
          </w:p>
          <w:p w:rsidR="00225AB3" w:rsidRPr="00653589" w:rsidRDefault="00225AB3" w:rsidP="0092082F">
            <w:pPr>
              <w:pStyle w:val="af4"/>
              <w:numPr>
                <w:ilvl w:val="1"/>
                <w:numId w:val="140"/>
              </w:numPr>
              <w:kinsoku w:val="0"/>
              <w:overflowPunct w:val="0"/>
              <w:spacing w:before="0" w:beforeAutospacing="0" w:after="0"/>
              <w:ind w:left="0" w:firstLine="709"/>
              <w:jc w:val="both"/>
              <w:textAlignment w:val="baseline"/>
            </w:pPr>
            <w:r w:rsidRPr="00653589">
              <w:t>принципы и порядок организации энергосбережения, принципы повышения</w:t>
            </w:r>
            <w:r w:rsidRPr="00653589">
              <w:rPr>
                <w:bCs/>
              </w:rPr>
              <w:t xml:space="preserve"> энергетической эффективности;</w:t>
            </w:r>
          </w:p>
          <w:p w:rsidR="00225AB3" w:rsidRPr="00653589" w:rsidRDefault="00225AB3" w:rsidP="0092082F">
            <w:pPr>
              <w:pStyle w:val="af4"/>
              <w:numPr>
                <w:ilvl w:val="1"/>
                <w:numId w:val="140"/>
              </w:numPr>
              <w:kinsoku w:val="0"/>
              <w:overflowPunct w:val="0"/>
              <w:spacing w:before="0" w:beforeAutospacing="0" w:after="0"/>
              <w:ind w:left="0" w:firstLine="709"/>
              <w:jc w:val="both"/>
              <w:textAlignment w:val="baseline"/>
            </w:pPr>
            <w:r w:rsidRPr="00653589">
              <w:t>формы и методы поддержки использования возобновляемых источников энергии</w:t>
            </w:r>
            <w:r>
              <w:t>.</w:t>
            </w:r>
          </w:p>
        </w:tc>
      </w:tr>
      <w:tr w:rsidR="00225AB3" w:rsidRPr="0094235D" w:rsidTr="00802FF8">
        <w:trPr>
          <w:trHeight w:val="28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</w:tcPr>
          <w:p w:rsidR="00225AB3" w:rsidRPr="0094235D" w:rsidRDefault="00225AB3" w:rsidP="00802FF8">
            <w:pPr>
              <w:tabs>
                <w:tab w:val="left" w:pos="4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проводить расчет цен (тарифов) в электроэнергетике.</w:t>
            </w:r>
          </w:p>
        </w:tc>
      </w:tr>
    </w:tbl>
    <w:p w:rsidR="00225AB3" w:rsidRDefault="00225AB3" w:rsidP="00802F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5AB3" w:rsidRDefault="00225AB3" w:rsidP="00802FF8">
      <w:pPr>
        <w:jc w:val="both"/>
        <w:rPr>
          <w:rFonts w:ascii="Times New Roman" w:hAnsi="Times New Roman"/>
          <w:sz w:val="24"/>
          <w:szCs w:val="24"/>
        </w:rPr>
        <w:sectPr w:rsidR="00225AB3" w:rsidSect="00802FF8">
          <w:headerReference w:type="default" r:id="rId122"/>
          <w:footerReference w:type="default" r:id="rId123"/>
          <w:pgSz w:w="16838" w:h="11906" w:orient="landscape"/>
          <w:pgMar w:top="1130" w:right="536" w:bottom="850" w:left="1134" w:header="567" w:footer="1191" w:gutter="0"/>
          <w:cols w:space="708"/>
          <w:docGrid w:linePitch="360"/>
        </w:sectPr>
      </w:pPr>
    </w:p>
    <w:p w:rsidR="00225AB3" w:rsidRDefault="00225AB3" w:rsidP="00802FF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52" w:name="РЭиПгп"/>
      <w:r w:rsidRPr="00891F57">
        <w:rPr>
          <w:rFonts w:ascii="Times New Roman" w:hAnsi="Times New Roman"/>
          <w:b/>
          <w:sz w:val="24"/>
          <w:szCs w:val="24"/>
        </w:rPr>
        <w:lastRenderedPageBreak/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225AB3" w:rsidRDefault="00225AB3" w:rsidP="00802FF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  <w:r>
        <w:rPr>
          <w:rFonts w:ascii="Times New Roman" w:hAnsi="Times New Roman"/>
          <w:b/>
          <w:sz w:val="24"/>
          <w:szCs w:val="24"/>
        </w:rPr>
        <w:t xml:space="preserve">ГОРОДСКОГО ПОСЕЛЕНИЯ </w:t>
      </w:r>
    </w:p>
    <w:p w:rsidR="00225AB3" w:rsidRPr="00D91CE7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802FF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РЕГУЛИРОВАНИЕ ЭНЕРГЕТИКИ И ПРОМЫШЛЕННОСТИ</w:t>
      </w:r>
      <w:r w:rsidRPr="00891F57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bookmarkEnd w:id="52"/>
    <w:p w:rsidR="00225AB3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5AB3" w:rsidRDefault="00225AB3" w:rsidP="00802FF8">
      <w:pPr>
        <w:tabs>
          <w:tab w:val="left" w:pos="4953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6535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«Организация электроснабжения, тепло- и газоснабжений населения, снабжения населения топливом в пределах полномочий, установленных законодательством Российской Федерации» </w:t>
      </w:r>
    </w:p>
    <w:p w:rsidR="00225AB3" w:rsidRDefault="00225AB3" w:rsidP="00802FF8">
      <w:pPr>
        <w:spacing w:line="240" w:lineRule="auto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8A5D0B">
        <w:trPr>
          <w:trHeight w:val="268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  <w:r w:rsidRPr="006535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48" w:type="dxa"/>
            <w:vAlign w:val="center"/>
          </w:tcPr>
          <w:p w:rsidR="00225AB3" w:rsidRPr="00507B33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r w:rsidRPr="00507B33">
              <w:rPr>
                <w:rFonts w:ascii="Times New Roman" w:hAnsi="Times New Roman"/>
                <w:sz w:val="24"/>
                <w:szCs w:val="24"/>
              </w:rPr>
              <w:t>«Государственное и муниципальное управление», «Менеджмент», «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Металлургия»,</w:t>
            </w:r>
            <w:r w:rsidRPr="00507B33">
              <w:rPr>
                <w:rFonts w:ascii="Times New Roman" w:hAnsi="Times New Roman"/>
                <w:sz w:val="24"/>
                <w:szCs w:val="24"/>
              </w:rPr>
              <w:t xml:space="preserve"> «Экономика», «Юриспруде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нция»,</w:t>
            </w:r>
            <w:r w:rsidRPr="0094235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«Электроэнергетика и электротехника», «Жилищное хозяйство и коммунальная инфраструктура», «Теплоэнергетика и теплотехника», «Энергетическое машиностроение», «Строительство»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80"/>
            </w:r>
            <w:r w:rsidRPr="0094235D">
              <w:rPr>
                <w:rFonts w:ascii="Times New Roman" w:hAnsi="Times New Roman"/>
                <w:sz w:val="24"/>
                <w:szCs w:val="24"/>
              </w:rPr>
              <w:t>, «Электроснабжение (по отраслям)», «Промышленная теплоэнергетика»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81"/>
            </w:r>
            <w:r w:rsidRPr="0094235D">
              <w:rPr>
                <w:rFonts w:ascii="Times New Roman" w:hAnsi="Times New Roman"/>
                <w:sz w:val="24"/>
                <w:szCs w:val="24"/>
              </w:rPr>
              <w:t>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25AB3" w:rsidRPr="00653589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58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Высшие должности</w:t>
            </w:r>
            <w:r w:rsidRPr="00653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 w:rsidRPr="00653589">
              <w:rPr>
                <w:rFonts w:ascii="Times New Roman" w:hAnsi="Times New Roman"/>
                <w:sz w:val="24"/>
                <w:szCs w:val="24"/>
              </w:rPr>
              <w:t>е менее шести лет стажа муниципальной службы или не менее семи лет стажа работы по специальности, направлению подготовки.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589">
              <w:rPr>
                <w:rFonts w:ascii="Times New Roman" w:hAnsi="Times New Roman"/>
                <w:sz w:val="24"/>
                <w:szCs w:val="24"/>
                <w:u w:val="single"/>
              </w:rPr>
              <w:t>Ведущие должности</w:t>
            </w:r>
            <w:r w:rsidRPr="0065358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653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муниципальной службы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стажу работы по специальности, направлению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802FF8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653589">
              <w:rPr>
                <w:color w:val="000000"/>
                <w:u w:val="single"/>
                <w:lang w:eastAsia="en-US"/>
              </w:rPr>
              <w:t xml:space="preserve">Федеральные законы </w:t>
            </w:r>
            <w:r w:rsidRPr="0094235D">
              <w:rPr>
                <w:color w:val="000000"/>
                <w:u w:val="single"/>
                <w:lang w:eastAsia="en-US"/>
              </w:rPr>
              <w:t>и иные федеральные нормативные правовые акты: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115"/>
              </w:numPr>
              <w:ind w:left="0" w:firstLine="709"/>
              <w:jc w:val="both"/>
              <w:rPr>
                <w:color w:val="000000"/>
                <w:lang w:eastAsia="en-US"/>
              </w:rPr>
            </w:pPr>
            <w:r w:rsidRPr="0094235D">
              <w:rPr>
                <w:color w:val="000000"/>
                <w:lang w:eastAsia="en-US"/>
              </w:rPr>
              <w:t>Гражданский кодекс Российской Федерации;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115"/>
              </w:numPr>
              <w:ind w:left="0" w:firstLine="709"/>
              <w:jc w:val="both"/>
              <w:rPr>
                <w:color w:val="000000"/>
                <w:lang w:eastAsia="en-US"/>
              </w:rPr>
            </w:pPr>
            <w:r w:rsidRPr="0094235D">
              <w:rPr>
                <w:lang w:eastAsia="en-US"/>
              </w:rPr>
              <w:t>Жилищный кодекс Российской Федерации;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115"/>
              </w:numPr>
              <w:ind w:left="0" w:firstLine="709"/>
              <w:jc w:val="both"/>
              <w:rPr>
                <w:color w:val="000000"/>
                <w:lang w:eastAsia="en-US"/>
              </w:rPr>
            </w:pPr>
            <w:r w:rsidRPr="0094235D">
              <w:rPr>
                <w:szCs w:val="28"/>
                <w:lang w:eastAsia="en-US"/>
              </w:rPr>
              <w:t>Земельный кодекс Российской Федерации;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115"/>
              </w:numPr>
              <w:ind w:left="0" w:firstLine="709"/>
              <w:jc w:val="both"/>
              <w:rPr>
                <w:color w:val="000000"/>
                <w:lang w:eastAsia="en-US"/>
              </w:rPr>
            </w:pPr>
            <w:r w:rsidRPr="0094235D">
              <w:rPr>
                <w:lang w:eastAsia="en-US"/>
              </w:rPr>
              <w:t>Федеральный закон от 31 марта 1999 г. № 69-ФЗ «О газоснабжении в Российской Федерации»;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115"/>
              </w:numPr>
              <w:ind w:left="0" w:firstLine="709"/>
              <w:jc w:val="both"/>
              <w:rPr>
                <w:color w:val="000000"/>
                <w:lang w:eastAsia="en-US"/>
              </w:rPr>
            </w:pPr>
            <w:r w:rsidRPr="0094235D">
              <w:rPr>
                <w:lang w:eastAsia="en-US"/>
              </w:rPr>
              <w:t>Федеральный закон от 26 марта 2003 г. № 35-ФЗ                                         «Об электроэнергетике»;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115"/>
              </w:numPr>
              <w:ind w:left="0" w:firstLine="709"/>
              <w:jc w:val="both"/>
              <w:rPr>
                <w:color w:val="000000"/>
                <w:lang w:eastAsia="en-US"/>
              </w:rPr>
            </w:pPr>
            <w:r w:rsidRPr="0094235D">
              <w:rPr>
                <w:lang w:eastAsia="en-US"/>
              </w:rPr>
              <w:t>Федеральный закон от 27 июля 2010 г. № 190-ФЗ «О теплоснабжении»;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115"/>
              </w:numPr>
              <w:ind w:left="0" w:firstLine="709"/>
              <w:jc w:val="both"/>
              <w:rPr>
                <w:color w:val="000000"/>
                <w:lang w:eastAsia="en-US"/>
              </w:rPr>
            </w:pPr>
            <w:r w:rsidRPr="0094235D">
              <w:rPr>
                <w:lang w:eastAsia="en-US"/>
              </w:rPr>
              <w:t>Федеральный закон от 7 декабря 2011 г. № 416-ФЗ «О водоснабжении и водоотведении»;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115"/>
              </w:numPr>
              <w:ind w:left="0" w:firstLine="709"/>
              <w:jc w:val="both"/>
              <w:rPr>
                <w:color w:val="000000"/>
                <w:lang w:eastAsia="en-US"/>
              </w:rPr>
            </w:pPr>
            <w:r w:rsidRPr="0094235D">
              <w:rPr>
                <w:lang w:eastAsia="en-US"/>
              </w:rPr>
              <w:t>Федеральный закон от 31 декабря 2014 г. № 488-ФЗ «О промышленной политике в Российской Федерации»</w:t>
            </w:r>
            <w:r w:rsidRPr="0094235D">
              <w:rPr>
                <w:bCs/>
                <w:lang w:eastAsia="en-US"/>
              </w:rPr>
              <w:t>;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115"/>
              </w:numPr>
              <w:ind w:left="0" w:firstLine="709"/>
              <w:jc w:val="both"/>
              <w:rPr>
                <w:color w:val="000000"/>
                <w:lang w:eastAsia="en-US"/>
              </w:rPr>
            </w:pPr>
            <w:r w:rsidRPr="0094235D">
              <w:rPr>
                <w:lang w:eastAsia="en-US"/>
              </w:rPr>
              <w:t>Указ Президента Российской Федерации от 7 мая 2012 г. № 596                          «О долгосрочной государственной экономической политике»;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115"/>
              </w:numPr>
              <w:ind w:left="0" w:firstLine="709"/>
              <w:jc w:val="both"/>
              <w:rPr>
                <w:color w:val="000000"/>
                <w:lang w:eastAsia="en-US"/>
              </w:rPr>
            </w:pPr>
            <w:r w:rsidRPr="0094235D">
              <w:rPr>
                <w:lang w:eastAsia="en-US"/>
              </w:rPr>
              <w:t>постановление Правительства Российской Федерации от 6 мая 2011 г.                     № 354 «О предоставлении коммунальных услуг собственникам и пользователям помещений в многоквартирных домах и жилых домов»;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115"/>
              </w:numPr>
              <w:ind w:left="0" w:firstLine="709"/>
              <w:jc w:val="both"/>
              <w:rPr>
                <w:color w:val="000000"/>
                <w:lang w:eastAsia="en-US"/>
              </w:rPr>
            </w:pPr>
            <w:r w:rsidRPr="0094235D">
              <w:rPr>
                <w:lang w:eastAsia="en-US"/>
              </w:rPr>
              <w:t>постановление Правительства Российской Федерации от 22 февраля       2012 г. № 154 «О требованиях к схемам теплоснабжения, порядку их разработки и утверждения».</w:t>
            </w:r>
          </w:p>
          <w:p w:rsidR="00225AB3" w:rsidRPr="0094235D" w:rsidRDefault="00225AB3" w:rsidP="00802F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5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 субъекта Российской Федерации об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утверждении нормативов потребления коммунальной услуги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по электроснабжению в жилых помещениях и на общедомовые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br/>
              <w:t>нужды на территории субъекта Российской Федерации.</w:t>
            </w:r>
          </w:p>
          <w:p w:rsidR="00225AB3" w:rsidRPr="0094235D" w:rsidRDefault="00225AB3" w:rsidP="00802F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653589" w:rsidRDefault="00225AB3" w:rsidP="00802FF8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653589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802FF8">
        <w:trPr>
          <w:trHeight w:val="407"/>
        </w:trPr>
        <w:tc>
          <w:tcPr>
            <w:tcW w:w="2960" w:type="dxa"/>
            <w:vMerge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0.1. структура топливно-энергетического и промышленного комплекса;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0.2. общие требования промышленной безопасности и безопасности в сфере энергетики;</w:t>
            </w:r>
          </w:p>
          <w:p w:rsidR="00225AB3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0.3. </w:t>
            </w:r>
            <w:r w:rsidRPr="004D3D6E">
              <w:rPr>
                <w:rFonts w:ascii="Times New Roman" w:hAnsi="Times New Roman"/>
                <w:sz w:val="24"/>
                <w:szCs w:val="24"/>
              </w:rPr>
              <w:t>особенности управления жилищным и коммунальным хозяйством;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0.4. порядок проверки готовности субъектов электроэнергетики, тепло- и газоснабжения к работе в осенне-зимний период;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0.5. принципы функционирования электроэнергетического оборудования, тепловых установок, электрических станций и сетей.</w:t>
            </w:r>
          </w:p>
        </w:tc>
      </w:tr>
      <w:tr w:rsidR="00225AB3" w:rsidRPr="0094235D" w:rsidTr="00802FF8">
        <w:trPr>
          <w:trHeight w:val="31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A5D0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составлять инженерно-техническую документацию.</w:t>
            </w:r>
          </w:p>
        </w:tc>
      </w:tr>
    </w:tbl>
    <w:p w:rsidR="00225AB3" w:rsidRPr="00956581" w:rsidRDefault="00225AB3" w:rsidP="00802FF8">
      <w:pPr>
        <w:jc w:val="both"/>
        <w:rPr>
          <w:rFonts w:ascii="Times New Roman" w:hAnsi="Times New Roman"/>
          <w:sz w:val="24"/>
          <w:szCs w:val="24"/>
        </w:rPr>
      </w:pPr>
    </w:p>
    <w:p w:rsidR="00225AB3" w:rsidRDefault="00225AB3" w:rsidP="00A3572A">
      <w:pPr>
        <w:jc w:val="both"/>
        <w:sectPr w:rsidR="00225AB3" w:rsidSect="00802FF8">
          <w:headerReference w:type="default" r:id="rId124"/>
          <w:footerReference w:type="default" r:id="rId125"/>
          <w:pgSz w:w="16838" w:h="11906" w:orient="landscape"/>
          <w:pgMar w:top="1125" w:right="536" w:bottom="850" w:left="1134" w:header="567" w:footer="1191" w:gutter="0"/>
          <w:cols w:space="708"/>
          <w:docGrid w:linePitch="360"/>
        </w:sectPr>
      </w:pPr>
    </w:p>
    <w:p w:rsidR="00225AB3" w:rsidRPr="002421D7" w:rsidRDefault="00225AB3" w:rsidP="00802FF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53" w:name="УвСК"/>
      <w:r>
        <w:rPr>
          <w:rFonts w:ascii="Times New Roman" w:hAnsi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25AB3" w:rsidRPr="00D91CE7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Pr="00F12AF4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УПРАВЛЕНИЕ В СФЕРЕ КУЛЬТУРЫ, КИНЕМАТОГРАФИИ, ТУРИЗМА И АРХИВНОГО ДЕЛА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bookmarkEnd w:id="53"/>
    <w:p w:rsidR="00225AB3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8A5D0B">
        <w:trPr>
          <w:trHeight w:val="6126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225AB3" w:rsidRPr="00A77293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«Государственное и муниципальное управление», </w:t>
            </w:r>
            <w:r w:rsidRPr="005D5645">
              <w:rPr>
                <w:rFonts w:ascii="Times New Roman" w:hAnsi="Times New Roman"/>
                <w:sz w:val="24"/>
                <w:szCs w:val="24"/>
              </w:rPr>
              <w:t>«Менеджмент»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D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«Юриспруденция», «Управление персоналом»,</w:t>
            </w:r>
            <w:r w:rsidRPr="005D5645">
              <w:rPr>
                <w:rFonts w:ascii="Times New Roman" w:hAnsi="Times New Roman"/>
                <w:sz w:val="24"/>
                <w:szCs w:val="24"/>
              </w:rPr>
              <w:t xml:space="preserve"> «Педагогическое образование», «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Психолого-педагогическое образование», </w:t>
            </w:r>
            <w:r w:rsidRPr="005D5645">
              <w:rPr>
                <w:rFonts w:ascii="Times New Roman" w:hAnsi="Times New Roman"/>
                <w:sz w:val="24"/>
                <w:szCs w:val="24"/>
              </w:rPr>
              <w:t xml:space="preserve">«Психология»,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«Культурология», «История», «Социально-культурная деятельность»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82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25AB3" w:rsidRPr="0088692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802FF8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816B7C">
            <w:pPr>
              <w:pStyle w:val="ae"/>
              <w:numPr>
                <w:ilvl w:val="0"/>
                <w:numId w:val="14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Знания в области законодательства Российской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6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 Гражданский кодекс Российской Федерации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6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 Трудовой кодекс Российской Федерации; 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6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 Федеральный закон от 9 октября 1992 г. № 3612-1 «Основы законодательства Российской Федерации о культуре»; 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6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 Федеральный закон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от 15 апреля 1993 г. № 4804-I «О вывозе и ввозе культурных ценностей»;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6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26 мая 1996 г. № 54-ФЗ «О музейном фонде Российской Федерации и музеях в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6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 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17 июня 1996 г. № 74-ФЗ «О национально-культурной автономии»;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6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25 июня 2002 г. № 73-ФЗ «Об объектах культурного наследия (памятниках истории и культуры) народов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6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Указ Президента Рос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сийской Федерации от 1 июля 1996 г. № 1010 «О мерах по усилению государственной поддержки культуры и искусства в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6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24 декабря 2014 г. № 808 «Об утверждении основ государственной культурной политики».</w:t>
            </w:r>
          </w:p>
          <w:p w:rsidR="00225AB3" w:rsidRPr="0094235D" w:rsidRDefault="00225AB3" w:rsidP="00802FF8">
            <w:pPr>
              <w:pStyle w:val="ae"/>
              <w:tabs>
                <w:tab w:val="left" w:pos="851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6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 культуре;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6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закон субъекта Российской Федерации об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объектах культурного наследия (памятниках истории и культуры) народов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6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</w:t>
            </w:r>
            <w:r w:rsidRPr="0094235D">
              <w:rPr>
                <w:rFonts w:ascii="Times New Roman" w:hAnsi="Times New Roman"/>
                <w:kern w:val="24"/>
                <w:sz w:val="24"/>
                <w:szCs w:val="24"/>
              </w:rPr>
              <w:t xml:space="preserve">ормативный правовой акт субъекта Российской Федерации о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проведении независимой оценки качества оказания услуг организациями в сфере культуры, социального обслуживания, охраны здоровья и образования.</w:t>
            </w:r>
          </w:p>
          <w:p w:rsidR="00225AB3" w:rsidRPr="0094235D" w:rsidRDefault="00225AB3" w:rsidP="00802FF8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802FF8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6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 создании на территории муниципального образования муниципальных учреждений бюджетных и казённых учреждений в сфере культуры;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6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униципальный правовой акт о проведении независимой оценки качества оказания услуг организациями в сфере культуры и образования, расположенными на территории муниципального образования.</w:t>
            </w:r>
          </w:p>
          <w:p w:rsidR="00225AB3" w:rsidRPr="0094235D" w:rsidRDefault="00225AB3" w:rsidP="008A5D0B">
            <w:pPr>
              <w:pStyle w:val="ae"/>
              <w:tabs>
                <w:tab w:val="left" w:pos="851"/>
              </w:tabs>
              <w:spacing w:after="0" w:line="240" w:lineRule="auto"/>
              <w:ind w:left="709"/>
              <w:jc w:val="both"/>
              <w:rPr>
                <w:bCs/>
                <w:sz w:val="28"/>
                <w:szCs w:val="28"/>
              </w:rPr>
            </w:pPr>
          </w:p>
        </w:tc>
      </w:tr>
      <w:tr w:rsidR="00225AB3" w:rsidRPr="0094235D" w:rsidTr="002F07AA">
        <w:trPr>
          <w:trHeight w:val="265"/>
        </w:trPr>
        <w:tc>
          <w:tcPr>
            <w:tcW w:w="2960" w:type="dxa"/>
            <w:vMerge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pStyle w:val="ae"/>
              <w:tabs>
                <w:tab w:val="left" w:pos="142"/>
                <w:tab w:val="left" w:pos="170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0.1. понятие, элементы, цели системы культуры в Российской Федерации;</w:t>
            </w:r>
          </w:p>
          <w:p w:rsidR="00225AB3" w:rsidRPr="0094235D" w:rsidRDefault="00225AB3" w:rsidP="00802FF8">
            <w:pPr>
              <w:pStyle w:val="ae"/>
              <w:tabs>
                <w:tab w:val="left" w:pos="142"/>
                <w:tab w:val="left" w:pos="170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0.2. основные направления и приоритеты государственной политики в сфере культуры;</w:t>
            </w:r>
          </w:p>
          <w:p w:rsidR="00225AB3" w:rsidRPr="0094235D" w:rsidRDefault="00225AB3" w:rsidP="00802FF8">
            <w:pPr>
              <w:pStyle w:val="ae"/>
              <w:tabs>
                <w:tab w:val="left" w:pos="142"/>
                <w:tab w:val="left" w:pos="170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0.3. принципы организации деятельности учреждений культуры и искусства.</w:t>
            </w:r>
          </w:p>
        </w:tc>
      </w:tr>
      <w:tr w:rsidR="00225AB3" w:rsidRPr="0094235D" w:rsidTr="00805B08">
        <w:trPr>
          <w:trHeight w:val="265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F07AA">
            <w:pPr>
              <w:tabs>
                <w:tab w:val="left" w:pos="142"/>
                <w:tab w:val="left" w:pos="170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7AA">
              <w:rPr>
                <w:rFonts w:ascii="Times New Roman" w:hAnsi="Times New Roman"/>
                <w:sz w:val="24"/>
                <w:szCs w:val="24"/>
                <w:lang w:eastAsia="ru-RU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802FF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  <w:sectPr w:rsidR="00225AB3" w:rsidSect="00802FF8">
          <w:headerReference w:type="default" r:id="rId126"/>
          <w:footerReference w:type="default" r:id="rId127"/>
          <w:footerReference w:type="first" r:id="rId128"/>
          <w:pgSz w:w="16838" w:h="11906" w:orient="landscape"/>
          <w:pgMar w:top="1125" w:right="536" w:bottom="850" w:left="1134" w:header="567" w:footer="1191" w:gutter="0"/>
          <w:cols w:space="708"/>
          <w:docGrid w:linePitch="360"/>
        </w:sectPr>
      </w:pPr>
    </w:p>
    <w:p w:rsidR="00225AB3" w:rsidRDefault="00225AB3" w:rsidP="00802FF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54" w:name="МРиГОиГПиСП"/>
      <w:bookmarkStart w:id="55" w:name="УвСКмрговтсп"/>
      <w:r>
        <w:rPr>
          <w:rFonts w:ascii="Times New Roman" w:hAnsi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</w:p>
    <w:p w:rsidR="00225AB3" w:rsidRPr="002421D7" w:rsidRDefault="00225AB3" w:rsidP="00802FF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2421D7">
        <w:rPr>
          <w:rFonts w:ascii="Times New Roman" w:hAnsi="Times New Roman"/>
          <w:b/>
          <w:sz w:val="24"/>
          <w:szCs w:val="24"/>
        </w:rPr>
        <w:t>В ОРГАНАХ МЕСТНОГО САМОУПРАВЛЕНИЯ МУНИЦИПАЛЬНОГО РАЙОНА, ГОРОДСКОГО ОКРУГА, ГОРОДСКОГО ОКРУГА С ВНУТРИГОРОДСКИМ ДЕЛЕНИЕМ, ГОРОДСКОГО ПОСЕЛЕНИЯ И СЕЛЬСКОГО ПОСЕЛЕНИЯ</w:t>
      </w:r>
    </w:p>
    <w:p w:rsidR="00225AB3" w:rsidRPr="00D91CE7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Pr="00F12AF4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УПРАВЛЕНИЕ В СФЕРЕ КУЛЬТУРЫ, КИНЕМАТОГРАФИИ, ТУРИЗМА И АРХИВНОГО ДЕЛА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bookmarkEnd w:id="54"/>
    <w:bookmarkEnd w:id="55"/>
    <w:p w:rsidR="00225AB3" w:rsidRPr="00891F57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5AB3" w:rsidRDefault="00225AB3" w:rsidP="00802FF8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12AF4">
        <w:rPr>
          <w:rFonts w:ascii="Times New Roman" w:hAnsi="Times New Roman"/>
          <w:b/>
          <w:color w:val="000000"/>
          <w:sz w:val="24"/>
        </w:rPr>
        <w:t xml:space="preserve"> «</w:t>
      </w:r>
      <w:r w:rsidRPr="00F12AF4">
        <w:rPr>
          <w:rFonts w:ascii="Times New Roman" w:hAnsi="Times New Roman"/>
          <w:b/>
          <w:color w:val="000000"/>
          <w:sz w:val="24"/>
          <w:szCs w:val="24"/>
        </w:rPr>
        <w:t xml:space="preserve">Организация библиотечного обслуживания населения, комплектование </w:t>
      </w:r>
    </w:p>
    <w:p w:rsidR="00225AB3" w:rsidRPr="00F12AF4" w:rsidRDefault="00225AB3" w:rsidP="00802FF8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F12AF4">
        <w:rPr>
          <w:rFonts w:ascii="Times New Roman" w:hAnsi="Times New Roman"/>
          <w:b/>
          <w:color w:val="000000"/>
          <w:sz w:val="24"/>
          <w:szCs w:val="24"/>
        </w:rPr>
        <w:t>и обеспечение сохранности библиотечных фондов</w:t>
      </w:r>
      <w:r w:rsidRPr="00F12AF4">
        <w:rPr>
          <w:rFonts w:ascii="Times New Roman" w:hAnsi="Times New Roman"/>
          <w:b/>
          <w:color w:val="000000"/>
          <w:sz w:val="24"/>
        </w:rPr>
        <w:t>»</w:t>
      </w:r>
    </w:p>
    <w:p w:rsidR="00225AB3" w:rsidRPr="00891F57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802FF8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Специальности, направления подготовки для определения стажа работы по специальности, направлению подготовки: «Библиотечно-информационная деятельность», «Филология»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83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225AB3" w:rsidRPr="0094235D" w:rsidTr="00802FF8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403254" w:rsidRDefault="00225AB3" w:rsidP="00802FF8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254">
              <w:rPr>
                <w:rFonts w:ascii="Times New Roman" w:hAnsi="Times New Roman"/>
                <w:sz w:val="24"/>
                <w:szCs w:val="24"/>
              </w:rPr>
              <w:t>1.1. Бюджетный кодекс Российской Федерации;</w:t>
            </w:r>
          </w:p>
          <w:p w:rsidR="00225AB3" w:rsidRPr="00403254" w:rsidRDefault="00225AB3" w:rsidP="00802FF8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1.2. </w:t>
            </w:r>
            <w:r w:rsidRPr="00403254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от 29 декабря 1994 г. № 77-ФЗ «Об обязательном экземпляре документов»;  </w:t>
            </w:r>
          </w:p>
          <w:p w:rsidR="00225AB3" w:rsidRPr="00403254" w:rsidRDefault="00225AB3" w:rsidP="00802FF8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Pr="00403254">
              <w:rPr>
                <w:rFonts w:ascii="Times New Roman" w:hAnsi="Times New Roman"/>
                <w:sz w:val="24"/>
                <w:szCs w:val="24"/>
              </w:rPr>
              <w:t xml:space="preserve">. Федеральный закон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от 29 декабря 2004 г. № 78-ФЗ «О библиотечном деле»;</w:t>
            </w:r>
          </w:p>
          <w:p w:rsidR="00225AB3" w:rsidRPr="0094235D" w:rsidRDefault="00225AB3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1.4. постановление Правительства Российской Федерации от 22 сентября 2009 г. № 754 «Об утверждении Положения о системе межведомственного электронного документооборота»;</w:t>
            </w:r>
          </w:p>
          <w:p w:rsidR="00225AB3" w:rsidRPr="0094235D" w:rsidRDefault="00225AB3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1.5. приказ Министерства культуры Российской Федерации от 3 мая 2011 г. № 429 «Об утверждении порядков отнесения документов к книжным памятникам, регистрации книжных памятников, ведения реестра книжных памятников».</w:t>
            </w:r>
          </w:p>
          <w:p w:rsidR="00225AB3" w:rsidRPr="0094235D" w:rsidRDefault="00225AB3" w:rsidP="00802FF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802FF8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1.6. закон субъекта Российской Федерации о библиотечном деле в субъекте Российской Федерации;</w:t>
            </w:r>
          </w:p>
          <w:p w:rsidR="00225AB3" w:rsidRPr="0094235D" w:rsidRDefault="00225AB3" w:rsidP="00802FF8">
            <w:pPr>
              <w:pStyle w:val="ConsPlusNormal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1.7. з</w:t>
            </w:r>
            <w:r w:rsidRPr="00403254">
              <w:rPr>
                <w:lang w:eastAsia="en-US"/>
              </w:rPr>
              <w:t xml:space="preserve">акон субъекта Российской Федерации об обязательном экземпляре документов </w:t>
            </w:r>
            <w:r w:rsidRPr="0094235D">
              <w:rPr>
                <w:lang w:eastAsia="en-US"/>
              </w:rPr>
              <w:t>как ресурсной базы комплектования полного национального библиотечно-</w:t>
            </w:r>
            <w:r w:rsidRPr="0094235D">
              <w:rPr>
                <w:lang w:eastAsia="en-US"/>
              </w:rPr>
              <w:lastRenderedPageBreak/>
              <w:t>информационного фонда документов Российской Федерации.</w:t>
            </w:r>
          </w:p>
          <w:p w:rsidR="00225AB3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403254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0325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1.8. м</w:t>
            </w:r>
            <w:r w:rsidRPr="00403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униципальный правовой акт о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порядке осуществления библиотечного обслуживания населения муниципального образования, расположенного на территории субъекта Российской Федерации.</w:t>
            </w: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891F57" w:rsidRDefault="00225AB3" w:rsidP="00802FF8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403254">
              <w:rPr>
                <w:color w:val="000000"/>
                <w:lang w:eastAsia="en-US"/>
              </w:rPr>
              <w:t xml:space="preserve">В должностную инструкцию муниципального служащего могут быть включены иные правовые акты, знание которых необходимо для </w:t>
            </w:r>
            <w:r w:rsidRPr="00891F57">
              <w:rPr>
                <w:color w:val="000000"/>
                <w:lang w:eastAsia="en-US"/>
              </w:rPr>
              <w:t>надлежащего исполнения муниципальным служащим должностных обязанностей.</w:t>
            </w:r>
          </w:p>
        </w:tc>
      </w:tr>
      <w:tr w:rsidR="00225AB3" w:rsidRPr="0094235D" w:rsidTr="00802FF8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5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 п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орядок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библиотечного обслуживания населения;</w:t>
            </w:r>
          </w:p>
          <w:p w:rsidR="00225AB3" w:rsidRPr="0094235D" w:rsidRDefault="00225AB3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 особенности формирования, учета, обеспечения безопасности и сохранности библиотечных фондов; </w:t>
            </w:r>
          </w:p>
          <w:p w:rsidR="00225AB3" w:rsidRPr="008D35D5" w:rsidRDefault="00225AB3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1.3. специализация и особенности структуры библиотеки;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1.4.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формы обслуживания пользователей библиотек;</w:t>
            </w:r>
          </w:p>
          <w:p w:rsidR="00225AB3" w:rsidRPr="0094235D" w:rsidRDefault="00225AB3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1.5. правила, методы автоматизации и механизации библиотечных процессов.</w:t>
            </w:r>
          </w:p>
        </w:tc>
      </w:tr>
      <w:tr w:rsidR="00225AB3" w:rsidRPr="0094235D" w:rsidTr="00802FF8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рассчитывать затраты на выполнение государственных и муниципальных заданий по организации библиотечного обслуживания населения;</w:t>
            </w:r>
          </w:p>
          <w:p w:rsidR="00225AB3" w:rsidRPr="008633B2" w:rsidRDefault="00225AB3" w:rsidP="00802FF8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D5">
              <w:rPr>
                <w:rFonts w:ascii="Times New Roman" w:hAnsi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sz w:val="24"/>
                <w:szCs w:val="24"/>
              </w:rPr>
              <w:t>считывать</w:t>
            </w:r>
            <w:r w:rsidRPr="008D35D5">
              <w:rPr>
                <w:rFonts w:ascii="Times New Roman" w:hAnsi="Times New Roman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D35D5">
              <w:rPr>
                <w:rFonts w:ascii="Times New Roman" w:hAnsi="Times New Roman"/>
                <w:sz w:val="24"/>
                <w:szCs w:val="24"/>
              </w:rPr>
              <w:t xml:space="preserve"> по обновлению книжных фондов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25AB3" w:rsidRDefault="00225AB3" w:rsidP="00802FF8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Pr="00F0200C" w:rsidRDefault="00225AB3" w:rsidP="00802FF8">
      <w:pPr>
        <w:tabs>
          <w:tab w:val="left" w:pos="4953"/>
        </w:tabs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106736">
        <w:rPr>
          <w:rFonts w:ascii="Times New Roman" w:hAnsi="Times New Roman"/>
          <w:b/>
          <w:sz w:val="24"/>
        </w:rPr>
        <w:t xml:space="preserve"> «</w:t>
      </w:r>
      <w:r w:rsidRPr="00106736">
        <w:rPr>
          <w:rFonts w:ascii="Times New Roman" w:hAnsi="Times New Roman"/>
          <w:b/>
          <w:sz w:val="24"/>
          <w:szCs w:val="24"/>
        </w:rPr>
        <w:t>Создание условий для организации досуга и обеспечения жителей услугами организаций культуры</w:t>
      </w:r>
      <w:r w:rsidRPr="00106736">
        <w:rPr>
          <w:rFonts w:ascii="Times New Roman" w:hAnsi="Times New Roman"/>
          <w:b/>
          <w:sz w:val="24"/>
        </w:rPr>
        <w:t>»</w:t>
      </w:r>
    </w:p>
    <w:p w:rsidR="00225AB3" w:rsidRDefault="00225AB3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802FF8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Специальности, направления подготовки для определения стажа работы по специальности, направлению подготовки: «Режиссура театрализованных представлений и праздников», «Звукорежиссура культурно-массовых представлений и концертных программ», «Режиссура театра», «Народная художественная культура»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84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225AB3" w:rsidRPr="0094235D" w:rsidTr="00802FF8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802FF8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 Федеральный закон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от 9 июля 1993 г. № 5351-1 «Об авторском праве и смежных правах»;</w:t>
            </w:r>
          </w:p>
          <w:p w:rsidR="00225AB3" w:rsidRPr="0094235D" w:rsidRDefault="00225AB3" w:rsidP="00802FF8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2.2. Федеральный закон от 22 августа 1996 г. № 126-ФЗ «О государственной поддержке кинематографии Российской Федерации».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304DC2" w:rsidRDefault="00225AB3" w:rsidP="00802FF8">
            <w:pPr>
              <w:pStyle w:val="headertexttopleveltextcentertext"/>
              <w:spacing w:before="0" w:beforeAutospacing="0" w:after="0" w:afterAutospacing="0"/>
              <w:ind w:firstLine="709"/>
              <w:jc w:val="both"/>
            </w:pPr>
            <w:r>
              <w:t>2.3</w:t>
            </w:r>
            <w:r w:rsidRPr="00302E31">
              <w:t xml:space="preserve">. </w:t>
            </w:r>
            <w:r w:rsidRPr="00304DC2">
              <w:t>нормативный правовой акт субъекта Российской Федерации о порядке организации и проведения массовых культурно-просветительских, театрально-зрелищных, спортивных и рекламных мероприятий на территории субъекта Российской Федерации</w:t>
            </w:r>
            <w:r>
              <w:t>.</w:t>
            </w: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5AB3" w:rsidRPr="0094235D" w:rsidRDefault="00225AB3" w:rsidP="00802FF8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802FF8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2.4. муниципальный правовой акт о </w:t>
            </w:r>
            <w:r w:rsidRPr="0094235D">
              <w:rPr>
                <w:rFonts w:ascii="Times New Roman" w:hAnsi="Times New Roman"/>
                <w:kern w:val="24"/>
                <w:sz w:val="24"/>
                <w:szCs w:val="24"/>
              </w:rPr>
              <w:t>порядке организации массовых культурно-просветительских, театрально-зрелищных, спортивных и рекламных мероприятий на территории муниципального образования, расположенного на территории субъекта Российской Федерации.</w:t>
            </w: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25AB3" w:rsidRPr="00304DC2" w:rsidRDefault="00225AB3" w:rsidP="00802FF8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304DC2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802FF8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2.1 понятие, сущность, цели культурно-досуговых учреждений;</w:t>
            </w:r>
          </w:p>
          <w:p w:rsidR="00225AB3" w:rsidRPr="0094235D" w:rsidRDefault="00225AB3" w:rsidP="00802FF8">
            <w:pPr>
              <w:pStyle w:val="ae"/>
              <w:tabs>
                <w:tab w:val="left" w:pos="495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2.2. 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принципы и порядок разработки программ клубных формирований;</w:t>
            </w:r>
          </w:p>
          <w:p w:rsidR="00225AB3" w:rsidRPr="0094235D" w:rsidRDefault="00225AB3" w:rsidP="00802FF8">
            <w:pPr>
              <w:pStyle w:val="ae"/>
              <w:tabs>
                <w:tab w:val="left" w:pos="495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2.3. процесс организации и проведения культурно-досуговых мероприятий и культурно-досугового обслуживания.</w:t>
            </w:r>
          </w:p>
        </w:tc>
      </w:tr>
      <w:tr w:rsidR="00225AB3" w:rsidRPr="0094235D" w:rsidTr="00802FF8">
        <w:trPr>
          <w:trHeight w:val="556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8633B2" w:rsidRDefault="00225AB3" w:rsidP="00802F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361FE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считывать</w:t>
            </w:r>
            <w:r w:rsidRPr="006361FE">
              <w:rPr>
                <w:rFonts w:ascii="Times New Roman" w:hAnsi="Times New Roman"/>
                <w:sz w:val="24"/>
                <w:szCs w:val="24"/>
              </w:rPr>
              <w:t xml:space="preserve"> затрат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361FE">
              <w:rPr>
                <w:rFonts w:ascii="Times New Roman" w:hAnsi="Times New Roman"/>
                <w:sz w:val="24"/>
                <w:szCs w:val="24"/>
              </w:rPr>
              <w:t xml:space="preserve"> на выполнение государственных и муниципальных заданий по обеспечению населения у</w:t>
            </w:r>
            <w:r>
              <w:rPr>
                <w:rFonts w:ascii="Times New Roman" w:hAnsi="Times New Roman"/>
                <w:sz w:val="24"/>
                <w:szCs w:val="24"/>
              </w:rPr>
              <w:t>слугами по организации досуга.</w:t>
            </w:r>
          </w:p>
        </w:tc>
      </w:tr>
    </w:tbl>
    <w:p w:rsidR="00225AB3" w:rsidRDefault="00225AB3" w:rsidP="00802FF8">
      <w:pPr>
        <w:tabs>
          <w:tab w:val="left" w:pos="4953"/>
        </w:tabs>
        <w:spacing w:line="240" w:lineRule="auto"/>
      </w:pPr>
    </w:p>
    <w:p w:rsidR="00225AB3" w:rsidRDefault="00225AB3" w:rsidP="00802FF8">
      <w:pPr>
        <w:tabs>
          <w:tab w:val="left" w:pos="4953"/>
        </w:tabs>
        <w:spacing w:line="240" w:lineRule="auto"/>
      </w:pPr>
    </w:p>
    <w:p w:rsidR="00225AB3" w:rsidRDefault="00225AB3" w:rsidP="00802FF8">
      <w:pPr>
        <w:tabs>
          <w:tab w:val="left" w:pos="4953"/>
        </w:tabs>
        <w:spacing w:line="240" w:lineRule="auto"/>
      </w:pPr>
    </w:p>
    <w:p w:rsidR="00225AB3" w:rsidRDefault="00225AB3" w:rsidP="00802FF8">
      <w:pPr>
        <w:tabs>
          <w:tab w:val="left" w:pos="4953"/>
        </w:tabs>
        <w:spacing w:line="240" w:lineRule="auto"/>
      </w:pPr>
    </w:p>
    <w:p w:rsidR="00225AB3" w:rsidRDefault="00225AB3" w:rsidP="00802FF8">
      <w:pPr>
        <w:tabs>
          <w:tab w:val="left" w:pos="4953"/>
        </w:tabs>
        <w:spacing w:line="240" w:lineRule="auto"/>
      </w:pPr>
    </w:p>
    <w:p w:rsidR="00225AB3" w:rsidRDefault="00225AB3" w:rsidP="00802FF8">
      <w:pPr>
        <w:tabs>
          <w:tab w:val="left" w:pos="4953"/>
        </w:tabs>
        <w:spacing w:line="240" w:lineRule="auto"/>
      </w:pPr>
    </w:p>
    <w:p w:rsidR="00225AB3" w:rsidRPr="00F12AF4" w:rsidRDefault="00225AB3" w:rsidP="00802FF8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Вид деятельности</w:t>
      </w:r>
      <w:r w:rsidRPr="00F12AF4">
        <w:rPr>
          <w:rFonts w:ascii="Times New Roman" w:hAnsi="Times New Roman"/>
          <w:b/>
          <w:color w:val="000000"/>
          <w:sz w:val="24"/>
        </w:rPr>
        <w:t xml:space="preserve"> «</w:t>
      </w:r>
      <w:r w:rsidRPr="00F12AF4">
        <w:rPr>
          <w:rFonts w:ascii="Times New Roman" w:hAnsi="Times New Roman"/>
          <w:b/>
          <w:sz w:val="24"/>
          <w:szCs w:val="24"/>
        </w:rPr>
        <w:t xml:space="preserve">Создание условий для </w:t>
      </w:r>
      <w:r>
        <w:rPr>
          <w:rFonts w:ascii="Times New Roman" w:hAnsi="Times New Roman"/>
          <w:b/>
          <w:sz w:val="24"/>
          <w:szCs w:val="24"/>
        </w:rPr>
        <w:t xml:space="preserve">развития местного традиционного </w:t>
      </w:r>
      <w:r w:rsidRPr="00F12AF4">
        <w:rPr>
          <w:rFonts w:ascii="Times New Roman" w:hAnsi="Times New Roman"/>
          <w:b/>
          <w:sz w:val="24"/>
          <w:szCs w:val="24"/>
        </w:rPr>
        <w:t>народного художественного творчества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25AB3" w:rsidRDefault="00225AB3" w:rsidP="00802FF8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802FF8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Специальности, направления подготовки для определения стажа работы по специальности, направлению подготовки: «Народная художественная культура», «Декоративно-прикладное искусство и народные промыслы»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85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225AB3" w:rsidRPr="0094235D" w:rsidTr="00802FF8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690634" w:rsidRDefault="00225AB3" w:rsidP="0092082F">
            <w:pPr>
              <w:pStyle w:val="af4"/>
              <w:numPr>
                <w:ilvl w:val="1"/>
                <w:numId w:val="117"/>
              </w:numPr>
              <w:spacing w:before="0" w:beforeAutospacing="0" w:after="0"/>
              <w:ind w:left="0"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закон от </w:t>
            </w:r>
            <w:r w:rsidRPr="006361FE">
              <w:rPr>
                <w:color w:val="000000"/>
              </w:rPr>
              <w:t>6 января 1999 г. № 7-ФЗ «О народных художественных промыслах»;</w:t>
            </w:r>
          </w:p>
          <w:p w:rsidR="00225AB3" w:rsidRPr="00690634" w:rsidRDefault="00225AB3" w:rsidP="0092082F">
            <w:pPr>
              <w:pStyle w:val="af4"/>
              <w:numPr>
                <w:ilvl w:val="1"/>
                <w:numId w:val="117"/>
              </w:numPr>
              <w:spacing w:before="0" w:beforeAutospacing="0" w:after="0"/>
              <w:ind w:left="0" w:firstLine="709"/>
              <w:jc w:val="both"/>
              <w:rPr>
                <w:color w:val="000000"/>
              </w:rPr>
            </w:pPr>
            <w:r w:rsidRPr="00690634">
              <w:rPr>
                <w:color w:val="000000"/>
              </w:rPr>
              <w:t>Федеральный Закон от 1 января 2001 г. «О гарантиях прав коренных малочисленных</w:t>
            </w:r>
            <w:r>
              <w:rPr>
                <w:color w:val="000000"/>
              </w:rPr>
              <w:t xml:space="preserve"> народов Российской Федерации»;</w:t>
            </w:r>
          </w:p>
          <w:p w:rsidR="00225AB3" w:rsidRPr="00690634" w:rsidRDefault="00225AB3" w:rsidP="0092082F">
            <w:pPr>
              <w:pStyle w:val="af4"/>
              <w:numPr>
                <w:ilvl w:val="1"/>
                <w:numId w:val="117"/>
              </w:numPr>
              <w:spacing w:before="0" w:beforeAutospacing="0" w:after="0"/>
              <w:ind w:left="0" w:firstLine="709"/>
              <w:jc w:val="both"/>
              <w:rPr>
                <w:color w:val="000000"/>
              </w:rPr>
            </w:pPr>
            <w:r w:rsidRPr="00690634">
              <w:rPr>
                <w:color w:val="000000"/>
              </w:rPr>
              <w:t>Указ Президента Российской Федерации от 7 октября 1994 г. № 1987</w:t>
            </w:r>
            <w:r>
              <w:rPr>
                <w:color w:val="000000"/>
              </w:rPr>
              <w:t xml:space="preserve">      </w:t>
            </w:r>
            <w:r w:rsidRPr="00690634">
              <w:rPr>
                <w:color w:val="000000"/>
              </w:rPr>
              <w:t xml:space="preserve"> «О мерах государственной поддержки наро</w:t>
            </w:r>
            <w:r>
              <w:rPr>
                <w:color w:val="000000"/>
              </w:rPr>
              <w:t>дных художественных промыслов».</w:t>
            </w:r>
          </w:p>
          <w:p w:rsidR="00225AB3" w:rsidRPr="0094235D" w:rsidRDefault="00225AB3" w:rsidP="00802FF8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5AB3" w:rsidRPr="0094235D" w:rsidRDefault="00225AB3" w:rsidP="00802FF8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7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правовой акт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о создании условий для развития местного традиционного народного художественного творчества в муниципальном образовании, расположенном на территории субъекта Российской Федерации.</w:t>
            </w:r>
          </w:p>
          <w:p w:rsidR="00225AB3" w:rsidRPr="0094235D" w:rsidRDefault="00225AB3" w:rsidP="00802FF8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5AB3" w:rsidRPr="00891F57" w:rsidRDefault="00225AB3" w:rsidP="00802FF8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133916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802FF8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1"/>
                <w:numId w:val="118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понятие и жанры народного творчества;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8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понятия самодеятельных любительских клубных формирований;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8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методы сохранения и развития традиционного народного художественного творчества.</w:t>
            </w:r>
          </w:p>
        </w:tc>
      </w:tr>
      <w:tr w:rsidR="00225AB3" w:rsidRPr="0094235D" w:rsidTr="00802FF8">
        <w:trPr>
          <w:trHeight w:val="41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802FF8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Pr="00F12AF4" w:rsidRDefault="00225AB3" w:rsidP="00802FF8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Вид деятельности</w:t>
      </w:r>
      <w:r w:rsidRPr="00F12AF4">
        <w:rPr>
          <w:rFonts w:ascii="Times New Roman" w:hAnsi="Times New Roman"/>
          <w:b/>
          <w:color w:val="000000"/>
          <w:sz w:val="24"/>
        </w:rPr>
        <w:t xml:space="preserve"> «</w:t>
      </w:r>
      <w:r w:rsidRPr="00F12AF4">
        <w:rPr>
          <w:rFonts w:ascii="Times New Roman" w:hAnsi="Times New Roman"/>
          <w:b/>
          <w:color w:val="000000"/>
          <w:sz w:val="24"/>
          <w:szCs w:val="24"/>
        </w:rPr>
        <w:t>Создание условий для развития туризма</w:t>
      </w:r>
      <w:r w:rsidRPr="00F12AF4">
        <w:rPr>
          <w:rFonts w:ascii="Times New Roman" w:hAnsi="Times New Roman"/>
          <w:b/>
          <w:color w:val="000000"/>
          <w:sz w:val="24"/>
        </w:rPr>
        <w:t>»</w:t>
      </w:r>
    </w:p>
    <w:p w:rsidR="00225AB3" w:rsidRDefault="00225AB3" w:rsidP="00802FF8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802FF8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Специальности, направления подготовки для определения стажа работы по специальности, направлению подготовки: «Туризм», «Гостиничное дело»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86"/>
            </w:r>
            <w:r w:rsidRPr="0094235D">
              <w:rPr>
                <w:rFonts w:ascii="Times New Roman" w:hAnsi="Times New Roman"/>
                <w:sz w:val="24"/>
                <w:szCs w:val="24"/>
              </w:rPr>
              <w:t>,  «Социально-культурный сервис и туризм»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87"/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225AB3" w:rsidRPr="0094235D" w:rsidTr="00802FF8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304DC2" w:rsidRDefault="00225AB3" w:rsidP="00802FF8">
            <w:pPr>
              <w:tabs>
                <w:tab w:val="left" w:pos="426"/>
                <w:tab w:val="left" w:pos="567"/>
                <w:tab w:val="left" w:pos="14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4.1. </w:t>
            </w:r>
            <w:r w:rsidRPr="00304DC2">
              <w:rPr>
                <w:rFonts w:ascii="Times New Roman" w:hAnsi="Times New Roman"/>
                <w:sz w:val="24"/>
                <w:szCs w:val="24"/>
              </w:rPr>
              <w:t xml:space="preserve">Федеральный закон от 15 августа 1996 г. № 114-ФЗ «О порядке выезда из Российской Федерации и въезда в Российскую Федерацию»; 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4.2. Федеральный закон от </w:t>
            </w:r>
            <w:r w:rsidRPr="0094235D">
              <w:rPr>
                <w:rStyle w:val="blk"/>
                <w:rFonts w:ascii="Times New Roman" w:hAnsi="Times New Roman"/>
                <w:sz w:val="24"/>
                <w:szCs w:val="24"/>
              </w:rPr>
              <w:t>24 ноября 1996 г. № 132-ФЗ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«Об основах туристкой деятельности в Российской  Федерации»;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DC2">
              <w:rPr>
                <w:rFonts w:ascii="Times New Roman" w:hAnsi="Times New Roman"/>
                <w:sz w:val="24"/>
                <w:szCs w:val="24"/>
              </w:rPr>
              <w:t>4.3. постановление Правительства Российской Федерации от 18 июля 2007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 w:rsidRPr="00304DC2">
              <w:rPr>
                <w:rFonts w:ascii="Times New Roman" w:hAnsi="Times New Roman"/>
                <w:sz w:val="24"/>
                <w:szCs w:val="24"/>
              </w:rPr>
              <w:t>452 «Об утверждении Правил оказания услуг по реализации туристского продукта»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AB3" w:rsidRPr="0094235D" w:rsidRDefault="00225AB3" w:rsidP="00802FF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4.4. закон субъекта Российской Федерации о развитии туризма и туристкой деятельности на территории субъекта Российской Федерации.</w:t>
            </w:r>
          </w:p>
          <w:p w:rsidR="00225AB3" w:rsidRPr="00891F57" w:rsidRDefault="00225AB3" w:rsidP="00802FF8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304DC2">
              <w:rPr>
                <w:color w:val="000000"/>
                <w:lang w:eastAsia="en-US"/>
              </w:rPr>
              <w:t xml:space="preserve">В должностную инструкцию муниципального служащего </w:t>
            </w:r>
            <w:r w:rsidRPr="00891F57">
              <w:rPr>
                <w:color w:val="000000"/>
                <w:lang w:eastAsia="en-US"/>
              </w:rPr>
              <w:t>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802FF8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widowControl w:val="0"/>
              <w:tabs>
                <w:tab w:val="left" w:pos="0"/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4.1. понятие, виды туризма;</w:t>
            </w:r>
          </w:p>
          <w:p w:rsidR="00225AB3" w:rsidRPr="00302E31" w:rsidRDefault="00225AB3" w:rsidP="00802FF8">
            <w:pPr>
              <w:pStyle w:val="ftextjus"/>
              <w:spacing w:before="0" w:beforeAutospacing="0" w:after="0" w:afterAutospacing="0"/>
              <w:ind w:firstLine="709"/>
              <w:jc w:val="both"/>
            </w:pPr>
            <w:r>
              <w:t>4.2. </w:t>
            </w:r>
            <w:r w:rsidRPr="00304DC2">
              <w:t>с</w:t>
            </w:r>
            <w:r>
              <w:t>пособы привлечения</w:t>
            </w:r>
            <w:r w:rsidRPr="00304DC2">
              <w:t xml:space="preserve"> инвестиций в инфраструктуру туризма</w:t>
            </w:r>
            <w:r w:rsidRPr="00302E31">
              <w:t>;</w:t>
            </w:r>
          </w:p>
          <w:p w:rsidR="00225AB3" w:rsidRPr="009C5AC4" w:rsidRDefault="00225AB3" w:rsidP="00802FF8">
            <w:pPr>
              <w:pStyle w:val="ftextjus"/>
              <w:spacing w:before="0" w:beforeAutospacing="0" w:after="0" w:afterAutospacing="0"/>
              <w:ind w:firstLine="709"/>
              <w:jc w:val="both"/>
            </w:pPr>
            <w:r>
              <w:t>4.3.</w:t>
            </w:r>
            <w:r w:rsidRPr="00304DC2">
              <w:rPr>
                <w:lang w:val="en-US"/>
              </w:rPr>
              <w:t> </w:t>
            </w:r>
            <w:r w:rsidRPr="00304DC2">
              <w:t>принципы разработки и организации туристических маршрутов</w:t>
            </w:r>
            <w:r>
              <w:t>.</w:t>
            </w:r>
          </w:p>
        </w:tc>
      </w:tr>
      <w:tr w:rsidR="00225AB3" w:rsidRPr="0094235D" w:rsidTr="00802FF8">
        <w:trPr>
          <w:trHeight w:val="464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работать в реестре туристских ресурсов.</w:t>
            </w:r>
          </w:p>
        </w:tc>
      </w:tr>
    </w:tbl>
    <w:p w:rsidR="00225AB3" w:rsidRPr="00D31A26" w:rsidRDefault="00225AB3" w:rsidP="00802FF8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802FF8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802FF8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Pr="00E03C62" w:rsidRDefault="00225AB3" w:rsidP="00802FF8">
      <w:pPr>
        <w:tabs>
          <w:tab w:val="left" w:pos="4953"/>
        </w:tabs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Вид деятельности</w:t>
      </w:r>
      <w:r w:rsidRPr="00D31A26">
        <w:rPr>
          <w:rFonts w:ascii="Times New Roman" w:hAnsi="Times New Roman"/>
          <w:b/>
          <w:sz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 xml:space="preserve">Формирование и содержание </w:t>
      </w:r>
      <w:r>
        <w:rPr>
          <w:rFonts w:ascii="Times New Roman" w:hAnsi="Times New Roman"/>
          <w:b/>
          <w:sz w:val="24"/>
        </w:rPr>
        <w:t>архивных фондов муниципальных образований»</w:t>
      </w:r>
    </w:p>
    <w:p w:rsidR="00225AB3" w:rsidRDefault="00225AB3" w:rsidP="00802FF8">
      <w:pPr>
        <w:spacing w:line="240" w:lineRule="auto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802FF8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Специальности, направления подготовки для определения стажа работы по специальности, направлению подготовки: «Документоведение и архивоведение»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88"/>
            </w:r>
            <w:r w:rsidRPr="0094235D">
              <w:rPr>
                <w:rFonts w:ascii="Times New Roman" w:hAnsi="Times New Roman"/>
                <w:sz w:val="24"/>
                <w:szCs w:val="24"/>
              </w:rPr>
              <w:t>, «Историко-архивоведение»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89"/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225AB3" w:rsidRPr="0094235D" w:rsidTr="00802FF8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5.1. Федеральный закон от 22 октября 2004 г. № 125-ФЗ «Об архивном деле в Российской Федерации»;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5.2. приказ Министерства культуры Российской Федерации от 31 июля 2007 г.       № 1182 «Об утверждении перечня типовых архивных документов, образующихся в научно-технической и производственной деятельности организаций, с указанием сроков хранения»;</w:t>
            </w:r>
          </w:p>
          <w:p w:rsidR="00225AB3" w:rsidRPr="0094235D" w:rsidRDefault="00225AB3" w:rsidP="00802FF8">
            <w:pPr>
              <w:pStyle w:val="11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5.3. приказ Министерства культуры </w:t>
            </w:r>
            <w:r w:rsidRPr="0094235D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Российской Федерации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от 03 июня 2013 г. </w:t>
            </w:r>
            <w:r w:rsidRPr="0094235D">
              <w:rPr>
                <w:rFonts w:ascii="Times New Roman" w:hAnsi="Times New Roman"/>
                <w:sz w:val="24"/>
                <w:szCs w:val="24"/>
                <w:lang w:eastAsia="en-US"/>
              </w:rPr>
              <w:t>№ 635 «Об утверждении Порядка использования архивных документов в государственных и муниципальных архивах».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5.4. закон субъекта Российской Федерации об архивном деле в субъекте Российской Федерации;</w:t>
            </w: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5.5. закон субъекта Российской Федерации об архивном фонде субъекта Российской Федерации и архивах;</w:t>
            </w: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5.6. закон субъекта Российской Федерации о наделении органов местного самоуправления субъекта Российской Федерации отдельными государственными  полномочиями в сфере архивного дела;</w:t>
            </w: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5.7. нормативный правовой акт субъекта Российской Федерации о порядке осуществления контроля за соблюдением законодательства об архивном деле в субъекте Российской Федерации.</w:t>
            </w: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5AB3" w:rsidRPr="00891F57" w:rsidRDefault="00225AB3" w:rsidP="00802FF8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91F57">
              <w:rPr>
                <w:color w:val="000000"/>
                <w:lang w:eastAsia="en-US"/>
              </w:rPr>
              <w:lastRenderedPageBreak/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802FF8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1"/>
                <w:numId w:val="1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 понятие, сущность, цели архивного дела; 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 организация работы архивных учреждений;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 п</w:t>
            </w:r>
            <w:r w:rsidRPr="0094235D">
              <w:rPr>
                <w:rFonts w:ascii="Times New Roman" w:hAnsi="Times New Roman"/>
                <w:sz w:val="24"/>
                <w:szCs w:val="28"/>
              </w:rPr>
              <w:t>орядок приема, регистрации, систематизации, хранения и использования архивных документов;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 порядок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 и содержания муниципального архива.</w:t>
            </w:r>
          </w:p>
        </w:tc>
      </w:tr>
      <w:tr w:rsidR="00225AB3" w:rsidRPr="0094235D" w:rsidTr="00802FF8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проводить экспертизы ценности документов, осуществлять организационные и методические мероприятия по передаче документов на постоянное хранение в государственный архив;</w:t>
            </w:r>
          </w:p>
          <w:p w:rsidR="00225AB3" w:rsidRPr="0094235D" w:rsidRDefault="00225AB3" w:rsidP="00802FF8">
            <w:pPr>
              <w:tabs>
                <w:tab w:val="left" w:pos="11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9C5AC4">
              <w:rPr>
                <w:rFonts w:ascii="Times New Roman" w:hAnsi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9C5AC4">
              <w:rPr>
                <w:rFonts w:ascii="Times New Roman" w:hAnsi="Times New Roman"/>
                <w:sz w:val="24"/>
                <w:szCs w:val="24"/>
              </w:rPr>
              <w:t xml:space="preserve"> установленн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9C5AC4">
              <w:rPr>
                <w:rFonts w:ascii="Times New Roman" w:hAnsi="Times New Roman"/>
                <w:sz w:val="24"/>
                <w:szCs w:val="24"/>
              </w:rPr>
              <w:t xml:space="preserve"> отчетност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C5AC4">
              <w:rPr>
                <w:rFonts w:ascii="Times New Roman" w:hAnsi="Times New Roman"/>
                <w:sz w:val="24"/>
                <w:szCs w:val="24"/>
              </w:rPr>
              <w:t xml:space="preserve"> по архивному делу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25AB3" w:rsidRDefault="00225AB3" w:rsidP="00802FF8">
      <w:pPr>
        <w:tabs>
          <w:tab w:val="left" w:pos="4688"/>
        </w:tabs>
        <w:rPr>
          <w:rFonts w:ascii="Times New Roman" w:hAnsi="Times New Roman"/>
          <w:sz w:val="24"/>
          <w:szCs w:val="24"/>
        </w:rPr>
      </w:pPr>
    </w:p>
    <w:p w:rsidR="00225AB3" w:rsidRDefault="00225AB3" w:rsidP="00802FF8">
      <w:pPr>
        <w:rPr>
          <w:rFonts w:ascii="Times New Roman" w:hAnsi="Times New Roman"/>
          <w:sz w:val="24"/>
          <w:szCs w:val="24"/>
        </w:rPr>
      </w:pPr>
    </w:p>
    <w:p w:rsidR="00225AB3" w:rsidRPr="002421D7" w:rsidRDefault="00225AB3" w:rsidP="00802FF8">
      <w:pPr>
        <w:rPr>
          <w:rFonts w:ascii="Times New Roman" w:hAnsi="Times New Roman"/>
          <w:sz w:val="24"/>
          <w:szCs w:val="24"/>
        </w:rPr>
        <w:sectPr w:rsidR="00225AB3" w:rsidRPr="002421D7" w:rsidSect="00802FF8">
          <w:headerReference w:type="default" r:id="rId129"/>
          <w:footerReference w:type="default" r:id="rId130"/>
          <w:pgSz w:w="16838" w:h="11906" w:orient="landscape"/>
          <w:pgMar w:top="1125" w:right="536" w:bottom="850" w:left="1134" w:header="567" w:footer="1191" w:gutter="0"/>
          <w:cols w:space="708"/>
          <w:docGrid w:linePitch="360"/>
        </w:sectPr>
      </w:pPr>
    </w:p>
    <w:p w:rsidR="00225AB3" w:rsidRDefault="00225AB3" w:rsidP="00802FF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>КВАЛИФИКАЦИОННЫЕ ТРЕБОВАНИЯ ДЛЯ ЗАМЕЩЕНИЯ ДОЛЖНОСТЕЙ МУНИЦИПАЛЬНОЙ СЛУЖБЫ</w:t>
      </w:r>
    </w:p>
    <w:p w:rsidR="00225AB3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ГОРОДСКОГО ОКРУГА, ГОРОДСКОГО ОКРУГА С ВНУТРИГОРОДСКИМ ДЕЛЕНИЕМ, ГОРОДСКОГО ПОСЕЛЕНИЯ И СЕЛЬСКОГО ПОСЕЛЕНИЯ </w:t>
      </w:r>
    </w:p>
    <w:p w:rsidR="00225AB3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УПРАВЛЕНИЕ В СФЕРЕ КУЛЬТУРЫ, КИНЕМАТОГРАФИИ, ТУРИЗМА И АРХИВНОГО ДЕЛА»</w:t>
      </w:r>
    </w:p>
    <w:p w:rsidR="00225AB3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5AB3" w:rsidRDefault="00225AB3" w:rsidP="00802FF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F12AF4">
        <w:rPr>
          <w:rFonts w:ascii="Times New Roman" w:hAnsi="Times New Roman"/>
          <w:b/>
          <w:color w:val="000000"/>
          <w:sz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>Сохранение, использование и популяризация объектов культурного наследия (памятников истории, культуры), охрана объектов культурного наследия (памятников истории и культуры)»</w:t>
      </w:r>
    </w:p>
    <w:p w:rsidR="00225AB3" w:rsidRPr="005C35B9" w:rsidRDefault="00225AB3" w:rsidP="00802FF8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802FF8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 xml:space="preserve">Специальности, направления подготовки для определения стажа работы по специальности, направлению подготовки: «Музеология и охрана объектов культурного и природного наследия», </w:t>
            </w:r>
            <w:r w:rsidRPr="00365BC5">
              <w:rPr>
                <w:color w:val="000000"/>
                <w:lang w:eastAsia="en-US"/>
              </w:rPr>
              <w:t>«</w:t>
            </w:r>
            <w:r w:rsidRPr="0094235D">
              <w:rPr>
                <w:lang w:eastAsia="en-US"/>
              </w:rPr>
              <w:t>Реконструкция и реставрация архитектурного наследия», «</w:t>
            </w:r>
            <w:r w:rsidRPr="00365BC5">
              <w:rPr>
                <w:color w:val="000000"/>
                <w:lang w:eastAsia="en-US"/>
              </w:rPr>
              <w:t>Экология и природопользование»</w:t>
            </w:r>
            <w:r w:rsidRPr="0094235D">
              <w:rPr>
                <w:rStyle w:val="af3"/>
                <w:lang w:eastAsia="en-US"/>
              </w:rPr>
              <w:footnoteReference w:id="90"/>
            </w:r>
            <w:r>
              <w:rPr>
                <w:color w:val="000000"/>
                <w:lang w:eastAsia="en-US"/>
              </w:rPr>
              <w:t>,</w:t>
            </w:r>
            <w:r w:rsidRPr="0094235D">
              <w:rPr>
                <w:lang w:eastAsia="en-US"/>
              </w:rPr>
              <w:t xml:space="preserve"> «Музейное дело и охрана памятников»</w:t>
            </w:r>
            <w:r w:rsidRPr="0094235D">
              <w:rPr>
                <w:rStyle w:val="af3"/>
                <w:lang w:eastAsia="en-US"/>
              </w:rPr>
              <w:footnoteReference w:id="91"/>
            </w:r>
            <w:r w:rsidRPr="0094235D">
              <w:rPr>
                <w:rStyle w:val="af3"/>
                <w:lang w:eastAsia="en-US"/>
              </w:rPr>
              <w:t xml:space="preserve"> </w:t>
            </w:r>
            <w:r w:rsidRPr="0094235D">
              <w:rPr>
                <w:lang w:eastAsia="en-US"/>
              </w:rPr>
              <w:t>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225AB3" w:rsidRPr="0094235D" w:rsidTr="00802FF8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Default="00225AB3" w:rsidP="00802FF8">
            <w:pPr>
              <w:pStyle w:val="ConsPlusNormal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6.1. </w:t>
            </w:r>
            <w:r w:rsidRPr="00365BC5">
              <w:rPr>
                <w:lang w:eastAsia="en-US"/>
              </w:rPr>
              <w:t xml:space="preserve">Указ Президента </w:t>
            </w:r>
            <w:r w:rsidRPr="00365BC5">
              <w:rPr>
                <w:bCs/>
                <w:lang w:eastAsia="en-US"/>
              </w:rPr>
              <w:t>Российской Федерации</w:t>
            </w:r>
            <w:r w:rsidRPr="0094235D">
              <w:rPr>
                <w:lang w:eastAsia="en-US"/>
              </w:rPr>
              <w:t xml:space="preserve"> от 30 ноября </w:t>
            </w:r>
            <w:r w:rsidRPr="00365BC5">
              <w:rPr>
                <w:lang w:eastAsia="en-US"/>
              </w:rPr>
              <w:t>1992</w:t>
            </w:r>
            <w:r w:rsidRPr="0094235D">
              <w:rPr>
                <w:lang w:eastAsia="en-US"/>
              </w:rPr>
              <w:t xml:space="preserve"> г. № </w:t>
            </w:r>
            <w:r w:rsidRPr="00365BC5">
              <w:rPr>
                <w:lang w:eastAsia="en-US"/>
              </w:rPr>
              <w:t>1487</w:t>
            </w:r>
            <w:r>
              <w:rPr>
                <w:lang w:eastAsia="en-US"/>
              </w:rPr>
              <w:t xml:space="preserve">                 </w:t>
            </w:r>
            <w:r w:rsidRPr="00365BC5">
              <w:rPr>
                <w:lang w:eastAsia="en-US"/>
              </w:rPr>
              <w:t xml:space="preserve"> «Об особо ценных объектах культурного наследи</w:t>
            </w:r>
            <w:r>
              <w:rPr>
                <w:lang w:eastAsia="en-US"/>
              </w:rPr>
              <w:t>я народов Российской Федерации»</w:t>
            </w:r>
          </w:p>
          <w:p w:rsidR="00225AB3" w:rsidRDefault="00225AB3" w:rsidP="00802FF8">
            <w:pPr>
              <w:pStyle w:val="ConsPlusNormal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6.2. </w:t>
            </w:r>
            <w:r w:rsidRPr="0025576C">
              <w:rPr>
                <w:lang w:eastAsia="en-US"/>
              </w:rPr>
              <w:t>Указ Президент</w:t>
            </w:r>
            <w:r>
              <w:rPr>
                <w:lang w:eastAsia="en-US"/>
              </w:rPr>
              <w:t xml:space="preserve">а Российской Федерации от 26 ноября </w:t>
            </w:r>
            <w:r w:rsidRPr="0025576C">
              <w:rPr>
                <w:lang w:eastAsia="en-US"/>
              </w:rPr>
              <w:t>1994</w:t>
            </w:r>
            <w:r>
              <w:rPr>
                <w:lang w:eastAsia="en-US"/>
              </w:rPr>
              <w:t xml:space="preserve"> г.</w:t>
            </w:r>
            <w:r w:rsidRPr="0025576C">
              <w:rPr>
                <w:lang w:eastAsia="en-US"/>
              </w:rPr>
              <w:t xml:space="preserve"> № 2121 </w:t>
            </w:r>
            <w:r>
              <w:rPr>
                <w:lang w:eastAsia="en-US"/>
              </w:rPr>
              <w:t xml:space="preserve">                </w:t>
            </w:r>
            <w:r w:rsidRPr="0025576C">
              <w:rPr>
                <w:lang w:eastAsia="en-US"/>
              </w:rPr>
              <w:t>«О приватизации в Российской Федерации недвижимых памятников истории и культуры местного значения»;</w:t>
            </w:r>
          </w:p>
          <w:p w:rsidR="00225AB3" w:rsidRDefault="00225AB3" w:rsidP="00802FF8">
            <w:pPr>
              <w:pStyle w:val="ConsPlusNormal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6.3. </w:t>
            </w:r>
            <w:r w:rsidRPr="0025576C">
              <w:rPr>
                <w:lang w:eastAsia="en-US"/>
              </w:rPr>
              <w:t>Указ Президент</w:t>
            </w:r>
            <w:r>
              <w:rPr>
                <w:lang w:eastAsia="en-US"/>
              </w:rPr>
              <w:t xml:space="preserve">а Российской Федерации от 5 мая </w:t>
            </w:r>
            <w:r w:rsidRPr="0025576C">
              <w:rPr>
                <w:lang w:eastAsia="en-US"/>
              </w:rPr>
              <w:t>1997</w:t>
            </w:r>
            <w:r>
              <w:rPr>
                <w:lang w:eastAsia="en-US"/>
              </w:rPr>
              <w:t xml:space="preserve"> г.</w:t>
            </w:r>
            <w:r w:rsidRPr="0025576C">
              <w:rPr>
                <w:lang w:eastAsia="en-US"/>
              </w:rPr>
              <w:t xml:space="preserve"> № 452 </w:t>
            </w:r>
            <w:r>
              <w:rPr>
                <w:lang w:eastAsia="en-US"/>
              </w:rPr>
              <w:t xml:space="preserve">                        </w:t>
            </w:r>
            <w:r w:rsidRPr="0025576C">
              <w:rPr>
                <w:lang w:eastAsia="en-US"/>
              </w:rPr>
              <w:t xml:space="preserve">«Об уточнении состава объектов исторического и культурного наследия федерального </w:t>
            </w:r>
            <w:r>
              <w:rPr>
                <w:lang w:eastAsia="en-US"/>
              </w:rPr>
              <w:t>(общероссийского) значения».</w:t>
            </w:r>
          </w:p>
          <w:p w:rsidR="00225AB3" w:rsidRPr="00F051AE" w:rsidRDefault="00225AB3" w:rsidP="00802FF8">
            <w:pPr>
              <w:pStyle w:val="ConsPlusNormal"/>
              <w:ind w:firstLine="709"/>
              <w:jc w:val="both"/>
              <w:rPr>
                <w:lang w:eastAsia="en-US"/>
              </w:rPr>
            </w:pP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365BC5" w:rsidRDefault="00225AB3" w:rsidP="00802FF8">
            <w:pPr>
              <w:pStyle w:val="ConsPlusNormal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6.4</w:t>
            </w:r>
            <w:r w:rsidRPr="00365BC5">
              <w:rPr>
                <w:lang w:eastAsia="en-US"/>
              </w:rPr>
              <w:t xml:space="preserve">. нормативный правовой акт </w:t>
            </w:r>
            <w:r>
              <w:rPr>
                <w:lang w:eastAsia="en-US"/>
              </w:rPr>
              <w:t>субъекта Российской Федерации</w:t>
            </w:r>
            <w:r w:rsidRPr="009A366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 порядке</w:t>
            </w:r>
            <w:r w:rsidRPr="009A3661">
              <w:rPr>
                <w:lang w:eastAsia="en-US"/>
              </w:rPr>
              <w:t xml:space="preserve"> </w:t>
            </w:r>
            <w:r w:rsidRPr="00F8347B">
              <w:rPr>
                <w:lang w:eastAsia="en-US"/>
              </w:rPr>
              <w:t xml:space="preserve">проведения публичных мероприятий на территориях объектов, являющихся памятниками истории и культуры, расположенных на территории </w:t>
            </w:r>
            <w:r>
              <w:rPr>
                <w:lang w:eastAsia="en-US"/>
              </w:rPr>
              <w:t xml:space="preserve">субъекта Российской </w:t>
            </w:r>
            <w:r>
              <w:rPr>
                <w:lang w:eastAsia="en-US"/>
              </w:rPr>
              <w:lastRenderedPageBreak/>
              <w:t>Федерации.</w:t>
            </w: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5AB3" w:rsidRPr="00365BC5" w:rsidRDefault="00225AB3" w:rsidP="00802FF8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365BC5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802FF8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Default="00225AB3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66144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Pr="00F66144">
              <w:rPr>
                <w:rFonts w:ascii="Times New Roman" w:hAnsi="Times New Roman"/>
                <w:color w:val="000000"/>
                <w:sz w:val="24"/>
                <w:szCs w:val="24"/>
              </w:rPr>
              <w:t>понятие и виды объектов культурного наследия</w:t>
            </w:r>
            <w:r w:rsidRPr="00F66144">
              <w:rPr>
                <w:rFonts w:ascii="Times New Roman" w:hAnsi="Times New Roman"/>
                <w:sz w:val="24"/>
                <w:szCs w:val="24"/>
              </w:rPr>
              <w:t xml:space="preserve"> (памятников истории и культуры);</w:t>
            </w:r>
          </w:p>
          <w:p w:rsidR="00225AB3" w:rsidRPr="00F66144" w:rsidRDefault="00225AB3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6.2. </w:t>
            </w:r>
            <w:r w:rsidRPr="00F66144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государственной политики в сфере </w:t>
            </w:r>
            <w:r w:rsidRPr="00F66144">
              <w:rPr>
                <w:rFonts w:ascii="Times New Roman" w:hAnsi="Times New Roman"/>
                <w:color w:val="000000"/>
                <w:sz w:val="24"/>
                <w:szCs w:val="24"/>
              </w:rPr>
              <w:t>сохранения, использования и популяризации объектов культурного наследия (памятников истории и культуры);</w:t>
            </w:r>
          </w:p>
          <w:p w:rsidR="00225AB3" w:rsidRPr="00F66144" w:rsidRDefault="00225AB3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  <w:r w:rsidRPr="00F66144">
              <w:rPr>
                <w:rFonts w:ascii="Times New Roman" w:hAnsi="Times New Roman"/>
                <w:color w:val="000000"/>
                <w:sz w:val="24"/>
                <w:szCs w:val="24"/>
              </w:rPr>
              <w:t>.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правила осуществления государственной охраны объектов культурного наследия;</w:t>
            </w:r>
          </w:p>
          <w:p w:rsidR="00225AB3" w:rsidRPr="00F66144" w:rsidRDefault="00225AB3" w:rsidP="00802FF8">
            <w:pPr>
              <w:tabs>
                <w:tab w:val="left" w:pos="1134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66144">
              <w:rPr>
                <w:rFonts w:ascii="Times New Roman" w:hAnsi="Times New Roman"/>
                <w:sz w:val="24"/>
                <w:szCs w:val="24"/>
              </w:rPr>
              <w:t xml:space="preserve">.4. основы возникновения, изменения и прекращения имущественных прав на объекты культурного наследия; </w:t>
            </w:r>
          </w:p>
          <w:p w:rsidR="00225AB3" w:rsidRPr="00F66144" w:rsidRDefault="00225AB3" w:rsidP="00802FF8">
            <w:pPr>
              <w:tabs>
                <w:tab w:val="left" w:pos="1134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66144">
              <w:rPr>
                <w:rFonts w:ascii="Times New Roman" w:hAnsi="Times New Roman"/>
                <w:sz w:val="24"/>
                <w:szCs w:val="24"/>
              </w:rPr>
              <w:t>.5. основы систематизации и классификации объектов недвижимости.</w:t>
            </w:r>
          </w:p>
        </w:tc>
      </w:tr>
      <w:tr w:rsidR="00225AB3" w:rsidRPr="0094235D" w:rsidTr="00802FF8">
        <w:trPr>
          <w:trHeight w:val="358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Pr="00F66144" w:rsidRDefault="00225AB3" w:rsidP="00802FF8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25AB3" w:rsidRDefault="00225AB3" w:rsidP="00802FF8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25AB3" w:rsidRDefault="00225AB3" w:rsidP="00802FF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  <w:sectPr w:rsidR="00225AB3" w:rsidSect="00802FF8">
          <w:headerReference w:type="default" r:id="rId131"/>
          <w:footerReference w:type="default" r:id="rId132"/>
          <w:pgSz w:w="16838" w:h="11906" w:orient="landscape"/>
          <w:pgMar w:top="1135" w:right="536" w:bottom="850" w:left="1134" w:header="567" w:footer="1191" w:gutter="0"/>
          <w:cols w:space="708"/>
          <w:docGrid w:linePitch="360"/>
        </w:sectPr>
      </w:pPr>
    </w:p>
    <w:p w:rsidR="00225AB3" w:rsidRDefault="00225AB3" w:rsidP="00802FF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56" w:name="УвСКвт"/>
      <w:r>
        <w:rPr>
          <w:rFonts w:ascii="Times New Roman" w:hAnsi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>КВАЛИФИКАЦИОННЫЕ ТРЕБОВАНИЯ ДЛЯ ЗАМЕЩЕНИЯ ДОЛЖНОСТЕЙ МУНИЦИПАЛЬНОЙ СЛУЖБЫ</w:t>
      </w:r>
    </w:p>
    <w:p w:rsidR="00225AB3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ВНУТРИГОРОДСКОГО РАЙОНА, ВНУТРИГОРОДСКОЙ ТЕРРИТОРИИ ГОРОДА ФЕДЕРАЛЬНОГО ЗНАЧЕНИЯ </w:t>
      </w:r>
    </w:p>
    <w:p w:rsidR="00225AB3" w:rsidRPr="00D91CE7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Pr="00F12AF4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УПРАВЛЕНИЕ В СФЕРЕ КУЛЬТУРЫ, КИНЕМАТОГРАФИИ, ТУРИЗМА И АРХИВНОГО ДЕЛА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bookmarkEnd w:id="56"/>
    <w:p w:rsidR="00225AB3" w:rsidRPr="00103973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5AB3" w:rsidRDefault="00225AB3" w:rsidP="00802FF8">
      <w:pPr>
        <w:tabs>
          <w:tab w:val="left" w:pos="4953"/>
        </w:tabs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103973">
        <w:rPr>
          <w:rFonts w:ascii="Times New Roman" w:hAnsi="Times New Roman"/>
          <w:b/>
          <w:sz w:val="24"/>
        </w:rPr>
        <w:t xml:space="preserve"> «</w:t>
      </w:r>
      <w:r w:rsidRPr="00103973">
        <w:rPr>
          <w:rFonts w:ascii="Times New Roman" w:hAnsi="Times New Roman"/>
          <w:b/>
          <w:sz w:val="24"/>
          <w:szCs w:val="24"/>
        </w:rPr>
        <w:t xml:space="preserve">Создание условий для организации досуга и обеспечения </w:t>
      </w:r>
      <w:r w:rsidRPr="002F6BC4">
        <w:rPr>
          <w:rFonts w:ascii="Times New Roman" w:hAnsi="Times New Roman"/>
          <w:b/>
          <w:sz w:val="24"/>
          <w:szCs w:val="24"/>
        </w:rPr>
        <w:t>жителей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03973">
        <w:rPr>
          <w:rFonts w:ascii="Times New Roman" w:hAnsi="Times New Roman"/>
          <w:b/>
          <w:sz w:val="24"/>
          <w:szCs w:val="24"/>
        </w:rPr>
        <w:t>услугами организаций культуры</w:t>
      </w:r>
      <w:r w:rsidRPr="00103973">
        <w:rPr>
          <w:rFonts w:ascii="Times New Roman" w:hAnsi="Times New Roman"/>
          <w:b/>
          <w:sz w:val="24"/>
        </w:rPr>
        <w:t xml:space="preserve">», </w:t>
      </w:r>
    </w:p>
    <w:p w:rsidR="00225AB3" w:rsidRPr="00103973" w:rsidRDefault="00225AB3" w:rsidP="00802FF8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103973">
        <w:rPr>
          <w:rFonts w:ascii="Times New Roman" w:hAnsi="Times New Roman"/>
          <w:b/>
          <w:sz w:val="24"/>
        </w:rPr>
        <w:t>«</w:t>
      </w:r>
      <w:r w:rsidRPr="00103973">
        <w:rPr>
          <w:rFonts w:ascii="Times New Roman" w:hAnsi="Times New Roman"/>
          <w:b/>
          <w:sz w:val="24"/>
          <w:szCs w:val="24"/>
        </w:rPr>
        <w:t>Создание условий для массового отдыха жителей и организация обу</w:t>
      </w:r>
      <w:r>
        <w:rPr>
          <w:rFonts w:ascii="Times New Roman" w:hAnsi="Times New Roman"/>
          <w:b/>
          <w:sz w:val="24"/>
          <w:szCs w:val="24"/>
        </w:rPr>
        <w:t>стройства мест массового отдыха</w:t>
      </w:r>
      <w:r w:rsidRPr="00103973">
        <w:rPr>
          <w:rFonts w:ascii="Times New Roman" w:hAnsi="Times New Roman"/>
          <w:b/>
          <w:sz w:val="24"/>
        </w:rPr>
        <w:t>»</w:t>
      </w:r>
    </w:p>
    <w:p w:rsidR="00225AB3" w:rsidRDefault="00225AB3" w:rsidP="00802FF8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802FF8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Специальности, направления подготовки для определения стажа работы по специальности, направлению подготовки: «Режиссура театрализованных представлений и праздников», «Звукорежиссура культурно-массовых представлений и концертных программ», «Режиссура театра», «Народная художественная культура»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92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225AB3" w:rsidRPr="0094235D" w:rsidTr="00802FF8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802FF8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7.1. Федеральный закон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от 9 июля 1993 г. № 5351-1 «Об авторском праве и смежных правах»;</w:t>
            </w:r>
          </w:p>
          <w:p w:rsidR="00225AB3" w:rsidRPr="0094235D" w:rsidRDefault="00225AB3" w:rsidP="00802FF8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7.2. Федеральный закон от 22 августа 1996 г. № 126-ФЗ «О государственной поддержке кинематографии Российской Федерации»;</w:t>
            </w:r>
          </w:p>
          <w:p w:rsidR="00225AB3" w:rsidRPr="00FA576B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7.3. </w:t>
            </w:r>
            <w:r w:rsidRPr="00FA576B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24 ноября 1996 г. № 132-ФЗ «Об основах туристской деятельности в Российской Федерации»;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A576B">
              <w:rPr>
                <w:rFonts w:ascii="Times New Roman" w:hAnsi="Times New Roman"/>
                <w:color w:val="000000"/>
                <w:sz w:val="24"/>
                <w:szCs w:val="24"/>
              </w:rPr>
              <w:t>.4.</w:t>
            </w:r>
            <w:r w:rsidRPr="00FA5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риказ Министерства культуры Российской Федерации от 16 августа 2012 г. № 893 «Об утверждении Порядка размещения знака информационной продукции и (или) текстового предупреждения об ограничении ее распространения среди детей перед началом демонстрации фильма при кино- и видеообслуживании».</w:t>
            </w:r>
          </w:p>
          <w:p w:rsidR="00225AB3" w:rsidRPr="0094235D" w:rsidRDefault="00225AB3" w:rsidP="00802FF8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FA576B" w:rsidRDefault="00225AB3" w:rsidP="00802FF8">
            <w:pPr>
              <w:pStyle w:val="headertexttopleveltextcentertext"/>
              <w:spacing w:before="0" w:beforeAutospacing="0" w:after="0" w:afterAutospacing="0"/>
              <w:ind w:firstLine="709"/>
              <w:jc w:val="both"/>
            </w:pPr>
            <w:r>
              <w:t>7</w:t>
            </w:r>
            <w:r w:rsidRPr="00FA576B">
              <w:t xml:space="preserve">.5. нормативный правовой акт субъекта Российской Федерации о порядке </w:t>
            </w:r>
            <w:r w:rsidRPr="00FA576B">
              <w:lastRenderedPageBreak/>
              <w:t>организации и проведения массовых культурно-просветительских, театрально-зрелищных, спортивных и рекламных мероприятий на территории субъекта Российской Федерации.</w:t>
            </w: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5AB3" w:rsidRPr="0094235D" w:rsidRDefault="00225AB3" w:rsidP="00802FF8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802FF8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7.6. муниципальный правовой акт о </w:t>
            </w:r>
            <w:r w:rsidRPr="0094235D">
              <w:rPr>
                <w:rFonts w:ascii="Times New Roman" w:hAnsi="Times New Roman"/>
                <w:kern w:val="24"/>
                <w:sz w:val="24"/>
                <w:szCs w:val="24"/>
              </w:rPr>
              <w:t>порядке организации массовых культурно-просветительских, театрально-зрелищных, спортивных и рекламных мероприятий на территории муниципального образования субъекта Российской Федерации.</w:t>
            </w: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25AB3" w:rsidRPr="00FA576B" w:rsidRDefault="00225AB3" w:rsidP="00802FF8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FA576B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802FF8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7.1 понятие, сущность, цели культурно-досуговых учреждений;</w:t>
            </w:r>
          </w:p>
          <w:p w:rsidR="00225AB3" w:rsidRPr="0094235D" w:rsidRDefault="00225AB3" w:rsidP="00802FF8">
            <w:pPr>
              <w:pStyle w:val="ae"/>
              <w:tabs>
                <w:tab w:val="left" w:pos="495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7.2. 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принципы и порядок разработки программ клубных формирований;</w:t>
            </w:r>
          </w:p>
          <w:p w:rsidR="00225AB3" w:rsidRPr="0094235D" w:rsidRDefault="00225AB3" w:rsidP="00802FF8">
            <w:pPr>
              <w:pStyle w:val="ae"/>
              <w:tabs>
                <w:tab w:val="left" w:pos="495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7.3. процесс организации и проведения культурно-досуговых мероприятий и культурно-досугового обслуживания;</w:t>
            </w:r>
          </w:p>
          <w:p w:rsidR="00225AB3" w:rsidRPr="0094235D" w:rsidRDefault="00225AB3" w:rsidP="00802FF8">
            <w:pPr>
              <w:pStyle w:val="ae"/>
              <w:tabs>
                <w:tab w:val="left" w:pos="495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7.4. порядок создания условий для массового отдыха жителей;</w:t>
            </w:r>
          </w:p>
          <w:p w:rsidR="00225AB3" w:rsidRPr="0094235D" w:rsidRDefault="00225AB3" w:rsidP="00802FF8">
            <w:pPr>
              <w:pStyle w:val="ae"/>
              <w:tabs>
                <w:tab w:val="left" w:pos="495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7.5.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орядок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обустройства мест массового отдыха населения.</w:t>
            </w:r>
          </w:p>
        </w:tc>
      </w:tr>
      <w:tr w:rsidR="00225AB3" w:rsidRPr="0094235D" w:rsidTr="00802FF8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FA576B" w:rsidRDefault="00225AB3" w:rsidP="00802F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76B">
              <w:rPr>
                <w:rFonts w:ascii="Times New Roman" w:hAnsi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sz w:val="24"/>
                <w:szCs w:val="24"/>
              </w:rPr>
              <w:t>считывать</w:t>
            </w:r>
            <w:r w:rsidRPr="00FA576B">
              <w:rPr>
                <w:rFonts w:ascii="Times New Roman" w:hAnsi="Times New Roman"/>
                <w:sz w:val="24"/>
                <w:szCs w:val="24"/>
              </w:rPr>
              <w:t xml:space="preserve"> затрат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A576B">
              <w:rPr>
                <w:rFonts w:ascii="Times New Roman" w:hAnsi="Times New Roman"/>
                <w:sz w:val="24"/>
                <w:szCs w:val="24"/>
              </w:rPr>
              <w:t xml:space="preserve"> на выполнение государственных и муниципальных заданий по обеспечению населения услугами по организации досуга.</w:t>
            </w:r>
          </w:p>
        </w:tc>
      </w:tr>
    </w:tbl>
    <w:p w:rsidR="00225AB3" w:rsidRDefault="00225AB3" w:rsidP="00802FF8">
      <w:pPr>
        <w:tabs>
          <w:tab w:val="left" w:pos="4953"/>
        </w:tabs>
        <w:spacing w:line="240" w:lineRule="auto"/>
      </w:pPr>
    </w:p>
    <w:p w:rsidR="00225AB3" w:rsidRPr="00103973" w:rsidRDefault="00225AB3" w:rsidP="00802FF8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103973">
        <w:rPr>
          <w:rFonts w:ascii="Times New Roman" w:hAnsi="Times New Roman"/>
          <w:b/>
          <w:sz w:val="24"/>
        </w:rPr>
        <w:t xml:space="preserve"> «</w:t>
      </w:r>
      <w:r w:rsidRPr="00103973">
        <w:rPr>
          <w:rFonts w:ascii="Times New Roman" w:hAnsi="Times New Roman"/>
          <w:b/>
          <w:sz w:val="24"/>
          <w:szCs w:val="24"/>
        </w:rPr>
        <w:t>Формирование и содержание архива</w:t>
      </w:r>
      <w:r>
        <w:rPr>
          <w:rFonts w:ascii="Times New Roman" w:hAnsi="Times New Roman"/>
          <w:b/>
          <w:sz w:val="24"/>
          <w:szCs w:val="24"/>
        </w:rPr>
        <w:t xml:space="preserve"> внутригородского района</w:t>
      </w:r>
      <w:r w:rsidRPr="00103973">
        <w:rPr>
          <w:rFonts w:ascii="Times New Roman" w:hAnsi="Times New Roman"/>
          <w:b/>
          <w:sz w:val="24"/>
          <w:szCs w:val="24"/>
        </w:rPr>
        <w:t>»</w:t>
      </w:r>
    </w:p>
    <w:p w:rsidR="00225AB3" w:rsidRDefault="00225AB3" w:rsidP="00802FF8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802FF8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Специальности, направления подготовки для определения стажа работы по специальности, направлению подготовки: «История», «Документоведение и архивоведение»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93"/>
            </w:r>
            <w:r w:rsidRPr="0094235D">
              <w:rPr>
                <w:rFonts w:ascii="Times New Roman" w:hAnsi="Times New Roman"/>
                <w:sz w:val="24"/>
                <w:szCs w:val="24"/>
              </w:rPr>
              <w:t>, «Историко-архивоведение»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94"/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(указанные специальности, направления подготовки определяются в дополнение к специальностям, направлениям подготовки, содержащимся в общих квалификационных требованиях).</w:t>
            </w:r>
          </w:p>
        </w:tc>
      </w:tr>
      <w:tr w:rsidR="00225AB3" w:rsidRPr="0094235D" w:rsidTr="00802FF8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8.1. Федеральный закон от 22 октября 2004 г. № 125-ФЗ «Об архивном деле в Российской Федерации»;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8.2. приказ Министерства культуры Российской Федерации от 31 июля 2007 г.       № 1182 «Об утверждении перечня типовых архивных документов, образующихся в научно-технической и производственной деятельности организаций, с указанием сроков хранения»;</w:t>
            </w:r>
          </w:p>
          <w:p w:rsidR="00225AB3" w:rsidRPr="0094235D" w:rsidRDefault="00225AB3" w:rsidP="00802FF8">
            <w:pPr>
              <w:pStyle w:val="11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8.3. приказ Министерства культуры </w:t>
            </w:r>
            <w:r w:rsidRPr="0094235D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Российской Федерации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от 03 июня 2013 г. </w:t>
            </w:r>
            <w:r w:rsidRPr="0094235D">
              <w:rPr>
                <w:rFonts w:ascii="Times New Roman" w:hAnsi="Times New Roman"/>
                <w:sz w:val="24"/>
                <w:szCs w:val="24"/>
                <w:lang w:eastAsia="en-US"/>
              </w:rPr>
              <w:t>№ 635 «Об утверждении Порядка использования архивных документов в государственных и муниципальных архивах».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8.4. закон субъекта Российской Федерации об архивном деле в субъекте Российской Федерации;</w:t>
            </w: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8.5. закон субъекта Российской Федерации об архивном фонде субъекта Российской Федерации и архивах;</w:t>
            </w: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8.6. закон субъекта Российской Федерации о наделении органов местного самоуправления субъекта Российской Федерации отдельными государственными  полномочиями в сфере архивного дела;</w:t>
            </w: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8.7. нормативный правовой акт субъекта Российской Федерации о порядке осуществления контроля за соблюдением законодательства об архивном деле в субъекте Российской Федерации.</w:t>
            </w: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891F57" w:rsidRDefault="00225AB3" w:rsidP="00802FF8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91F57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B52933">
        <w:trPr>
          <w:trHeight w:val="2017"/>
        </w:trPr>
        <w:tc>
          <w:tcPr>
            <w:tcW w:w="2960" w:type="dxa"/>
            <w:vMerge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2.1. понятие, сущность, цели архивного дела; 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2.2. организация работы архивных учреждений;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2.3. правила архивации и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хранения архивных фондов;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2.4. 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4235D">
              <w:rPr>
                <w:rFonts w:ascii="Times New Roman" w:hAnsi="Times New Roman"/>
                <w:sz w:val="24"/>
                <w:szCs w:val="28"/>
              </w:rPr>
              <w:t>орядок приема, регистрации, систематизации, хранения и использования архивных документов;</w:t>
            </w:r>
          </w:p>
          <w:p w:rsidR="00225AB3" w:rsidRPr="0094235D" w:rsidRDefault="00225AB3" w:rsidP="00B52933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2.5. порядок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 и содержания муниципального архива.</w:t>
            </w:r>
          </w:p>
        </w:tc>
      </w:tr>
      <w:tr w:rsidR="00225AB3" w:rsidRPr="0094235D" w:rsidTr="00802FF8">
        <w:trPr>
          <w:trHeight w:val="265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проводить экспертизы ценности документов, организационных и методических мероприятий по передаче документов на постоянное хранение в государственный  архив;</w:t>
            </w:r>
          </w:p>
          <w:p w:rsidR="00225AB3" w:rsidRPr="0094235D" w:rsidRDefault="00225AB3" w:rsidP="00802FF8">
            <w:pPr>
              <w:tabs>
                <w:tab w:val="left" w:pos="1134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Pr="009C5AC4">
              <w:rPr>
                <w:rFonts w:ascii="Times New Roman" w:hAnsi="Times New Roman"/>
                <w:sz w:val="24"/>
                <w:szCs w:val="24"/>
              </w:rPr>
              <w:t xml:space="preserve"> отчетност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C5AC4">
              <w:rPr>
                <w:rFonts w:ascii="Times New Roman" w:hAnsi="Times New Roman"/>
                <w:sz w:val="24"/>
                <w:szCs w:val="24"/>
              </w:rPr>
              <w:t xml:space="preserve"> по архивному делу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25AB3" w:rsidRPr="00195084" w:rsidRDefault="00225AB3" w:rsidP="00802FF8">
      <w:pPr>
        <w:spacing w:line="240" w:lineRule="auto"/>
        <w:outlineLvl w:val="0"/>
      </w:pPr>
    </w:p>
    <w:p w:rsidR="00225AB3" w:rsidRDefault="00225AB3" w:rsidP="00A3572A">
      <w:pPr>
        <w:jc w:val="both"/>
        <w:sectPr w:rsidR="00225AB3" w:rsidSect="00802FF8">
          <w:footerReference w:type="default" r:id="rId133"/>
          <w:pgSz w:w="16838" w:h="11906" w:orient="landscape"/>
          <w:pgMar w:top="1135" w:right="536" w:bottom="850" w:left="1134" w:header="567" w:footer="1191" w:gutter="0"/>
          <w:cols w:space="708"/>
          <w:docGrid w:linePitch="360"/>
        </w:sectPr>
      </w:pPr>
    </w:p>
    <w:p w:rsidR="00225AB3" w:rsidRPr="00B97C35" w:rsidRDefault="00225AB3" w:rsidP="00802FF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57" w:name="УвСП"/>
      <w:r>
        <w:rPr>
          <w:rFonts w:ascii="Times New Roman" w:hAnsi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25AB3" w:rsidRPr="00D91CE7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УПРАВЛЕНИЕ В СФЕРЕ ПРИРОДНЫХ РЕСУРСОВ, ПРИРОДОПОЛЬЗОВАНИЕ И ЭКОЛОГИЯ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bookmarkEnd w:id="57"/>
    <w:p w:rsidR="00225AB3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802FF8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225AB3" w:rsidRPr="0059334E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r w:rsidRPr="00184F1A">
              <w:rPr>
                <w:rFonts w:ascii="Times New Roman" w:hAnsi="Times New Roman"/>
                <w:sz w:val="24"/>
                <w:szCs w:val="24"/>
              </w:rPr>
              <w:t>«Государственное и муниципальное управление»,</w:t>
            </w:r>
            <w:r w:rsidRPr="00972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«Менеджмент», «Юриспруденция»,</w:t>
            </w:r>
            <w:r w:rsidRPr="00972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894">
              <w:rPr>
                <w:rFonts w:ascii="Times New Roman" w:hAnsi="Times New Roman"/>
                <w:sz w:val="24"/>
                <w:szCs w:val="24"/>
              </w:rPr>
              <w:t>«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Геология», «Геология и разведка полезных ископаемых», «Экология и природопользование», «Природообустройство и водопользование», «Лесное дело»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95"/>
            </w:r>
            <w:r w:rsidRPr="0094235D">
              <w:rPr>
                <w:rFonts w:ascii="Times New Roman" w:hAnsi="Times New Roman"/>
                <w:sz w:val="24"/>
                <w:szCs w:val="24"/>
              </w:rPr>
              <w:t>, «Защита окружающей среды»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96"/>
            </w:r>
            <w:r w:rsidRPr="0094235D"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25AB3" w:rsidRPr="0088692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802FF8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816B7C">
            <w:pPr>
              <w:pStyle w:val="ae"/>
              <w:numPr>
                <w:ilvl w:val="0"/>
                <w:numId w:val="14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Знания в области законодательства Российской Федерации, знание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Федеральные законы и иные федеральные нормативные правовые акты:</w:t>
            </w:r>
          </w:p>
          <w:p w:rsidR="00225AB3" w:rsidRDefault="00225AB3" w:rsidP="0092082F">
            <w:pPr>
              <w:numPr>
                <w:ilvl w:val="1"/>
                <w:numId w:val="141"/>
              </w:numPr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Земельный кодекс </w:t>
            </w:r>
            <w:r w:rsidRPr="00972A59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Российской Федерации;</w:t>
            </w:r>
          </w:p>
          <w:p w:rsidR="00225AB3" w:rsidRPr="00972A59" w:rsidRDefault="00225AB3" w:rsidP="0092082F">
            <w:pPr>
              <w:numPr>
                <w:ilvl w:val="1"/>
                <w:numId w:val="141"/>
              </w:numPr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Лесной кодекс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41"/>
              </w:num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Кодекс Российской Федерации об административных правонарушениях;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41"/>
              </w:num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Закон Российской Федерации от 21 февраля 1992 г. № 2395-1 «О недрах»;</w:t>
            </w:r>
          </w:p>
          <w:p w:rsidR="00225AB3" w:rsidRPr="0094235D" w:rsidRDefault="00225AB3" w:rsidP="0092082F">
            <w:pPr>
              <w:numPr>
                <w:ilvl w:val="1"/>
                <w:numId w:val="141"/>
              </w:numPr>
              <w:tabs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24 июня 1998 г. № 89-ФЗ «Об отходах производства и потребления»;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141"/>
              </w:numPr>
              <w:ind w:left="0" w:firstLine="709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Федеральный закон от 4 мая 1999 г. № 96-ФЗ «Об охране атмосферного воздуха»;</w:t>
            </w:r>
          </w:p>
          <w:p w:rsidR="00225AB3" w:rsidRPr="00972A59" w:rsidRDefault="00225AB3" w:rsidP="0092082F">
            <w:pPr>
              <w:numPr>
                <w:ilvl w:val="1"/>
                <w:numId w:val="141"/>
              </w:numPr>
              <w:tabs>
                <w:tab w:val="left" w:pos="567"/>
                <w:tab w:val="left" w:pos="1418"/>
              </w:tabs>
              <w:spacing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5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10 января 2002 г. № 7-ФЗ «Об охране окружающей среды»;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141"/>
              </w:numPr>
              <w:ind w:left="0" w:firstLine="709"/>
              <w:jc w:val="both"/>
              <w:rPr>
                <w:u w:val="single"/>
                <w:lang w:eastAsia="en-US"/>
              </w:rPr>
            </w:pPr>
            <w:r w:rsidRPr="0094235D">
              <w:rPr>
                <w:lang w:eastAsia="en-US"/>
              </w:rPr>
              <w:t>Федеральный закон от 4 мая 2011 г. № 99-ФЗ «О лицензировании отдельных видов деятельности».</w:t>
            </w:r>
          </w:p>
          <w:p w:rsidR="00225AB3" w:rsidRPr="0094235D" w:rsidRDefault="00225AB3" w:rsidP="00802FF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25AB3" w:rsidRPr="0094235D" w:rsidRDefault="00225AB3" w:rsidP="00802FF8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41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об охране окружающей среды.</w:t>
            </w:r>
          </w:p>
          <w:p w:rsidR="00225AB3" w:rsidRPr="0094235D" w:rsidRDefault="00225AB3" w:rsidP="00802FF8">
            <w:pPr>
              <w:pStyle w:val="ae"/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14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802FF8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1BA">
              <w:rPr>
                <w:rFonts w:ascii="Times New Roman" w:hAnsi="Times New Roman"/>
                <w:color w:val="000000"/>
                <w:sz w:val="24"/>
                <w:szCs w:val="24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802FF8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030246" w:rsidRDefault="00225AB3" w:rsidP="00802FF8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0.1.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030246">
              <w:rPr>
                <w:rFonts w:ascii="Times New Roman" w:hAnsi="Times New Roman"/>
                <w:sz w:val="24"/>
                <w:szCs w:val="24"/>
                <w:lang w:eastAsia="ru-RU"/>
              </w:rPr>
              <w:t>оняти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природных ресурсов, природопользования и экологии;</w:t>
            </w:r>
          </w:p>
          <w:p w:rsidR="00225AB3" w:rsidRPr="00030246" w:rsidRDefault="00225AB3" w:rsidP="00802FF8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0.2. о</w:t>
            </w:r>
            <w:r w:rsidRPr="00030246">
              <w:rPr>
                <w:rFonts w:ascii="Times New Roman" w:hAnsi="Times New Roman"/>
                <w:sz w:val="24"/>
                <w:szCs w:val="24"/>
              </w:rPr>
              <w:t xml:space="preserve">сновные методы </w:t>
            </w:r>
            <w:r w:rsidRPr="0003024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правления природными ресурсами.</w:t>
            </w:r>
          </w:p>
        </w:tc>
      </w:tr>
      <w:tr w:rsidR="00225AB3" w:rsidRPr="0094235D" w:rsidTr="00802FF8">
        <w:trPr>
          <w:trHeight w:val="543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>
      <w:pPr>
        <w:sectPr w:rsidR="00225AB3" w:rsidSect="00802FF8">
          <w:headerReference w:type="default" r:id="rId134"/>
          <w:footerReference w:type="default" r:id="rId135"/>
          <w:pgSz w:w="16838" w:h="11906" w:orient="landscape"/>
          <w:pgMar w:top="1135" w:right="536" w:bottom="850" w:left="1134" w:header="567" w:footer="1191" w:gutter="0"/>
          <w:cols w:space="708"/>
          <w:docGrid w:linePitch="360"/>
        </w:sectPr>
      </w:pPr>
    </w:p>
    <w:p w:rsidR="00225AB3" w:rsidRDefault="00225AB3" w:rsidP="00802FF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225AB3" w:rsidRDefault="00225AB3" w:rsidP="00802FF8">
      <w:pPr>
        <w:spacing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  <w:r w:rsidRPr="004C0172">
        <w:rPr>
          <w:rFonts w:ascii="Times New Roman" w:hAnsi="Times New Roman"/>
          <w:b/>
          <w:color w:val="000000"/>
          <w:sz w:val="24"/>
          <w:szCs w:val="24"/>
        </w:rPr>
        <w:t>МУНИЦИПАЛЬНОГО РАЙОНА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ГОРОДСКОГО ОКРУГА, </w:t>
      </w:r>
    </w:p>
    <w:p w:rsidR="00225AB3" w:rsidRPr="00B97C35" w:rsidRDefault="00225AB3" w:rsidP="00802FF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ГОРОДСКОГО ОКРУГА С ВНУТРИГОРОДСКИМ ДЕЛЕНИЕМ, ГОРОДСКОГО ПОСЕЛЕНИЯ</w:t>
      </w:r>
    </w:p>
    <w:p w:rsidR="00225AB3" w:rsidRPr="00D91CE7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УПРАВЛЕНИЕ В СФЕРЕ ПРИРОДНЫХ РЕСУРСОВ, ПРИРОДОПОЛЬЗОВАНИЕ И ЭКОЛОГИЯ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p w:rsidR="00225AB3" w:rsidRDefault="00225AB3" w:rsidP="00802FF8">
      <w:pPr>
        <w:rPr>
          <w:rFonts w:ascii="Times New Roman" w:hAnsi="Times New Roman"/>
          <w:b/>
          <w:sz w:val="24"/>
          <w:szCs w:val="24"/>
        </w:rPr>
      </w:pPr>
    </w:p>
    <w:p w:rsidR="00225AB3" w:rsidRDefault="00225AB3" w:rsidP="00802FF8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 </w:t>
      </w:r>
      <w:r>
        <w:rPr>
          <w:rFonts w:ascii="Times New Roman" w:hAnsi="Times New Roman"/>
          <w:b/>
          <w:bCs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«Организация утилизации и переработки бытовых и промышленных отходов», </w:t>
      </w:r>
    </w:p>
    <w:p w:rsidR="00225AB3" w:rsidRDefault="00225AB3" w:rsidP="00802FF8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«Организация сбора и вывоза бытовых отходов и мусора»</w:t>
      </w:r>
    </w:p>
    <w:p w:rsidR="00225AB3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802FF8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94235D">
              <w:t> З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640E34">
              <w:rPr>
                <w:color w:val="000000"/>
                <w:u w:val="single"/>
                <w:lang w:eastAsia="en-US"/>
              </w:rPr>
              <w:t xml:space="preserve">Федеральные законы </w:t>
            </w:r>
            <w:r w:rsidRPr="0094235D">
              <w:rPr>
                <w:color w:val="000000"/>
                <w:u w:val="single"/>
                <w:lang w:eastAsia="en-US"/>
              </w:rPr>
              <w:t>и иные федеральные нормативные правовые акты:</w:t>
            </w:r>
          </w:p>
          <w:p w:rsidR="00225AB3" w:rsidRPr="0094235D" w:rsidRDefault="00225AB3" w:rsidP="00816B7C">
            <w:pPr>
              <w:pStyle w:val="ae"/>
              <w:numPr>
                <w:ilvl w:val="1"/>
                <w:numId w:val="144"/>
              </w:numPr>
              <w:tabs>
                <w:tab w:val="left" w:pos="68"/>
                <w:tab w:val="left" w:pos="1276"/>
                <w:tab w:val="left" w:pos="141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Жилищный кодекс Российской Федерации;</w:t>
            </w:r>
          </w:p>
          <w:p w:rsidR="00225AB3" w:rsidRPr="0094235D" w:rsidRDefault="00225AB3" w:rsidP="00816B7C">
            <w:pPr>
              <w:pStyle w:val="ae"/>
              <w:numPr>
                <w:ilvl w:val="1"/>
                <w:numId w:val="144"/>
              </w:numPr>
              <w:tabs>
                <w:tab w:val="left" w:pos="68"/>
                <w:tab w:val="left" w:pos="1276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11 июля 2011 г. № 190-ФЗ «Об обращении с радиоактивными отходами и о внесении изменений в отдельные законодательные акты Российской Федерации».</w:t>
            </w:r>
          </w:p>
          <w:p w:rsidR="00225AB3" w:rsidRPr="0094235D" w:rsidRDefault="00225AB3" w:rsidP="00802FF8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25AB3" w:rsidRPr="0094235D" w:rsidRDefault="00225AB3" w:rsidP="00802FF8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816B7C">
            <w:pPr>
              <w:pStyle w:val="ae"/>
              <w:numPr>
                <w:ilvl w:val="1"/>
                <w:numId w:val="144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 Российской Федерации в области обращения с отходами производства и потребления на территории муниципального образования, расположенного на территории субъекта Российской Федерации.</w:t>
            </w:r>
          </w:p>
          <w:p w:rsidR="00225AB3" w:rsidRPr="0094235D" w:rsidRDefault="00225AB3" w:rsidP="00802FF8">
            <w:pPr>
              <w:pStyle w:val="ae"/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816B7C">
            <w:pPr>
              <w:pStyle w:val="ae"/>
              <w:numPr>
                <w:ilvl w:val="1"/>
                <w:numId w:val="144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 порядке благоустройства территорий муниципального образования, расположенного на территории субъекта Российской Федерации;</w:t>
            </w:r>
          </w:p>
          <w:p w:rsidR="00225AB3" w:rsidRPr="0094235D" w:rsidRDefault="00225AB3" w:rsidP="00816B7C">
            <w:pPr>
              <w:pStyle w:val="ae"/>
              <w:numPr>
                <w:ilvl w:val="1"/>
                <w:numId w:val="144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 предоставлении государственным органам субъекта Российской Федерации сведений по обращению с отходами для формирования регионального кадастра отходов производства и потребления.</w:t>
            </w:r>
          </w:p>
          <w:p w:rsidR="00225AB3" w:rsidRPr="0094235D" w:rsidRDefault="00225AB3" w:rsidP="00802FF8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Default="00225AB3" w:rsidP="00802FF8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91F57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  <w:p w:rsidR="00225AB3" w:rsidRPr="00891F57" w:rsidRDefault="00225AB3" w:rsidP="00802FF8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</w:p>
        </w:tc>
      </w:tr>
      <w:tr w:rsidR="00225AB3" w:rsidRPr="0094235D" w:rsidTr="00802FF8">
        <w:trPr>
          <w:trHeight w:val="407"/>
        </w:trPr>
        <w:tc>
          <w:tcPr>
            <w:tcW w:w="2960" w:type="dxa"/>
            <w:vMerge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19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2. 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pStyle w:val="ConsPlusNormal"/>
              <w:ind w:left="635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1.1. меры по предотвращению образования отходов;</w:t>
            </w:r>
          </w:p>
          <w:p w:rsidR="00225AB3" w:rsidRPr="0094235D" w:rsidRDefault="00225AB3" w:rsidP="00802FF8">
            <w:pPr>
              <w:pStyle w:val="ConsPlusNormal"/>
              <w:ind w:left="635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1.2. процесс обработки отходов;</w:t>
            </w:r>
          </w:p>
          <w:p w:rsidR="00225AB3" w:rsidRPr="0094235D" w:rsidRDefault="00225AB3" w:rsidP="00802FF8">
            <w:pPr>
              <w:pStyle w:val="ConsPlusNormal"/>
              <w:ind w:left="635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1.3. понятие утилизации отходов;</w:t>
            </w:r>
          </w:p>
          <w:p w:rsidR="00225AB3" w:rsidRPr="0094235D" w:rsidRDefault="00225AB3" w:rsidP="00802FF8">
            <w:pPr>
              <w:pStyle w:val="ConsPlusNormal"/>
              <w:ind w:left="635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1.4. порядок обращения с пищевыми отходами;</w:t>
            </w:r>
          </w:p>
          <w:p w:rsidR="00225AB3" w:rsidRPr="0094235D" w:rsidRDefault="00225AB3" w:rsidP="00802FF8">
            <w:pPr>
              <w:pStyle w:val="ConsPlusNormal"/>
              <w:ind w:left="635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1.5. нормы накопления твердых бытовых и крупногабаритых отходов.</w:t>
            </w:r>
            <w:r w:rsidRPr="0094235D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225AB3" w:rsidRPr="0094235D" w:rsidTr="00802FF8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умениям 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tabs>
                <w:tab w:val="left" w:pos="0"/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5AB3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 </w:t>
      </w:r>
      <w:r>
        <w:rPr>
          <w:rFonts w:ascii="Times New Roman" w:hAnsi="Times New Roman"/>
          <w:b/>
          <w:bCs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«Осуществление в пределах, установленных водным законодательством Российской Федерации, </w:t>
      </w:r>
    </w:p>
    <w:p w:rsidR="00225AB3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полномочий собственника водных объектов, информирование населения об ограничениях использования таких водных объектов</w:t>
      </w:r>
      <w:r w:rsidRPr="00BE3A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(установление правил использования водных объектов общего пользования для личных и бытовых нужд)»</w:t>
      </w:r>
    </w:p>
    <w:p w:rsidR="00225AB3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802FF8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640E34">
              <w:rPr>
                <w:color w:val="000000"/>
                <w:u w:val="single"/>
                <w:lang w:eastAsia="en-US"/>
              </w:rPr>
              <w:t xml:space="preserve">Федеральные законы </w:t>
            </w:r>
            <w:r w:rsidRPr="0094235D">
              <w:rPr>
                <w:color w:val="000000"/>
                <w:u w:val="single"/>
                <w:lang w:eastAsia="en-US"/>
              </w:rPr>
              <w:t>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Водный кодекс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0"/>
              </w:numPr>
              <w:spacing w:after="0" w:line="240" w:lineRule="auto"/>
              <w:ind w:left="0" w:firstLine="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21 июля 1997 г. № 117-ФЗ «О безопасности гидротехнических сооружений»;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Правительства Российской Федерации от 30 декабря              2006 г. № 844 «О порядке подготовки и принятия решения о предоставлении водного объекта в пользование».</w:t>
            </w:r>
          </w:p>
          <w:p w:rsidR="00225AB3" w:rsidRPr="0094235D" w:rsidRDefault="00225AB3" w:rsidP="00802FF8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802FF8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0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0" w:firstLine="6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 Российской Федерации                                об использовании и охране водных объектов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0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0" w:firstLine="6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 субъекта Российской Федерации о порядке охраны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жизни людей на водных объектах и правил использования водных объектов для плавания на маломерных плавательных средствах.</w:t>
            </w:r>
          </w:p>
          <w:p w:rsidR="00225AB3" w:rsidRPr="0094235D" w:rsidRDefault="00225AB3" w:rsidP="00802FF8">
            <w:pPr>
              <w:pStyle w:val="ae"/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802FF8">
            <w:pPr>
              <w:pStyle w:val="ae"/>
              <w:tabs>
                <w:tab w:val="left" w:pos="4953"/>
              </w:tabs>
              <w:spacing w:after="0" w:line="240" w:lineRule="auto"/>
              <w:ind w:left="68" w:firstLine="6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2.6. муниципальный правовой акт о порядке использования для личных и бытовых нужд водных объектов общего пользования, расположенных на территории муниципального образования, расположенного на территории субъекта Российской Федерации.</w:t>
            </w:r>
          </w:p>
          <w:p w:rsidR="00225AB3" w:rsidRPr="0094235D" w:rsidRDefault="00225AB3" w:rsidP="00802FF8">
            <w:pPr>
              <w:tabs>
                <w:tab w:val="left" w:pos="4953"/>
              </w:tabs>
              <w:spacing w:line="240" w:lineRule="auto"/>
              <w:ind w:left="7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891F57" w:rsidRDefault="00225AB3" w:rsidP="00802FF8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91F57">
              <w:rPr>
                <w:color w:val="000000"/>
                <w:lang w:eastAsia="en-US"/>
              </w:rPr>
              <w:t xml:space="preserve">В должностную инструкцию муниципального служащего могут быть включены </w:t>
            </w:r>
            <w:r w:rsidRPr="00891F57">
              <w:rPr>
                <w:color w:val="000000"/>
                <w:lang w:eastAsia="en-US"/>
              </w:rPr>
              <w:lastRenderedPageBreak/>
              <w:t>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802FF8">
        <w:trPr>
          <w:trHeight w:val="407"/>
        </w:trPr>
        <w:tc>
          <w:tcPr>
            <w:tcW w:w="2960" w:type="dxa"/>
            <w:vMerge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19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2. 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2.1. понятие водных объектов;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2.2. порядок использования водных объектов общего пользования для личных и бытовых нужд;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2.3. порядок организации мест массового отдыха на воде.</w:t>
            </w:r>
          </w:p>
        </w:tc>
      </w:tr>
      <w:tr w:rsidR="00225AB3" w:rsidRPr="0094235D" w:rsidTr="00802FF8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умениям 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tabs>
                <w:tab w:val="left" w:pos="0"/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5AB3" w:rsidRDefault="00225AB3" w:rsidP="00802FF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 </w:t>
      </w:r>
      <w:r>
        <w:rPr>
          <w:rFonts w:ascii="Times New Roman" w:hAnsi="Times New Roman"/>
          <w:b/>
          <w:bCs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«Осуществление муниципального лесного контроля»</w:t>
      </w:r>
    </w:p>
    <w:p w:rsidR="00225AB3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802FF8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640E34">
              <w:rPr>
                <w:color w:val="000000"/>
                <w:u w:val="single"/>
                <w:lang w:eastAsia="en-US"/>
              </w:rPr>
              <w:t xml:space="preserve">Федеральные законы </w:t>
            </w:r>
            <w:r w:rsidRPr="0094235D">
              <w:rPr>
                <w:color w:val="000000"/>
                <w:u w:val="single"/>
                <w:lang w:eastAsia="en-US"/>
              </w:rPr>
              <w:t>и иные федеральные нормативные правовые акты:</w:t>
            </w:r>
          </w:p>
          <w:p w:rsidR="00225AB3" w:rsidRPr="00FC7EE5" w:rsidRDefault="00225AB3" w:rsidP="00802FF8">
            <w:pPr>
              <w:widowControl w:val="0"/>
              <w:tabs>
                <w:tab w:val="left" w:pos="567"/>
                <w:tab w:val="left" w:pos="708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  <w:r w:rsidRPr="00FC7E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 Российской 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едерации от 17 декабря 1997 г.</w:t>
            </w:r>
            <w:r w:rsidRPr="00FC7E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149-ФЗ «О семеноводстве»;</w:t>
            </w:r>
          </w:p>
          <w:p w:rsidR="00225AB3" w:rsidRPr="00FC7EE5" w:rsidRDefault="00225AB3" w:rsidP="00802FF8">
            <w:pPr>
              <w:widowControl w:val="0"/>
              <w:tabs>
                <w:tab w:val="left" w:pos="567"/>
                <w:tab w:val="left" w:pos="708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  <w:r w:rsidRPr="00FC7E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Федеральный закон Российской 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едерации от 26 декабря 2008 г.</w:t>
            </w:r>
            <w:r w:rsidRPr="00FC7E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69-ФЗ «О пожарной безопасности».</w:t>
            </w:r>
          </w:p>
          <w:p w:rsidR="00225AB3" w:rsidRPr="0094235D" w:rsidRDefault="00225AB3" w:rsidP="00802FF8">
            <w:pPr>
              <w:pStyle w:val="ae"/>
              <w:tabs>
                <w:tab w:val="left" w:pos="4953"/>
              </w:tabs>
              <w:spacing w:after="0" w:line="240" w:lineRule="auto"/>
              <w:ind w:left="68" w:firstLine="6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891F57" w:rsidRDefault="00225AB3" w:rsidP="00802FF8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91F57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802FF8">
        <w:trPr>
          <w:trHeight w:val="407"/>
        </w:trPr>
        <w:tc>
          <w:tcPr>
            <w:tcW w:w="2960" w:type="dxa"/>
            <w:vMerge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19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2. 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3.1. объекты лесного контроля;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3.2. меры ответственности за нарушение лесного законодательства Российской Федерации.</w:t>
            </w:r>
          </w:p>
        </w:tc>
      </w:tr>
      <w:tr w:rsidR="00225AB3" w:rsidRPr="0094235D" w:rsidTr="00802FF8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умениям 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tabs>
                <w:tab w:val="left" w:pos="0"/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проводить расчеты объемов древесины для исчисления ущерба от незаконной рубки лесных насаждений.</w:t>
            </w:r>
          </w:p>
        </w:tc>
      </w:tr>
    </w:tbl>
    <w:p w:rsidR="00225AB3" w:rsidRDefault="00225AB3" w:rsidP="00802FF8">
      <w:pPr>
        <w:rPr>
          <w:rFonts w:ascii="Times New Roman" w:hAnsi="Times New Roman"/>
          <w:b/>
          <w:sz w:val="24"/>
          <w:szCs w:val="24"/>
        </w:rPr>
      </w:pPr>
    </w:p>
    <w:p w:rsidR="00225AB3" w:rsidRDefault="00225AB3" w:rsidP="00802FF8">
      <w:pPr>
        <w:rPr>
          <w:rFonts w:ascii="Times New Roman" w:hAnsi="Times New Roman"/>
          <w:b/>
          <w:sz w:val="24"/>
          <w:szCs w:val="24"/>
        </w:rPr>
      </w:pPr>
    </w:p>
    <w:p w:rsidR="00225AB3" w:rsidRDefault="00225AB3" w:rsidP="00802FF8">
      <w:pPr>
        <w:rPr>
          <w:rFonts w:ascii="Times New Roman" w:hAnsi="Times New Roman"/>
          <w:b/>
          <w:sz w:val="24"/>
          <w:szCs w:val="24"/>
        </w:rPr>
      </w:pPr>
    </w:p>
    <w:p w:rsidR="00225AB3" w:rsidRDefault="00225AB3" w:rsidP="00802FF8">
      <w:pPr>
        <w:rPr>
          <w:rFonts w:ascii="Times New Roman" w:hAnsi="Times New Roman"/>
          <w:b/>
          <w:sz w:val="24"/>
          <w:szCs w:val="24"/>
        </w:rPr>
      </w:pPr>
    </w:p>
    <w:p w:rsidR="00225AB3" w:rsidRDefault="00225AB3" w:rsidP="00802FF8">
      <w:pPr>
        <w:rPr>
          <w:rFonts w:ascii="Times New Roman" w:hAnsi="Times New Roman"/>
          <w:b/>
          <w:sz w:val="24"/>
          <w:szCs w:val="24"/>
        </w:rPr>
      </w:pPr>
    </w:p>
    <w:p w:rsidR="00225AB3" w:rsidRDefault="00225AB3" w:rsidP="00802FF8">
      <w:pPr>
        <w:rPr>
          <w:rFonts w:ascii="Times New Roman" w:hAnsi="Times New Roman"/>
          <w:b/>
          <w:sz w:val="24"/>
          <w:szCs w:val="24"/>
        </w:rPr>
      </w:pPr>
    </w:p>
    <w:p w:rsidR="00225AB3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Вид </w:t>
      </w:r>
      <w:r>
        <w:rPr>
          <w:rFonts w:ascii="Times New Roman" w:hAnsi="Times New Roman"/>
          <w:b/>
          <w:bCs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«Осуществление муниципального контроля в области использования и охраны особо охраняемых </w:t>
      </w:r>
    </w:p>
    <w:p w:rsidR="00225AB3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природных территорий местного значения»</w:t>
      </w:r>
    </w:p>
    <w:p w:rsidR="00225AB3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802FF8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640E34">
              <w:rPr>
                <w:color w:val="000000"/>
                <w:u w:val="single"/>
                <w:lang w:eastAsia="en-US"/>
              </w:rPr>
              <w:t xml:space="preserve">Федеральные законы </w:t>
            </w:r>
            <w:r w:rsidRPr="0094235D">
              <w:rPr>
                <w:color w:val="000000"/>
                <w:u w:val="single"/>
                <w:lang w:eastAsia="en-US"/>
              </w:rPr>
              <w:t>и иные федеральные нормативные правовые акты:</w:t>
            </w:r>
          </w:p>
          <w:p w:rsidR="00225AB3" w:rsidRPr="0094235D" w:rsidRDefault="00225AB3" w:rsidP="00802FF8">
            <w:pPr>
              <w:pStyle w:val="ConsPlusNormal"/>
              <w:ind w:left="68" w:firstLine="642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4.1. Федеральный закон 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121"/>
              </w:numPr>
              <w:ind w:left="68" w:firstLine="642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 xml:space="preserve"> Федеральный закон от 14 марта 1995 г. № 33-ФЗ «Об особо охраняемых природных территориях»;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121"/>
              </w:numPr>
              <w:ind w:left="68" w:firstLine="642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 xml:space="preserve"> Федеральный закон от 30 марта 1999 г. № 52-ФЗ «О санитарно-эпидемиологическом благополучии населения».</w:t>
            </w:r>
          </w:p>
          <w:p w:rsidR="00225AB3" w:rsidRPr="0094235D" w:rsidRDefault="00225AB3" w:rsidP="00802FF8">
            <w:pPr>
              <w:pStyle w:val="ConsPlusNormal"/>
              <w:jc w:val="both"/>
              <w:rPr>
                <w:lang w:eastAsia="en-US"/>
              </w:rPr>
            </w:pPr>
          </w:p>
          <w:p w:rsidR="00225AB3" w:rsidRPr="0094235D" w:rsidRDefault="00225AB3" w:rsidP="00802FF8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1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0" w:firstLine="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нормативный правовой акт субъекта Российской Федерации о проведении работ по государственной оценке земель особо охраняемых территорий и объектов муниципального образования.</w:t>
            </w:r>
          </w:p>
          <w:p w:rsidR="00225AB3" w:rsidRPr="0094235D" w:rsidRDefault="00225AB3" w:rsidP="00802FF8">
            <w:pPr>
              <w:pStyle w:val="ae"/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891F57" w:rsidRDefault="00225AB3" w:rsidP="00802FF8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91F57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802FF8">
        <w:trPr>
          <w:trHeight w:val="407"/>
        </w:trPr>
        <w:tc>
          <w:tcPr>
            <w:tcW w:w="2960" w:type="dxa"/>
            <w:vMerge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19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2. 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на уровне Справочника Минтруда России не предъявляются.</w:t>
            </w:r>
          </w:p>
        </w:tc>
      </w:tr>
      <w:tr w:rsidR="00225AB3" w:rsidRPr="0094235D" w:rsidTr="00802FF8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tabs>
                <w:tab w:val="left" w:pos="0"/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802FF8">
      <w:pPr>
        <w:rPr>
          <w:rFonts w:ascii="Times New Roman" w:hAnsi="Times New Roman"/>
          <w:b/>
          <w:sz w:val="24"/>
          <w:szCs w:val="24"/>
        </w:rPr>
        <w:sectPr w:rsidR="00225AB3" w:rsidSect="00802FF8">
          <w:footerReference w:type="default" r:id="rId136"/>
          <w:pgSz w:w="16838" w:h="11906" w:orient="landscape"/>
          <w:pgMar w:top="1126" w:right="536" w:bottom="850" w:left="1134" w:header="567" w:footer="1191" w:gutter="0"/>
          <w:cols w:space="708"/>
          <w:docGrid w:linePitch="360"/>
        </w:sectPr>
      </w:pPr>
    </w:p>
    <w:p w:rsidR="00225AB3" w:rsidRDefault="00225AB3" w:rsidP="00802FF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225AB3" w:rsidRDefault="00225AB3" w:rsidP="00802FF8">
      <w:pPr>
        <w:spacing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  <w:r w:rsidRPr="004C0172">
        <w:rPr>
          <w:rFonts w:ascii="Times New Roman" w:hAnsi="Times New Roman"/>
          <w:b/>
          <w:color w:val="000000"/>
          <w:sz w:val="24"/>
          <w:szCs w:val="24"/>
        </w:rPr>
        <w:t>МУНИЦИПАЛЬНОГО РАЙОНА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ГОРОДСКОГО ОКРУГА, </w:t>
      </w:r>
    </w:p>
    <w:p w:rsidR="00225AB3" w:rsidRPr="00B97C35" w:rsidRDefault="00225AB3" w:rsidP="00802FF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ГОРОДСКОГО ОКРУГА С ВНУТРИГОРОДСКИМ ДЕЛЕНИЕМ</w:t>
      </w:r>
    </w:p>
    <w:p w:rsidR="00225AB3" w:rsidRPr="00D91CE7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УПРАВЛЕНИЕ В СФЕРЕ ПРИРОДНЫХ РЕСУРСОВ, ПРИРОДОПОЛЬЗОВАНИЕ И ЭКОЛОГИЯ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p w:rsidR="00225AB3" w:rsidRDefault="00225AB3" w:rsidP="00802FF8">
      <w:pPr>
        <w:rPr>
          <w:rFonts w:ascii="Times New Roman" w:hAnsi="Times New Roman"/>
          <w:b/>
          <w:sz w:val="24"/>
          <w:szCs w:val="24"/>
        </w:rPr>
      </w:pPr>
    </w:p>
    <w:p w:rsidR="00225AB3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 </w:t>
      </w:r>
      <w:r>
        <w:rPr>
          <w:rFonts w:ascii="Times New Roman" w:hAnsi="Times New Roman"/>
          <w:b/>
          <w:bCs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101BEC">
        <w:rPr>
          <w:rFonts w:ascii="Times New Roman" w:hAnsi="Times New Roman"/>
          <w:b/>
          <w:sz w:val="24"/>
          <w:szCs w:val="24"/>
        </w:rPr>
        <w:t xml:space="preserve">Контроль за использованием и охраной недр при добыче общераспространенных полезных ископаемых, </w:t>
      </w:r>
    </w:p>
    <w:p w:rsidR="00225AB3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01BEC">
        <w:rPr>
          <w:rFonts w:ascii="Times New Roman" w:hAnsi="Times New Roman"/>
          <w:b/>
          <w:sz w:val="24"/>
          <w:szCs w:val="24"/>
        </w:rPr>
        <w:t>при строительстве подземных сооружений, не связанных с добычей полезных ископаемых</w:t>
      </w:r>
      <w:r>
        <w:rPr>
          <w:rFonts w:ascii="Times New Roman" w:hAnsi="Times New Roman"/>
          <w:b/>
          <w:sz w:val="24"/>
          <w:szCs w:val="24"/>
        </w:rPr>
        <w:t>»,</w:t>
      </w:r>
    </w:p>
    <w:p w:rsidR="00225AB3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«Организация геологического изучения недр, согласование условий пользования участком недр, </w:t>
      </w:r>
    </w:p>
    <w:p w:rsidR="00225AB3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содержащих общераспространнные полезные ископаемые»</w:t>
      </w:r>
    </w:p>
    <w:p w:rsidR="00225AB3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802FF8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0"/>
                <w:numId w:val="141"/>
              </w:numPr>
              <w:spacing w:after="0" w:line="240" w:lineRule="auto"/>
              <w:ind w:left="193" w:hanging="19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640E34">
              <w:rPr>
                <w:color w:val="000000"/>
                <w:u w:val="single"/>
                <w:lang w:eastAsia="en-US"/>
              </w:rPr>
              <w:t xml:space="preserve">Федеральные законы </w:t>
            </w:r>
            <w:r w:rsidRPr="0094235D">
              <w:rPr>
                <w:color w:val="000000"/>
                <w:u w:val="single"/>
                <w:lang w:eastAsia="en-US"/>
              </w:rPr>
              <w:t>и иные федеральные нормативные правовые акты:</w:t>
            </w:r>
          </w:p>
          <w:p w:rsidR="00225AB3" w:rsidRPr="0094235D" w:rsidRDefault="00225AB3" w:rsidP="0092082F">
            <w:pPr>
              <w:pStyle w:val="ConsPlusNormal"/>
              <w:numPr>
                <w:ilvl w:val="1"/>
                <w:numId w:val="122"/>
              </w:numPr>
              <w:ind w:left="0" w:firstLine="709"/>
              <w:jc w:val="both"/>
              <w:rPr>
                <w:color w:val="000000"/>
                <w:u w:val="single"/>
                <w:lang w:eastAsia="en-US"/>
              </w:rPr>
            </w:pPr>
            <w:r w:rsidRPr="0094235D">
              <w:rPr>
                <w:lang w:eastAsia="en-US"/>
              </w:rPr>
              <w:t>Федеральный закон от 26 декабря 2008 г. № 294-ФЗ</w:t>
            </w:r>
            <w:r w:rsidRPr="0094235D">
              <w:rPr>
                <w:color w:val="000000"/>
                <w:lang w:eastAsia="en-US"/>
              </w:rPr>
              <w:t xml:space="preserve"> </w:t>
            </w:r>
            <w:r w:rsidRPr="0094235D">
              <w:rPr>
                <w:lang w:eastAsia="en-US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  <w:p w:rsidR="00225AB3" w:rsidRPr="0094235D" w:rsidRDefault="00225AB3" w:rsidP="00802FF8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802FF8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2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 недропользовании;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2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 Российской Федерации о порядке определения конкретных размеров ставок регулярных платежей за пользование недрами;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2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 Российской Федерации о расчете вреда, причиненного недрам вследствие нарушения законодательства Российской Федерации.</w:t>
            </w:r>
          </w:p>
          <w:p w:rsidR="00225AB3" w:rsidRPr="0094235D" w:rsidRDefault="00225AB3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25AB3" w:rsidRPr="0094235D" w:rsidRDefault="00225AB3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2"/>
              </w:numPr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 рекультивации нарушенных земель</w:t>
            </w:r>
            <w:r w:rsidRPr="0094235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25AB3" w:rsidRPr="0094235D" w:rsidRDefault="00225AB3" w:rsidP="00802FF8">
            <w:pPr>
              <w:pStyle w:val="ae"/>
              <w:tabs>
                <w:tab w:val="left" w:pos="567"/>
                <w:tab w:val="left" w:pos="1276"/>
                <w:tab w:val="left" w:pos="1418"/>
              </w:tabs>
              <w:autoSpaceDN w:val="0"/>
              <w:spacing w:after="0" w:line="240" w:lineRule="auto"/>
              <w:ind w:left="14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Default="00225AB3" w:rsidP="00802FF8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91F57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  <w:p w:rsidR="00225AB3" w:rsidRPr="00891F57" w:rsidRDefault="00225AB3" w:rsidP="00802FF8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</w:p>
        </w:tc>
      </w:tr>
      <w:tr w:rsidR="00225AB3" w:rsidRPr="0094235D" w:rsidTr="00802FF8">
        <w:trPr>
          <w:trHeight w:val="407"/>
        </w:trPr>
        <w:tc>
          <w:tcPr>
            <w:tcW w:w="2960" w:type="dxa"/>
            <w:vMerge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19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2. 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5.1. понятие недр и виды их использования;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5.2. понятие рекультивации нарушенных земель.</w:t>
            </w:r>
          </w:p>
        </w:tc>
      </w:tr>
      <w:tr w:rsidR="00225AB3" w:rsidRPr="0094235D" w:rsidTr="00802FF8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умениям 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tabs>
                <w:tab w:val="left" w:pos="0"/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802FF8">
      <w:pPr>
        <w:rPr>
          <w:rFonts w:ascii="Times New Roman" w:hAnsi="Times New Roman"/>
          <w:b/>
          <w:sz w:val="24"/>
          <w:szCs w:val="24"/>
        </w:rPr>
      </w:pPr>
    </w:p>
    <w:p w:rsidR="00225AB3" w:rsidRDefault="00225AB3" w:rsidP="00802FF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 </w:t>
      </w:r>
      <w:r>
        <w:rPr>
          <w:rFonts w:ascii="Times New Roman" w:hAnsi="Times New Roman"/>
          <w:b/>
          <w:bCs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«Организация мероприятий по охране окружающей среды»</w:t>
      </w:r>
    </w:p>
    <w:p w:rsidR="00225AB3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802FF8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450" w:hanging="2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640E34">
              <w:rPr>
                <w:color w:val="000000"/>
                <w:u w:val="single"/>
                <w:lang w:eastAsia="en-US"/>
              </w:rPr>
              <w:t xml:space="preserve">Федеральные законы </w:t>
            </w:r>
            <w:r w:rsidRPr="0094235D">
              <w:rPr>
                <w:color w:val="000000"/>
                <w:u w:val="single"/>
                <w:lang w:eastAsia="en-US"/>
              </w:rPr>
              <w:t>и иные федеральные нормативные правовые акты:</w:t>
            </w:r>
          </w:p>
          <w:p w:rsidR="00225AB3" w:rsidRPr="0094235D" w:rsidRDefault="00225AB3" w:rsidP="00802FF8">
            <w:pPr>
              <w:pStyle w:val="ae"/>
              <w:tabs>
                <w:tab w:val="left" w:pos="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6.1.</w:t>
            </w:r>
            <w:r w:rsidRPr="009423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23 ноября 1995 г. № 174-ФЗ «Об экологической экспертизе».</w:t>
            </w:r>
          </w:p>
          <w:p w:rsidR="00225AB3" w:rsidRPr="0094235D" w:rsidRDefault="00225AB3" w:rsidP="00802FF8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25AB3" w:rsidRPr="0094235D" w:rsidRDefault="00225AB3" w:rsidP="00802FF8">
            <w:pPr>
              <w:tabs>
                <w:tab w:val="left" w:pos="567"/>
                <w:tab w:val="left" w:pos="1276"/>
                <w:tab w:val="left" w:pos="1418"/>
              </w:tabs>
              <w:autoSpaceDN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6.2. закон субъекта Российской Федерации об участии населения в охране окружающей среды на территории муниципального образования, расположенного на территории субъекта Российской Федерации;</w:t>
            </w:r>
          </w:p>
          <w:p w:rsidR="00225AB3" w:rsidRPr="0094235D" w:rsidRDefault="00225AB3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6.3. нормативный правовой акт субъекта Российской Федерации о развитии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водного и лесного хозяйства муниципального образования, расположенного на территории субъекта Российской Федерации.</w:t>
            </w:r>
          </w:p>
          <w:p w:rsidR="00225AB3" w:rsidRPr="0094235D" w:rsidRDefault="00225AB3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891F57" w:rsidRDefault="00225AB3" w:rsidP="00802FF8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91F57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802FF8">
        <w:trPr>
          <w:trHeight w:val="407"/>
        </w:trPr>
        <w:tc>
          <w:tcPr>
            <w:tcW w:w="2960" w:type="dxa"/>
            <w:vMerge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19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2. 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tabs>
                <w:tab w:val="left" w:pos="0"/>
                <w:tab w:val="left" w:pos="709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6.1. понятие окружающей среды;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6.2. правила санитарного содержания территорий муниципальных образований, организации уборки и обеспечения чистоты и порядка;</w:t>
            </w:r>
          </w:p>
          <w:p w:rsidR="00225AB3" w:rsidRPr="0094235D" w:rsidRDefault="00225AB3" w:rsidP="00802FF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6.3. основные мероприятия по предупреждению и ликвидации несанкционированных свалок на территории муниципального образования.</w:t>
            </w:r>
          </w:p>
        </w:tc>
      </w:tr>
      <w:tr w:rsidR="00225AB3" w:rsidRPr="0094235D" w:rsidTr="00802FF8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умениям 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tabs>
                <w:tab w:val="left" w:pos="0"/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подготавливать и проводить общественные экологические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экспертизы проектов и программ.</w:t>
            </w:r>
          </w:p>
        </w:tc>
      </w:tr>
    </w:tbl>
    <w:p w:rsidR="00225AB3" w:rsidRDefault="00225AB3" w:rsidP="00802FF8">
      <w:pPr>
        <w:rPr>
          <w:rFonts w:ascii="Times New Roman" w:hAnsi="Times New Roman"/>
          <w:b/>
          <w:sz w:val="24"/>
          <w:szCs w:val="24"/>
        </w:rPr>
      </w:pPr>
    </w:p>
    <w:p w:rsidR="00225AB3" w:rsidRDefault="00225AB3" w:rsidP="00802FF8">
      <w:pPr>
        <w:rPr>
          <w:rFonts w:ascii="Times New Roman" w:hAnsi="Times New Roman"/>
          <w:b/>
          <w:sz w:val="24"/>
          <w:szCs w:val="24"/>
        </w:rPr>
      </w:pPr>
    </w:p>
    <w:p w:rsidR="00225AB3" w:rsidRDefault="00225AB3" w:rsidP="00802FF8">
      <w:pPr>
        <w:rPr>
          <w:rFonts w:ascii="Times New Roman" w:hAnsi="Times New Roman"/>
          <w:b/>
          <w:sz w:val="24"/>
          <w:szCs w:val="24"/>
        </w:rPr>
      </w:pPr>
    </w:p>
    <w:p w:rsidR="00225AB3" w:rsidRDefault="00225AB3" w:rsidP="00802FF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Вид </w:t>
      </w:r>
      <w:r>
        <w:rPr>
          <w:rFonts w:ascii="Times New Roman" w:hAnsi="Times New Roman"/>
          <w:b/>
          <w:bCs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«Развитие минерально-сырьевой базы для предприятий местной промышленности»</w:t>
      </w:r>
    </w:p>
    <w:p w:rsidR="00225AB3" w:rsidRDefault="00225AB3" w:rsidP="00802FF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802FF8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802FF8">
            <w:pPr>
              <w:pStyle w:val="ae"/>
              <w:tabs>
                <w:tab w:val="left" w:pos="495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 развитии производительных сил на территории муниципального образования, расположенного на территории субъекта Российской Федерации.</w:t>
            </w:r>
          </w:p>
          <w:p w:rsidR="00225AB3" w:rsidRPr="0094235D" w:rsidRDefault="00225AB3" w:rsidP="00802FF8">
            <w:pPr>
              <w:pStyle w:val="ae"/>
              <w:tabs>
                <w:tab w:val="left" w:pos="4953"/>
              </w:tabs>
              <w:spacing w:after="0" w:line="240" w:lineRule="auto"/>
              <w:ind w:left="68" w:firstLine="6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891F57" w:rsidRDefault="00225AB3" w:rsidP="00802FF8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91F57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802FF8">
        <w:trPr>
          <w:trHeight w:val="407"/>
        </w:trPr>
        <w:tc>
          <w:tcPr>
            <w:tcW w:w="2960" w:type="dxa"/>
            <w:vMerge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802FF8">
            <w:pPr>
              <w:pStyle w:val="ae"/>
              <w:spacing w:after="0" w:line="240" w:lineRule="auto"/>
              <w:ind w:left="19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2. 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tabs>
                <w:tab w:val="left" w:pos="0"/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понятие, структура и функции производительных сил в муниципальном образовании.</w:t>
            </w:r>
          </w:p>
        </w:tc>
      </w:tr>
      <w:tr w:rsidR="00225AB3" w:rsidRPr="0094235D" w:rsidTr="00802FF8">
        <w:trPr>
          <w:trHeight w:val="40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802F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умениям 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802FF8">
            <w:pPr>
              <w:tabs>
                <w:tab w:val="left" w:pos="0"/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на уровне Справочника Минтруда России не предъявляются.</w:t>
            </w:r>
          </w:p>
        </w:tc>
      </w:tr>
    </w:tbl>
    <w:p w:rsidR="00225AB3" w:rsidRPr="00101BEC" w:rsidRDefault="00225AB3" w:rsidP="00802FF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25AB3" w:rsidRDefault="00225AB3" w:rsidP="00A3572A">
      <w:pPr>
        <w:jc w:val="both"/>
        <w:sectPr w:rsidR="00225AB3" w:rsidSect="00802FF8">
          <w:footerReference w:type="default" r:id="rId137"/>
          <w:pgSz w:w="16838" w:h="11906" w:orient="landscape"/>
          <w:pgMar w:top="1126" w:right="536" w:bottom="850" w:left="1134" w:header="567" w:footer="1191" w:gutter="0"/>
          <w:cols w:space="708"/>
          <w:docGrid w:linePitch="360"/>
        </w:sectPr>
      </w:pPr>
    </w:p>
    <w:p w:rsidR="00225AB3" w:rsidRPr="00303136" w:rsidRDefault="00225AB3" w:rsidP="0030313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58" w:name="УвСС"/>
      <w:r w:rsidRPr="00303136">
        <w:rPr>
          <w:rFonts w:ascii="Times New Roman" w:hAnsi="Times New Roman"/>
          <w:b/>
          <w:sz w:val="24"/>
          <w:szCs w:val="24"/>
        </w:rPr>
        <w:lastRenderedPageBreak/>
        <w:t xml:space="preserve">КВАЛИФИКАЦИОННЫЕ ТРЕБОВАНИЯ ДЛЯ ЗАМЕЩЕНИЯ ДОЛЖНОСТЕЙ МУНИЦИПАЛЬНО СЛУЖБЫ </w:t>
      </w:r>
    </w:p>
    <w:p w:rsidR="00225AB3" w:rsidRPr="00303136" w:rsidRDefault="00225AB3" w:rsidP="0030313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303136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</w:p>
    <w:p w:rsidR="00225AB3" w:rsidRPr="00303136" w:rsidRDefault="00225AB3" w:rsidP="0030313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03136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Pr="00303136" w:rsidRDefault="00225AB3" w:rsidP="0030313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03136">
        <w:rPr>
          <w:rFonts w:ascii="Times New Roman" w:hAnsi="Times New Roman"/>
          <w:b/>
          <w:sz w:val="24"/>
          <w:szCs w:val="24"/>
        </w:rPr>
        <w:t xml:space="preserve"> «УПРАВЛЕНИЕ В СФЕРЕ СВЯЗИ, ОБЩЕСТВЕННОГО ПИТАНИЯ, ТОРГОВЛИ И БЫТОВОГО ОБСЛУЖИВАНИЯ»</w:t>
      </w:r>
    </w:p>
    <w:bookmarkEnd w:id="58"/>
    <w:p w:rsidR="00225AB3" w:rsidRPr="00303136" w:rsidRDefault="00225AB3" w:rsidP="0030313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Pr="00303136" w:rsidRDefault="00225AB3" w:rsidP="0030313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03136"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303136">
        <w:rPr>
          <w:rFonts w:ascii="Times New Roman" w:hAnsi="Times New Roman"/>
          <w:b/>
          <w:color w:val="000000"/>
          <w:sz w:val="24"/>
          <w:szCs w:val="24"/>
        </w:rPr>
        <w:t xml:space="preserve"> «Создание условий для обеспечения жителей услугами связи, общественного питания,</w:t>
      </w:r>
    </w:p>
    <w:p w:rsidR="00225AB3" w:rsidRPr="00303136" w:rsidRDefault="00225AB3" w:rsidP="00303136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03136">
        <w:rPr>
          <w:rFonts w:ascii="Times New Roman" w:hAnsi="Times New Roman"/>
          <w:b/>
          <w:color w:val="000000"/>
          <w:sz w:val="24"/>
          <w:szCs w:val="24"/>
        </w:rPr>
        <w:t>торговли и бытового обслуживания»</w:t>
      </w:r>
    </w:p>
    <w:p w:rsidR="00225AB3" w:rsidRPr="00303136" w:rsidRDefault="00225AB3" w:rsidP="00303136">
      <w:pPr>
        <w:tabs>
          <w:tab w:val="left" w:pos="4953"/>
        </w:tabs>
        <w:spacing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214EB6">
        <w:trPr>
          <w:trHeight w:val="558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30313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30313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3031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225AB3" w:rsidRPr="00303136" w:rsidRDefault="00225AB3" w:rsidP="0030313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Рекомендуемые специальности, направления подготовки для определения стажа работы по специальности, направлению подготовки: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«Государственное и муниципальное управление»</w:t>
            </w:r>
            <w:r w:rsidRPr="0094235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,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«Инфокоммуникационные технологии и системы связи», «Экономика», «Технология продукции и организация общественного питания», «Торговое дело»</w:t>
            </w:r>
            <w:r w:rsidRPr="0094235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,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«Товароведение», «Сервис», «Юриспруденция»</w:t>
            </w:r>
            <w:r w:rsidRPr="0094235D">
              <w:rPr>
                <w:rStyle w:val="af3"/>
                <w:rFonts w:ascii="Times New Roman" w:hAnsi="Times New Roman"/>
                <w:bCs/>
                <w:sz w:val="24"/>
                <w:szCs w:val="24"/>
              </w:rPr>
              <w:footnoteReference w:id="97"/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, «Организация обслуживания в общественном питании», «Телекоммуникации»</w:t>
            </w:r>
            <w:r w:rsidRPr="0094235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footnoteReference w:id="98"/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25AB3" w:rsidRPr="00303136" w:rsidRDefault="00225AB3" w:rsidP="0030313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3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Высшие должности</w:t>
            </w:r>
            <w:r w:rsidRPr="00303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 w:rsidRPr="00303136">
              <w:rPr>
                <w:rFonts w:ascii="Times New Roman" w:hAnsi="Times New Roman"/>
                <w:sz w:val="24"/>
                <w:szCs w:val="24"/>
              </w:rPr>
              <w:t>е менее шести лет стажа муниципальной службы или не менее семи лет стажа работы по специальности, направлению подготовки.</w:t>
            </w:r>
          </w:p>
          <w:p w:rsidR="00225AB3" w:rsidRPr="0094235D" w:rsidRDefault="00225AB3" w:rsidP="0030313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30313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36">
              <w:rPr>
                <w:rFonts w:ascii="Times New Roman" w:hAnsi="Times New Roman"/>
                <w:sz w:val="24"/>
                <w:szCs w:val="24"/>
                <w:u w:val="single"/>
              </w:rPr>
              <w:t>Ведущие должности</w:t>
            </w:r>
            <w:r w:rsidRPr="0030313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30313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303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муниципальной службы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214EB6">
        <w:trPr>
          <w:trHeight w:val="832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30313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30313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816B7C">
            <w:pPr>
              <w:pStyle w:val="ae"/>
              <w:numPr>
                <w:ilvl w:val="0"/>
                <w:numId w:val="14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30313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Налоговый кодекс Российской Федерации;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Кодекс Российской Федерации об административных правонарушениях;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7 февраля 1992 г. № 2300-1 «О защите прав потребителей;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 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30 декабря 2006 года № 271-ФЗ «О розничных рынках и о внесении изменений в трудовой кодекс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19 декабря 2008 г. № 294-ФЗ «О защите прав юридических лиц и индивидуальных предпринимателей при осуществлении государственного контроля (надзора), муниципального контроля»;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28 декабря 2009 года № 381-ФЗ «Об основах государственного регулирования торговой деятельности в Российской Федерации»;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27 июля 2010 г. № 210-ФЗ «Об организации и предоставлении государственных и муниципальных услуг»;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23 февраля 2013 г. № 15-ФЗ «Об охране здоровья  граждан от воздействия окружающего табачного дыма  и последствий  потребления  табака»;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19 января 1998 г. № 55 «Об утверждении правил продажи отдельных видов товаров».</w:t>
            </w:r>
          </w:p>
          <w:p w:rsidR="00225AB3" w:rsidRPr="00303136" w:rsidRDefault="00225AB3" w:rsidP="00303136">
            <w:pPr>
              <w:pStyle w:val="ConsPlusNormal"/>
              <w:ind w:firstLine="540"/>
              <w:rPr>
                <w:color w:val="000000"/>
                <w:u w:val="single"/>
                <w:lang w:eastAsia="en-US"/>
              </w:rPr>
            </w:pPr>
          </w:p>
          <w:p w:rsidR="00225AB3" w:rsidRPr="0094235D" w:rsidRDefault="00225AB3" w:rsidP="0030313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 субъекта Российской Федерации о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государственном регулировании розничной продажи алкогольной продукции;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4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закон субъекта Российской Федерации о государственном регулировании торговой деятельности.</w:t>
            </w:r>
          </w:p>
          <w:p w:rsidR="00225AB3" w:rsidRPr="00303136" w:rsidRDefault="00225AB3" w:rsidP="0030313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</w:p>
          <w:p w:rsidR="00225AB3" w:rsidRPr="00303136" w:rsidRDefault="00225AB3" w:rsidP="0030313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303136">
              <w:rPr>
                <w:color w:val="000000"/>
                <w:u w:val="single"/>
                <w:lang w:eastAsia="en-US"/>
              </w:rPr>
              <w:t>Муниципальные правовые акты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4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муниципальный правовой акт об утверждении порядка размещения  передвижных  средств  развозной и  разносной  уличной торговли при проведении 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праздничных, общественно-политических, культурно-массовых  и спортивно-массовых  мероприятий, имеющих временный характер и размещения  временных организаций быстрого обслуживания (летних кафе);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4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об обеспечении питанием школьников;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4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об утверждении минимального расстояния от организаций и объектов, в которых не допускается  розничная продажа  алкогольной продукции, до границ прилегающих к ним территорий.</w:t>
            </w:r>
          </w:p>
          <w:p w:rsidR="00225AB3" w:rsidRPr="00303136" w:rsidRDefault="00225AB3" w:rsidP="00303136">
            <w:pPr>
              <w:pStyle w:val="ConsPlusNormal"/>
              <w:ind w:left="709"/>
              <w:jc w:val="both"/>
              <w:rPr>
                <w:color w:val="000000"/>
                <w:lang w:eastAsia="en-US"/>
              </w:rPr>
            </w:pPr>
          </w:p>
          <w:p w:rsidR="00225AB3" w:rsidRPr="00303136" w:rsidRDefault="00225AB3" w:rsidP="0030313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303136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214EB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30313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30313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2082F">
            <w:pPr>
              <w:pStyle w:val="11"/>
              <w:widowControl w:val="0"/>
              <w:numPr>
                <w:ilvl w:val="1"/>
                <w:numId w:val="123"/>
              </w:num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правила организации торговли и общественного питания, правила продажи отдельных товаров (услуг);</w:t>
            </w:r>
          </w:p>
          <w:p w:rsidR="00225AB3" w:rsidRPr="0094235D" w:rsidRDefault="00225AB3" w:rsidP="0092082F">
            <w:pPr>
              <w:pStyle w:val="11"/>
              <w:widowControl w:val="0"/>
              <w:numPr>
                <w:ilvl w:val="1"/>
                <w:numId w:val="123"/>
              </w:num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en-US"/>
              </w:rPr>
              <w:t>понятие структуры потребительского рынка, основных экономических  показателей, характеризующих  развитие отрасли;</w:t>
            </w:r>
          </w:p>
          <w:p w:rsidR="00225AB3" w:rsidRPr="0094235D" w:rsidRDefault="00225AB3" w:rsidP="0092082F">
            <w:pPr>
              <w:pStyle w:val="11"/>
              <w:widowControl w:val="0"/>
              <w:numPr>
                <w:ilvl w:val="1"/>
                <w:numId w:val="123"/>
              </w:num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защиты прав потребителей, развитие системы правовой помощи потребителям в случае нарушения их прав.</w:t>
            </w:r>
          </w:p>
        </w:tc>
      </w:tr>
      <w:tr w:rsidR="00225AB3" w:rsidRPr="0094235D" w:rsidTr="00214EB6">
        <w:trPr>
          <w:trHeight w:val="394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30313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умениям </w:t>
            </w:r>
          </w:p>
        </w:tc>
        <w:tc>
          <w:tcPr>
            <w:tcW w:w="9248" w:type="dxa"/>
            <w:vAlign w:val="center"/>
          </w:tcPr>
          <w:p w:rsidR="00225AB3" w:rsidRPr="00303136" w:rsidRDefault="00225AB3" w:rsidP="00303136">
            <w:pPr>
              <w:pStyle w:val="ConsPlusNormal"/>
              <w:jc w:val="both"/>
              <w:rPr>
                <w:color w:val="000000"/>
                <w:lang w:eastAsia="en-US"/>
              </w:rPr>
            </w:pPr>
            <w:r w:rsidRPr="00303136">
              <w:rPr>
                <w:color w:val="000000"/>
                <w:lang w:eastAsia="en-US"/>
              </w:rPr>
              <w:t>вести торговый реестр.</w:t>
            </w:r>
          </w:p>
        </w:tc>
      </w:tr>
    </w:tbl>
    <w:p w:rsidR="00225AB3" w:rsidRDefault="00225AB3" w:rsidP="00214EB6">
      <w:pPr>
        <w:jc w:val="both"/>
      </w:pPr>
    </w:p>
    <w:p w:rsidR="00225AB3" w:rsidRDefault="00225AB3" w:rsidP="00214EB6">
      <w:pPr>
        <w:jc w:val="both"/>
      </w:pPr>
    </w:p>
    <w:p w:rsidR="00225AB3" w:rsidRDefault="00225AB3" w:rsidP="00214EB6">
      <w:pPr>
        <w:jc w:val="both"/>
      </w:pPr>
    </w:p>
    <w:p w:rsidR="00225AB3" w:rsidRDefault="00225AB3" w:rsidP="00A3572A">
      <w:pPr>
        <w:jc w:val="both"/>
        <w:sectPr w:rsidR="00225AB3" w:rsidSect="00214EB6"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6838" w:h="11906" w:orient="landscape"/>
          <w:pgMar w:top="1126" w:right="536" w:bottom="850" w:left="1134" w:header="567" w:footer="1191" w:gutter="0"/>
          <w:cols w:space="708"/>
          <w:docGrid w:linePitch="360"/>
        </w:sectPr>
      </w:pPr>
    </w:p>
    <w:p w:rsidR="00225AB3" w:rsidRDefault="00225AB3" w:rsidP="00214EB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59" w:name="УвСФиС"/>
      <w:r>
        <w:rPr>
          <w:rFonts w:ascii="Times New Roman" w:hAnsi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</w:p>
    <w:p w:rsidR="00225AB3" w:rsidRPr="00D91CE7" w:rsidRDefault="00225AB3" w:rsidP="00214E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214E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УПРАВЛЕНИЕ В СФЕРЕ ФИЗИЧЕСКОЙ КУЛЬТУРЫ И СПОРТА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bookmarkEnd w:id="59"/>
    <w:p w:rsidR="00225AB3" w:rsidRDefault="00225AB3" w:rsidP="00214E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214EB6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225AB3" w:rsidRPr="00AD4443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«Государственное и муниципальное управление»,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«Физическая культура», «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Физическая культура для лиц с отклонениями в состоянии здоровья (адаптивная физическая культура)»,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«Спорт»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99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25AB3" w:rsidRPr="0088692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214EB6">
        <w:trPr>
          <w:trHeight w:val="2675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816B7C">
            <w:pPr>
              <w:pStyle w:val="ae"/>
              <w:numPr>
                <w:ilvl w:val="0"/>
                <w:numId w:val="14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214EB6">
            <w:pPr>
              <w:widowControl w:val="0"/>
              <w:tabs>
                <w:tab w:val="left" w:pos="1276"/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0.1. Кодекс Российской Федерации об административных правонарушениях; </w:t>
            </w:r>
          </w:p>
          <w:p w:rsidR="00225AB3" w:rsidRPr="0094235D" w:rsidRDefault="00225AB3" w:rsidP="00214EB6">
            <w:pPr>
              <w:widowControl w:val="0"/>
              <w:tabs>
                <w:tab w:val="left" w:pos="1276"/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0.2. Трудовой кодекс Российской Федерации;</w:t>
            </w:r>
          </w:p>
          <w:p w:rsidR="00225AB3" w:rsidRPr="0094235D" w:rsidRDefault="00225AB3" w:rsidP="00214EB6">
            <w:pPr>
              <w:widowControl w:val="0"/>
              <w:tabs>
                <w:tab w:val="left" w:pos="1276"/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0.3. Федеральный закон от 24 июля 1998 г. № 124-ФЗ «Об основных гарантиях прав ребенка в Российской Федерации» (в части мер по физическому развитию детей);  </w:t>
            </w:r>
          </w:p>
          <w:p w:rsidR="00225AB3" w:rsidRPr="0094235D" w:rsidRDefault="00225AB3" w:rsidP="00214EB6">
            <w:pPr>
              <w:widowControl w:val="0"/>
              <w:tabs>
                <w:tab w:val="left" w:pos="1276"/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0.4. Федеральный закон от 4 декабря 2007 г. № 329-ФЗ «О физической культуре и спорте в Российской Федерации»;</w:t>
            </w:r>
          </w:p>
          <w:p w:rsidR="00225AB3" w:rsidRPr="0094235D" w:rsidRDefault="00225AB3" w:rsidP="00214EB6">
            <w:pPr>
              <w:widowControl w:val="0"/>
              <w:tabs>
                <w:tab w:val="left" w:pos="1276"/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0.5. Федеральный закон от 29 декабря 2012 г. № 273-ФЗ «Об образовании в Российской Федерации» (в части образования, социальной поддержки, стимулирования, связанного с физической культурой и спортом).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214EB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B52933">
            <w:pPr>
              <w:widowControl w:val="0"/>
              <w:tabs>
                <w:tab w:val="left" w:pos="1276"/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0.6. закон субъекта Российской Федерации о физической культуре.</w:t>
            </w:r>
          </w:p>
        </w:tc>
      </w:tr>
      <w:tr w:rsidR="00225AB3" w:rsidRPr="0094235D" w:rsidTr="002F07AA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214EB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1"/>
                <w:numId w:val="12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цель и задачи государственной политики в сфере физической культуры и спорта;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формы и методы планирования физкультурных и спортивных мероприятий;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система спортивной подготовки в Российской Федерации.</w:t>
            </w:r>
          </w:p>
        </w:tc>
      </w:tr>
      <w:tr w:rsidR="00225AB3" w:rsidRPr="0094235D" w:rsidTr="00805B08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214EB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F07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26A">
              <w:rPr>
                <w:rFonts w:ascii="Times New Roman" w:hAnsi="Times New Roman"/>
                <w:sz w:val="24"/>
                <w:szCs w:val="24"/>
                <w:lang w:eastAsia="ru-RU"/>
              </w:rPr>
              <w:t>на уровне Справочника Минтруда России не предъявляются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25AB3" w:rsidRDefault="00225AB3" w:rsidP="00303136">
      <w:pPr>
        <w:spacing w:line="240" w:lineRule="auto"/>
        <w:jc w:val="both"/>
        <w:outlineLvl w:val="0"/>
      </w:pPr>
    </w:p>
    <w:p w:rsidR="00225AB3" w:rsidRDefault="00225AB3" w:rsidP="00303136">
      <w:pPr>
        <w:spacing w:line="240" w:lineRule="auto"/>
        <w:jc w:val="both"/>
        <w:outlineLvl w:val="0"/>
      </w:pPr>
    </w:p>
    <w:p w:rsidR="00225AB3" w:rsidRDefault="00225AB3" w:rsidP="00303136">
      <w:pPr>
        <w:spacing w:line="240" w:lineRule="auto"/>
        <w:jc w:val="both"/>
        <w:outlineLvl w:val="0"/>
      </w:pPr>
    </w:p>
    <w:p w:rsidR="00225AB3" w:rsidRDefault="00225AB3" w:rsidP="00303136">
      <w:pPr>
        <w:spacing w:line="240" w:lineRule="auto"/>
        <w:jc w:val="both"/>
        <w:outlineLvl w:val="0"/>
      </w:pPr>
    </w:p>
    <w:p w:rsidR="00225AB3" w:rsidRDefault="00225AB3" w:rsidP="00303136">
      <w:pPr>
        <w:spacing w:line="240" w:lineRule="auto"/>
        <w:jc w:val="both"/>
        <w:outlineLvl w:val="0"/>
      </w:pPr>
    </w:p>
    <w:p w:rsidR="00225AB3" w:rsidRDefault="00225AB3" w:rsidP="00303136">
      <w:pPr>
        <w:spacing w:line="240" w:lineRule="auto"/>
        <w:jc w:val="both"/>
        <w:outlineLvl w:val="0"/>
      </w:pPr>
    </w:p>
    <w:p w:rsidR="00225AB3" w:rsidRDefault="00225AB3" w:rsidP="00303136">
      <w:pPr>
        <w:spacing w:line="240" w:lineRule="auto"/>
        <w:jc w:val="both"/>
        <w:outlineLvl w:val="0"/>
      </w:pPr>
    </w:p>
    <w:p w:rsidR="00225AB3" w:rsidRDefault="00225AB3" w:rsidP="00303136">
      <w:pPr>
        <w:spacing w:line="240" w:lineRule="auto"/>
        <w:jc w:val="both"/>
        <w:outlineLvl w:val="0"/>
      </w:pPr>
    </w:p>
    <w:p w:rsidR="00225AB3" w:rsidRDefault="00225AB3" w:rsidP="00303136">
      <w:pPr>
        <w:spacing w:line="240" w:lineRule="auto"/>
        <w:jc w:val="both"/>
        <w:outlineLvl w:val="0"/>
      </w:pPr>
    </w:p>
    <w:p w:rsidR="00225AB3" w:rsidRDefault="00225AB3" w:rsidP="00303136">
      <w:pPr>
        <w:spacing w:line="240" w:lineRule="auto"/>
        <w:jc w:val="both"/>
        <w:outlineLvl w:val="0"/>
      </w:pPr>
    </w:p>
    <w:p w:rsidR="00225AB3" w:rsidRDefault="00225AB3" w:rsidP="00303136">
      <w:pPr>
        <w:spacing w:line="240" w:lineRule="auto"/>
        <w:jc w:val="both"/>
        <w:outlineLvl w:val="0"/>
      </w:pPr>
    </w:p>
    <w:p w:rsidR="00225AB3" w:rsidRDefault="00225AB3" w:rsidP="00303136">
      <w:pPr>
        <w:spacing w:line="240" w:lineRule="auto"/>
        <w:jc w:val="both"/>
        <w:outlineLvl w:val="0"/>
      </w:pPr>
    </w:p>
    <w:p w:rsidR="00225AB3" w:rsidRDefault="00225AB3" w:rsidP="002F07AA">
      <w:pPr>
        <w:spacing w:line="240" w:lineRule="auto"/>
        <w:jc w:val="both"/>
        <w:outlineLvl w:val="0"/>
      </w:pPr>
    </w:p>
    <w:p w:rsidR="00225AB3" w:rsidRDefault="00225AB3" w:rsidP="00214EB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>КВАЛИФИКАЦИОННЫЕ ТРЕБОВАНИЯ ДЛЯ ЗАМ</w:t>
      </w:r>
      <w:r>
        <w:rPr>
          <w:rFonts w:ascii="Times New Roman" w:hAnsi="Times New Roman"/>
          <w:b/>
          <w:sz w:val="24"/>
          <w:szCs w:val="24"/>
        </w:rPr>
        <w:t>ЕЩЕНИЯ ДОЛЖНОСТЕЙ</w:t>
      </w:r>
    </w:p>
    <w:p w:rsidR="00225AB3" w:rsidRDefault="00225AB3" w:rsidP="00214EB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891F57">
        <w:rPr>
          <w:rFonts w:ascii="Times New Roman" w:hAnsi="Times New Roman"/>
          <w:b/>
          <w:sz w:val="24"/>
          <w:szCs w:val="24"/>
        </w:rPr>
        <w:t>СЛУЖБЫ</w:t>
      </w:r>
    </w:p>
    <w:p w:rsidR="00225AB3" w:rsidRDefault="00225AB3" w:rsidP="00214EB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</w:p>
    <w:p w:rsidR="00225AB3" w:rsidRPr="00D91CE7" w:rsidRDefault="00225AB3" w:rsidP="00214E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Pr="00705823" w:rsidRDefault="00225AB3" w:rsidP="00214EB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УПРАВЛЕНИЕ В СФЕРЕ ФИЗИЧЕСКОЙ КУЛЬТУРЫ И СПОРТА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p w:rsidR="00225AB3" w:rsidRDefault="00225AB3" w:rsidP="00214EB6">
      <w:pPr>
        <w:spacing w:line="240" w:lineRule="auto"/>
      </w:pPr>
    </w:p>
    <w:p w:rsidR="00225AB3" w:rsidRDefault="00225AB3" w:rsidP="00214EB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 </w:t>
      </w:r>
      <w:r>
        <w:rPr>
          <w:rFonts w:ascii="Times New Roman" w:hAnsi="Times New Roman"/>
          <w:b/>
          <w:bCs/>
          <w:sz w:val="24"/>
          <w:szCs w:val="24"/>
        </w:rPr>
        <w:t>деятельности</w:t>
      </w:r>
      <w:r w:rsidRPr="00BC3F4B">
        <w:rPr>
          <w:rFonts w:ascii="Times New Roman" w:hAnsi="Times New Roman"/>
          <w:b/>
          <w:sz w:val="24"/>
          <w:szCs w:val="24"/>
        </w:rPr>
        <w:t xml:space="preserve"> «Обеспечение условий для развития физической культуры, школьного и массового спорта»</w:t>
      </w:r>
    </w:p>
    <w:p w:rsidR="00225AB3" w:rsidRDefault="00225AB3" w:rsidP="00214E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214EB6">
        <w:trPr>
          <w:trHeight w:val="2084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0"/>
                <w:numId w:val="125"/>
              </w:numPr>
              <w:spacing w:after="0" w:line="240" w:lineRule="auto"/>
              <w:ind w:left="476" w:hanging="42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В должностную инструкцию муниципального служащего наряду с нормативными правовыми актами, содержащимися в общих квалификационных требованиях для замещения должностей муниципальной службы по направлению профессиональной деятельности «Управление в сфере физической культуры и спорта»</w:t>
            </w:r>
            <w:r w:rsidRPr="0094235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214EB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214EB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14E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формы и методы пропаганды физкультурных и массовых мероприятий.</w:t>
            </w:r>
          </w:p>
        </w:tc>
      </w:tr>
      <w:tr w:rsidR="00225AB3" w:rsidRPr="0094235D" w:rsidTr="00214EB6">
        <w:trPr>
          <w:trHeight w:val="57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214EB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14E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составлять единый календарный план физкультурных мероприятий.</w:t>
            </w:r>
          </w:p>
        </w:tc>
      </w:tr>
    </w:tbl>
    <w:p w:rsidR="00225AB3" w:rsidRDefault="00225AB3" w:rsidP="00214EB6">
      <w:pPr>
        <w:rPr>
          <w:rFonts w:ascii="Times New Roman" w:hAnsi="Times New Roman"/>
          <w:b/>
          <w:sz w:val="24"/>
          <w:szCs w:val="24"/>
        </w:rPr>
      </w:pPr>
    </w:p>
    <w:p w:rsidR="00225AB3" w:rsidRDefault="00225AB3" w:rsidP="00214EB6">
      <w:pPr>
        <w:rPr>
          <w:rFonts w:ascii="Times New Roman" w:hAnsi="Times New Roman"/>
          <w:b/>
          <w:sz w:val="24"/>
          <w:szCs w:val="24"/>
        </w:rPr>
      </w:pPr>
    </w:p>
    <w:p w:rsidR="00225AB3" w:rsidRDefault="00225AB3" w:rsidP="00214EB6">
      <w:pPr>
        <w:rPr>
          <w:rFonts w:ascii="Times New Roman" w:hAnsi="Times New Roman"/>
          <w:b/>
          <w:sz w:val="24"/>
          <w:szCs w:val="24"/>
        </w:rPr>
      </w:pPr>
    </w:p>
    <w:p w:rsidR="00225AB3" w:rsidRDefault="00225AB3" w:rsidP="00214EB6">
      <w:pPr>
        <w:rPr>
          <w:rFonts w:ascii="Times New Roman" w:hAnsi="Times New Roman"/>
          <w:b/>
          <w:sz w:val="24"/>
          <w:szCs w:val="24"/>
        </w:rPr>
      </w:pPr>
    </w:p>
    <w:p w:rsidR="00225AB3" w:rsidRDefault="00225AB3" w:rsidP="00214EB6">
      <w:pPr>
        <w:rPr>
          <w:rFonts w:ascii="Times New Roman" w:hAnsi="Times New Roman"/>
          <w:b/>
          <w:sz w:val="24"/>
          <w:szCs w:val="24"/>
        </w:rPr>
      </w:pPr>
    </w:p>
    <w:p w:rsidR="00225AB3" w:rsidRDefault="00225AB3" w:rsidP="00214EB6">
      <w:pPr>
        <w:rPr>
          <w:rFonts w:ascii="Times New Roman" w:hAnsi="Times New Roman"/>
          <w:b/>
          <w:sz w:val="24"/>
          <w:szCs w:val="24"/>
        </w:rPr>
      </w:pPr>
    </w:p>
    <w:p w:rsidR="00225AB3" w:rsidRDefault="00225AB3" w:rsidP="00214EB6">
      <w:pPr>
        <w:rPr>
          <w:rFonts w:ascii="Times New Roman" w:hAnsi="Times New Roman"/>
          <w:b/>
          <w:sz w:val="24"/>
          <w:szCs w:val="24"/>
        </w:rPr>
      </w:pPr>
    </w:p>
    <w:p w:rsidR="00225AB3" w:rsidRDefault="00225AB3" w:rsidP="00214EB6">
      <w:pPr>
        <w:rPr>
          <w:rFonts w:ascii="Times New Roman" w:hAnsi="Times New Roman"/>
          <w:b/>
          <w:sz w:val="24"/>
          <w:szCs w:val="24"/>
        </w:rPr>
      </w:pPr>
    </w:p>
    <w:p w:rsidR="00225AB3" w:rsidRDefault="00225AB3" w:rsidP="00214EB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Вид </w:t>
      </w:r>
      <w:r>
        <w:rPr>
          <w:rFonts w:ascii="Times New Roman" w:hAnsi="Times New Roman"/>
          <w:b/>
          <w:bCs/>
          <w:sz w:val="24"/>
          <w:szCs w:val="24"/>
        </w:rPr>
        <w:t>деятельности</w:t>
      </w:r>
      <w:r w:rsidRPr="00581719">
        <w:rPr>
          <w:rFonts w:ascii="Times New Roman" w:hAnsi="Times New Roman"/>
          <w:b/>
          <w:sz w:val="24"/>
          <w:szCs w:val="24"/>
        </w:rPr>
        <w:t xml:space="preserve"> «Организация проведения официальных физкультурно-оздоровительных и спортивных мероприятий»</w:t>
      </w:r>
    </w:p>
    <w:p w:rsidR="00225AB3" w:rsidRPr="00581719" w:rsidRDefault="00225AB3" w:rsidP="00214EB6">
      <w:pPr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214EB6">
        <w:trPr>
          <w:trHeight w:val="2108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214EB6">
            <w:pPr>
              <w:spacing w:line="240" w:lineRule="auto"/>
              <w:ind w:left="19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94235D">
              <w:t> </w:t>
            </w:r>
            <w:r w:rsidRPr="0094235D">
              <w:rPr>
                <w:rFonts w:ascii="Times New Roman" w:hAnsi="Times New Roman"/>
                <w:sz w:val="24"/>
              </w:rPr>
              <w:t>З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2.1. Бюджетный кодекс Российской Федерации;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2.2. Гражданский кодекс Российской Федерации; 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2.3. Земельный кодекс Российской Федерации; 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2.4. Федеральный закон от 26 декабря 1995 г. № 208-ФЗ «Об акционерных обществах»; 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2.5. Федеральный закон от 12 января 1996 г. № 7-ФЗ «О некоммерческих организациях»; 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2.6. Федеральный закон от 21 июля 1997 г. № 122-ФЗ «О государственной регистрации прав на недвижимое имущество и сделок с ним»; 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2.7. Федеральный закон от 8 февраля 1998 г. № 14-ФЗ «Об обществах с ограниченной ответственностью»; 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2.8. Федеральный закон от 21 декабря 2001 г. № 178-ФЗ «О приватизации государственного и муниципального имущества»; 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2.9. Федеральный закон от 26 октября 2002 г. № 127-ФЗ «О несостоятельности (банкротстве)»; 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2.10. Федеральный закон от 14 ноября 2002 г. № 161-ФЗ «О государственных и муниципальных унитарных предприятиях»;</w:t>
            </w:r>
          </w:p>
          <w:p w:rsidR="00225AB3" w:rsidRPr="0094235D" w:rsidRDefault="00225AB3" w:rsidP="00214EB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2.11. </w:t>
            </w:r>
            <w:r w:rsidRPr="002700E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</w:t>
            </w: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 июля 2006 г. № 135-ФЗ «О защите конкуренции»; 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2.12. Федеральный закон от 3 ноября 2006 г. № 174-ФЗ «Об автономных учреждениях»;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6A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.13</w:t>
            </w:r>
            <w:r w:rsidRPr="004C16A8">
              <w:rPr>
                <w:rFonts w:ascii="Times New Roman" w:hAnsi="Times New Roman"/>
                <w:sz w:val="24"/>
                <w:szCs w:val="24"/>
              </w:rPr>
              <w:t>.</w:t>
            </w: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2.14. приказ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</w:t>
            </w: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отношении которого заключение указанных договоров может осуществляться путем проведения торгов в форме конкурса».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214EB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2.15. закон субъекта Российской Федерации о порядке управления и распоряжения государственной собственностью;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2.16. з</w:t>
            </w: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>акон субъекта Российской Федерации о разграничении имущества, находящегося в муниципальной собственности, между муниципальными образованиями.</w:t>
            </w:r>
          </w:p>
        </w:tc>
      </w:tr>
      <w:tr w:rsidR="00225AB3" w:rsidRPr="0094235D" w:rsidTr="00214EB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214EB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14EB6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2.1. принципы и порядок организации и проведения физкультурных и спортивно-массовых мероприятий;</w:t>
            </w:r>
          </w:p>
          <w:p w:rsidR="00225AB3" w:rsidRPr="0094235D" w:rsidRDefault="00225AB3" w:rsidP="00214EB6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2.2. система государственной и муниципальной поддержки физкультурных и спортивных мероприятий.</w:t>
            </w:r>
          </w:p>
        </w:tc>
      </w:tr>
      <w:tr w:rsidR="00225AB3" w:rsidRPr="0094235D" w:rsidTr="00214EB6">
        <w:trPr>
          <w:trHeight w:val="484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214EB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14E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214EB6">
      <w:pPr>
        <w:rPr>
          <w:rFonts w:ascii="Times New Roman" w:hAnsi="Times New Roman"/>
          <w:b/>
          <w:sz w:val="24"/>
          <w:szCs w:val="24"/>
        </w:rPr>
      </w:pPr>
    </w:p>
    <w:p w:rsidR="00225AB3" w:rsidRDefault="00225AB3" w:rsidP="00214EB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 </w:t>
      </w:r>
      <w:r>
        <w:rPr>
          <w:rFonts w:ascii="Times New Roman" w:hAnsi="Times New Roman"/>
          <w:b/>
          <w:bCs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«Развитие физической культуры и спорта среди инвалидов и лиц с ограниченными возможностями здоровья»</w:t>
      </w:r>
    </w:p>
    <w:p w:rsidR="00225AB3" w:rsidRDefault="00225AB3" w:rsidP="00214EB6">
      <w:pPr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B52933">
        <w:trPr>
          <w:trHeight w:val="1951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214EB6">
            <w:pPr>
              <w:spacing w:line="240" w:lineRule="auto"/>
              <w:ind w:left="33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A057CB" w:rsidRDefault="00225AB3" w:rsidP="00214EB6">
            <w:pPr>
              <w:widowControl w:val="0"/>
              <w:tabs>
                <w:tab w:val="left" w:pos="1276"/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3.1. Конвенция о правах инвалидов</w:t>
            </w:r>
            <w:r w:rsidRPr="00A057CB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13 декабря </w:t>
            </w:r>
            <w:r w:rsidRPr="00A057CB">
              <w:rPr>
                <w:rFonts w:ascii="Times New Roman" w:hAnsi="Times New Roman"/>
                <w:sz w:val="24"/>
                <w:szCs w:val="24"/>
              </w:rPr>
              <w:t>2006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Pr="00A057CB">
              <w:rPr>
                <w:rFonts w:ascii="Times New Roman" w:hAnsi="Times New Roman"/>
                <w:sz w:val="24"/>
                <w:szCs w:val="24"/>
              </w:rPr>
              <w:t xml:space="preserve">- ст. 1, 3, 5, 12, 30; </w:t>
            </w:r>
          </w:p>
          <w:p w:rsidR="00225AB3" w:rsidRPr="00A057CB" w:rsidRDefault="00225AB3" w:rsidP="00214EB6">
            <w:pPr>
              <w:widowControl w:val="0"/>
              <w:tabs>
                <w:tab w:val="left" w:pos="1276"/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3.2. Федеральный закон от 24 ноября </w:t>
            </w:r>
            <w:r w:rsidRPr="00A057CB">
              <w:rPr>
                <w:rFonts w:ascii="Times New Roman" w:hAnsi="Times New Roman"/>
                <w:sz w:val="24"/>
                <w:szCs w:val="24"/>
              </w:rPr>
              <w:t>1995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A057CB">
              <w:rPr>
                <w:rFonts w:ascii="Times New Roman" w:hAnsi="Times New Roman"/>
                <w:sz w:val="24"/>
                <w:szCs w:val="24"/>
              </w:rPr>
              <w:t xml:space="preserve"> № 181-ФЗ «О социальной защите инвалидов в Российской Федерации» - ст. 1, 2, 5, 9, 11, 15; </w:t>
            </w:r>
          </w:p>
          <w:p w:rsidR="00225AB3" w:rsidRPr="00C21385" w:rsidRDefault="00225AB3" w:rsidP="00214EB6">
            <w:pPr>
              <w:widowControl w:val="0"/>
              <w:tabs>
                <w:tab w:val="left" w:pos="1276"/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3.3. Федеральный закон от 3 мая </w:t>
            </w:r>
            <w:r w:rsidRPr="00A057CB"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A057CB">
              <w:rPr>
                <w:rFonts w:ascii="Times New Roman" w:hAnsi="Times New Roman"/>
                <w:sz w:val="24"/>
                <w:szCs w:val="24"/>
              </w:rPr>
              <w:t>№ 46-ФЗ «О ратификации Конвенции о правах инвалидов».</w:t>
            </w:r>
          </w:p>
        </w:tc>
      </w:tr>
      <w:tr w:rsidR="00225AB3" w:rsidRPr="0094235D" w:rsidTr="00B52933">
        <w:trPr>
          <w:trHeight w:val="561"/>
        </w:trPr>
        <w:tc>
          <w:tcPr>
            <w:tcW w:w="2960" w:type="dxa"/>
            <w:vMerge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214EB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14E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методы реабилитации инвалидов посредством физической культуры и спорта.</w:t>
            </w:r>
          </w:p>
        </w:tc>
      </w:tr>
      <w:tr w:rsidR="00225AB3" w:rsidRPr="0094235D" w:rsidTr="00214EB6">
        <w:trPr>
          <w:trHeight w:val="523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214EB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14E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Pr="00E963F2" w:rsidRDefault="00225AB3" w:rsidP="00214EB6">
      <w:pPr>
        <w:rPr>
          <w:rFonts w:ascii="Times New Roman" w:hAnsi="Times New Roman"/>
          <w:b/>
          <w:sz w:val="24"/>
          <w:szCs w:val="24"/>
        </w:rPr>
      </w:pPr>
    </w:p>
    <w:p w:rsidR="00225AB3" w:rsidRDefault="00225AB3" w:rsidP="00A3572A">
      <w:pPr>
        <w:jc w:val="both"/>
        <w:sectPr w:rsidR="00225AB3" w:rsidSect="00214EB6">
          <w:headerReference w:type="default" r:id="rId144"/>
          <w:footerReference w:type="default" r:id="rId145"/>
          <w:pgSz w:w="16838" w:h="11906" w:orient="landscape"/>
          <w:pgMar w:top="1126" w:right="536" w:bottom="850" w:left="1134" w:header="567" w:footer="1191" w:gutter="0"/>
          <w:cols w:space="708"/>
          <w:docGrid w:linePitch="360"/>
        </w:sectPr>
      </w:pPr>
    </w:p>
    <w:p w:rsidR="00225AB3" w:rsidRDefault="00225AB3" w:rsidP="00214EB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60" w:name="УИК"/>
      <w:r>
        <w:rPr>
          <w:rFonts w:ascii="Times New Roman" w:hAnsi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</w:p>
    <w:p w:rsidR="00225AB3" w:rsidRPr="00D91CE7" w:rsidRDefault="00225AB3" w:rsidP="00214E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214E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УПРАВЛЕНИЕ ИМУЩЕСТВЕННЫМ КОМПЛЕКСОМ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bookmarkEnd w:id="60"/>
    <w:p w:rsidR="00225AB3" w:rsidRDefault="00225AB3" w:rsidP="00214E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214EB6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225AB3" w:rsidRPr="00A372B3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«Государственное и муниципальное управление»,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«Экономика»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«Юриспруденция»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100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25AB3" w:rsidRPr="0088692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214EB6">
        <w:trPr>
          <w:trHeight w:val="2675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816B7C">
            <w:pPr>
              <w:pStyle w:val="ae"/>
              <w:numPr>
                <w:ilvl w:val="0"/>
                <w:numId w:val="14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0.1. Бюджетный кодекс Российской Федерации;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0.2. Гражданский кодекс Российской Федерации; 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0.3. Земельный кодекс Российской Федерации; 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0.4. Федеральный закон от 26 декабря 1995 г. № 208-ФЗ «Об акционерных обществах»; 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0.5. Федеральный закон от 12 января 1996 г. № 7-ФЗ «О некоммерческих организациях»; 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0.6. Федеральный закон от 21 июля 1997 г. № 122-ФЗ «О государственной регистрации прав на недвижимое имущество и сделок с ним»; 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0.7. Федеральный закон от 8 февраля 1998 г. № 14-ФЗ «Об обществах с ограниченной ответственностью»; 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0.8. Федеральный закон от 21 декабря 2001 г. № 178-ФЗ «О приватизации государственного и муниципального имущества»; 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0.9. Федеральный закон от 26 октября 2002 г. № 127-ФЗ «О несостоятельности (банкротстве)»; 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0.10. Федеральный закон от 14 ноября 2002 г. № 161-ФЗ «О государственных и муниципальных унитарных предприятиях»;</w:t>
            </w:r>
          </w:p>
          <w:p w:rsidR="00225AB3" w:rsidRPr="0094235D" w:rsidRDefault="00225AB3" w:rsidP="00214EB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0.11. </w:t>
            </w:r>
            <w:r w:rsidRPr="00F37702">
              <w:rPr>
                <w:rFonts w:ascii="Times New Roman" w:hAnsi="Times New Roman"/>
                <w:sz w:val="24"/>
                <w:szCs w:val="24"/>
              </w:rPr>
              <w:t xml:space="preserve">Федеральный закон от </w:t>
            </w: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 июля 2006 г. № 135-ФЗ «О защите конкуренции»; 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0.12. Федеральный закон от 3 ноября 2006 г. № 174-ФЗ «Об автономных учреждениях»;</w:t>
            </w:r>
          </w:p>
          <w:p w:rsidR="00225AB3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0.13.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22 июля </w:t>
            </w:r>
            <w:r w:rsidRPr="00F37702">
              <w:rPr>
                <w:rFonts w:ascii="Times New Roman" w:hAnsi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F3770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702">
              <w:rPr>
                <w:rFonts w:ascii="Times New Roman" w:hAnsi="Times New Roman"/>
                <w:sz w:val="24"/>
                <w:szCs w:val="24"/>
              </w:rPr>
              <w:t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0.14.</w:t>
            </w: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0.15. приказ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</w:t>
            </w: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214EB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0.16. закон субъекта Российской Федерации о порядке управления и распоряжения государственной собственностью;</w:t>
            </w:r>
          </w:p>
          <w:p w:rsidR="00225AB3" w:rsidRPr="0094235D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0.17. з</w:t>
            </w: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>акон субъекта Российской Федерации о разграничении имущества, находящегося в муниципальной собственности муниципальных образований.</w:t>
            </w:r>
          </w:p>
        </w:tc>
      </w:tr>
      <w:tr w:rsidR="00225AB3" w:rsidRPr="0094235D" w:rsidTr="002F07AA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214EB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14EB6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0.1. понятие права собственности;</w:t>
            </w:r>
          </w:p>
          <w:p w:rsidR="00225AB3" w:rsidRPr="0094235D" w:rsidRDefault="00225AB3" w:rsidP="00214EB6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0.2. юридическое лицо: понятие, виды, органы управления и контроля;</w:t>
            </w:r>
          </w:p>
          <w:p w:rsidR="00225AB3" w:rsidRPr="0094235D" w:rsidRDefault="00225AB3" w:rsidP="00214EB6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iCs/>
                <w:sz w:val="24"/>
                <w:szCs w:val="24"/>
              </w:rPr>
              <w:t xml:space="preserve">виды и особенности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государственных унитарных предприятий;</w:t>
            </w:r>
          </w:p>
          <w:p w:rsidR="00225AB3" w:rsidRPr="0094235D" w:rsidRDefault="00225AB3" w:rsidP="00214EB6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0.3. понятие и порядок приватизации государственного и муниципального имущества;</w:t>
            </w:r>
          </w:p>
          <w:p w:rsidR="00225AB3" w:rsidRPr="0094235D" w:rsidRDefault="00225AB3" w:rsidP="00214EB6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0.4. юридическое лицо: понятие, виды, органы управления и контроля.</w:t>
            </w:r>
          </w:p>
        </w:tc>
      </w:tr>
      <w:tr w:rsidR="00225AB3" w:rsidRPr="0094235D" w:rsidTr="00805B08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214EB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F07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214EB6">
      <w:pPr>
        <w:spacing w:line="240" w:lineRule="auto"/>
        <w:rPr>
          <w:b/>
        </w:rPr>
      </w:pPr>
    </w:p>
    <w:p w:rsidR="00225AB3" w:rsidRDefault="00225AB3" w:rsidP="00214EB6">
      <w:pPr>
        <w:spacing w:line="240" w:lineRule="auto"/>
        <w:rPr>
          <w:b/>
        </w:rPr>
      </w:pPr>
    </w:p>
    <w:p w:rsidR="00225AB3" w:rsidRDefault="00225AB3" w:rsidP="00214EB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  <w:sectPr w:rsidR="00225AB3" w:rsidSect="00214EB6">
          <w:headerReference w:type="default" r:id="rId146"/>
          <w:footerReference w:type="default" r:id="rId147"/>
          <w:pgSz w:w="16838" w:h="11906" w:orient="landscape"/>
          <w:pgMar w:top="1126" w:right="536" w:bottom="850" w:left="1134" w:header="567" w:footer="1191" w:gutter="0"/>
          <w:cols w:space="708"/>
          <w:docGrid w:linePitch="360"/>
        </w:sectPr>
      </w:pPr>
    </w:p>
    <w:p w:rsidR="00225AB3" w:rsidRDefault="00225AB3" w:rsidP="00214EB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225AB3" w:rsidRDefault="00225AB3" w:rsidP="00214EB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225AB3" w:rsidRPr="001420D5" w:rsidRDefault="00225AB3" w:rsidP="00214E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214E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УПРАВЛЕНИЕ ИМУЩЕСТВЕННЫМ КОМПЛЕКСОМ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p w:rsidR="00225AB3" w:rsidRDefault="00225AB3" w:rsidP="00214EB6">
      <w:pPr>
        <w:spacing w:line="240" w:lineRule="auto"/>
        <w:rPr>
          <w:b/>
        </w:rPr>
      </w:pPr>
    </w:p>
    <w:p w:rsidR="00225AB3" w:rsidRPr="00125811" w:rsidRDefault="00225AB3" w:rsidP="00214EB6">
      <w:pPr>
        <w:tabs>
          <w:tab w:val="left" w:pos="4953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Вид деятельности </w:t>
      </w:r>
      <w:r w:rsidRPr="00125811">
        <w:rPr>
          <w:rFonts w:ascii="Times New Roman" w:hAnsi="Times New Roman"/>
          <w:b/>
          <w:bCs/>
          <w:sz w:val="24"/>
          <w:szCs w:val="24"/>
        </w:rPr>
        <w:t>«</w:t>
      </w:r>
      <w:r w:rsidRPr="00125811">
        <w:rPr>
          <w:rFonts w:ascii="Times New Roman" w:hAnsi="Times New Roman"/>
          <w:b/>
          <w:color w:val="000000"/>
          <w:sz w:val="24"/>
          <w:szCs w:val="24"/>
          <w:lang w:eastAsia="ru-RU"/>
        </w:rPr>
        <w:t>Анализ состояния, пользование и распоряжение имуществом, находящегося в муниципальной собственности»</w:t>
      </w:r>
    </w:p>
    <w:p w:rsidR="00225AB3" w:rsidRDefault="00225AB3" w:rsidP="00214EB6">
      <w:pPr>
        <w:spacing w:line="240" w:lineRule="auto"/>
        <w:rPr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B52933">
        <w:trPr>
          <w:trHeight w:val="3825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  <w:r w:rsidRPr="0094235D">
              <w:t xml:space="preserve"> </w:t>
            </w:r>
            <w:r w:rsidRPr="0094235D">
              <w:rPr>
                <w:lang w:eastAsia="ru-RU"/>
              </w:rPr>
              <w:t xml:space="preserve"> </w:t>
            </w:r>
          </w:p>
          <w:p w:rsidR="00225AB3" w:rsidRPr="0094235D" w:rsidRDefault="00225AB3" w:rsidP="00214EB6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1.1. Федеральный закон от 21 июля 1997 г. № 122-ФЗ «О государственной регистрации прав на недвижимое имущество и сделок с ним»; </w:t>
            </w:r>
          </w:p>
          <w:p w:rsidR="00225AB3" w:rsidRPr="0094235D" w:rsidRDefault="00225AB3" w:rsidP="00214EB6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1.2. Федеральный закон от 8 августа 2001 г. № 129-ФЗ «О государственной регистрации юридических лиц и индивидуальных предпринимателей»;</w:t>
            </w:r>
          </w:p>
          <w:p w:rsidR="00225AB3" w:rsidRPr="0094235D" w:rsidRDefault="00225AB3" w:rsidP="00214EB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>1.3. Федеральный закон от 24 июля 2007 г. № 209-ФЗ «О развитии малого и среднего предпринимательства в Российской Федерации».</w:t>
            </w:r>
          </w:p>
          <w:p w:rsidR="00225AB3" w:rsidRPr="0094235D" w:rsidRDefault="00225AB3" w:rsidP="00214EB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закон субъекта Российской Федерации о развитии малого и среднего предпринимательства;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 закон субъекта Российской Федерации о порядке безвозмездной передачи объектов государственной собственности в муниципальную собственность и приема объектов муниципальной собственности, безвозмездно передаваемых в государственную собственность.</w:t>
            </w:r>
          </w:p>
          <w:p w:rsidR="00225AB3" w:rsidRPr="0094235D" w:rsidRDefault="00225AB3" w:rsidP="00214EB6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214EB6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Муниципальные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правовой акт о порядке создания муниципальных унитарных предприятий;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муниципальный правой акт о порядке распоряжения имуществом, находящимся в муниципальной собственности.</w:t>
            </w:r>
          </w:p>
        </w:tc>
      </w:tr>
      <w:tr w:rsidR="00225AB3" w:rsidRPr="0094235D" w:rsidTr="00214EB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214EB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E40AE7" w:rsidRDefault="00225AB3" w:rsidP="00214EB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0A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 поня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тие муниципальной собственности;</w:t>
            </w:r>
          </w:p>
          <w:p w:rsidR="00225AB3" w:rsidRPr="00E40AE7" w:rsidRDefault="00225AB3" w:rsidP="00214EB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0A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40A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порядок анализа состояния, пользования и распо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ряжения имуществом, находящимся</w:t>
            </w:r>
            <w:r w:rsidRPr="00E40A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муниципальной собственности.</w:t>
            </w:r>
          </w:p>
        </w:tc>
      </w:tr>
      <w:tr w:rsidR="00225AB3" w:rsidRPr="0094235D" w:rsidTr="00214EB6">
        <w:trPr>
          <w:trHeight w:val="558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214EB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351B83" w:rsidRDefault="00225AB3" w:rsidP="00214EB6">
            <w:pPr>
              <w:tabs>
                <w:tab w:val="left" w:pos="4953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вести реестр муниципального имущества.</w:t>
            </w:r>
          </w:p>
        </w:tc>
      </w:tr>
    </w:tbl>
    <w:p w:rsidR="00225AB3" w:rsidRPr="0085225A" w:rsidRDefault="00225AB3" w:rsidP="00214EB6">
      <w:pPr>
        <w:spacing w:line="240" w:lineRule="auto"/>
        <w:rPr>
          <w:b/>
        </w:rPr>
      </w:pPr>
    </w:p>
    <w:p w:rsidR="00225AB3" w:rsidRPr="0085225A" w:rsidRDefault="00225AB3" w:rsidP="00214EB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Вид деятельности</w:t>
      </w:r>
      <w:r w:rsidRPr="0085225A">
        <w:rPr>
          <w:rFonts w:ascii="Times New Roman" w:hAnsi="Times New Roman"/>
          <w:b/>
          <w:sz w:val="24"/>
          <w:szCs w:val="24"/>
          <w:lang w:eastAsia="ru-RU"/>
        </w:rPr>
        <w:t xml:space="preserve"> «Экспертиза финансово-хозяйственной деятельности муниципальных предприятий»</w:t>
      </w:r>
    </w:p>
    <w:p w:rsidR="00225AB3" w:rsidRDefault="00225AB3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214EB6">
        <w:trPr>
          <w:trHeight w:val="548"/>
        </w:trPr>
        <w:tc>
          <w:tcPr>
            <w:tcW w:w="5920" w:type="dxa"/>
            <w:gridSpan w:val="2"/>
            <w:vAlign w:val="center"/>
          </w:tcPr>
          <w:p w:rsidR="00225AB3" w:rsidRPr="000F4CCE" w:rsidRDefault="00225AB3" w:rsidP="00214EB6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</w:t>
            </w: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 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14EB6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94235D">
              <w:rPr>
                <w:lang w:eastAsia="en-US"/>
              </w:rPr>
              <w:t>Специальности, направления подготовки для определения стажа работы по специальности, направлению подготовки: «Государственный аудит», «Финансы и кредит»</w:t>
            </w:r>
            <w:r w:rsidRPr="0094235D">
              <w:rPr>
                <w:rStyle w:val="af3"/>
                <w:lang w:eastAsia="en-US"/>
              </w:rPr>
              <w:footnoteReference w:id="101"/>
            </w:r>
            <w:r w:rsidRPr="0094235D">
              <w:rPr>
                <w:lang w:eastAsia="en-US"/>
              </w:rPr>
              <w:t>, «Бухгалтерский учет, анализ и аудит». (указанные специальности, направления подготовки определяется в дополнение к специальностям, направлениям подготовки, содержащимся в общих квалификационных требованиях.</w:t>
            </w:r>
          </w:p>
        </w:tc>
      </w:tr>
      <w:tr w:rsidR="00225AB3" w:rsidRPr="0094235D" w:rsidTr="00214EB6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30 декабря 2008 г. № 307-ФЗ «Об аудиторской деятельности»;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6 декабря 2011 г. № 402-ФЗ «О бухгалтерском учете».</w:t>
            </w:r>
          </w:p>
        </w:tc>
      </w:tr>
      <w:tr w:rsidR="00225AB3" w:rsidRPr="0094235D" w:rsidTr="002F07AA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214EB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2.1. понятие и виды финансово-хозяйственной деятельности;</w:t>
            </w:r>
          </w:p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2.2. порядок ведения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муниципальными предприятиями </w:t>
            </w:r>
            <w:r w:rsidRPr="00E40AE7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финансово-хозяйственной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40A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5AB3" w:rsidRPr="0094235D" w:rsidTr="00805B08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214EB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F07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/>
    <w:p w:rsidR="00225AB3" w:rsidRDefault="00225AB3" w:rsidP="00A3572A">
      <w:pPr>
        <w:jc w:val="both"/>
        <w:sectPr w:rsidR="00225AB3" w:rsidSect="00214EB6">
          <w:pgSz w:w="16838" w:h="11906" w:orient="landscape"/>
          <w:pgMar w:top="1126" w:right="536" w:bottom="850" w:left="1134" w:header="567" w:footer="1191" w:gutter="0"/>
          <w:cols w:space="708"/>
          <w:docGrid w:linePitch="360"/>
        </w:sectPr>
      </w:pPr>
    </w:p>
    <w:p w:rsidR="00225AB3" w:rsidRDefault="00225AB3" w:rsidP="00214EB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61" w:name="УТК"/>
      <w:r>
        <w:rPr>
          <w:rFonts w:ascii="Times New Roman" w:hAnsi="Times New Roman"/>
          <w:b/>
          <w:sz w:val="24"/>
          <w:szCs w:val="24"/>
        </w:rPr>
        <w:lastRenderedPageBreak/>
        <w:t xml:space="preserve">ОБЩИЕ </w:t>
      </w:r>
      <w:r w:rsidRPr="00B97C35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 СЛУЖБЫ </w:t>
      </w:r>
    </w:p>
    <w:p w:rsidR="00225AB3" w:rsidRDefault="00225AB3" w:rsidP="00214EB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25AB3" w:rsidRPr="00D91CE7" w:rsidRDefault="00225AB3" w:rsidP="00214E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Pr="00891F57" w:rsidRDefault="00225AB3" w:rsidP="00214E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УПРАВЛЕНИЕ ТРАСПОРТНЫМ КОМПЛЕКСОМ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bookmarkEnd w:id="61"/>
    <w:p w:rsidR="00225AB3" w:rsidRDefault="00225AB3" w:rsidP="00214EB6">
      <w:pPr>
        <w:spacing w:line="240" w:lineRule="auto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214EB6">
        <w:trPr>
          <w:trHeight w:val="55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927009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r w:rsidRPr="00EF2878">
              <w:rPr>
                <w:rFonts w:ascii="Times New Roman" w:hAnsi="Times New Roman"/>
                <w:sz w:val="24"/>
                <w:szCs w:val="24"/>
              </w:rPr>
              <w:t>«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Государственное и муниципальное управление», «Менеджмент», «Экономика»,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«Юриспруденция»,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комплексов», «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Транспортные средства специального назначения», «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Строительство, эксплуатация, восстановление и техническое прикрытие автомобильных дорог, мостов и тоннелей», </w:t>
            </w:r>
            <w:r w:rsidRPr="006960C0">
              <w:rPr>
                <w:rFonts w:ascii="Times New Roman" w:hAnsi="Times New Roman"/>
                <w:sz w:val="24"/>
                <w:szCs w:val="24"/>
              </w:rPr>
              <w:t>«Жилищное хозяйство и коммунальная инфраструктура»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102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, «Автомобильные дороги и аэродромы», </w:t>
            </w:r>
            <w:r w:rsidRPr="00D9117E">
              <w:rPr>
                <w:rFonts w:ascii="Times New Roman" w:hAnsi="Times New Roman"/>
                <w:sz w:val="24"/>
                <w:szCs w:val="24"/>
              </w:rPr>
              <w:t>«Организация перевозок и управление на транспорте»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103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25AB3" w:rsidRPr="0088692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214EB6">
        <w:trPr>
          <w:trHeight w:val="278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816B7C">
            <w:pPr>
              <w:pStyle w:val="ae"/>
              <w:numPr>
                <w:ilvl w:val="0"/>
                <w:numId w:val="14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0.1. Кодекс внутреннего водного транспорта Российской Федерации; </w:t>
            </w:r>
          </w:p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0.2. Водный кодекс Российской Федерации; </w:t>
            </w:r>
          </w:p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0.3. Гражданский кодекс Российской Федерации; </w:t>
            </w:r>
          </w:p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0.4. Кодекс Российской Федерации об административных правонарушениях; </w:t>
            </w:r>
          </w:p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0.5. Градостроительный кодекс Российской Федерации;</w:t>
            </w:r>
          </w:p>
          <w:p w:rsidR="00225AB3" w:rsidRPr="0094235D" w:rsidRDefault="00225AB3" w:rsidP="00214EB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0.6. Федеральный закон от 10 декабря 1995 г. № 196-ФЗ «О безопасности дорожного движения»; </w:t>
            </w:r>
          </w:p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0.7. Федеральный закон от 9 февраля 2007 г. № 16-ФЗ «О транспортной безопасности»; </w:t>
            </w:r>
          </w:p>
          <w:p w:rsidR="00225AB3" w:rsidRPr="0094235D" w:rsidRDefault="00225AB3" w:rsidP="00214EB6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0.8. Федеральный закон от 8 ноября 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225AB3" w:rsidRPr="00405605" w:rsidRDefault="00225AB3" w:rsidP="00214EB6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</w:t>
            </w:r>
            <w:r w:rsidRPr="00405605">
              <w:rPr>
                <w:rFonts w:ascii="Times New Roman" w:hAnsi="Times New Roman"/>
                <w:sz w:val="24"/>
                <w:szCs w:val="24"/>
              </w:rPr>
              <w:t>. Федеральный закон от 8 ноября 2007 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605">
              <w:rPr>
                <w:rFonts w:ascii="Times New Roman" w:hAnsi="Times New Roman"/>
                <w:sz w:val="24"/>
                <w:szCs w:val="24"/>
              </w:rPr>
              <w:t>259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-ФЗ</w:t>
            </w:r>
            <w:r w:rsidRPr="00405605">
              <w:rPr>
                <w:rFonts w:ascii="Times New Roman" w:hAnsi="Times New Roman"/>
                <w:sz w:val="24"/>
                <w:szCs w:val="24"/>
              </w:rPr>
              <w:t xml:space="preserve"> «Устав автомобильного транспорта и городского наземного электрического транспорта»;</w:t>
            </w:r>
          </w:p>
          <w:p w:rsidR="00225AB3" w:rsidRPr="00863875" w:rsidRDefault="00225AB3" w:rsidP="00214EB6">
            <w:pPr>
              <w:pStyle w:val="af4"/>
              <w:spacing w:before="0" w:beforeAutospacing="0" w:after="0"/>
              <w:ind w:firstLine="709"/>
              <w:jc w:val="both"/>
            </w:pPr>
            <w:r>
              <w:t>0.10</w:t>
            </w:r>
            <w:r w:rsidRPr="00405605">
              <w:t xml:space="preserve">. </w:t>
            </w:r>
            <w:r w:rsidRPr="00F31A5F">
              <w:t>поста</w:t>
            </w:r>
            <w:r>
              <w:t xml:space="preserve">новление Правительства от 14 декабря </w:t>
            </w:r>
            <w:r w:rsidRPr="00F31A5F">
              <w:t>2009</w:t>
            </w:r>
            <w:r>
              <w:t xml:space="preserve"> г. № 112 «Об </w:t>
            </w:r>
            <w:r w:rsidRPr="00F31A5F">
              <w:t>утверждении правил перевозок пассажиров и багажа автомобильным транспортом и городским наземным электрическим транспортом»</w:t>
            </w:r>
            <w:r>
              <w:t>.</w:t>
            </w:r>
          </w:p>
          <w:p w:rsidR="00225AB3" w:rsidRPr="0094235D" w:rsidRDefault="00225AB3" w:rsidP="00214EB6">
            <w:pPr>
              <w:widowControl w:val="0"/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5AB3" w:rsidRPr="0094235D" w:rsidRDefault="00225AB3" w:rsidP="00214EB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6960C0" w:rsidRDefault="00225AB3" w:rsidP="00214EB6">
            <w:pPr>
              <w:pStyle w:val="ConsPlusNormal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0.11. </w:t>
            </w:r>
            <w:r w:rsidRPr="00405605">
              <w:rPr>
                <w:lang w:eastAsia="en-US"/>
              </w:rPr>
              <w:t>закон субъекта Российской Федерации об автомобильных дорогах и дорожной деятельности в субъекте Российской Федерации</w:t>
            </w:r>
            <w:r w:rsidRPr="00863875">
              <w:rPr>
                <w:lang w:eastAsia="en-US"/>
              </w:rPr>
              <w:t>;</w:t>
            </w:r>
          </w:p>
          <w:p w:rsidR="00225AB3" w:rsidRPr="004904B9" w:rsidRDefault="00225AB3" w:rsidP="00214EB6">
            <w:pPr>
              <w:pStyle w:val="ConsPlusNormal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0.12</w:t>
            </w:r>
            <w:r w:rsidRPr="00863875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 нормативный правовой акт субъекта Российской Федерации о развитии </w:t>
            </w:r>
            <w:r w:rsidRPr="004904B9">
              <w:rPr>
                <w:lang w:eastAsia="en-US"/>
              </w:rPr>
              <w:t xml:space="preserve">транспортной системы </w:t>
            </w:r>
            <w:r>
              <w:rPr>
                <w:lang w:eastAsia="en-US"/>
              </w:rPr>
              <w:t>субъекта Российской Федерации.</w:t>
            </w:r>
          </w:p>
          <w:p w:rsidR="00225AB3" w:rsidRPr="00405605" w:rsidRDefault="00225AB3" w:rsidP="00214EB6">
            <w:pPr>
              <w:pStyle w:val="ConsPlusNormal"/>
              <w:jc w:val="both"/>
              <w:rPr>
                <w:lang w:eastAsia="en-US"/>
              </w:rPr>
            </w:pPr>
          </w:p>
          <w:p w:rsidR="00225AB3" w:rsidRPr="00405605" w:rsidRDefault="00225AB3" w:rsidP="00214EB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405605">
              <w:rPr>
                <w:color w:val="000000"/>
                <w:u w:val="single"/>
                <w:lang w:eastAsia="en-US"/>
              </w:rPr>
              <w:t>Муниципальные правовые акты:</w:t>
            </w:r>
          </w:p>
          <w:p w:rsidR="00225AB3" w:rsidRPr="00405605" w:rsidRDefault="00225AB3" w:rsidP="00214EB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0.13</w:t>
            </w:r>
            <w:r w:rsidRPr="00405605">
              <w:rPr>
                <w:color w:val="000000"/>
                <w:lang w:eastAsia="en-US"/>
              </w:rPr>
              <w:t xml:space="preserve">. муниципальный правовой акт о </w:t>
            </w:r>
            <w:r w:rsidRPr="0094235D">
              <w:rPr>
                <w:lang w:eastAsia="en-US"/>
              </w:rPr>
              <w:t>муниципальном дорожном фонде муниципального образования, расположенного на территории субъекта Российской Федерации.</w:t>
            </w:r>
          </w:p>
          <w:p w:rsidR="00225AB3" w:rsidRPr="00405605" w:rsidRDefault="00225AB3" w:rsidP="00214EB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</w:p>
          <w:p w:rsidR="00225AB3" w:rsidRPr="00891F57" w:rsidRDefault="00225AB3" w:rsidP="00214EB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405605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214EB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214EB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14EB6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0.1. основные направления государственной политики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в сфере управления транспортным комплексом;</w:t>
            </w:r>
          </w:p>
          <w:p w:rsidR="00225AB3" w:rsidRPr="0094235D" w:rsidRDefault="00225AB3" w:rsidP="00214EB6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0.2. 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принципы обеспечения безопасности дорожного движения в Российской Федерации;</w:t>
            </w:r>
          </w:p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0.3. понятие единого государственного реестра автомобильных дорог;</w:t>
            </w:r>
          </w:p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0.4. порядок содержания и ремонта автомобильных дорог;</w:t>
            </w:r>
          </w:p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0.6. понятие и порядок формирования муниципального дорожного фонда;</w:t>
            </w:r>
          </w:p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0.7. порядок ведения учетной и отчетной документации о выполнении дорожных работ.</w:t>
            </w:r>
          </w:p>
        </w:tc>
      </w:tr>
      <w:tr w:rsidR="00225AB3" w:rsidRPr="0094235D" w:rsidTr="00214EB6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E31C16" w:rsidRDefault="00225AB3" w:rsidP="00214EB6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разрабатывать п</w:t>
            </w:r>
            <w:r w:rsidRPr="00E31C16">
              <w:rPr>
                <w:rFonts w:ascii="Times New Roman" w:hAnsi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31C16">
              <w:rPr>
                <w:rFonts w:ascii="Times New Roman" w:hAnsi="Times New Roman"/>
                <w:sz w:val="24"/>
                <w:szCs w:val="24"/>
              </w:rPr>
              <w:t xml:space="preserve"> обеспечения транспортной безопасности объектов транспортной инфраструктуры и транспортных средств;</w:t>
            </w:r>
          </w:p>
          <w:p w:rsidR="00225AB3" w:rsidRPr="00EF2878" w:rsidRDefault="00225AB3" w:rsidP="00214EB6">
            <w:pPr>
              <w:pStyle w:val="ConsPlusNormal"/>
              <w:jc w:val="both"/>
              <w:rPr>
                <w:lang w:eastAsia="en-US"/>
              </w:rPr>
            </w:pPr>
            <w:r w:rsidRPr="00EF2878">
              <w:rPr>
                <w:lang w:eastAsia="en-US"/>
              </w:rPr>
              <w:t>разраб</w:t>
            </w:r>
            <w:r>
              <w:rPr>
                <w:lang w:eastAsia="en-US"/>
              </w:rPr>
              <w:t>атывать</w:t>
            </w:r>
            <w:r w:rsidRPr="00EF2878">
              <w:rPr>
                <w:lang w:eastAsia="en-US"/>
              </w:rPr>
              <w:t xml:space="preserve"> проектно-сметн</w:t>
            </w:r>
            <w:r>
              <w:rPr>
                <w:lang w:eastAsia="en-US"/>
              </w:rPr>
              <w:t>ую</w:t>
            </w:r>
            <w:r w:rsidRPr="00EF2878">
              <w:rPr>
                <w:lang w:eastAsia="en-US"/>
              </w:rPr>
              <w:t xml:space="preserve"> документаци</w:t>
            </w:r>
            <w:r>
              <w:rPr>
                <w:lang w:eastAsia="en-US"/>
              </w:rPr>
              <w:t>ю</w:t>
            </w:r>
            <w:r w:rsidRPr="00EF2878">
              <w:rPr>
                <w:lang w:eastAsia="en-US"/>
              </w:rPr>
              <w:t xml:space="preserve"> по осуществлению дорожной деятельности в муниципальном образовании;</w:t>
            </w:r>
          </w:p>
          <w:p w:rsidR="00225AB3" w:rsidRPr="00EF2878" w:rsidRDefault="00225AB3" w:rsidP="00214EB6">
            <w:pPr>
              <w:tabs>
                <w:tab w:val="left" w:pos="903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878">
              <w:rPr>
                <w:rFonts w:ascii="Times New Roman" w:hAnsi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EF2878">
              <w:rPr>
                <w:rFonts w:ascii="Times New Roman" w:hAnsi="Times New Roman"/>
                <w:sz w:val="24"/>
                <w:szCs w:val="24"/>
              </w:rPr>
              <w:t xml:space="preserve"> план проверок;</w:t>
            </w:r>
          </w:p>
          <w:p w:rsidR="00225AB3" w:rsidRPr="00EF2878" w:rsidRDefault="00225AB3" w:rsidP="00214EB6">
            <w:pPr>
              <w:tabs>
                <w:tab w:val="left" w:pos="9033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F2878">
              <w:rPr>
                <w:rFonts w:ascii="Times New Roman" w:hAnsi="Times New Roman"/>
                <w:sz w:val="24"/>
                <w:szCs w:val="24"/>
              </w:rPr>
              <w:t>оставл</w:t>
            </w:r>
            <w:r>
              <w:rPr>
                <w:rFonts w:ascii="Times New Roman" w:hAnsi="Times New Roman"/>
                <w:sz w:val="24"/>
                <w:szCs w:val="24"/>
              </w:rPr>
              <w:t>ять протоколы</w:t>
            </w:r>
            <w:r w:rsidRPr="00EF2878">
              <w:rPr>
                <w:rFonts w:ascii="Times New Roman" w:hAnsi="Times New Roman"/>
                <w:sz w:val="24"/>
                <w:szCs w:val="24"/>
              </w:rPr>
              <w:t xml:space="preserve"> об административном правонарушении.</w:t>
            </w:r>
          </w:p>
        </w:tc>
      </w:tr>
    </w:tbl>
    <w:p w:rsidR="00225AB3" w:rsidRDefault="00225AB3" w:rsidP="00214EB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  <w:sectPr w:rsidR="00225AB3" w:rsidSect="00214EB6"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6838" w:h="11906" w:orient="landscape"/>
          <w:pgMar w:top="1126" w:right="536" w:bottom="850" w:left="1134" w:header="567" w:footer="1191" w:gutter="0"/>
          <w:cols w:space="708"/>
          <w:docGrid w:linePitch="360"/>
        </w:sectPr>
      </w:pPr>
    </w:p>
    <w:p w:rsidR="00225AB3" w:rsidRDefault="00225AB3" w:rsidP="00214EB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225AB3" w:rsidRDefault="00225AB3" w:rsidP="00214EB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225AB3" w:rsidRPr="00D91CE7" w:rsidRDefault="00225AB3" w:rsidP="00214E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Default="00225AB3" w:rsidP="00214EB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УПРАВЛЕНИЕ ТРАСПОРТНЫМ КОМПЛЕКСОМ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225AB3" w:rsidRPr="00705823" w:rsidRDefault="00225AB3" w:rsidP="00214EB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Pr="00705823" w:rsidRDefault="00225AB3" w:rsidP="00214EB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70582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>Обеспечение безопасности дорожного движения</w:t>
      </w:r>
      <w:r w:rsidRPr="0070582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25AB3" w:rsidRDefault="00225AB3" w:rsidP="00214EB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214EB6">
        <w:trPr>
          <w:trHeight w:val="265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2F07AA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1.1. постановление Правительства Российской Федерации от 23 октября 1993 г. № 1090 «О Правилах дорожного движения».</w:t>
            </w:r>
          </w:p>
          <w:p w:rsidR="00225AB3" w:rsidRPr="0094235D" w:rsidRDefault="00225AB3" w:rsidP="00214EB6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225AB3" w:rsidRPr="0094235D" w:rsidRDefault="00225AB3" w:rsidP="00214EB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2F07AA">
            <w:pPr>
              <w:pStyle w:val="ae"/>
              <w:numPr>
                <w:ilvl w:val="1"/>
                <w:numId w:val="125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 субъекта Российской Федерации о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безопасности дорожного движения в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субъекте Российской Федерации;</w:t>
            </w:r>
          </w:p>
          <w:p w:rsidR="00225AB3" w:rsidRPr="0094235D" w:rsidRDefault="00225AB3" w:rsidP="002F07AA">
            <w:pPr>
              <w:pStyle w:val="ae"/>
              <w:numPr>
                <w:ilvl w:val="1"/>
                <w:numId w:val="125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нормативный правовой акт субъекта Российской Федерации о порядке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субъекта Российской Федерации.</w:t>
            </w:r>
          </w:p>
          <w:p w:rsidR="00225AB3" w:rsidRPr="0094235D" w:rsidRDefault="00225AB3" w:rsidP="00214EB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225AB3" w:rsidRPr="002B0F41" w:rsidRDefault="00225AB3" w:rsidP="00214EB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2B0F41">
              <w:rPr>
                <w:color w:val="000000"/>
                <w:u w:val="single"/>
                <w:lang w:eastAsia="en-US"/>
              </w:rPr>
              <w:t>Муниципальные правовые акты:</w:t>
            </w:r>
          </w:p>
          <w:p w:rsidR="00225AB3" w:rsidRPr="002B0F41" w:rsidRDefault="00225AB3" w:rsidP="002F07AA">
            <w:pPr>
              <w:pStyle w:val="ConsPlusNormal"/>
              <w:numPr>
                <w:ilvl w:val="1"/>
                <w:numId w:val="125"/>
              </w:numPr>
              <w:ind w:left="0" w:firstLine="709"/>
              <w:jc w:val="both"/>
              <w:rPr>
                <w:color w:val="000000"/>
                <w:lang w:eastAsia="en-US"/>
              </w:rPr>
            </w:pPr>
            <w:r w:rsidRPr="002B0F41">
              <w:rPr>
                <w:color w:val="000000"/>
                <w:lang w:eastAsia="en-US"/>
              </w:rPr>
              <w:t xml:space="preserve">муниципальный правовой акт о </w:t>
            </w:r>
            <w:r w:rsidRPr="0094235D">
              <w:rPr>
                <w:lang w:eastAsia="en-US"/>
              </w:rPr>
              <w:t xml:space="preserve">создании комиссии по обеспечению безопасности дорожного движения в границах муниципального образования, расположенного на территории </w:t>
            </w:r>
            <w:r w:rsidRPr="0094235D">
              <w:rPr>
                <w:color w:val="000000"/>
                <w:lang w:eastAsia="en-US"/>
              </w:rPr>
              <w:t>субъекта Российской Федерации.</w:t>
            </w:r>
          </w:p>
          <w:p w:rsidR="00225AB3" w:rsidRPr="002B0F41" w:rsidRDefault="00225AB3" w:rsidP="00214EB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</w:p>
          <w:p w:rsidR="00225AB3" w:rsidRPr="00891F57" w:rsidRDefault="00225AB3" w:rsidP="00214EB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2B0F41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214EB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214EB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14E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1.1. особенности обеспечения состояния автомобильных дорог в части безопасности дорожного движения требованиям, установленным правилами, стандартами, техническими нормами и другими нормативными документами;</w:t>
            </w:r>
          </w:p>
          <w:p w:rsidR="00225AB3" w:rsidRPr="0094235D" w:rsidRDefault="00225AB3" w:rsidP="00214E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1.2. требования к состоянию дорожных покрытий;</w:t>
            </w:r>
          </w:p>
          <w:p w:rsidR="00225AB3" w:rsidRPr="0094235D" w:rsidRDefault="00225AB3" w:rsidP="00214EB6">
            <w:pPr>
              <w:pStyle w:val="11"/>
              <w:tabs>
                <w:tab w:val="left" w:pos="0"/>
                <w:tab w:val="left" w:pos="142"/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en-US"/>
              </w:rPr>
              <w:t>1.3. основные формы государственного учета показателей состояния безопасности дорожного движения;</w:t>
            </w:r>
          </w:p>
          <w:p w:rsidR="00225AB3" w:rsidRPr="0094235D" w:rsidRDefault="00225AB3" w:rsidP="00214EB6">
            <w:pPr>
              <w:pStyle w:val="11"/>
              <w:tabs>
                <w:tab w:val="left" w:pos="0"/>
                <w:tab w:val="left" w:pos="142"/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1.4. методы оценки безопасности движения на автомобильных дорогах;</w:t>
            </w:r>
          </w:p>
          <w:p w:rsidR="00225AB3" w:rsidRPr="0094235D" w:rsidRDefault="00225AB3" w:rsidP="00214EB6">
            <w:pPr>
              <w:pStyle w:val="11"/>
              <w:tabs>
                <w:tab w:val="left" w:pos="0"/>
                <w:tab w:val="left" w:pos="142"/>
                <w:tab w:val="left" w:pos="709"/>
                <w:tab w:val="left" w:pos="1418"/>
                <w:tab w:val="left" w:pos="198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1.5. порядок предоставления сведений о состоянии безопасности дорожного движения заинтересованным юридическим и физическим лица; </w:t>
            </w:r>
          </w:p>
          <w:p w:rsidR="00225AB3" w:rsidRPr="0094235D" w:rsidRDefault="00225AB3" w:rsidP="00214EB6">
            <w:pPr>
              <w:tabs>
                <w:tab w:val="left" w:pos="903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1.6. порядок разработки мероприятий по повышению безопасности дорожного движения;</w:t>
            </w:r>
          </w:p>
          <w:p w:rsidR="00225AB3" w:rsidRPr="0094235D" w:rsidRDefault="00225AB3" w:rsidP="00214EB6">
            <w:pPr>
              <w:tabs>
                <w:tab w:val="left" w:pos="903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1.7. порядок </w:t>
            </w:r>
            <w:r w:rsidRPr="0060119C">
              <w:rPr>
                <w:rFonts w:ascii="Times New Roman" w:hAnsi="Times New Roman"/>
                <w:sz w:val="24"/>
                <w:szCs w:val="24"/>
              </w:rPr>
              <w:t>организации работ по ликвидации последствий дорожно-транспортных и иных чрезвычайных происшествий, стихийных бедствий и катастроф в части обеспечения безопасного и бесперебойного движения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214EB6">
        <w:trPr>
          <w:trHeight w:val="3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14EB6">
            <w:pPr>
              <w:pStyle w:val="11"/>
              <w:tabs>
                <w:tab w:val="left" w:pos="0"/>
                <w:tab w:val="left" w:pos="142"/>
                <w:tab w:val="left" w:pos="709"/>
                <w:tab w:val="left" w:pos="1418"/>
                <w:tab w:val="left" w:pos="1985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Pr="00705823" w:rsidRDefault="00225AB3" w:rsidP="00214EB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214EB6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70582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Осуществление дорожной деятельности в отношении автомобильных дорог местного значения </w:t>
      </w:r>
    </w:p>
    <w:p w:rsidR="00225AB3" w:rsidRPr="00705823" w:rsidRDefault="00225AB3" w:rsidP="00214EB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вне границ населенных пунктов в </w:t>
      </w:r>
      <w:r w:rsidRPr="00045A95">
        <w:rPr>
          <w:rFonts w:ascii="Times New Roman" w:hAnsi="Times New Roman"/>
          <w:b/>
          <w:sz w:val="24"/>
          <w:szCs w:val="24"/>
        </w:rPr>
        <w:t>границах муниципального образования»</w:t>
      </w:r>
    </w:p>
    <w:p w:rsidR="00225AB3" w:rsidRDefault="00225AB3" w:rsidP="00214EB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214EB6">
        <w:trPr>
          <w:trHeight w:val="265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214EB6">
            <w:pPr>
              <w:pStyle w:val="ae"/>
              <w:tabs>
                <w:tab w:val="left" w:pos="0"/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2.1. 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2.2. постановление Правительства Российской Федерации от 14 ноября 2009 г. № 928 «Об утверждении правил организации и проведения работ по ремонту и содержанию автомобильных дорог федерального значения»;</w:t>
            </w:r>
          </w:p>
          <w:p w:rsidR="00225AB3" w:rsidRPr="00CA243A" w:rsidRDefault="00225AB3" w:rsidP="00214EB6">
            <w:pPr>
              <w:pStyle w:val="af4"/>
              <w:spacing w:before="0" w:beforeAutospacing="0" w:after="0"/>
              <w:ind w:firstLine="709"/>
              <w:jc w:val="both"/>
            </w:pPr>
            <w:r w:rsidRPr="00CA243A">
              <w:t>2.4. постановление Правительства Российской Ф</w:t>
            </w:r>
            <w:r>
              <w:t>едерации от 16 ноября 2009 г. № 934 «</w:t>
            </w:r>
            <w:r w:rsidRPr="00CA243A">
              <w:t>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</w:t>
            </w:r>
            <w:r>
              <w:t>»</w:t>
            </w:r>
            <w:r w:rsidRPr="00CA243A">
              <w:t>;</w:t>
            </w:r>
          </w:p>
          <w:p w:rsidR="00225AB3" w:rsidRPr="0018240B" w:rsidRDefault="00225AB3" w:rsidP="00214EB6">
            <w:pPr>
              <w:pStyle w:val="af4"/>
              <w:spacing w:before="0" w:beforeAutospacing="0" w:after="0"/>
              <w:ind w:firstLine="709"/>
              <w:jc w:val="both"/>
            </w:pPr>
            <w:r w:rsidRPr="00CA243A">
              <w:t>2.5. постановление Российской Федераци</w:t>
            </w:r>
            <w:r>
              <w:t>и от 15 апреля 2011 г. № 272 «Об </w:t>
            </w:r>
            <w:r w:rsidRPr="00CA243A">
              <w:t>утверждении правил перевозок г</w:t>
            </w:r>
            <w:r>
              <w:t>рузов автомобильным транспортом».</w:t>
            </w:r>
          </w:p>
          <w:p w:rsidR="00225AB3" w:rsidRPr="0094235D" w:rsidRDefault="00225AB3" w:rsidP="00214EB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225AB3" w:rsidRPr="0094235D" w:rsidRDefault="00225AB3" w:rsidP="00214EB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214EB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 нормативный правовой акт субъекта Российской Федерации о порядке </w:t>
            </w:r>
            <w:r w:rsidRPr="00942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формирования и использования бюджетных ассигнований дорожного фонда </w:t>
            </w: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субъекта Российской Федерации;</w:t>
            </w:r>
          </w:p>
          <w:p w:rsidR="00225AB3" w:rsidRPr="0094235D" w:rsidRDefault="00225AB3" w:rsidP="00214EB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2.7. нормативный правовой акт субъекта Российской Федерации о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правилах организации и проведения работ по ремонту и содержанию автомобильных дорог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регионального или межмуниципального значения;</w:t>
            </w:r>
          </w:p>
          <w:p w:rsidR="00225AB3" w:rsidRPr="0094235D" w:rsidRDefault="00225AB3" w:rsidP="00214EB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2.8. нормативный правовой акт субъекта Российской Федерации о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нормативах финансовых затрат на капитальный ремонт, ремонт и содержание автомобильных дорог регионального или межмуниципального значения и правилах их расчета;</w:t>
            </w:r>
          </w:p>
          <w:p w:rsidR="00225AB3" w:rsidRPr="0094235D" w:rsidRDefault="00225AB3" w:rsidP="00214EB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2.9. нормативный правовой акт субъекта Российской Федерации о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критериях отнесения автомобильных дорог общего пользования к автомобильным дорогам общего пользования регионального или межмуниципального значения.</w:t>
            </w:r>
          </w:p>
          <w:p w:rsidR="00225AB3" w:rsidRPr="0094235D" w:rsidRDefault="00225AB3" w:rsidP="00214EB6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225AB3" w:rsidRPr="00340F5A" w:rsidRDefault="00225AB3" w:rsidP="00214EB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340F5A">
              <w:rPr>
                <w:color w:val="000000"/>
                <w:u w:val="single"/>
                <w:lang w:eastAsia="en-US"/>
              </w:rPr>
              <w:t>Муниципальные правовые акты:</w:t>
            </w:r>
          </w:p>
          <w:p w:rsidR="00225AB3" w:rsidRPr="00340F5A" w:rsidRDefault="00225AB3" w:rsidP="00214EB6">
            <w:pPr>
              <w:tabs>
                <w:tab w:val="left" w:pos="567"/>
                <w:tab w:val="left" w:pos="1418"/>
              </w:tabs>
              <w:autoSpaceDN w:val="0"/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  <w:r w:rsidRPr="00340F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 муниципальный правовой акт о правилах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организации и проведения работ по ремонту и содержанию автомобильных дорог местного значения вне границ населенных пунктов в границах муниципального образования, расположенного на территории субъекта Российской Федерации.</w:t>
            </w:r>
          </w:p>
          <w:p w:rsidR="00225AB3" w:rsidRPr="00340F5A" w:rsidRDefault="00225AB3" w:rsidP="00214EB6">
            <w:pPr>
              <w:tabs>
                <w:tab w:val="left" w:pos="567"/>
                <w:tab w:val="left" w:pos="1418"/>
              </w:tabs>
              <w:autoSpaceDN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891F57" w:rsidRDefault="00225AB3" w:rsidP="00214EB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340F5A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</w:t>
            </w:r>
            <w:r w:rsidRPr="00891F57">
              <w:rPr>
                <w:color w:val="000000"/>
                <w:lang w:eastAsia="en-US"/>
              </w:rPr>
              <w:t>.</w:t>
            </w:r>
          </w:p>
        </w:tc>
      </w:tr>
      <w:tr w:rsidR="00225AB3" w:rsidRPr="0094235D" w:rsidTr="00214EB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214EB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863875" w:rsidRDefault="00225AB3" w:rsidP="00214EB6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2.1. порядок осуществления дорожной деятельности </w:t>
            </w:r>
            <w:r w:rsidRPr="00863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отношении автомобильных дорог местного значения вне границ населенных пунктов;</w:t>
            </w:r>
          </w:p>
          <w:p w:rsidR="00225AB3" w:rsidRPr="0094235D" w:rsidRDefault="00225AB3" w:rsidP="00214EB6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2.2. порядок определения транспортно-эксплуатационного состояния дорог и сооружений;</w:t>
            </w:r>
          </w:p>
          <w:p w:rsidR="00225AB3" w:rsidRPr="0094235D" w:rsidRDefault="00225AB3" w:rsidP="00214EB6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2.3. порядок оформления объектов завершённого дорожного строительства в собственность;</w:t>
            </w:r>
          </w:p>
          <w:p w:rsidR="00225AB3" w:rsidRPr="0094235D" w:rsidRDefault="00225AB3" w:rsidP="00214EB6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2.4. правила ввода объектов в эксплуатацию;</w:t>
            </w:r>
          </w:p>
          <w:p w:rsidR="00225AB3" w:rsidRPr="0094235D" w:rsidRDefault="00225AB3" w:rsidP="00214EB6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2.5. порядок временных ограничений или прекращения движения транспортных средств по автомобильным дорогам;</w:t>
            </w:r>
          </w:p>
          <w:p w:rsidR="00225AB3" w:rsidRPr="0094235D" w:rsidRDefault="00225AB3" w:rsidP="00214EB6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2.6. порядок подготовки и утверждения планов дорожных работ.</w:t>
            </w:r>
          </w:p>
        </w:tc>
      </w:tr>
      <w:tr w:rsidR="00225AB3" w:rsidRPr="0094235D" w:rsidTr="00214EB6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умениям 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14EB6">
            <w:pPr>
              <w:pStyle w:val="ConsPlusNormal"/>
              <w:jc w:val="both"/>
              <w:outlineLvl w:val="0"/>
              <w:rPr>
                <w:bCs/>
                <w:lang w:eastAsia="en-US"/>
              </w:rPr>
            </w:pPr>
            <w:r w:rsidRPr="0094235D">
              <w:rPr>
                <w:lang w:eastAsia="en-US"/>
              </w:rPr>
              <w:t>рассчитывать финансовые затраты на капитальный ремонт, ремонт и содержание автомобильных дорог регионального или межмуниципального значения</w:t>
            </w:r>
            <w:r w:rsidRPr="0094235D">
              <w:rPr>
                <w:bCs/>
                <w:lang w:eastAsia="en-US"/>
              </w:rPr>
              <w:t>;</w:t>
            </w:r>
          </w:p>
          <w:p w:rsidR="00225AB3" w:rsidRPr="0094235D" w:rsidRDefault="00225AB3" w:rsidP="00214EB6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разрабатывать </w:t>
            </w:r>
            <w:r w:rsidRPr="00E31C16"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31C16">
              <w:rPr>
                <w:rFonts w:ascii="Times New Roman" w:hAnsi="Times New Roman"/>
                <w:sz w:val="24"/>
                <w:szCs w:val="24"/>
              </w:rPr>
              <w:t xml:space="preserve"> дорожных работ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25AB3" w:rsidRPr="00705823" w:rsidRDefault="00225AB3" w:rsidP="00214EB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214EB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214EB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214EB6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Вид деятельности</w:t>
      </w:r>
      <w:r w:rsidRPr="0070582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Осуществление муниципального контроля за сохранностью автомобильных дорог местного значения </w:t>
      </w:r>
    </w:p>
    <w:p w:rsidR="00225AB3" w:rsidRPr="00705823" w:rsidRDefault="00225AB3" w:rsidP="00214EB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вне границ населенных пунктов в границах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045A95">
        <w:rPr>
          <w:rFonts w:ascii="Times New Roman" w:hAnsi="Times New Roman"/>
          <w:b/>
          <w:sz w:val="24"/>
          <w:szCs w:val="24"/>
        </w:rPr>
        <w:t>муниципального образования»</w:t>
      </w:r>
    </w:p>
    <w:p w:rsidR="00225AB3" w:rsidRDefault="00225AB3" w:rsidP="00214EB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214EB6">
        <w:trPr>
          <w:trHeight w:val="265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14EB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7F508B" w:rsidRDefault="00225AB3" w:rsidP="00214EB6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7F508B">
              <w:rPr>
                <w:lang w:eastAsia="en-US"/>
              </w:rPr>
              <w:t>нормативный правовой акт субъекта Российской Федерации о порядке осуществления регионального государственного надзора за обеспечением сохранности автомобильных дорог регионального и межмуниципального значения субъекта Российской Федерации.</w:t>
            </w:r>
          </w:p>
          <w:p w:rsidR="00225AB3" w:rsidRPr="0094235D" w:rsidRDefault="00225AB3" w:rsidP="00214EB6">
            <w:pPr>
              <w:pStyle w:val="ae"/>
              <w:tabs>
                <w:tab w:val="left" w:pos="567"/>
                <w:tab w:val="left" w:pos="1418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891F57" w:rsidRDefault="00225AB3" w:rsidP="00214EB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91F57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214EB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214EB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863875" w:rsidRDefault="00225AB3" w:rsidP="00214EB6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3.1. порядок о</w:t>
            </w:r>
            <w:r w:rsidRPr="00914E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беспечения сохранности автомобильных дорог местного значения вне границ населенных пунктов в границах муниципального образования</w:t>
            </w:r>
            <w:r w:rsidRPr="00863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25AB3" w:rsidRPr="0094235D" w:rsidRDefault="00225AB3" w:rsidP="00214EB6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E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3.2. </w:t>
            </w:r>
            <w:r w:rsidRPr="00914ED1">
              <w:rPr>
                <w:rFonts w:ascii="Times New Roman" w:hAnsi="Times New Roman"/>
                <w:sz w:val="24"/>
                <w:szCs w:val="24"/>
              </w:rPr>
              <w:t>порядок проведения проверки состояния муниципальных дорог</w:t>
            </w:r>
            <w:r w:rsidRPr="008638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5AB3" w:rsidRPr="0094235D" w:rsidRDefault="00225AB3" w:rsidP="00214EB6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914ED1">
              <w:rPr>
                <w:rFonts w:ascii="Times New Roman" w:hAnsi="Times New Roman"/>
                <w:sz w:val="24"/>
                <w:szCs w:val="24"/>
              </w:rPr>
              <w:t>. порядок проведения контроля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за целевым и эффективным использованием средств дорожного фонда муниципального образования. </w:t>
            </w:r>
          </w:p>
        </w:tc>
      </w:tr>
      <w:tr w:rsidR="00225AB3" w:rsidRPr="0094235D" w:rsidTr="00214EB6">
        <w:trPr>
          <w:trHeight w:val="38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умениям </w:t>
            </w:r>
          </w:p>
        </w:tc>
        <w:tc>
          <w:tcPr>
            <w:tcW w:w="9248" w:type="dxa"/>
            <w:vAlign w:val="center"/>
          </w:tcPr>
          <w:p w:rsidR="00225AB3" w:rsidRPr="00CF39E4" w:rsidRDefault="00225AB3" w:rsidP="00214EB6">
            <w:pPr>
              <w:pStyle w:val="ConsPlusNormal"/>
              <w:rPr>
                <w:b/>
                <w:color w:val="000000"/>
                <w:lang w:eastAsia="en-US"/>
              </w:rPr>
            </w:pPr>
            <w:r>
              <w:rPr>
                <w:color w:val="000000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214EB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214EB6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</w:t>
      </w:r>
      <w:r w:rsidRPr="007058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деятельности</w:t>
      </w:r>
      <w:r w:rsidRPr="0070582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Осуществление муниципального контроля за соблюдением условий организации регулярных перевозок </w:t>
      </w:r>
    </w:p>
    <w:p w:rsidR="00225AB3" w:rsidRPr="00705823" w:rsidRDefault="00225AB3" w:rsidP="00214EB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на территории </w:t>
      </w:r>
      <w:r w:rsidRPr="00045A95">
        <w:rPr>
          <w:rFonts w:ascii="Times New Roman" w:hAnsi="Times New Roman"/>
          <w:b/>
          <w:sz w:val="24"/>
          <w:szCs w:val="24"/>
        </w:rPr>
        <w:t>муниципального образования»</w:t>
      </w:r>
    </w:p>
    <w:p w:rsidR="00225AB3" w:rsidRDefault="00225AB3" w:rsidP="00214EB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214EB6">
        <w:trPr>
          <w:trHeight w:val="265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863875" w:rsidRDefault="00225AB3" w:rsidP="00214EB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863875">
              <w:rPr>
                <w:color w:val="000000"/>
                <w:u w:val="single"/>
                <w:lang w:eastAsia="en-US"/>
              </w:rPr>
              <w:t>Муниципальные правовые акты:</w:t>
            </w:r>
          </w:p>
          <w:p w:rsidR="00225AB3" w:rsidRPr="00863875" w:rsidRDefault="00225AB3" w:rsidP="00214EB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863875">
              <w:rPr>
                <w:color w:val="000000"/>
                <w:lang w:eastAsia="en-US"/>
              </w:rPr>
              <w:t>.1.</w:t>
            </w:r>
            <w:r w:rsidRPr="00863875">
              <w:rPr>
                <w:color w:val="000000"/>
                <w:lang w:val="en-US" w:eastAsia="en-US"/>
              </w:rPr>
              <w:t> </w:t>
            </w:r>
            <w:r w:rsidRPr="00863875">
              <w:rPr>
                <w:color w:val="000000"/>
                <w:lang w:eastAsia="en-US"/>
              </w:rPr>
              <w:t xml:space="preserve">муниципальный правовой акт </w:t>
            </w:r>
            <w:r w:rsidRPr="00863875">
              <w:rPr>
                <w:lang w:eastAsia="en-US"/>
              </w:rPr>
              <w:t xml:space="preserve">о порядке формирования сети автобусных маршрутов регулярных перевозок транспортом общего пользования в пригородном сообщении </w:t>
            </w:r>
            <w:r>
              <w:rPr>
                <w:lang w:eastAsia="en-US"/>
              </w:rPr>
              <w:t xml:space="preserve">в пределах муниципального образования, расположенного на территории </w:t>
            </w:r>
            <w:r w:rsidRPr="00863875">
              <w:rPr>
                <w:lang w:eastAsia="en-US"/>
              </w:rPr>
              <w:t>субъекта Российской Федерации;</w:t>
            </w:r>
          </w:p>
          <w:p w:rsidR="00225AB3" w:rsidRPr="0094235D" w:rsidRDefault="00225AB3" w:rsidP="00214EB6">
            <w:pPr>
              <w:pStyle w:val="ConsPlusNormal"/>
              <w:ind w:firstLine="709"/>
              <w:jc w:val="both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863875">
              <w:rPr>
                <w:color w:val="000000"/>
                <w:lang w:eastAsia="en-US"/>
              </w:rPr>
              <w:t xml:space="preserve">.2. муниципальный правовой акт об </w:t>
            </w:r>
            <w:r w:rsidRPr="0094235D">
              <w:rPr>
                <w:bCs/>
                <w:lang w:eastAsia="en-US"/>
              </w:rPr>
              <w:t>образовании комиссии по обследованию дорожных условий на регулярных автобусных маршрутах и маршрутах, осуществляющих перевозки обучающихся в муниципальном образовании, расположенного на территории субъекта Российской Федерации.</w:t>
            </w:r>
          </w:p>
          <w:p w:rsidR="00225AB3" w:rsidRPr="00863875" w:rsidRDefault="00225AB3" w:rsidP="00214EB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</w:p>
          <w:p w:rsidR="00225AB3" w:rsidRPr="00891F57" w:rsidRDefault="00225AB3" w:rsidP="00214EB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63875">
              <w:rPr>
                <w:color w:val="000000"/>
                <w:lang w:eastAsia="en-US"/>
              </w:rPr>
              <w:t xml:space="preserve">В должностную инструкцию муниципального служащего могут быть включены </w:t>
            </w:r>
            <w:r w:rsidRPr="00863875">
              <w:rPr>
                <w:color w:val="000000"/>
                <w:lang w:eastAsia="en-US"/>
              </w:rPr>
              <w:lastRenderedPageBreak/>
              <w:t>иные правовые</w:t>
            </w:r>
            <w:r w:rsidRPr="00891F57">
              <w:rPr>
                <w:color w:val="000000"/>
                <w:lang w:eastAsia="en-US"/>
              </w:rPr>
              <w:t xml:space="preserve">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B52933">
        <w:trPr>
          <w:trHeight w:val="706"/>
        </w:trPr>
        <w:tc>
          <w:tcPr>
            <w:tcW w:w="2960" w:type="dxa"/>
            <w:vMerge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214EB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F22C65" w:rsidRDefault="00225AB3" w:rsidP="00214EB6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r w:rsidRPr="000B30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иды регулярных перевозок пассажиров и багажа;</w:t>
            </w:r>
          </w:p>
          <w:p w:rsidR="00225AB3" w:rsidRPr="0094235D" w:rsidRDefault="00225AB3" w:rsidP="00214EB6">
            <w:pPr>
              <w:tabs>
                <w:tab w:val="left" w:pos="1834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4.2. реестры маршрутов регулярных перевозок.</w:t>
            </w:r>
          </w:p>
        </w:tc>
      </w:tr>
      <w:tr w:rsidR="00225AB3" w:rsidRPr="0094235D" w:rsidTr="00214EB6">
        <w:trPr>
          <w:trHeight w:val="417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умениям </w:t>
            </w:r>
          </w:p>
        </w:tc>
        <w:tc>
          <w:tcPr>
            <w:tcW w:w="9248" w:type="dxa"/>
            <w:vAlign w:val="center"/>
          </w:tcPr>
          <w:p w:rsidR="00225AB3" w:rsidRPr="00CF39E4" w:rsidRDefault="00225AB3" w:rsidP="00214EB6">
            <w:pPr>
              <w:pStyle w:val="ConsPlusNormal"/>
              <w:rPr>
                <w:b/>
                <w:color w:val="000000"/>
                <w:lang w:eastAsia="en-US"/>
              </w:rPr>
            </w:pPr>
            <w:r>
              <w:rPr>
                <w:color w:val="000000"/>
              </w:rPr>
              <w:t>на уровне Справочника Минтруда России не предъявляются.</w:t>
            </w:r>
          </w:p>
        </w:tc>
      </w:tr>
    </w:tbl>
    <w:p w:rsidR="00225AB3" w:rsidRPr="00705823" w:rsidRDefault="00225AB3" w:rsidP="00214EB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Default="00225AB3" w:rsidP="00214EB6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</w:t>
      </w:r>
      <w:r w:rsidRPr="007058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деятельности</w:t>
      </w:r>
      <w:r w:rsidRPr="0070582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Развитие инфраструктуры и организация транспортного обслуживания населения </w:t>
      </w:r>
    </w:p>
    <w:p w:rsidR="00225AB3" w:rsidRPr="00705823" w:rsidRDefault="00225AB3" w:rsidP="00214EB6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границах</w:t>
      </w:r>
      <w:r w:rsidRPr="00F22C65">
        <w:rPr>
          <w:rFonts w:ascii="Times New Roman" w:hAnsi="Times New Roman"/>
          <w:b/>
          <w:sz w:val="24"/>
          <w:szCs w:val="24"/>
        </w:rPr>
        <w:t xml:space="preserve"> </w:t>
      </w:r>
      <w:r w:rsidRPr="00045A95">
        <w:rPr>
          <w:rFonts w:ascii="Times New Roman" w:hAnsi="Times New Roman"/>
          <w:b/>
          <w:sz w:val="24"/>
          <w:szCs w:val="24"/>
        </w:rPr>
        <w:t>муниципального образования»</w:t>
      </w:r>
    </w:p>
    <w:p w:rsidR="00225AB3" w:rsidRDefault="00225AB3" w:rsidP="00214EB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214EB6">
        <w:trPr>
          <w:trHeight w:val="265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14EB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Специальности, направления подготовки для определения стажа работы по специальности, направлению подготовки: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«Строительство»,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hAnsi="Times New Roman"/>
                <w:sz w:val="24"/>
                <w:szCs w:val="24"/>
              </w:rPr>
              <w:t>«Городское строительство и хозяйство»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104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(указанные специальности, направления подготовки определяется в дополнение к специальностям, направлениям подготовки, содержащимися в общих квалификационных требованиях).</w:t>
            </w:r>
          </w:p>
        </w:tc>
      </w:tr>
      <w:tr w:rsidR="00225AB3" w:rsidRPr="0094235D" w:rsidTr="00214EB6">
        <w:trPr>
          <w:trHeight w:val="265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214EB6">
            <w:pPr>
              <w:pStyle w:val="ae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5.1. постановление Правительства Российской Федерации от 17 декабря 2013 г. № 1177 «Об утверждении Правил организованной перевозки группы детей автобусами»;</w:t>
            </w:r>
          </w:p>
          <w:p w:rsidR="00225AB3" w:rsidRPr="0094235D" w:rsidRDefault="00225AB3" w:rsidP="00214EB6">
            <w:pPr>
              <w:pStyle w:val="ae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5.2. приказ Министерства транспорта Российской Федерации от 14 августа 2003 г. № 178 «Об утверждении порядка формирования сети регулярных автобусных маршрутов между субъектами Российской Федерации».</w:t>
            </w:r>
          </w:p>
          <w:p w:rsidR="00225AB3" w:rsidRPr="0094235D" w:rsidRDefault="00225AB3" w:rsidP="00214EB6">
            <w:pPr>
              <w:pStyle w:val="ae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94235D" w:rsidRDefault="00225AB3" w:rsidP="00214EB6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863875" w:rsidRDefault="00225AB3" w:rsidP="00214EB6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863875">
              <w:rPr>
                <w:lang w:eastAsia="en-US"/>
              </w:rPr>
              <w:t xml:space="preserve">5.3. </w:t>
            </w:r>
            <w:r w:rsidRPr="0094235D">
              <w:rPr>
                <w:color w:val="000000"/>
                <w:lang w:eastAsia="en-US"/>
              </w:rPr>
              <w:t xml:space="preserve">закон субъекта Российской Федерации об </w:t>
            </w:r>
            <w:r w:rsidRPr="00863875">
              <w:rPr>
                <w:lang w:eastAsia="en-US"/>
              </w:rPr>
              <w:t>организации транспортного обслуживания населения в субъекте Российской Федерации;</w:t>
            </w:r>
          </w:p>
          <w:p w:rsidR="00225AB3" w:rsidRPr="00863875" w:rsidRDefault="00225AB3" w:rsidP="00214EB6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94235D">
              <w:rPr>
                <w:bCs/>
                <w:lang w:eastAsia="en-US"/>
              </w:rPr>
              <w:t>5.4. закон субъекта Российской Федерации о требованиях к перевозкам пассажиров легковыми такси на территории субъекта Российской Федерации</w:t>
            </w:r>
            <w:r w:rsidRPr="00863875">
              <w:rPr>
                <w:lang w:eastAsia="en-US"/>
              </w:rPr>
              <w:t>;</w:t>
            </w:r>
          </w:p>
          <w:p w:rsidR="00225AB3" w:rsidRPr="00863875" w:rsidRDefault="00225AB3" w:rsidP="00214EB6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863875">
              <w:rPr>
                <w:lang w:eastAsia="en-US"/>
              </w:rPr>
              <w:t xml:space="preserve">5.5. нормативный правовой акт субъекта Российской Федерации о порядке согласования регулярных автобусных маршрутов между субъектами Российской </w:t>
            </w:r>
            <w:r w:rsidRPr="00863875">
              <w:rPr>
                <w:lang w:eastAsia="en-US"/>
              </w:rPr>
              <w:lastRenderedPageBreak/>
              <w:t>Федерации.</w:t>
            </w:r>
          </w:p>
          <w:p w:rsidR="00225AB3" w:rsidRPr="0094235D" w:rsidRDefault="00225AB3" w:rsidP="00214EB6">
            <w:pPr>
              <w:tabs>
                <w:tab w:val="left" w:pos="567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225AB3" w:rsidRPr="00863875" w:rsidRDefault="00225AB3" w:rsidP="00214EB6">
            <w:pPr>
              <w:pStyle w:val="ConsPlusNormal"/>
              <w:ind w:firstLine="709"/>
              <w:jc w:val="both"/>
              <w:rPr>
                <w:color w:val="000000"/>
                <w:u w:val="single"/>
                <w:lang w:eastAsia="en-US"/>
              </w:rPr>
            </w:pPr>
            <w:r w:rsidRPr="00863875">
              <w:rPr>
                <w:color w:val="000000"/>
                <w:u w:val="single"/>
                <w:lang w:eastAsia="en-US"/>
              </w:rPr>
              <w:t>Муниципальные правовые акты:</w:t>
            </w:r>
          </w:p>
          <w:p w:rsidR="00225AB3" w:rsidRPr="00863875" w:rsidRDefault="00225AB3" w:rsidP="00214EB6">
            <w:pPr>
              <w:tabs>
                <w:tab w:val="left" w:pos="567"/>
                <w:tab w:val="left" w:pos="1418"/>
              </w:tabs>
              <w:autoSpaceDN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8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5.6. муниципальный правовой акт об </w:t>
            </w:r>
            <w:r w:rsidRPr="00863875">
              <w:rPr>
                <w:rFonts w:ascii="Times New Roman" w:hAnsi="Times New Roman"/>
                <w:sz w:val="24"/>
                <w:szCs w:val="24"/>
              </w:rPr>
              <w:t>организации транспортного обслуживания населения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втомобильным транспортом в пределах </w:t>
            </w:r>
            <w:r w:rsidRPr="00863875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расположенного на территории</w:t>
            </w:r>
            <w:r w:rsidRPr="00863875">
              <w:rPr>
                <w:rFonts w:ascii="Times New Roman" w:hAnsi="Times New Roman"/>
                <w:sz w:val="24"/>
                <w:szCs w:val="24"/>
              </w:rPr>
              <w:t xml:space="preserve"> субъекта Российской Федерации;</w:t>
            </w:r>
          </w:p>
          <w:p w:rsidR="00225AB3" w:rsidRPr="00863875" w:rsidRDefault="00225AB3" w:rsidP="00214EB6">
            <w:pPr>
              <w:tabs>
                <w:tab w:val="left" w:pos="567"/>
                <w:tab w:val="left" w:pos="1418"/>
              </w:tabs>
              <w:autoSpaceDN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875">
              <w:rPr>
                <w:rFonts w:ascii="Times New Roman" w:hAnsi="Times New Roman"/>
                <w:sz w:val="24"/>
                <w:szCs w:val="24"/>
              </w:rPr>
              <w:t>5.7. м</w:t>
            </w:r>
            <w:r w:rsidRPr="00863875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униципальный правовой акт о порядке</w:t>
            </w:r>
            <w:r w:rsidRPr="00863875">
              <w:rPr>
                <w:rFonts w:ascii="Times New Roman" w:hAnsi="Times New Roman"/>
                <w:sz w:val="24"/>
                <w:szCs w:val="24"/>
              </w:rPr>
              <w:t xml:space="preserve"> формирования сети автобусных маршрутов регулярных перевозок транспортом общего пользования в пригородном сообщении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пределах </w:t>
            </w:r>
            <w:r w:rsidRPr="00863875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расположенного на территории</w:t>
            </w:r>
            <w:r w:rsidRPr="00863875">
              <w:rPr>
                <w:rFonts w:ascii="Times New Roman" w:hAnsi="Times New Roman"/>
                <w:sz w:val="24"/>
                <w:szCs w:val="24"/>
              </w:rPr>
              <w:t xml:space="preserve"> субъекта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AB3" w:rsidRPr="00863875" w:rsidRDefault="00225AB3" w:rsidP="00214EB6">
            <w:pPr>
              <w:tabs>
                <w:tab w:val="left" w:pos="567"/>
                <w:tab w:val="left" w:pos="1418"/>
              </w:tabs>
              <w:autoSpaceDN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875">
              <w:rPr>
                <w:rFonts w:ascii="Times New Roman" w:hAnsi="Times New Roman"/>
                <w:sz w:val="24"/>
                <w:szCs w:val="24"/>
              </w:rPr>
              <w:t>5.8. м</w:t>
            </w:r>
            <w:r w:rsidRPr="00863875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униципальный правовой акт об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обеспечении безопасности перевозок обучающихся в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образовательных организациях;</w:t>
            </w:r>
          </w:p>
          <w:p w:rsidR="00225AB3" w:rsidRPr="00914932" w:rsidRDefault="00225AB3" w:rsidP="00214EB6">
            <w:pPr>
              <w:tabs>
                <w:tab w:val="left" w:pos="567"/>
                <w:tab w:val="left" w:pos="1418"/>
              </w:tabs>
              <w:autoSpaceDN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8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5.9. муниципальный правовой акт о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реестре остановочных пунктов для посадки и высадки пассажиров, установленных для маршрутов регулярных перевозок транспортом общего пользования муниципального образования, расположенного на территории субъекта Российской Федерации.</w:t>
            </w:r>
          </w:p>
          <w:p w:rsidR="00225AB3" w:rsidRPr="0094235D" w:rsidRDefault="00225AB3" w:rsidP="00214EB6">
            <w:pPr>
              <w:tabs>
                <w:tab w:val="left" w:pos="567"/>
                <w:tab w:val="left" w:pos="1418"/>
              </w:tabs>
              <w:autoSpaceDN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891F57" w:rsidRDefault="00225AB3" w:rsidP="00214EB6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63875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</w:t>
            </w:r>
            <w:r w:rsidRPr="00891F57">
              <w:rPr>
                <w:color w:val="000000"/>
                <w:lang w:eastAsia="en-US"/>
              </w:rPr>
              <w:t xml:space="preserve"> надлежащего исполнения муниципальным служащим должностных обязанностей.</w:t>
            </w:r>
          </w:p>
        </w:tc>
      </w:tr>
      <w:tr w:rsidR="00225AB3" w:rsidRPr="0094235D" w:rsidTr="00214EB6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214EB6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14EB6">
            <w:pPr>
              <w:tabs>
                <w:tab w:val="left" w:pos="85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5.1. объекты транспортной инфраструктуры;</w:t>
            </w:r>
          </w:p>
          <w:p w:rsidR="00225AB3" w:rsidRPr="000B30C0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5.2.</w:t>
            </w:r>
            <w:r w:rsidRPr="009423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порядок и принципы </w:t>
            </w:r>
            <w:r w:rsidRPr="000B30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транспортной </w:t>
            </w:r>
            <w:r w:rsidRPr="000B30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инфраструктуры и организации транспортного обслуживания населения в границах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0B30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0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5.3. порядок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разработки проектов нормативных правовых актов по вопросам развития инфраструктуры и организации транспортного обслуживания населения в границах муниципального образования;</w:t>
            </w:r>
          </w:p>
          <w:p w:rsidR="00225AB3" w:rsidRPr="0094235D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5.4. требования к оформлению и оборудованию транспортных средств и объектов транспортной инфраструктуры;</w:t>
            </w:r>
          </w:p>
          <w:p w:rsidR="00225AB3" w:rsidRPr="00045A95" w:rsidRDefault="00225AB3" w:rsidP="00214EB6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0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5.5. методы </w:t>
            </w:r>
            <w:r w:rsidRPr="000B30C0">
              <w:rPr>
                <w:rFonts w:ascii="Times New Roman" w:hAnsi="Times New Roman"/>
                <w:bCs/>
                <w:sz w:val="24"/>
                <w:szCs w:val="24"/>
              </w:rPr>
              <w:t>оценки уязвимости объектов транспортной инфраструктуры и транспортных средств.</w:t>
            </w:r>
          </w:p>
        </w:tc>
      </w:tr>
      <w:tr w:rsidR="00225AB3" w:rsidRPr="0094235D" w:rsidTr="00214EB6">
        <w:trPr>
          <w:trHeight w:val="75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214EB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214E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составлять планы капитального строительства, реконструкции и ремонта объектов дорожной инфраструктуры муниципального образования.</w:t>
            </w:r>
          </w:p>
        </w:tc>
      </w:tr>
    </w:tbl>
    <w:p w:rsidR="00225AB3" w:rsidRPr="00A820A1" w:rsidRDefault="00225AB3" w:rsidP="00214EB6">
      <w:pPr>
        <w:tabs>
          <w:tab w:val="left" w:pos="4953"/>
        </w:tabs>
        <w:spacing w:line="240" w:lineRule="auto"/>
      </w:pPr>
    </w:p>
    <w:p w:rsidR="00225AB3" w:rsidRDefault="00225AB3" w:rsidP="00A3572A">
      <w:pPr>
        <w:jc w:val="both"/>
        <w:sectPr w:rsidR="00225AB3" w:rsidSect="00214EB6">
          <w:pgSz w:w="16838" w:h="11906" w:orient="landscape"/>
          <w:pgMar w:top="1133" w:right="536" w:bottom="850" w:left="1134" w:header="567" w:footer="1191" w:gutter="0"/>
          <w:cols w:space="708"/>
          <w:docGrid w:linePitch="360"/>
        </w:sectPr>
      </w:pPr>
    </w:p>
    <w:p w:rsidR="00225AB3" w:rsidRDefault="00225AB3" w:rsidP="00FC6321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62" w:name="ЦР"/>
      <w:r>
        <w:rPr>
          <w:rFonts w:ascii="Times New Roman" w:hAnsi="Times New Roman"/>
          <w:b/>
          <w:sz w:val="24"/>
          <w:szCs w:val="24"/>
        </w:rPr>
        <w:lastRenderedPageBreak/>
        <w:t xml:space="preserve">ОБЩИЕ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225AB3" w:rsidRDefault="00225AB3" w:rsidP="00FC6321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225AB3" w:rsidRPr="00D91CE7" w:rsidRDefault="00225AB3" w:rsidP="00FC632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Pr="0088380C" w:rsidRDefault="00225AB3" w:rsidP="00FC6321">
      <w:pPr>
        <w:tabs>
          <w:tab w:val="left" w:pos="4953"/>
        </w:tabs>
        <w:rPr>
          <w:color w:val="000000"/>
          <w:sz w:val="24"/>
          <w:szCs w:val="24"/>
          <w:lang w:eastAsia="ru-RU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ЦЕНОВОЕ (ТАРИФНОЕ) РЕГУЛИРОВАНИЕ И УПРАВЛЕНИЕ ОРГАНИЗАЦИЯМИ ИНФРАСТРУКТУРНОГО КОМПЛЕКСА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bookmarkEnd w:id="62"/>
    <w:p w:rsidR="00225AB3" w:rsidRDefault="00225AB3" w:rsidP="00FC6321">
      <w:pPr>
        <w:spacing w:line="240" w:lineRule="auto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FC6321">
        <w:trPr>
          <w:trHeight w:val="83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FC632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Требования к специальностям, направлениям подготовки профессионального образования, </w:t>
            </w:r>
          </w:p>
          <w:p w:rsidR="00225AB3" w:rsidRPr="0094235D" w:rsidRDefault="00225AB3" w:rsidP="00FC632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стажу</w:t>
            </w:r>
            <w:r w:rsidRPr="000F4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службы или стажу работы по специальности, направлению подготовки</w:t>
            </w:r>
          </w:p>
        </w:tc>
        <w:tc>
          <w:tcPr>
            <w:tcW w:w="9248" w:type="dxa"/>
            <w:vAlign w:val="center"/>
          </w:tcPr>
          <w:p w:rsidR="00225AB3" w:rsidRPr="003A58FD" w:rsidRDefault="00225AB3" w:rsidP="00FC6321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Рекомендуемые специальности, направления подготовки для определения стажа работы по специальности, направлению подготовки: </w:t>
            </w:r>
            <w:r w:rsidRPr="003A58FD">
              <w:rPr>
                <w:rFonts w:ascii="Times New Roman" w:hAnsi="Times New Roman"/>
                <w:sz w:val="24"/>
                <w:szCs w:val="24"/>
              </w:rPr>
              <w:t xml:space="preserve">«Государственное и муниципальное управление», «Государственный аудит»,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«Менеджмент», «Прикладная математика и информатика», «Финансы и кредит», «Экономика», «Юриспруденция»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105"/>
            </w:r>
            <w:r w:rsidRPr="0094235D">
              <w:rPr>
                <w:rFonts w:ascii="Times New Roman" w:hAnsi="Times New Roman"/>
                <w:sz w:val="24"/>
                <w:szCs w:val="24"/>
              </w:rPr>
              <w:t>, «Антикризисное управление», «Бухгалтерский учет, анализ и аудит»</w:t>
            </w:r>
            <w:r w:rsidRPr="0094235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106"/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25AB3" w:rsidRPr="0088692D" w:rsidRDefault="00225AB3" w:rsidP="00FC6321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ысшие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шести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 xml:space="preserve">лет стажа муниципальной службы или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0F4CC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ет стажа работы по специальности, направлению подготовки.</w:t>
            </w:r>
          </w:p>
          <w:p w:rsidR="00225AB3" w:rsidRPr="0094235D" w:rsidRDefault="00225AB3" w:rsidP="00FC632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Главные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не менее четырех лет стажа муниципальной службы или не менее пяти лет стажа работы по специальности, направлению подготовки.</w:t>
            </w:r>
          </w:p>
          <w:p w:rsidR="00225AB3" w:rsidRPr="0094235D" w:rsidRDefault="00225AB3" w:rsidP="00FC632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70079">
              <w:rPr>
                <w:rFonts w:ascii="Times New Roman" w:hAnsi="Times New Roman"/>
                <w:sz w:val="24"/>
                <w:szCs w:val="24"/>
                <w:u w:val="single"/>
              </w:rPr>
              <w:t>едущие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      </w:r>
          </w:p>
          <w:p w:rsidR="00225AB3" w:rsidRPr="0094235D" w:rsidRDefault="00225AB3" w:rsidP="00FC632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  <w:u w:val="single"/>
              </w:rPr>
              <w:t>Старшие, младшие должности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– без предъявления требований к стажу</w:t>
            </w:r>
            <w:r w:rsidRPr="00B97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4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стажу работы по специальности, направлению подготовки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AB3" w:rsidRPr="0094235D" w:rsidTr="00FC6321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FC632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FC632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2F07AA">
            <w:pPr>
              <w:pStyle w:val="ae"/>
              <w:numPr>
                <w:ilvl w:val="0"/>
                <w:numId w:val="1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Знания в области законодательства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FC6321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30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17 августа 1995 г. № 147-ФЗ «О естественных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lastRenderedPageBreak/>
              <w:t>монополиях»;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130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7 марта 1995 г. № 239 «О мерах по упорядочению государственного регулирования цен (тарифов)».</w:t>
            </w:r>
          </w:p>
          <w:p w:rsidR="00225AB3" w:rsidRDefault="00225AB3" w:rsidP="00FC6321">
            <w:pPr>
              <w:pStyle w:val="ConsPlusNormal"/>
              <w:jc w:val="both"/>
              <w:rPr>
                <w:color w:val="000000"/>
                <w:lang w:eastAsia="en-US"/>
              </w:rPr>
            </w:pPr>
          </w:p>
          <w:p w:rsidR="00225AB3" w:rsidRPr="00891F57" w:rsidRDefault="00225AB3" w:rsidP="00FC6321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91F57">
              <w:rPr>
                <w:color w:val="000000"/>
                <w:lang w:eastAsia="en-US"/>
              </w:rPr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3F6B20">
        <w:trPr>
          <w:trHeight w:val="456"/>
        </w:trPr>
        <w:tc>
          <w:tcPr>
            <w:tcW w:w="2960" w:type="dxa"/>
            <w:vMerge/>
            <w:vAlign w:val="center"/>
          </w:tcPr>
          <w:p w:rsidR="00225AB3" w:rsidRPr="0094235D" w:rsidRDefault="00225AB3" w:rsidP="00FC632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FC6321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B52933">
            <w:p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Cs/>
                <w:sz w:val="24"/>
                <w:szCs w:val="24"/>
              </w:rPr>
              <w:t>принципы ценового (тарифного) регулирования Российской Федерации.</w:t>
            </w:r>
          </w:p>
        </w:tc>
      </w:tr>
      <w:tr w:rsidR="00225AB3" w:rsidRPr="0094235D" w:rsidTr="00805B08">
        <w:trPr>
          <w:trHeight w:val="456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FC6321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B52933">
            <w:p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FC6321">
      <w:pPr>
        <w:tabs>
          <w:tab w:val="left" w:pos="4953"/>
        </w:tabs>
        <w:rPr>
          <w:b/>
          <w:bCs/>
          <w:sz w:val="24"/>
          <w:szCs w:val="24"/>
        </w:rPr>
      </w:pPr>
    </w:p>
    <w:p w:rsidR="00225AB3" w:rsidRDefault="00225AB3" w:rsidP="00FC6321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ДОПОЛНИТЕЛЬНЫЕ </w:t>
      </w:r>
      <w:r w:rsidRPr="00891F57">
        <w:rPr>
          <w:rFonts w:ascii="Times New Roman" w:hAnsi="Times New Roman"/>
          <w:b/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225AB3" w:rsidRDefault="00225AB3" w:rsidP="00FC6321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97C35"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</w:t>
      </w:r>
    </w:p>
    <w:p w:rsidR="00225AB3" w:rsidRPr="00D91CE7" w:rsidRDefault="00225AB3" w:rsidP="00FC632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1CE7">
        <w:rPr>
          <w:rFonts w:ascii="Times New Roman" w:hAnsi="Times New Roman"/>
          <w:b/>
          <w:sz w:val="24"/>
          <w:szCs w:val="24"/>
        </w:rPr>
        <w:t>ОБЛАСТЬ ПРОФЕССИОНАЛЬНОЙ СЛУЖЕБНОЙ ДЕЯТЕЛЬНОСТИ</w:t>
      </w:r>
    </w:p>
    <w:p w:rsidR="00225AB3" w:rsidRPr="0088380C" w:rsidRDefault="00225AB3" w:rsidP="00FC6321">
      <w:pPr>
        <w:tabs>
          <w:tab w:val="left" w:pos="4953"/>
        </w:tabs>
        <w:rPr>
          <w:color w:val="000000"/>
          <w:sz w:val="24"/>
          <w:szCs w:val="24"/>
          <w:lang w:eastAsia="ru-RU"/>
        </w:rPr>
      </w:pPr>
      <w:r w:rsidRPr="00891F5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ЦЕНОВОЕ (ТАРИФНОЕ) РЕГУЛИРОВАНИЕ И УПРАВЛЕНИЕ ОРГАНИЗАЦИЯМИ ИНФРАСТРУКТУРНОГО КОМПЛЕКСА</w:t>
      </w:r>
      <w:r w:rsidRPr="00891F57">
        <w:rPr>
          <w:rFonts w:ascii="Times New Roman" w:hAnsi="Times New Roman"/>
          <w:b/>
          <w:sz w:val="24"/>
          <w:szCs w:val="24"/>
        </w:rPr>
        <w:t>»</w:t>
      </w:r>
    </w:p>
    <w:p w:rsidR="00225AB3" w:rsidRPr="003B29FC" w:rsidRDefault="00225AB3" w:rsidP="00FC6321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5AB3" w:rsidRPr="003B29FC" w:rsidRDefault="00225AB3" w:rsidP="00FC6321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3B29F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«Регулирование систем оплаты труда в о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рганах местного самоуправления</w:t>
      </w:r>
    </w:p>
    <w:p w:rsidR="00225AB3" w:rsidRPr="003B29FC" w:rsidRDefault="00225AB3" w:rsidP="00FC6321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B29FC">
        <w:rPr>
          <w:rFonts w:ascii="Times New Roman" w:hAnsi="Times New Roman"/>
          <w:b/>
          <w:color w:val="000000"/>
          <w:sz w:val="24"/>
          <w:szCs w:val="24"/>
          <w:lang w:eastAsia="ru-RU"/>
        </w:rPr>
        <w:t>и муниципальных учреждениях»</w:t>
      </w:r>
    </w:p>
    <w:p w:rsidR="00225AB3" w:rsidRPr="005229D8" w:rsidRDefault="00225AB3" w:rsidP="00FC6321">
      <w:pPr>
        <w:tabs>
          <w:tab w:val="left" w:pos="4953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FC6321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FC632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FC632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92082F">
            <w:pPr>
              <w:pStyle w:val="ae"/>
              <w:numPr>
                <w:ilvl w:val="0"/>
                <w:numId w:val="130"/>
              </w:numPr>
              <w:spacing w:after="0" w:line="240" w:lineRule="auto"/>
              <w:ind w:left="5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FC6321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numPr>
                <w:ilvl w:val="1"/>
                <w:numId w:val="129"/>
              </w:numPr>
              <w:tabs>
                <w:tab w:val="left" w:pos="1276"/>
              </w:tabs>
              <w:spacing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Бюджетный кодекс Российской Федерации – ст. 70;</w:t>
            </w:r>
          </w:p>
          <w:p w:rsidR="00225AB3" w:rsidRPr="0094235D" w:rsidRDefault="00225AB3" w:rsidP="0092082F">
            <w:pPr>
              <w:numPr>
                <w:ilvl w:val="1"/>
                <w:numId w:val="129"/>
              </w:numPr>
              <w:tabs>
                <w:tab w:val="left" w:pos="1276"/>
              </w:tabs>
              <w:spacing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Трудовой кодекс Российской Федерации – ст. 135;</w:t>
            </w:r>
          </w:p>
          <w:p w:rsidR="00225AB3" w:rsidRPr="0094235D" w:rsidRDefault="00225AB3" w:rsidP="0092082F">
            <w:pPr>
              <w:numPr>
                <w:ilvl w:val="1"/>
                <w:numId w:val="129"/>
              </w:numPr>
              <w:tabs>
                <w:tab w:val="left" w:pos="1276"/>
              </w:tabs>
              <w:spacing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>Налоговый кодекс Российской Федерации.</w:t>
            </w:r>
          </w:p>
          <w:p w:rsidR="00225AB3" w:rsidRPr="0094235D" w:rsidRDefault="00225AB3" w:rsidP="00FC6321">
            <w:pPr>
              <w:widowControl w:val="0"/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5AB3" w:rsidRPr="0094235D" w:rsidRDefault="00225AB3" w:rsidP="00FC6321">
            <w:pPr>
              <w:tabs>
                <w:tab w:val="left" w:pos="567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субъекта Российской Федерации: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9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 Российской Федерации 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служащих;</w:t>
            </w:r>
          </w:p>
          <w:p w:rsidR="00225AB3" w:rsidRPr="0094235D" w:rsidRDefault="00225AB3" w:rsidP="0092082F">
            <w:pPr>
              <w:pStyle w:val="ae"/>
              <w:numPr>
                <w:ilvl w:val="1"/>
                <w:numId w:val="129"/>
              </w:numPr>
              <w:tabs>
                <w:tab w:val="left" w:pos="567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нормативный правовой акт субъекта Российской Федерации о нормативах формирования расходов на содержание органов местного самоуправления.</w:t>
            </w:r>
          </w:p>
          <w:p w:rsidR="00225AB3" w:rsidRPr="0094235D" w:rsidRDefault="00225AB3" w:rsidP="00FC6321">
            <w:pPr>
              <w:pStyle w:val="ae"/>
              <w:tabs>
                <w:tab w:val="left" w:pos="567"/>
                <w:tab w:val="left" w:pos="1418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25AB3" w:rsidRPr="00891F57" w:rsidRDefault="00225AB3" w:rsidP="00FC6321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91F57">
              <w:rPr>
                <w:color w:val="000000"/>
                <w:lang w:eastAsia="en-US"/>
              </w:rPr>
              <w:lastRenderedPageBreak/>
              <w:t>В должностную инструкцию муниципального служащего могут быть включены 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FC6321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FC632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FC6321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Default="00225AB3" w:rsidP="00FC6321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1.1. принципы прогнозирования цен (тарифов) в сфере</w:t>
            </w:r>
            <w:r w:rsidRPr="006E2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регулирования систем оплаты труда в органах местного самоуправления, иных муниципальных органах и муниципальных учреждениях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25AB3" w:rsidRPr="0094235D" w:rsidRDefault="00225AB3" w:rsidP="00FC6321">
            <w:pPr>
              <w:tabs>
                <w:tab w:val="left" w:pos="4953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  <w:r w:rsidRPr="0094235D">
              <w:rPr>
                <w:rFonts w:ascii="Times New Roman" w:hAnsi="Times New Roman"/>
                <w:sz w:val="24"/>
                <w:szCs w:val="28"/>
              </w:rPr>
              <w:t>система оплаты труда: понятие и виды;</w:t>
            </w:r>
          </w:p>
          <w:p w:rsidR="00225AB3" w:rsidRPr="0094235D" w:rsidRDefault="00225AB3" w:rsidP="00FC6321">
            <w:pPr>
              <w:ind w:firstLine="709"/>
              <w:jc w:val="both"/>
              <w:rPr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1.3. формирование фонда оплаты труда.</w:t>
            </w:r>
          </w:p>
        </w:tc>
      </w:tr>
      <w:tr w:rsidR="00225AB3" w:rsidRPr="0094235D" w:rsidTr="00FC6321">
        <w:trPr>
          <w:trHeight w:val="362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FC632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FC6321">
            <w:pPr>
              <w:tabs>
                <w:tab w:val="left" w:pos="495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рассчитывать фонд оплаты труда.</w:t>
            </w:r>
          </w:p>
        </w:tc>
      </w:tr>
    </w:tbl>
    <w:p w:rsidR="00225AB3" w:rsidRDefault="00225AB3"/>
    <w:p w:rsidR="00225AB3" w:rsidRDefault="00225AB3"/>
    <w:p w:rsidR="00225AB3" w:rsidRPr="003B29FC" w:rsidRDefault="00225AB3" w:rsidP="00FC6321">
      <w:pPr>
        <w:tabs>
          <w:tab w:val="left" w:pos="4953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Pr="003B29FC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3B29F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Регулирование тарифов на услуги и работы, предоставляемые и выполняемые </w:t>
      </w:r>
    </w:p>
    <w:p w:rsidR="00225AB3" w:rsidRPr="003B29FC" w:rsidRDefault="00225AB3" w:rsidP="00FC6321">
      <w:pPr>
        <w:tabs>
          <w:tab w:val="left" w:pos="495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B29FC">
        <w:rPr>
          <w:rFonts w:ascii="Times New Roman" w:hAnsi="Times New Roman"/>
          <w:b/>
          <w:color w:val="000000"/>
          <w:sz w:val="24"/>
          <w:szCs w:val="24"/>
          <w:lang w:eastAsia="ru-RU"/>
        </w:rPr>
        <w:t>муниципальными предприятиями и учреждениями»</w:t>
      </w:r>
    </w:p>
    <w:p w:rsidR="00225AB3" w:rsidRDefault="00225AB3" w:rsidP="00FC6321">
      <w:pPr>
        <w:spacing w:line="240" w:lineRule="auto"/>
        <w:rPr>
          <w:rFonts w:ascii="Times New Roman" w:hAnsi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2960"/>
        <w:gridCol w:w="9248"/>
      </w:tblGrid>
      <w:tr w:rsidR="00225AB3" w:rsidRPr="0094235D" w:rsidTr="00FC6321">
        <w:trPr>
          <w:trHeight w:val="407"/>
        </w:trPr>
        <w:tc>
          <w:tcPr>
            <w:tcW w:w="2960" w:type="dxa"/>
            <w:vMerge w:val="restart"/>
            <w:vAlign w:val="center"/>
          </w:tcPr>
          <w:p w:rsidR="00225AB3" w:rsidRPr="0094235D" w:rsidRDefault="00225AB3" w:rsidP="00FC632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Требования </w:t>
            </w:r>
          </w:p>
          <w:p w:rsidR="00225AB3" w:rsidRPr="0094235D" w:rsidRDefault="00225AB3" w:rsidP="00FC632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sz w:val="24"/>
                <w:szCs w:val="24"/>
              </w:rPr>
              <w:t>к знаниям</w:t>
            </w:r>
          </w:p>
        </w:tc>
        <w:tc>
          <w:tcPr>
            <w:tcW w:w="2960" w:type="dxa"/>
            <w:vAlign w:val="center"/>
          </w:tcPr>
          <w:p w:rsidR="00225AB3" w:rsidRPr="0094235D" w:rsidRDefault="00225AB3" w:rsidP="00FC632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 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FC6321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акты: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131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31 марта 1999 г. № 69-ФЗ «О газоснабжении в Российской Федерации»;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131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26 марта 2003 г. № 35-ФЗ                                              «Об электроэнергетике»;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131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30 декабря 2004 г. № 210-ФЗ «Об основах регулирования тарифов организаций коммунального комплекса»;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131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23 ноября 2009 г. № 261-ФЗ                                          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131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27 июля 2010 г. № 190-ФЗ «О теплоснабжении»;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131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154" w:history="1">
              <w:r w:rsidRPr="0094235D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94235D">
              <w:rPr>
                <w:rFonts w:ascii="Times New Roman" w:hAnsi="Times New Roman"/>
                <w:sz w:val="24"/>
                <w:szCs w:val="24"/>
              </w:rPr>
              <w:t xml:space="preserve"> от 27 июля 2010 г. № 210-ФЗ «Об организации предоставления государственных и муниципальных услуг»; </w:t>
            </w:r>
          </w:p>
          <w:p w:rsidR="00225AB3" w:rsidRPr="0094235D" w:rsidRDefault="00225AB3" w:rsidP="0092082F">
            <w:pPr>
              <w:pStyle w:val="ae"/>
              <w:widowControl w:val="0"/>
              <w:numPr>
                <w:ilvl w:val="1"/>
                <w:numId w:val="131"/>
              </w:numPr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7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Федеральный закон от 07 декабря 2011 г. № 416-ФЗ «О водоснабжении и водоотведении».</w:t>
            </w:r>
          </w:p>
          <w:p w:rsidR="00225AB3" w:rsidRPr="0094235D" w:rsidRDefault="00225AB3" w:rsidP="00FC6321">
            <w:pPr>
              <w:pStyle w:val="ae"/>
              <w:widowControl w:val="0"/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7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AB3" w:rsidRPr="00891F57" w:rsidRDefault="00225AB3" w:rsidP="00FC6321">
            <w:pPr>
              <w:pStyle w:val="ConsPlusNormal"/>
              <w:ind w:firstLine="709"/>
              <w:jc w:val="both"/>
              <w:rPr>
                <w:color w:val="000000"/>
                <w:lang w:eastAsia="en-US"/>
              </w:rPr>
            </w:pPr>
            <w:r w:rsidRPr="00891F57">
              <w:rPr>
                <w:color w:val="000000"/>
                <w:lang w:eastAsia="en-US"/>
              </w:rPr>
              <w:t xml:space="preserve">В должностную инструкцию муниципального служащего могут быть включены </w:t>
            </w:r>
            <w:r w:rsidRPr="00891F57">
              <w:rPr>
                <w:color w:val="000000"/>
                <w:lang w:eastAsia="en-US"/>
              </w:rPr>
              <w:lastRenderedPageBreak/>
              <w:t>иные правовые акты, знание которых необходимо для надлежащего исполнения муниципальным служащим должностных обязанностей.</w:t>
            </w:r>
          </w:p>
        </w:tc>
      </w:tr>
      <w:tr w:rsidR="00225AB3" w:rsidRPr="0094235D" w:rsidTr="00FC6321">
        <w:trPr>
          <w:trHeight w:val="832"/>
        </w:trPr>
        <w:tc>
          <w:tcPr>
            <w:tcW w:w="2960" w:type="dxa"/>
            <w:vMerge/>
            <w:vAlign w:val="center"/>
          </w:tcPr>
          <w:p w:rsidR="00225AB3" w:rsidRPr="0094235D" w:rsidRDefault="00225AB3" w:rsidP="00FC632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25AB3" w:rsidRPr="0094235D" w:rsidRDefault="00225AB3" w:rsidP="00FC6321">
            <w:pPr>
              <w:pStyle w:val="ae"/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Иные знания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FC6321">
            <w:pPr>
              <w:tabs>
                <w:tab w:val="left" w:pos="426"/>
                <w:tab w:val="left" w:pos="567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2.1. понятие услуг и работ, не подлежащих тарифному регулированию;</w:t>
            </w:r>
          </w:p>
          <w:p w:rsidR="00225AB3" w:rsidRPr="0094235D" w:rsidRDefault="00225AB3" w:rsidP="00FC6321">
            <w:pPr>
              <w:tabs>
                <w:tab w:val="left" w:pos="426"/>
                <w:tab w:val="left" w:pos="567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235D">
              <w:rPr>
                <w:rFonts w:ascii="Times New Roman" w:hAnsi="Times New Roman"/>
                <w:sz w:val="24"/>
                <w:szCs w:val="28"/>
              </w:rPr>
              <w:t>2.2. тарифное регулирование услуг муниципальных предприятий: сущность и функции.</w:t>
            </w:r>
          </w:p>
        </w:tc>
      </w:tr>
      <w:tr w:rsidR="00225AB3" w:rsidRPr="0094235D" w:rsidTr="00FC6321">
        <w:trPr>
          <w:trHeight w:val="430"/>
        </w:trPr>
        <w:tc>
          <w:tcPr>
            <w:tcW w:w="5920" w:type="dxa"/>
            <w:gridSpan w:val="2"/>
            <w:vAlign w:val="center"/>
          </w:tcPr>
          <w:p w:rsidR="00225AB3" w:rsidRPr="0094235D" w:rsidRDefault="00225AB3" w:rsidP="00FC632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42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Требования к умениям</w:t>
            </w:r>
          </w:p>
        </w:tc>
        <w:tc>
          <w:tcPr>
            <w:tcW w:w="9248" w:type="dxa"/>
            <w:vAlign w:val="center"/>
          </w:tcPr>
          <w:p w:rsidR="00225AB3" w:rsidRPr="0094235D" w:rsidRDefault="00225AB3" w:rsidP="00FC6321">
            <w:pPr>
              <w:tabs>
                <w:tab w:val="left" w:pos="495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35D">
              <w:rPr>
                <w:rFonts w:ascii="Times New Roman" w:hAnsi="Times New Roman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225AB3" w:rsidRDefault="00225AB3" w:rsidP="00FC6321">
      <w:pPr>
        <w:spacing w:line="240" w:lineRule="auto"/>
        <w:rPr>
          <w:rFonts w:ascii="Times New Roman" w:hAnsi="Times New Roman"/>
        </w:rPr>
      </w:pPr>
    </w:p>
    <w:p w:rsidR="00225AB3" w:rsidRDefault="00225AB3" w:rsidP="00FC6321">
      <w:pPr>
        <w:spacing w:line="240" w:lineRule="auto"/>
        <w:rPr>
          <w:rFonts w:ascii="Times New Roman" w:hAnsi="Times New Roman"/>
        </w:rPr>
      </w:pPr>
    </w:p>
    <w:p w:rsidR="00225AB3" w:rsidRDefault="00225AB3" w:rsidP="00FC6321">
      <w:pPr>
        <w:spacing w:line="240" w:lineRule="auto"/>
        <w:rPr>
          <w:rFonts w:ascii="Times New Roman" w:hAnsi="Times New Roman"/>
        </w:rPr>
      </w:pPr>
    </w:p>
    <w:p w:rsidR="00225AB3" w:rsidRDefault="00225AB3" w:rsidP="00FC6321">
      <w:pPr>
        <w:spacing w:line="240" w:lineRule="auto"/>
        <w:rPr>
          <w:rFonts w:ascii="Times New Roman" w:hAnsi="Times New Roman"/>
        </w:rPr>
      </w:pPr>
    </w:p>
    <w:p w:rsidR="00225AB3" w:rsidRPr="00727B9F" w:rsidRDefault="00225AB3" w:rsidP="00FC6321">
      <w:pPr>
        <w:spacing w:line="240" w:lineRule="auto"/>
        <w:rPr>
          <w:rFonts w:ascii="Times New Roman" w:hAnsi="Times New Roman"/>
        </w:rPr>
      </w:pPr>
    </w:p>
    <w:p w:rsidR="00225AB3" w:rsidRDefault="00225AB3" w:rsidP="00A3572A">
      <w:pPr>
        <w:jc w:val="both"/>
      </w:pPr>
    </w:p>
    <w:sectPr w:rsidR="00225AB3" w:rsidSect="00FC6321">
      <w:headerReference w:type="default" r:id="rId155"/>
      <w:footerReference w:type="default" r:id="rId156"/>
      <w:type w:val="continuous"/>
      <w:pgSz w:w="16838" w:h="11906" w:orient="landscape"/>
      <w:pgMar w:top="1133" w:right="536" w:bottom="850" w:left="1134" w:header="56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E60" w:rsidRDefault="00C50E60" w:rsidP="00D043AD">
      <w:pPr>
        <w:spacing w:line="240" w:lineRule="auto"/>
      </w:pPr>
      <w:r>
        <w:separator/>
      </w:r>
    </w:p>
  </w:endnote>
  <w:endnote w:type="continuationSeparator" w:id="0">
    <w:p w:rsidR="00C50E60" w:rsidRDefault="00C50E60" w:rsidP="00D04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589632" behindDoc="0" locked="0" layoutInCell="1" allowOverlap="1">
              <wp:simplePos x="0" y="0"/>
              <wp:positionH relativeFrom="column">
                <wp:posOffset>7452360</wp:posOffset>
              </wp:positionH>
              <wp:positionV relativeFrom="paragraph">
                <wp:posOffset>650240</wp:posOffset>
              </wp:positionV>
              <wp:extent cx="2520315" cy="107950"/>
              <wp:effectExtent l="9525" t="6350" r="13335" b="9525"/>
              <wp:wrapNone/>
              <wp:docPr id="1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107950"/>
                      </a:xfrm>
                      <a:prstGeom prst="rect">
                        <a:avLst/>
                      </a:prstGeom>
                      <a:solidFill>
                        <a:srgbClr val="00CC66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3C6C59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b/>
                              <w:sz w:val="28"/>
                              <w:szCs w:val="28"/>
                            </w:rPr>
                            <w:t>Сельское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left:0;text-align:left;margin-left:586.8pt;margin-top:51.2pt;width:198.45pt;height:8.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" fillcolor="#0c6" strokecolor="yellow">
              <v:textbox>
                <w:txbxContent>
                  <w:p w:rsidR="00225AB3" w:rsidRPr="00040FFE" w:rsidRDefault="00225AB3" w:rsidP="003C6C59">
                    <w:pPr>
                      <w:rPr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b/>
                        <w:sz w:val="28"/>
                        <w:szCs w:val="28"/>
                      </w:rPr>
                      <w:t>Сельское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588608" behindDoc="0" locked="0" layoutInCell="1" allowOverlap="1">
              <wp:simplePos x="0" y="0"/>
              <wp:positionH relativeFrom="column">
                <wp:posOffset>6840855</wp:posOffset>
              </wp:positionH>
              <wp:positionV relativeFrom="paragraph">
                <wp:posOffset>479425</wp:posOffset>
              </wp:positionV>
              <wp:extent cx="3131820" cy="107950"/>
              <wp:effectExtent l="7620" t="6985" r="13335" b="8890"/>
              <wp:wrapNone/>
              <wp:docPr id="1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1820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3C6C59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5" type="#_x0000_t202" style="position:absolute;left:0;text-align:left;margin-left:538.65pt;margin-top:37.75pt;width:246.6pt;height:8.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3C6C59">
                    <w:pPr>
                      <w:rPr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587584" behindDoc="0" locked="0" layoutInCell="1" allowOverlap="1">
              <wp:simplePos x="0" y="0"/>
              <wp:positionH relativeFrom="column">
                <wp:posOffset>6228715</wp:posOffset>
              </wp:positionH>
              <wp:positionV relativeFrom="paragraph">
                <wp:posOffset>308610</wp:posOffset>
              </wp:positionV>
              <wp:extent cx="3743960" cy="107950"/>
              <wp:effectExtent l="5080" t="7620" r="13335" b="8255"/>
              <wp:wrapNone/>
              <wp:docPr id="15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960" cy="107950"/>
                      </a:xfrm>
                      <a:prstGeom prst="rect">
                        <a:avLst/>
                      </a:prstGeom>
                      <a:solidFill>
                        <a:srgbClr val="FF66C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3C6C59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b/>
                              <w:sz w:val="28"/>
                              <w:szCs w:val="28"/>
                            </w:rPr>
                            <w:t>Внутригородской район, внутригородская территория города федерального значения</w:t>
                          </w:r>
                        </w:p>
                        <w:p w:rsidR="00225AB3" w:rsidRDefault="00225AB3" w:rsidP="003C6C59"/>
                        <w:p w:rsidR="00225AB3" w:rsidRDefault="00225AB3" w:rsidP="003C6C5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6" type="#_x0000_t202" style="position:absolute;left:0;text-align:left;margin-left:490.45pt;margin-top:24.3pt;width:294.8pt;height:8.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" fillcolor="#f6c">
              <v:textbox>
                <w:txbxContent>
                  <w:p w:rsidR="00225AB3" w:rsidRPr="00040FFE" w:rsidRDefault="00225AB3" w:rsidP="003C6C59">
                    <w:pPr>
                      <w:rPr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b/>
                        <w:sz w:val="28"/>
                        <w:szCs w:val="28"/>
                      </w:rPr>
                      <w:t>Внутригородской район, внутригородская территория города федерального значения</w:t>
                    </w:r>
                  </w:p>
                  <w:p w:rsidR="00225AB3" w:rsidRDefault="00225AB3" w:rsidP="003C6C59"/>
                  <w:p w:rsidR="00225AB3" w:rsidRDefault="00225AB3" w:rsidP="003C6C59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586560" behindDoc="0" locked="0" layoutInCell="1" allowOverlap="1">
              <wp:simplePos x="0" y="0"/>
              <wp:positionH relativeFrom="column">
                <wp:posOffset>5568950</wp:posOffset>
              </wp:positionH>
              <wp:positionV relativeFrom="paragraph">
                <wp:posOffset>161290</wp:posOffset>
              </wp:positionV>
              <wp:extent cx="4392295" cy="107950"/>
              <wp:effectExtent l="12065" t="12700" r="15240" b="12700"/>
              <wp:wrapNone/>
              <wp:docPr id="14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3C717C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7" type="#_x0000_t202" style="position:absolute;left:0;text-align:left;margin-left:438.5pt;margin-top:12.7pt;width:345.85pt;height:8.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3C717C">
                    <w:pPr>
                      <w:rPr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585536" behindDoc="0" locked="0" layoutInCell="1" allowOverlap="1">
              <wp:simplePos x="0" y="0"/>
              <wp:positionH relativeFrom="column">
                <wp:posOffset>4928235</wp:posOffset>
              </wp:positionH>
              <wp:positionV relativeFrom="paragraph">
                <wp:posOffset>16510</wp:posOffset>
              </wp:positionV>
              <wp:extent cx="5033010" cy="107950"/>
              <wp:effectExtent l="9525" t="10795" r="15240" b="14605"/>
              <wp:wrapNone/>
              <wp:docPr id="14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3C717C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8" type="#_x0000_t202" style="position:absolute;left:0;text-align:left;margin-left:388.05pt;margin-top:1.3pt;width:396.3pt;height:8.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" fillcolor="#00b0f0" strokecolor="red" strokeweight="1pt">
              <v:shadow color="#4e6128" offset="1pt"/>
              <v:textbox>
                <w:txbxContent>
                  <w:p w:rsidR="00225AB3" w:rsidRPr="00040FFE" w:rsidRDefault="00225AB3" w:rsidP="003C717C">
                    <w:pPr>
                      <w:rPr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02944" behindDoc="0" locked="0" layoutInCell="1" allowOverlap="1">
              <wp:simplePos x="0" y="0"/>
              <wp:positionH relativeFrom="column">
                <wp:posOffset>5580380</wp:posOffset>
              </wp:positionH>
              <wp:positionV relativeFrom="paragraph">
                <wp:posOffset>153670</wp:posOffset>
              </wp:positionV>
              <wp:extent cx="4392295" cy="107950"/>
              <wp:effectExtent l="13970" t="14605" r="13335" b="10795"/>
              <wp:wrapNone/>
              <wp:docPr id="13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52" type="#_x0000_t202" style="position:absolute;left:0;text-align:left;margin-left:439.4pt;margin-top:12.1pt;width:345.85pt;height:8.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01920" behindDoc="0" locked="0" layoutInCell="1" allowOverlap="1">
              <wp:simplePos x="0" y="0"/>
              <wp:positionH relativeFrom="column">
                <wp:posOffset>6228715</wp:posOffset>
              </wp:positionH>
              <wp:positionV relativeFrom="paragraph">
                <wp:posOffset>308610</wp:posOffset>
              </wp:positionV>
              <wp:extent cx="3743960" cy="107950"/>
              <wp:effectExtent l="5080" t="7620" r="13335" b="8255"/>
              <wp:wrapNone/>
              <wp:docPr id="13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960" cy="107950"/>
                      </a:xfrm>
                      <a:prstGeom prst="rect">
                        <a:avLst/>
                      </a:prstGeom>
                      <a:solidFill>
                        <a:srgbClr val="FF66C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Внутригородской район, внутригородская территория города федерального значения</w:t>
                          </w:r>
                        </w:p>
                        <w:p w:rsidR="00225AB3" w:rsidRDefault="00225AB3" w:rsidP="009F2076"/>
                        <w:p w:rsidR="00225AB3" w:rsidRDefault="00225AB3" w:rsidP="009F20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53" type="#_x0000_t202" style="position:absolute;left:0;text-align:left;margin-left:490.45pt;margin-top:24.3pt;width:294.8pt;height:8.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" fillcolor="#f6c"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Внутригородской район, внутригородская территория города федерального значения</w:t>
                    </w:r>
                  </w:p>
                  <w:p w:rsidR="00225AB3" w:rsidRDefault="00225AB3" w:rsidP="009F2076"/>
                  <w:p w:rsidR="00225AB3" w:rsidRDefault="00225AB3" w:rsidP="009F2076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00896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8890</wp:posOffset>
              </wp:positionV>
              <wp:extent cx="5033010" cy="107950"/>
              <wp:effectExtent l="11430" t="12700" r="13335" b="12700"/>
              <wp:wrapNone/>
              <wp:docPr id="13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54" type="#_x0000_t202" style="position:absolute;left:0;text-align:left;margin-left:388.95pt;margin-top:.7pt;width:396.3pt;height:8.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" fillcolor="#00b0f0" strokecolor="red" strokeweight="1pt"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04992" behindDoc="0" locked="0" layoutInCell="1" allowOverlap="1">
              <wp:simplePos x="0" y="0"/>
              <wp:positionH relativeFrom="column">
                <wp:posOffset>5732780</wp:posOffset>
              </wp:positionH>
              <wp:positionV relativeFrom="paragraph">
                <wp:posOffset>167640</wp:posOffset>
              </wp:positionV>
              <wp:extent cx="4392295" cy="107950"/>
              <wp:effectExtent l="13970" t="9525" r="13335" b="6350"/>
              <wp:wrapNone/>
              <wp:docPr id="12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solidFill>
                        <a:srgbClr val="00CC66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571E1F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Сельское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55" type="#_x0000_t202" style="position:absolute;left:0;text-align:left;margin-left:451.4pt;margin-top:13.2pt;width:345.85pt;height:8.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" fillcolor="#0c6" strokecolor="yellow">
              <v:textbox>
                <w:txbxContent>
                  <w:p w:rsidR="00225AB3" w:rsidRPr="00040FFE" w:rsidRDefault="00225AB3" w:rsidP="00571E1F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Сельское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03968" behindDoc="0" locked="0" layoutInCell="1" allowOverlap="1">
              <wp:simplePos x="0" y="0"/>
              <wp:positionH relativeFrom="column">
                <wp:posOffset>5092065</wp:posOffset>
              </wp:positionH>
              <wp:positionV relativeFrom="paragraph">
                <wp:posOffset>-3810</wp:posOffset>
              </wp:positionV>
              <wp:extent cx="5033010" cy="107950"/>
              <wp:effectExtent l="11430" t="9525" r="13335" b="6350"/>
              <wp:wrapNone/>
              <wp:docPr id="12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571E1F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56" type="#_x0000_t202" style="position:absolute;left:0;text-align:left;margin-left:400.95pt;margin-top:-.3pt;width:396.3pt;height:8.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571E1F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16256" behindDoc="0" locked="0" layoutInCell="1" allowOverlap="1">
              <wp:simplePos x="0" y="0"/>
              <wp:positionH relativeFrom="column">
                <wp:posOffset>7452360</wp:posOffset>
              </wp:positionH>
              <wp:positionV relativeFrom="paragraph">
                <wp:posOffset>650240</wp:posOffset>
              </wp:positionV>
              <wp:extent cx="2520315" cy="107950"/>
              <wp:effectExtent l="9525" t="6350" r="13335" b="9525"/>
              <wp:wrapNone/>
              <wp:docPr id="127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107950"/>
                      </a:xfrm>
                      <a:prstGeom prst="rect">
                        <a:avLst/>
                      </a:prstGeom>
                      <a:solidFill>
                        <a:srgbClr val="00CC66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Сельское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57" type="#_x0000_t202" style="position:absolute;left:0;text-align:left;margin-left:586.8pt;margin-top:51.2pt;width:198.45pt;height:8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" fillcolor="#0c6" strokecolor="yellow"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Сельское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15232" behindDoc="0" locked="0" layoutInCell="1" allowOverlap="1">
              <wp:simplePos x="0" y="0"/>
              <wp:positionH relativeFrom="column">
                <wp:posOffset>6840855</wp:posOffset>
              </wp:positionH>
              <wp:positionV relativeFrom="paragraph">
                <wp:posOffset>479425</wp:posOffset>
              </wp:positionV>
              <wp:extent cx="3131820" cy="107950"/>
              <wp:effectExtent l="7620" t="6985" r="13335" b="8890"/>
              <wp:wrapNone/>
              <wp:docPr id="12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1820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58" type="#_x0000_t202" style="position:absolute;left:0;text-align:left;margin-left:538.65pt;margin-top:37.75pt;width:246.6pt;height:8.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14208" behindDoc="0" locked="0" layoutInCell="1" allowOverlap="1">
              <wp:simplePos x="0" y="0"/>
              <wp:positionH relativeFrom="column">
                <wp:posOffset>6228715</wp:posOffset>
              </wp:positionH>
              <wp:positionV relativeFrom="paragraph">
                <wp:posOffset>308610</wp:posOffset>
              </wp:positionV>
              <wp:extent cx="3743960" cy="107950"/>
              <wp:effectExtent l="5080" t="7620" r="13335" b="8255"/>
              <wp:wrapNone/>
              <wp:docPr id="12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960" cy="107950"/>
                      </a:xfrm>
                      <a:prstGeom prst="rect">
                        <a:avLst/>
                      </a:prstGeom>
                      <a:solidFill>
                        <a:srgbClr val="FF66C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Внутригородской район, внутригородская территория города федерального значения</w:t>
                          </w:r>
                        </w:p>
                        <w:p w:rsidR="00225AB3" w:rsidRDefault="00225AB3" w:rsidP="009F2076"/>
                        <w:p w:rsidR="00225AB3" w:rsidRDefault="00225AB3" w:rsidP="009F20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59" type="#_x0000_t202" style="position:absolute;left:0;text-align:left;margin-left:490.45pt;margin-top:24.3pt;width:294.8pt;height:8.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" fillcolor="#f6c"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Внутригородской район, внутригородская территория города федерального значения</w:t>
                    </w:r>
                  </w:p>
                  <w:p w:rsidR="00225AB3" w:rsidRDefault="00225AB3" w:rsidP="009F2076"/>
                  <w:p w:rsidR="00225AB3" w:rsidRDefault="00225AB3" w:rsidP="009F2076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07040" behindDoc="0" locked="0" layoutInCell="1" allowOverlap="1">
              <wp:simplePos x="0" y="0"/>
              <wp:positionH relativeFrom="column">
                <wp:posOffset>5580380</wp:posOffset>
              </wp:positionH>
              <wp:positionV relativeFrom="paragraph">
                <wp:posOffset>153670</wp:posOffset>
              </wp:positionV>
              <wp:extent cx="4392295" cy="107950"/>
              <wp:effectExtent l="13970" t="14605" r="13335" b="10795"/>
              <wp:wrapNone/>
              <wp:docPr id="124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60" type="#_x0000_t202" style="position:absolute;left:0;text-align:left;margin-left:439.4pt;margin-top:12.1pt;width:345.85pt;height:8.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06016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8890</wp:posOffset>
              </wp:positionV>
              <wp:extent cx="5033010" cy="107950"/>
              <wp:effectExtent l="11430" t="12700" r="13335" b="12700"/>
              <wp:wrapNone/>
              <wp:docPr id="123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61" type="#_x0000_t202" style="position:absolute;left:0;text-align:left;margin-left:388.95pt;margin-top:.7pt;width:396.3pt;height:8.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" fillcolor="#00b0f0" strokecolor="red" strokeweight="1pt"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19328" behindDoc="0" locked="0" layoutInCell="1" allowOverlap="1">
              <wp:simplePos x="0" y="0"/>
              <wp:positionH relativeFrom="column">
                <wp:posOffset>6228715</wp:posOffset>
              </wp:positionH>
              <wp:positionV relativeFrom="paragraph">
                <wp:posOffset>311150</wp:posOffset>
              </wp:positionV>
              <wp:extent cx="3743960" cy="107950"/>
              <wp:effectExtent l="14605" t="10160" r="13335" b="15240"/>
              <wp:wrapNone/>
              <wp:docPr id="12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960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62" type="#_x0000_t202" style="position:absolute;left:0;text-align:left;margin-left:490.45pt;margin-top:24.5pt;width:294.8pt;height:8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18304" behindDoc="0" locked="0" layoutInCell="1" allowOverlap="1">
              <wp:simplePos x="0" y="0"/>
              <wp:positionH relativeFrom="column">
                <wp:posOffset>5580380</wp:posOffset>
              </wp:positionH>
              <wp:positionV relativeFrom="paragraph">
                <wp:posOffset>153670</wp:posOffset>
              </wp:positionV>
              <wp:extent cx="4392295" cy="107950"/>
              <wp:effectExtent l="13970" t="14605" r="13335" b="10795"/>
              <wp:wrapNone/>
              <wp:docPr id="121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63" type="#_x0000_t202" style="position:absolute;left:0;text-align:left;margin-left:439.4pt;margin-top:12.1pt;width:345.85pt;height:8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17280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8890</wp:posOffset>
              </wp:positionV>
              <wp:extent cx="5033010" cy="107950"/>
              <wp:effectExtent l="11430" t="12700" r="13335" b="12700"/>
              <wp:wrapNone/>
              <wp:docPr id="120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64" type="#_x0000_t202" style="position:absolute;left:0;text-align:left;margin-left:388.95pt;margin-top:.7pt;width:396.3pt;height:8.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" fillcolor="#00b0f0" strokecolor="red" strokeweight="1pt"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08064" behindDoc="0" locked="0" layoutInCell="1" allowOverlap="1">
              <wp:simplePos x="0" y="0"/>
              <wp:positionH relativeFrom="column">
                <wp:posOffset>4919345</wp:posOffset>
              </wp:positionH>
              <wp:positionV relativeFrom="paragraph">
                <wp:posOffset>8890</wp:posOffset>
              </wp:positionV>
              <wp:extent cx="5033010" cy="107950"/>
              <wp:effectExtent l="10160" t="12700" r="14605" b="12700"/>
              <wp:wrapNone/>
              <wp:docPr id="119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65" type="#_x0000_t202" style="position:absolute;left:0;text-align:left;margin-left:387.35pt;margin-top:.7pt;width:396.3pt;height:8.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" fillcolor="#00b0f0" strokecolor="red" strokeweight="1pt"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09088" behindDoc="0" locked="0" layoutInCell="1" allowOverlap="1">
              <wp:simplePos x="0" y="0"/>
              <wp:positionH relativeFrom="column">
                <wp:posOffset>5560060</wp:posOffset>
              </wp:positionH>
              <wp:positionV relativeFrom="paragraph">
                <wp:posOffset>198120</wp:posOffset>
              </wp:positionV>
              <wp:extent cx="4392295" cy="107950"/>
              <wp:effectExtent l="12700" t="11430" r="14605" b="13970"/>
              <wp:wrapNone/>
              <wp:docPr id="118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066" type="#_x0000_t202" style="position:absolute;left:0;text-align:left;margin-left:437.8pt;margin-top:15.6pt;width:345.85pt;height:8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13184" behindDoc="0" locked="0" layoutInCell="1" allowOverlap="1">
              <wp:simplePos x="0" y="0"/>
              <wp:positionH relativeFrom="column">
                <wp:posOffset>6860540</wp:posOffset>
              </wp:positionH>
              <wp:positionV relativeFrom="paragraph">
                <wp:posOffset>492125</wp:posOffset>
              </wp:positionV>
              <wp:extent cx="3131820" cy="107950"/>
              <wp:effectExtent l="8255" t="10160" r="12700" b="5715"/>
              <wp:wrapNone/>
              <wp:docPr id="11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1820" cy="107950"/>
                      </a:xfrm>
                      <a:prstGeom prst="rect">
                        <a:avLst/>
                      </a:prstGeom>
                      <a:solidFill>
                        <a:srgbClr val="00CC66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Сельское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67" type="#_x0000_t202" style="position:absolute;left:0;text-align:left;margin-left:540.2pt;margin-top:38.75pt;width:246.6pt;height:8.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" fillcolor="#0c6" strokecolor="yellow"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Сельское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12160" behindDoc="0" locked="0" layoutInCell="1" allowOverlap="1">
              <wp:simplePos x="0" y="0"/>
              <wp:positionH relativeFrom="column">
                <wp:posOffset>6248400</wp:posOffset>
              </wp:positionH>
              <wp:positionV relativeFrom="paragraph">
                <wp:posOffset>319405</wp:posOffset>
              </wp:positionV>
              <wp:extent cx="3743960" cy="107950"/>
              <wp:effectExtent l="15240" t="8890" r="12700" b="6985"/>
              <wp:wrapNone/>
              <wp:docPr id="116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960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7" o:spid="_x0000_s1068" type="#_x0000_t202" style="position:absolute;left:0;text-align:left;margin-left:492pt;margin-top:25.15pt;width:294.8pt;height:8.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11136" behindDoc="0" locked="0" layoutInCell="1" allowOverlap="1">
              <wp:simplePos x="0" y="0"/>
              <wp:positionH relativeFrom="column">
                <wp:posOffset>5600065</wp:posOffset>
              </wp:positionH>
              <wp:positionV relativeFrom="paragraph">
                <wp:posOffset>155575</wp:posOffset>
              </wp:positionV>
              <wp:extent cx="4392295" cy="107950"/>
              <wp:effectExtent l="5080" t="6985" r="12700" b="8890"/>
              <wp:wrapNone/>
              <wp:docPr id="115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solidFill>
                        <a:srgbClr val="FF66C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Внутригородской район, внутригородская территория города федерального значения</w:t>
                          </w:r>
                        </w:p>
                        <w:p w:rsidR="00225AB3" w:rsidRDefault="00225AB3" w:rsidP="009F2076"/>
                        <w:p w:rsidR="00225AB3" w:rsidRDefault="00225AB3" w:rsidP="009F20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8" o:spid="_x0000_s1069" type="#_x0000_t202" style="position:absolute;left:0;text-align:left;margin-left:440.95pt;margin-top:12.25pt;width:345.85pt;height:8.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" fillcolor="#f6c"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Внутригородской район, внутригородская территория города федерального значения</w:t>
                    </w:r>
                  </w:p>
                  <w:p w:rsidR="00225AB3" w:rsidRDefault="00225AB3" w:rsidP="009F2076"/>
                  <w:p w:rsidR="00225AB3" w:rsidRDefault="00225AB3" w:rsidP="009F2076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10112" behindDoc="0" locked="0" layoutInCell="1" allowOverlap="1">
              <wp:simplePos x="0" y="0"/>
              <wp:positionH relativeFrom="column">
                <wp:posOffset>4959350</wp:posOffset>
              </wp:positionH>
              <wp:positionV relativeFrom="paragraph">
                <wp:posOffset>635</wp:posOffset>
              </wp:positionV>
              <wp:extent cx="5033010" cy="107950"/>
              <wp:effectExtent l="12065" t="13970" r="12700" b="11430"/>
              <wp:wrapNone/>
              <wp:docPr id="11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9" o:spid="_x0000_s1070" type="#_x0000_t202" style="position:absolute;left:0;text-align:left;margin-left:390.5pt;margin-top:.05pt;width:396.3pt;height:8.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c"/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21376" behindDoc="0" locked="0" layoutInCell="1" allowOverlap="1">
              <wp:simplePos x="0" y="0"/>
              <wp:positionH relativeFrom="column">
                <wp:posOffset>5648960</wp:posOffset>
              </wp:positionH>
              <wp:positionV relativeFrom="paragraph">
                <wp:posOffset>190500</wp:posOffset>
              </wp:positionV>
              <wp:extent cx="4392295" cy="107950"/>
              <wp:effectExtent l="6350" t="13335" r="11430" b="12065"/>
              <wp:wrapNone/>
              <wp:docPr id="113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solidFill>
                        <a:srgbClr val="00CC66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571E1F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Сельское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71" type="#_x0000_t202" style="position:absolute;left:0;text-align:left;margin-left:444.8pt;margin-top:15pt;width:345.85pt;height:8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" fillcolor="#0c6" strokecolor="yellow">
              <v:textbox>
                <w:txbxContent>
                  <w:p w:rsidR="00225AB3" w:rsidRPr="00040FFE" w:rsidRDefault="00225AB3" w:rsidP="00571E1F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Сельское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20352" behindDoc="0" locked="0" layoutInCell="1" allowOverlap="1">
              <wp:simplePos x="0" y="0"/>
              <wp:positionH relativeFrom="column">
                <wp:posOffset>5080635</wp:posOffset>
              </wp:positionH>
              <wp:positionV relativeFrom="paragraph">
                <wp:posOffset>8890</wp:posOffset>
              </wp:positionV>
              <wp:extent cx="5033010" cy="107950"/>
              <wp:effectExtent l="9525" t="12700" r="5715" b="12700"/>
              <wp:wrapNone/>
              <wp:docPr id="112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FF66C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571E1F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Внутригородской район, внутригородская территория города федерального значения</w:t>
                          </w:r>
                        </w:p>
                        <w:p w:rsidR="00225AB3" w:rsidRDefault="00225AB3" w:rsidP="00571E1F"/>
                        <w:p w:rsidR="00225AB3" w:rsidRDefault="00225AB3" w:rsidP="00571E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o:spid="_x0000_s1072" type="#_x0000_t202" style="position:absolute;left:0;text-align:left;margin-left:400.05pt;margin-top:.7pt;width:396.3pt;height:8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" fillcolor="#f6c">
              <v:textbox>
                <w:txbxContent>
                  <w:p w:rsidR="00225AB3" w:rsidRPr="00040FFE" w:rsidRDefault="00225AB3" w:rsidP="00571E1F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Внутригородской район, внутригородская территория города федерального значения</w:t>
                    </w:r>
                  </w:p>
                  <w:p w:rsidR="00225AB3" w:rsidRDefault="00225AB3" w:rsidP="00571E1F"/>
                  <w:p w:rsidR="00225AB3" w:rsidRDefault="00225AB3" w:rsidP="00571E1F"/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24448" behindDoc="0" locked="0" layoutInCell="1" allowOverlap="1">
              <wp:simplePos x="0" y="0"/>
              <wp:positionH relativeFrom="column">
                <wp:posOffset>6329045</wp:posOffset>
              </wp:positionH>
              <wp:positionV relativeFrom="paragraph">
                <wp:posOffset>290195</wp:posOffset>
              </wp:positionV>
              <wp:extent cx="3743960" cy="107950"/>
              <wp:effectExtent l="10160" t="8255" r="8255" b="7620"/>
              <wp:wrapNone/>
              <wp:docPr id="111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960" cy="107950"/>
                      </a:xfrm>
                      <a:prstGeom prst="rect">
                        <a:avLst/>
                      </a:prstGeom>
                      <a:solidFill>
                        <a:srgbClr val="FF66C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Внутригородской район, внутригородская территория города федерального значения</w:t>
                          </w:r>
                        </w:p>
                        <w:p w:rsidR="00225AB3" w:rsidRDefault="00225AB3" w:rsidP="009F2076"/>
                        <w:p w:rsidR="00225AB3" w:rsidRDefault="00225AB3" w:rsidP="009F20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73" type="#_x0000_t202" style="position:absolute;left:0;text-align:left;margin-left:498.35pt;margin-top:22.85pt;width:294.8pt;height:8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" fillcolor="#f6c"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Внутригородской район, внутригородская территория города федерального значения</w:t>
                    </w:r>
                  </w:p>
                  <w:p w:rsidR="00225AB3" w:rsidRDefault="00225AB3" w:rsidP="009F2076"/>
                  <w:p w:rsidR="00225AB3" w:rsidRDefault="00225AB3" w:rsidP="009F2076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23424" behindDoc="0" locked="0" layoutInCell="1" allowOverlap="1">
              <wp:simplePos x="0" y="0"/>
              <wp:positionH relativeFrom="column">
                <wp:posOffset>5680710</wp:posOffset>
              </wp:positionH>
              <wp:positionV relativeFrom="paragraph">
                <wp:posOffset>135255</wp:posOffset>
              </wp:positionV>
              <wp:extent cx="4392295" cy="107950"/>
              <wp:effectExtent l="9525" t="15240" r="8255" b="10160"/>
              <wp:wrapNone/>
              <wp:docPr id="110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74" type="#_x0000_t202" style="position:absolute;left:0;text-align:left;margin-left:447.3pt;margin-top:10.65pt;width:345.85pt;height:8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22400" behindDoc="0" locked="0" layoutInCell="1" allowOverlap="1">
              <wp:simplePos x="0" y="0"/>
              <wp:positionH relativeFrom="column">
                <wp:posOffset>5039995</wp:posOffset>
              </wp:positionH>
              <wp:positionV relativeFrom="paragraph">
                <wp:posOffset>-9525</wp:posOffset>
              </wp:positionV>
              <wp:extent cx="5033010" cy="107950"/>
              <wp:effectExtent l="6985" t="13335" r="8255" b="12065"/>
              <wp:wrapNone/>
              <wp:docPr id="109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4" o:spid="_x0000_s1075" type="#_x0000_t202" style="position:absolute;left:0;text-align:left;margin-left:396.85pt;margin-top:-.75pt;width:396.3pt;height:8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" fillcolor="#00b0f0" strokecolor="red" strokeweight="1pt"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26496" behindDoc="0" locked="0" layoutInCell="1" allowOverlap="1">
              <wp:simplePos x="0" y="0"/>
              <wp:positionH relativeFrom="column">
                <wp:posOffset>7552690</wp:posOffset>
              </wp:positionH>
              <wp:positionV relativeFrom="paragraph">
                <wp:posOffset>631825</wp:posOffset>
              </wp:positionV>
              <wp:extent cx="2520315" cy="107950"/>
              <wp:effectExtent l="5080" t="6985" r="8255" b="8890"/>
              <wp:wrapNone/>
              <wp:docPr id="108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107950"/>
                      </a:xfrm>
                      <a:prstGeom prst="rect">
                        <a:avLst/>
                      </a:prstGeom>
                      <a:solidFill>
                        <a:srgbClr val="00CC66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Сельское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5" o:spid="_x0000_s1076" type="#_x0000_t202" style="position:absolute;left:0;text-align:left;margin-left:594.7pt;margin-top:49.75pt;width:198.45pt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" fillcolor="#0c6" strokecolor="yellow"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Сельское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25472" behindDoc="0" locked="0" layoutInCell="1" allowOverlap="1">
              <wp:simplePos x="0" y="0"/>
              <wp:positionH relativeFrom="column">
                <wp:posOffset>6941185</wp:posOffset>
              </wp:positionH>
              <wp:positionV relativeFrom="paragraph">
                <wp:posOffset>461010</wp:posOffset>
              </wp:positionV>
              <wp:extent cx="3131820" cy="107950"/>
              <wp:effectExtent l="12700" t="7620" r="8255" b="8255"/>
              <wp:wrapNone/>
              <wp:docPr id="107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1820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6" o:spid="_x0000_s1077" type="#_x0000_t202" style="position:absolute;left:0;text-align:left;margin-left:546.55pt;margin-top:36.3pt;width:246.6pt;height:8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28544" behindDoc="0" locked="0" layoutInCell="1" allowOverlap="1">
              <wp:simplePos x="0" y="0"/>
              <wp:positionH relativeFrom="column">
                <wp:posOffset>6294755</wp:posOffset>
              </wp:positionH>
              <wp:positionV relativeFrom="paragraph">
                <wp:posOffset>290195</wp:posOffset>
              </wp:positionV>
              <wp:extent cx="3743960" cy="107950"/>
              <wp:effectExtent l="13970" t="8255" r="13970" b="7620"/>
              <wp:wrapNone/>
              <wp:docPr id="106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960" cy="107950"/>
                      </a:xfrm>
                      <a:prstGeom prst="rect">
                        <a:avLst/>
                      </a:prstGeom>
                      <a:solidFill>
                        <a:srgbClr val="FF66C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Внутригородской район, внутригородская территория города федерального значения</w:t>
                          </w:r>
                        </w:p>
                        <w:p w:rsidR="00225AB3" w:rsidRDefault="00225AB3" w:rsidP="009F2076"/>
                        <w:p w:rsidR="00225AB3" w:rsidRDefault="00225AB3" w:rsidP="009F20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78" type="#_x0000_t202" style="position:absolute;left:0;text-align:left;margin-left:495.65pt;margin-top:22.85pt;width:294.8pt;height:8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" fillcolor="#f6c"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Внутригородской район, внутригородская территория города федерального значения</w:t>
                    </w:r>
                  </w:p>
                  <w:p w:rsidR="00225AB3" w:rsidRDefault="00225AB3" w:rsidP="009F2076"/>
                  <w:p w:rsidR="00225AB3" w:rsidRDefault="00225AB3" w:rsidP="009F2076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27520" behindDoc="0" locked="0" layoutInCell="1" allowOverlap="1">
              <wp:simplePos x="0" y="0"/>
              <wp:positionH relativeFrom="column">
                <wp:posOffset>5005705</wp:posOffset>
              </wp:positionH>
              <wp:positionV relativeFrom="paragraph">
                <wp:posOffset>-9525</wp:posOffset>
              </wp:positionV>
              <wp:extent cx="5033010" cy="107950"/>
              <wp:effectExtent l="10795" t="13335" r="13970" b="12065"/>
              <wp:wrapNone/>
              <wp:docPr id="105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8" o:spid="_x0000_s1079" type="#_x0000_t202" style="position:absolute;left:0;text-align:left;margin-left:394.15pt;margin-top:-.75pt;width:396.3pt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" fillcolor="#00b0f0" strokecolor="red" strokeweight="1pt"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31616" behindDoc="0" locked="0" layoutInCell="1" allowOverlap="1">
              <wp:simplePos x="0" y="0"/>
              <wp:positionH relativeFrom="column">
                <wp:posOffset>5646420</wp:posOffset>
              </wp:positionH>
              <wp:positionV relativeFrom="paragraph">
                <wp:posOffset>135255</wp:posOffset>
              </wp:positionV>
              <wp:extent cx="4392295" cy="107950"/>
              <wp:effectExtent l="13335" t="15240" r="13970" b="10160"/>
              <wp:wrapNone/>
              <wp:docPr id="10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9" o:spid="_x0000_s1080" type="#_x0000_t202" style="position:absolute;left:0;text-align:left;margin-left:444.6pt;margin-top:10.65pt;width:345.85pt;height:8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30592" behindDoc="0" locked="0" layoutInCell="1" allowOverlap="1">
              <wp:simplePos x="0" y="0"/>
              <wp:positionH relativeFrom="column">
                <wp:posOffset>7518400</wp:posOffset>
              </wp:positionH>
              <wp:positionV relativeFrom="paragraph">
                <wp:posOffset>631825</wp:posOffset>
              </wp:positionV>
              <wp:extent cx="2520315" cy="107950"/>
              <wp:effectExtent l="8890" t="6985" r="13970" b="8890"/>
              <wp:wrapNone/>
              <wp:docPr id="103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107950"/>
                      </a:xfrm>
                      <a:prstGeom prst="rect">
                        <a:avLst/>
                      </a:prstGeom>
                      <a:solidFill>
                        <a:srgbClr val="00CC66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Сельское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0" o:spid="_x0000_s1081" type="#_x0000_t202" style="position:absolute;left:0;text-align:left;margin-left:592pt;margin-top:49.75pt;width:198.45pt;height:8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" fillcolor="#0c6" strokecolor="yellow"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Сельское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29568" behindDoc="0" locked="0" layoutInCell="1" allowOverlap="1">
              <wp:simplePos x="0" y="0"/>
              <wp:positionH relativeFrom="column">
                <wp:posOffset>6906895</wp:posOffset>
              </wp:positionH>
              <wp:positionV relativeFrom="paragraph">
                <wp:posOffset>461010</wp:posOffset>
              </wp:positionV>
              <wp:extent cx="3131820" cy="107950"/>
              <wp:effectExtent l="6985" t="7620" r="13970" b="8255"/>
              <wp:wrapNone/>
              <wp:docPr id="102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1820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1" o:spid="_x0000_s1082" type="#_x0000_t202" style="position:absolute;left:0;text-align:left;margin-left:543.85pt;margin-top:36.3pt;width:246.6pt;height:8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584512" behindDoc="0" locked="0" layoutInCell="1" allowOverlap="1">
              <wp:simplePos x="0" y="0"/>
              <wp:positionH relativeFrom="column">
                <wp:posOffset>7452360</wp:posOffset>
              </wp:positionH>
              <wp:positionV relativeFrom="paragraph">
                <wp:posOffset>650240</wp:posOffset>
              </wp:positionV>
              <wp:extent cx="2520315" cy="107950"/>
              <wp:effectExtent l="13335" t="12065" r="9525" b="13335"/>
              <wp:wrapNone/>
              <wp:docPr id="14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107950"/>
                      </a:xfrm>
                      <a:prstGeom prst="rect">
                        <a:avLst/>
                      </a:prstGeom>
                      <a:solidFill>
                        <a:srgbClr val="00CC66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3C717C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b/>
                              <w:sz w:val="28"/>
                              <w:szCs w:val="28"/>
                            </w:rPr>
                            <w:t>Сельское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586.8pt;margin-top:51.2pt;width:198.45pt;height:8.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" fillcolor="#0c6" strokecolor="yellow">
              <v:textbox>
                <w:txbxContent>
                  <w:p w:rsidR="00225AB3" w:rsidRPr="00040FFE" w:rsidRDefault="00225AB3" w:rsidP="003C717C">
                    <w:pPr>
                      <w:rPr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b/>
                        <w:sz w:val="28"/>
                        <w:szCs w:val="28"/>
                      </w:rPr>
                      <w:t>Сельское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583488" behindDoc="0" locked="0" layoutInCell="1" allowOverlap="1">
              <wp:simplePos x="0" y="0"/>
              <wp:positionH relativeFrom="column">
                <wp:posOffset>6840855</wp:posOffset>
              </wp:positionH>
              <wp:positionV relativeFrom="paragraph">
                <wp:posOffset>479425</wp:posOffset>
              </wp:positionV>
              <wp:extent cx="3131820" cy="107950"/>
              <wp:effectExtent l="11430" t="12700" r="9525" b="12700"/>
              <wp:wrapNone/>
              <wp:docPr id="14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1820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3C717C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0" type="#_x0000_t202" style="position:absolute;left:0;text-align:left;margin-left:538.65pt;margin-top:37.75pt;width:246.6pt;height:8.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3C717C">
                    <w:pPr>
                      <w:rPr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582464" behindDoc="0" locked="0" layoutInCell="1" allowOverlap="1">
              <wp:simplePos x="0" y="0"/>
              <wp:positionH relativeFrom="column">
                <wp:posOffset>6228715</wp:posOffset>
              </wp:positionH>
              <wp:positionV relativeFrom="paragraph">
                <wp:posOffset>308610</wp:posOffset>
              </wp:positionV>
              <wp:extent cx="3743960" cy="107950"/>
              <wp:effectExtent l="8890" t="13335" r="9525" b="12065"/>
              <wp:wrapNone/>
              <wp:docPr id="14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960" cy="107950"/>
                      </a:xfrm>
                      <a:prstGeom prst="rect">
                        <a:avLst/>
                      </a:prstGeom>
                      <a:solidFill>
                        <a:srgbClr val="FF66C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3C717C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b/>
                              <w:sz w:val="28"/>
                              <w:szCs w:val="28"/>
                            </w:rPr>
                            <w:t>Внутригородской район, внутригородская территория города федерального значения</w:t>
                          </w:r>
                        </w:p>
                        <w:p w:rsidR="00225AB3" w:rsidRDefault="00225AB3" w:rsidP="003C717C"/>
                        <w:p w:rsidR="00225AB3" w:rsidRDefault="00225AB3" w:rsidP="003C717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1" type="#_x0000_t202" style="position:absolute;left:0;text-align:left;margin-left:490.45pt;margin-top:24.3pt;width:294.8pt;height:8.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" fillcolor="#f6c">
              <v:textbox>
                <w:txbxContent>
                  <w:p w:rsidR="00225AB3" w:rsidRPr="00040FFE" w:rsidRDefault="00225AB3" w:rsidP="003C717C">
                    <w:pPr>
                      <w:rPr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b/>
                        <w:sz w:val="28"/>
                        <w:szCs w:val="28"/>
                      </w:rPr>
                      <w:t>Внутригородской район, внутригородская территория города федерального значения</w:t>
                    </w:r>
                  </w:p>
                  <w:p w:rsidR="00225AB3" w:rsidRDefault="00225AB3" w:rsidP="003C717C"/>
                  <w:p w:rsidR="00225AB3" w:rsidRDefault="00225AB3" w:rsidP="003C717C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581440" behindDoc="0" locked="0" layoutInCell="1" allowOverlap="1">
              <wp:simplePos x="0" y="0"/>
              <wp:positionH relativeFrom="column">
                <wp:posOffset>5580380</wp:posOffset>
              </wp:positionH>
              <wp:positionV relativeFrom="paragraph">
                <wp:posOffset>153670</wp:posOffset>
              </wp:positionV>
              <wp:extent cx="4392295" cy="107950"/>
              <wp:effectExtent l="8255" t="10795" r="9525" b="14605"/>
              <wp:wrapNone/>
              <wp:docPr id="14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3C717C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42" type="#_x0000_t202" style="position:absolute;left:0;text-align:left;margin-left:439.4pt;margin-top:12.1pt;width:345.85pt;height:8.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3C717C">
                    <w:pPr>
                      <w:rPr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580416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8890</wp:posOffset>
              </wp:positionV>
              <wp:extent cx="5033010" cy="107950"/>
              <wp:effectExtent l="15240" t="8890" r="9525" b="6985"/>
              <wp:wrapNone/>
              <wp:docPr id="14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3C717C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43" type="#_x0000_t202" style="position:absolute;left:0;text-align:left;margin-left:388.95pt;margin-top:.7pt;width:396.3pt;height:8.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" fillcolor="#00b0f0" strokecolor="red" strokeweight="1pt">
              <v:shadow color="#4e6128" offset="1pt"/>
              <v:textbox>
                <w:txbxContent>
                  <w:p w:rsidR="00225AB3" w:rsidRPr="00040FFE" w:rsidRDefault="00225AB3" w:rsidP="003C717C">
                    <w:pPr>
                      <w:rPr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c"/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36736" behindDoc="0" locked="0" layoutInCell="1" allowOverlap="1">
              <wp:simplePos x="0" y="0"/>
              <wp:positionH relativeFrom="column">
                <wp:posOffset>5580380</wp:posOffset>
              </wp:positionH>
              <wp:positionV relativeFrom="paragraph">
                <wp:posOffset>153670</wp:posOffset>
              </wp:positionV>
              <wp:extent cx="4392295" cy="107950"/>
              <wp:effectExtent l="13970" t="14605" r="13335" b="10795"/>
              <wp:wrapNone/>
              <wp:docPr id="101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83" type="#_x0000_t202" style="position:absolute;left:0;text-align:left;margin-left:439.4pt;margin-top:12.1pt;width:345.85pt;height:8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35712" behindDoc="0" locked="0" layoutInCell="1" allowOverlap="1">
              <wp:simplePos x="0" y="0"/>
              <wp:positionH relativeFrom="column">
                <wp:posOffset>7452360</wp:posOffset>
              </wp:positionH>
              <wp:positionV relativeFrom="paragraph">
                <wp:posOffset>650240</wp:posOffset>
              </wp:positionV>
              <wp:extent cx="2520315" cy="107950"/>
              <wp:effectExtent l="9525" t="6350" r="13335" b="9525"/>
              <wp:wrapNone/>
              <wp:docPr id="100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107950"/>
                      </a:xfrm>
                      <a:prstGeom prst="rect">
                        <a:avLst/>
                      </a:prstGeom>
                      <a:solidFill>
                        <a:srgbClr val="00CC66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Сельское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084" type="#_x0000_t202" style="position:absolute;left:0;text-align:left;margin-left:586.8pt;margin-top:51.2pt;width:198.45pt;height:8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" fillcolor="#0c6" strokecolor="yellow"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Сельское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34688" behindDoc="0" locked="0" layoutInCell="1" allowOverlap="1">
              <wp:simplePos x="0" y="0"/>
              <wp:positionH relativeFrom="column">
                <wp:posOffset>6840855</wp:posOffset>
              </wp:positionH>
              <wp:positionV relativeFrom="paragraph">
                <wp:posOffset>479425</wp:posOffset>
              </wp:positionV>
              <wp:extent cx="3131820" cy="107950"/>
              <wp:effectExtent l="7620" t="6985" r="13335" b="8890"/>
              <wp:wrapNone/>
              <wp:docPr id="9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1820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4" o:spid="_x0000_s1085" type="#_x0000_t202" style="position:absolute;left:0;text-align:left;margin-left:538.65pt;margin-top:37.75pt;width:246.6pt;height:8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33664" behindDoc="0" locked="0" layoutInCell="1" allowOverlap="1">
              <wp:simplePos x="0" y="0"/>
              <wp:positionH relativeFrom="column">
                <wp:posOffset>6228715</wp:posOffset>
              </wp:positionH>
              <wp:positionV relativeFrom="paragraph">
                <wp:posOffset>308610</wp:posOffset>
              </wp:positionV>
              <wp:extent cx="3743960" cy="107950"/>
              <wp:effectExtent l="5080" t="7620" r="13335" b="8255"/>
              <wp:wrapNone/>
              <wp:docPr id="98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960" cy="107950"/>
                      </a:xfrm>
                      <a:prstGeom prst="rect">
                        <a:avLst/>
                      </a:prstGeom>
                      <a:solidFill>
                        <a:srgbClr val="FF66C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Внутригородской район, внутригородская территория города федерального значения</w:t>
                          </w:r>
                        </w:p>
                        <w:p w:rsidR="00225AB3" w:rsidRDefault="00225AB3" w:rsidP="009F2076"/>
                        <w:p w:rsidR="00225AB3" w:rsidRDefault="00225AB3" w:rsidP="009F20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5" o:spid="_x0000_s1086" type="#_x0000_t202" style="position:absolute;left:0;text-align:left;margin-left:490.45pt;margin-top:24.3pt;width:294.8pt;height:8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" fillcolor="#f6c"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Внутригородской район, внутригородская территория города федерального значения</w:t>
                    </w:r>
                  </w:p>
                  <w:p w:rsidR="00225AB3" w:rsidRDefault="00225AB3" w:rsidP="009F2076"/>
                  <w:p w:rsidR="00225AB3" w:rsidRDefault="00225AB3" w:rsidP="009F2076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32640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8890</wp:posOffset>
              </wp:positionV>
              <wp:extent cx="5033010" cy="107950"/>
              <wp:effectExtent l="11430" t="12700" r="13335" b="12700"/>
              <wp:wrapNone/>
              <wp:docPr id="97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6" o:spid="_x0000_s1087" type="#_x0000_t202" style="position:absolute;left:0;text-align:left;margin-left:388.95pt;margin-top:.7pt;width:396.3pt;height:8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" fillcolor="#00b0f0" strokecolor="red" strokeweight="1pt"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c"/>
    </w:pP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42880" behindDoc="0" locked="0" layoutInCell="1" allowOverlap="1">
              <wp:simplePos x="0" y="0"/>
              <wp:positionH relativeFrom="column">
                <wp:posOffset>5580380</wp:posOffset>
              </wp:positionH>
              <wp:positionV relativeFrom="paragraph">
                <wp:posOffset>153670</wp:posOffset>
              </wp:positionV>
              <wp:extent cx="4392295" cy="107950"/>
              <wp:effectExtent l="13970" t="14605" r="13335" b="10795"/>
              <wp:wrapNone/>
              <wp:docPr id="96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88" type="#_x0000_t202" style="position:absolute;left:0;text-align:left;margin-left:439.4pt;margin-top:12.1pt;width:345.85pt;height: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41856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8890</wp:posOffset>
              </wp:positionV>
              <wp:extent cx="5033010" cy="107950"/>
              <wp:effectExtent l="11430" t="12700" r="13335" b="12700"/>
              <wp:wrapNone/>
              <wp:docPr id="95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8" o:spid="_x0000_s1089" type="#_x0000_t202" style="position:absolute;left:0;text-align:left;margin-left:388.95pt;margin-top:.7pt;width:396.3pt;height:8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" fillcolor="#00b0f0" strokecolor="red" strokeweight="1pt"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39808" behindDoc="0" locked="0" layoutInCell="1" allowOverlap="1">
              <wp:simplePos x="0" y="0"/>
              <wp:positionH relativeFrom="column">
                <wp:posOffset>5580380</wp:posOffset>
              </wp:positionH>
              <wp:positionV relativeFrom="paragraph">
                <wp:posOffset>173355</wp:posOffset>
              </wp:positionV>
              <wp:extent cx="4392295" cy="107950"/>
              <wp:effectExtent l="8255" t="11430" r="9525" b="13970"/>
              <wp:wrapNone/>
              <wp:docPr id="94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90" type="#_x0000_t202" style="position:absolute;left:0;text-align:left;margin-left:439.4pt;margin-top:13.65pt;width:345.85pt;height:8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37760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13970</wp:posOffset>
              </wp:positionV>
              <wp:extent cx="5033010" cy="107950"/>
              <wp:effectExtent l="15240" t="13970" r="9525" b="11430"/>
              <wp:wrapNone/>
              <wp:docPr id="93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0" o:spid="_x0000_s1091" type="#_x0000_t202" style="position:absolute;left:0;text-align:left;margin-left:388.95pt;margin-top:1.1pt;width:396.3pt;height:8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" fillcolor="#00b0f0" strokecolor="red" strokeweight="1pt"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43904" behindDoc="0" locked="0" layoutInCell="1" allowOverlap="1">
              <wp:simplePos x="0" y="0"/>
              <wp:positionH relativeFrom="column">
                <wp:posOffset>4932680</wp:posOffset>
              </wp:positionH>
              <wp:positionV relativeFrom="paragraph">
                <wp:posOffset>6350</wp:posOffset>
              </wp:positionV>
              <wp:extent cx="5033010" cy="107950"/>
              <wp:effectExtent l="13970" t="10160" r="10795" b="15240"/>
              <wp:wrapNone/>
              <wp:docPr id="92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92" type="#_x0000_t202" style="position:absolute;left:0;text-align:left;margin-left:388.4pt;margin-top:.5pt;width:396.3pt;height:8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" fillcolor="#00b0f0" strokecolor="red" strokeweight="1pt"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45952" behindDoc="0" locked="0" layoutInCell="1" allowOverlap="1">
              <wp:simplePos x="0" y="0"/>
              <wp:positionH relativeFrom="column">
                <wp:posOffset>5568315</wp:posOffset>
              </wp:positionH>
              <wp:positionV relativeFrom="paragraph">
                <wp:posOffset>156845</wp:posOffset>
              </wp:positionV>
              <wp:extent cx="4392295" cy="107950"/>
              <wp:effectExtent l="11430" t="8255" r="6350" b="7620"/>
              <wp:wrapNone/>
              <wp:docPr id="91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solidFill>
                        <a:srgbClr val="FF66C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Внутригородской район, внутригородская территория города федерального значения</w:t>
                          </w:r>
                        </w:p>
                        <w:p w:rsidR="00225AB3" w:rsidRDefault="00225AB3" w:rsidP="009F2076"/>
                        <w:p w:rsidR="00225AB3" w:rsidRDefault="00225AB3" w:rsidP="009F20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93" type="#_x0000_t202" style="position:absolute;left:0;text-align:left;margin-left:438.45pt;margin-top:12.35pt;width:345.85pt;height:8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" fillcolor="#f6c"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Внутригородской район, внутригородская территория города федерального значения</w:t>
                    </w:r>
                  </w:p>
                  <w:p w:rsidR="00225AB3" w:rsidRDefault="00225AB3" w:rsidP="009F2076"/>
                  <w:p w:rsidR="00225AB3" w:rsidRDefault="00225AB3" w:rsidP="009F2076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44928" behindDoc="0" locked="0" layoutInCell="1" allowOverlap="1">
              <wp:simplePos x="0" y="0"/>
              <wp:positionH relativeFrom="column">
                <wp:posOffset>4983480</wp:posOffset>
              </wp:positionH>
              <wp:positionV relativeFrom="paragraph">
                <wp:posOffset>1905</wp:posOffset>
              </wp:positionV>
              <wp:extent cx="5033010" cy="107950"/>
              <wp:effectExtent l="7620" t="15240" r="7620" b="10160"/>
              <wp:wrapNone/>
              <wp:docPr id="90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3" o:spid="_x0000_s1094" type="#_x0000_t202" style="position:absolute;left:0;text-align:left;margin-left:392.4pt;margin-top:.15pt;width:396.3pt;height:8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column">
                <wp:posOffset>4956175</wp:posOffset>
              </wp:positionH>
              <wp:positionV relativeFrom="paragraph">
                <wp:posOffset>-9525</wp:posOffset>
              </wp:positionV>
              <wp:extent cx="5033010" cy="107950"/>
              <wp:effectExtent l="8890" t="13335" r="6350" b="12065"/>
              <wp:wrapNone/>
              <wp:docPr id="89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95" type="#_x0000_t202" style="position:absolute;left:0;text-align:left;margin-left:390.25pt;margin-top:-.75pt;width:396.3pt;height:8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40832" behindDoc="0" locked="0" layoutInCell="1" allowOverlap="1">
              <wp:simplePos x="0" y="0"/>
              <wp:positionH relativeFrom="column">
                <wp:posOffset>5580380</wp:posOffset>
              </wp:positionH>
              <wp:positionV relativeFrom="paragraph">
                <wp:posOffset>180975</wp:posOffset>
              </wp:positionV>
              <wp:extent cx="4392295" cy="107950"/>
              <wp:effectExtent l="13970" t="13335" r="13335" b="12065"/>
              <wp:wrapNone/>
              <wp:docPr id="88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solidFill>
                        <a:srgbClr val="00CC66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Сельское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96" type="#_x0000_t202" style="position:absolute;left:0;text-align:left;margin-left:439.4pt;margin-top:14.25pt;width:345.85pt;height:8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" fillcolor="#0c6" strokecolor="yellow"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Сельское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38784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6350</wp:posOffset>
              </wp:positionV>
              <wp:extent cx="5033010" cy="107950"/>
              <wp:effectExtent l="11430" t="10160" r="13335" b="15240"/>
              <wp:wrapNone/>
              <wp:docPr id="87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6" o:spid="_x0000_s1097" type="#_x0000_t202" style="position:absolute;left:0;text-align:left;margin-left:388.95pt;margin-top:.5pt;width:396.3pt;height:8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column">
                <wp:posOffset>5580380</wp:posOffset>
              </wp:positionH>
              <wp:positionV relativeFrom="paragraph">
                <wp:posOffset>153670</wp:posOffset>
              </wp:positionV>
              <wp:extent cx="4392295" cy="107950"/>
              <wp:effectExtent l="13970" t="14605" r="13335" b="10795"/>
              <wp:wrapNone/>
              <wp:docPr id="86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98" type="#_x0000_t202" style="position:absolute;left:0;text-align:left;margin-left:439.4pt;margin-top:12.1pt;width:345.85pt;height: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8890</wp:posOffset>
              </wp:positionV>
              <wp:extent cx="5033010" cy="107950"/>
              <wp:effectExtent l="11430" t="12700" r="13335" b="12700"/>
              <wp:wrapNone/>
              <wp:docPr id="85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8" o:spid="_x0000_s1099" type="#_x0000_t202" style="position:absolute;left:0;text-align:left;margin-left:388.95pt;margin-top:.7pt;width:396.3pt;height: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" fillcolor="#00b0f0" strokecolor="red" strokeweight="1pt"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591680" behindDoc="0" locked="0" layoutInCell="1" allowOverlap="1">
              <wp:simplePos x="0" y="0"/>
              <wp:positionH relativeFrom="column">
                <wp:posOffset>5534660</wp:posOffset>
              </wp:positionH>
              <wp:positionV relativeFrom="paragraph">
                <wp:posOffset>190500</wp:posOffset>
              </wp:positionV>
              <wp:extent cx="4433570" cy="127635"/>
              <wp:effectExtent l="6350" t="13335" r="8255" b="11430"/>
              <wp:wrapNone/>
              <wp:docPr id="14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3570" cy="1276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DCD67E"/>
                          </a:gs>
                          <a:gs pos="100000">
                            <a:srgbClr val="E7BC29"/>
                          </a:gs>
                        </a:gsLst>
                        <a:lin ang="5400000" scaled="1"/>
                      </a:gra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F5091D" id="Rectangle 11" o:spid="_x0000_s1026" style="position:absolute;margin-left:435.8pt;margin-top:15pt;width:349.1pt;height:10.0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" fillcolor="#dcd67e">
              <v:fill color2="#e7bc29" rotate="t" focus="100%" type="gradient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590656" behindDoc="0" locked="0" layoutInCell="1" allowOverlap="1">
              <wp:simplePos x="0" y="0"/>
              <wp:positionH relativeFrom="column">
                <wp:posOffset>4935855</wp:posOffset>
              </wp:positionH>
              <wp:positionV relativeFrom="paragraph">
                <wp:posOffset>635</wp:posOffset>
              </wp:positionV>
              <wp:extent cx="5032375" cy="127635"/>
              <wp:effectExtent l="7620" t="13970" r="8255" b="10795"/>
              <wp:wrapNone/>
              <wp:docPr id="14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2375" cy="12763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DD23DB" id="Rectangle 12" o:spid="_x0000_s1026" style="position:absolute;margin-left:388.65pt;margin-top:.05pt;width:396.25pt;height:10.0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" fillcolor="#00b0f0" strokecolor="red"/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column">
                <wp:posOffset>4928235</wp:posOffset>
              </wp:positionH>
              <wp:positionV relativeFrom="paragraph">
                <wp:posOffset>16510</wp:posOffset>
              </wp:positionV>
              <wp:extent cx="5033010" cy="107950"/>
              <wp:effectExtent l="9525" t="10795" r="15240" b="14605"/>
              <wp:wrapNone/>
              <wp:docPr id="8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" o:spid="_x0000_s1100" type="#_x0000_t202" style="position:absolute;left:0;text-align:left;margin-left:388.05pt;margin-top:1.3pt;width:396.3pt;height:8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" fillcolor="#00b0f0" strokecolor="red" strokeweight="1pt"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6840855</wp:posOffset>
              </wp:positionH>
              <wp:positionV relativeFrom="paragraph">
                <wp:posOffset>463550</wp:posOffset>
              </wp:positionV>
              <wp:extent cx="3131820" cy="107950"/>
              <wp:effectExtent l="7620" t="10160" r="13335" b="5715"/>
              <wp:wrapNone/>
              <wp:docPr id="83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1820" cy="107950"/>
                      </a:xfrm>
                      <a:prstGeom prst="rect">
                        <a:avLst/>
                      </a:prstGeom>
                      <a:solidFill>
                        <a:srgbClr val="00CC66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Сельское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101" type="#_x0000_t202" style="position:absolute;left:0;text-align:left;margin-left:538.65pt;margin-top:36.5pt;width:246.6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" fillcolor="#0c6" strokecolor="yellow"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Сельское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6228715</wp:posOffset>
              </wp:positionH>
              <wp:positionV relativeFrom="paragraph">
                <wp:posOffset>313690</wp:posOffset>
              </wp:positionV>
              <wp:extent cx="3743960" cy="107950"/>
              <wp:effectExtent l="14605" t="12700" r="13335" b="12700"/>
              <wp:wrapNone/>
              <wp:docPr id="82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960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1" o:spid="_x0000_s1102" type="#_x0000_t202" style="position:absolute;left:0;text-align:left;margin-left:490.45pt;margin-top:24.7pt;width:294.8pt;height: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5580380</wp:posOffset>
              </wp:positionH>
              <wp:positionV relativeFrom="paragraph">
                <wp:posOffset>153670</wp:posOffset>
              </wp:positionV>
              <wp:extent cx="4392295" cy="107950"/>
              <wp:effectExtent l="13970" t="14605" r="13335" b="10795"/>
              <wp:wrapNone/>
              <wp:docPr id="81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2" o:spid="_x0000_s1103" type="#_x0000_t202" style="position:absolute;left:0;text-align:left;margin-left:439.4pt;margin-top:12.1pt;width:345.85pt;height: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8890</wp:posOffset>
              </wp:positionV>
              <wp:extent cx="5033010" cy="107950"/>
              <wp:effectExtent l="11430" t="12700" r="13335" b="12700"/>
              <wp:wrapNone/>
              <wp:docPr id="80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3" o:spid="_x0000_s1104" type="#_x0000_t202" style="position:absolute;left:0;text-align:left;margin-left:388.95pt;margin-top:.7pt;width:396.3pt;height: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" fillcolor="#00b0f0" strokecolor="red" strokeweight="1pt"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6228715</wp:posOffset>
              </wp:positionH>
              <wp:positionV relativeFrom="paragraph">
                <wp:posOffset>327025</wp:posOffset>
              </wp:positionV>
              <wp:extent cx="3743960" cy="107950"/>
              <wp:effectExtent l="14605" t="6985" r="13335" b="8890"/>
              <wp:wrapNone/>
              <wp:docPr id="79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960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4" o:spid="_x0000_s1105" type="#_x0000_t202" style="position:absolute;left:0;text-align:left;margin-left:490.45pt;margin-top:25.75pt;width:294.8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5580380</wp:posOffset>
              </wp:positionH>
              <wp:positionV relativeFrom="paragraph">
                <wp:posOffset>153670</wp:posOffset>
              </wp:positionV>
              <wp:extent cx="4392295" cy="107950"/>
              <wp:effectExtent l="13970" t="14605" r="13335" b="10795"/>
              <wp:wrapNone/>
              <wp:docPr id="78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5" o:spid="_x0000_s1106" type="#_x0000_t202" style="position:absolute;left:0;text-align:left;margin-left:439.4pt;margin-top:12.1pt;width:345.85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8890</wp:posOffset>
              </wp:positionV>
              <wp:extent cx="5033010" cy="107950"/>
              <wp:effectExtent l="11430" t="12700" r="13335" b="12700"/>
              <wp:wrapNone/>
              <wp:docPr id="77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6" o:spid="_x0000_s1107" type="#_x0000_t202" style="position:absolute;left:0;text-align:left;margin-left:388.95pt;margin-top:.7pt;width:396.3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" fillcolor="#00b0f0" strokecolor="red" strokeweight="1pt"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20320</wp:posOffset>
              </wp:positionV>
              <wp:extent cx="5033010" cy="107950"/>
              <wp:effectExtent l="10795" t="5080" r="13970" b="10795"/>
              <wp:wrapNone/>
              <wp:docPr id="76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CC66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Сельское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7" o:spid="_x0000_s1108" type="#_x0000_t202" style="position:absolute;left:0;text-align:left;margin-left:389.65pt;margin-top:1.6pt;width:396.3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" fillcolor="#0c6" strokecolor="yellow"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Сельское поселение</w:t>
                    </w:r>
                  </w:p>
                </w:txbxContent>
              </v:textbox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5580380</wp:posOffset>
              </wp:positionH>
              <wp:positionV relativeFrom="paragraph">
                <wp:posOffset>153670</wp:posOffset>
              </wp:positionV>
              <wp:extent cx="4392295" cy="107950"/>
              <wp:effectExtent l="13970" t="14605" r="13335" b="10795"/>
              <wp:wrapNone/>
              <wp:docPr id="75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109" type="#_x0000_t202" style="position:absolute;left:0;text-align:left;margin-left:439.4pt;margin-top:12.1pt;width:345.8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7452360</wp:posOffset>
              </wp:positionH>
              <wp:positionV relativeFrom="paragraph">
                <wp:posOffset>650240</wp:posOffset>
              </wp:positionV>
              <wp:extent cx="2520315" cy="107950"/>
              <wp:effectExtent l="9525" t="6350" r="13335" b="9525"/>
              <wp:wrapNone/>
              <wp:docPr id="74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107950"/>
                      </a:xfrm>
                      <a:prstGeom prst="rect">
                        <a:avLst/>
                      </a:prstGeom>
                      <a:solidFill>
                        <a:srgbClr val="00CC66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Сельское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9" o:spid="_x0000_s1110" type="#_x0000_t202" style="position:absolute;left:0;text-align:left;margin-left:586.8pt;margin-top:51.2pt;width:198.4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" fillcolor="#0c6" strokecolor="yellow"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Сельское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6840855</wp:posOffset>
              </wp:positionH>
              <wp:positionV relativeFrom="paragraph">
                <wp:posOffset>479425</wp:posOffset>
              </wp:positionV>
              <wp:extent cx="3131820" cy="107950"/>
              <wp:effectExtent l="7620" t="6985" r="13335" b="8890"/>
              <wp:wrapNone/>
              <wp:docPr id="73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1820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0" o:spid="_x0000_s1111" type="#_x0000_t202" style="position:absolute;left:0;text-align:left;margin-left:538.65pt;margin-top:37.75pt;width:246.6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6228715</wp:posOffset>
              </wp:positionH>
              <wp:positionV relativeFrom="paragraph">
                <wp:posOffset>308610</wp:posOffset>
              </wp:positionV>
              <wp:extent cx="3743960" cy="107950"/>
              <wp:effectExtent l="5080" t="7620" r="13335" b="8255"/>
              <wp:wrapNone/>
              <wp:docPr id="72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960" cy="107950"/>
                      </a:xfrm>
                      <a:prstGeom prst="rect">
                        <a:avLst/>
                      </a:prstGeom>
                      <a:solidFill>
                        <a:srgbClr val="FF66C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Внутригородской район, внутригородская территория города федерального значения</w:t>
                          </w:r>
                        </w:p>
                        <w:p w:rsidR="00225AB3" w:rsidRDefault="00225AB3" w:rsidP="009F2076"/>
                        <w:p w:rsidR="00225AB3" w:rsidRDefault="00225AB3" w:rsidP="009F20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1" o:spid="_x0000_s1112" type="#_x0000_t202" style="position:absolute;left:0;text-align:left;margin-left:490.45pt;margin-top:24.3pt;width:294.8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" fillcolor="#f6c"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Внутригородской район, внутригородская территория города федерального значения</w:t>
                    </w:r>
                  </w:p>
                  <w:p w:rsidR="00225AB3" w:rsidRDefault="00225AB3" w:rsidP="009F2076"/>
                  <w:p w:rsidR="00225AB3" w:rsidRDefault="00225AB3" w:rsidP="009F2076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8890</wp:posOffset>
              </wp:positionV>
              <wp:extent cx="5033010" cy="107950"/>
              <wp:effectExtent l="11430" t="12700" r="13335" b="12700"/>
              <wp:wrapNone/>
              <wp:docPr id="71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2" o:spid="_x0000_s1113" type="#_x0000_t202" style="position:absolute;left:0;text-align:left;margin-left:388.95pt;margin-top:.7pt;width:396.3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" fillcolor="#00b0f0" strokecolor="red" strokeweight="1pt"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6840855</wp:posOffset>
              </wp:positionH>
              <wp:positionV relativeFrom="paragraph">
                <wp:posOffset>319405</wp:posOffset>
              </wp:positionV>
              <wp:extent cx="3131820" cy="107950"/>
              <wp:effectExtent l="7620" t="8890" r="13335" b="6985"/>
              <wp:wrapNone/>
              <wp:docPr id="70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1820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D734DE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3" o:spid="_x0000_s1114" type="#_x0000_t202" style="position:absolute;left:0;text-align:left;margin-left:538.65pt;margin-top:25.15pt;width:246.6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D734DE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5580380</wp:posOffset>
              </wp:positionH>
              <wp:positionV relativeFrom="paragraph">
                <wp:posOffset>153670</wp:posOffset>
              </wp:positionV>
              <wp:extent cx="4392295" cy="107950"/>
              <wp:effectExtent l="13970" t="14605" r="13335" b="10795"/>
              <wp:wrapNone/>
              <wp:docPr id="69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D734DE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4" o:spid="_x0000_s1115" type="#_x0000_t202" style="position:absolute;left:0;text-align:left;margin-left:439.4pt;margin-top:12.1pt;width:345.8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D734DE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8890</wp:posOffset>
              </wp:positionV>
              <wp:extent cx="5033010" cy="107950"/>
              <wp:effectExtent l="11430" t="12700" r="13335" b="12700"/>
              <wp:wrapNone/>
              <wp:docPr id="68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D734DE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5" o:spid="_x0000_s1116" type="#_x0000_t202" style="position:absolute;left:0;text-align:left;margin-left:388.95pt;margin-top:.7pt;width:396.3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" fillcolor="#00b0f0" strokecolor="red" strokeweight="1pt">
              <v:shadow color="#4e6128" offset="1pt"/>
              <v:textbox>
                <w:txbxContent>
                  <w:p w:rsidR="00225AB3" w:rsidRPr="00040FFE" w:rsidRDefault="00225AB3" w:rsidP="00D734DE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c"/>
    </w:pPr>
  </w:p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5580380</wp:posOffset>
              </wp:positionH>
              <wp:positionV relativeFrom="paragraph">
                <wp:posOffset>153670</wp:posOffset>
              </wp:positionV>
              <wp:extent cx="4392295" cy="107950"/>
              <wp:effectExtent l="13970" t="14605" r="13335" b="10795"/>
              <wp:wrapNone/>
              <wp:docPr id="67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D734DE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6" o:spid="_x0000_s1117" type="#_x0000_t202" style="position:absolute;left:0;text-align:left;margin-left:439.4pt;margin-top:12.1pt;width:345.8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D734DE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8890</wp:posOffset>
              </wp:positionV>
              <wp:extent cx="5033010" cy="107950"/>
              <wp:effectExtent l="11430" t="12700" r="13335" b="12700"/>
              <wp:wrapNone/>
              <wp:docPr id="66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D734DE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7" o:spid="_x0000_s1118" type="#_x0000_t202" style="position:absolute;left:0;text-align:left;margin-left:388.95pt;margin-top:.7pt;width:396.3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" fillcolor="#00b0f0" strokecolor="red" strokeweight="1pt">
              <v:shadow color="#4e6128" offset="1pt"/>
              <v:textbox>
                <w:txbxContent>
                  <w:p w:rsidR="00225AB3" w:rsidRPr="00040FFE" w:rsidRDefault="00225AB3" w:rsidP="00D734DE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c"/>
    </w:pPr>
  </w:p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594752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8890</wp:posOffset>
              </wp:positionV>
              <wp:extent cx="5033010" cy="107950"/>
              <wp:effectExtent l="11430" t="12700" r="13335" b="12700"/>
              <wp:wrapNone/>
              <wp:docPr id="14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4" type="#_x0000_t202" style="position:absolute;left:0;text-align:left;margin-left:388.95pt;margin-top:.7pt;width:396.3pt;height:8.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" fillcolor="#00b0f0" strokecolor="red" strokeweight="1pt"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6228715</wp:posOffset>
              </wp:positionH>
              <wp:positionV relativeFrom="paragraph">
                <wp:posOffset>342265</wp:posOffset>
              </wp:positionV>
              <wp:extent cx="3743960" cy="107950"/>
              <wp:effectExtent l="5080" t="12700" r="13335" b="12700"/>
              <wp:wrapNone/>
              <wp:docPr id="65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960" cy="107950"/>
                      </a:xfrm>
                      <a:prstGeom prst="rect">
                        <a:avLst/>
                      </a:prstGeom>
                      <a:solidFill>
                        <a:srgbClr val="FF66C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D734DE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Внутригородской район, внутригородская территория города федерального значения</w:t>
                          </w:r>
                        </w:p>
                        <w:p w:rsidR="00225AB3" w:rsidRDefault="00225AB3" w:rsidP="00D734DE"/>
                        <w:p w:rsidR="00225AB3" w:rsidRDefault="00225AB3" w:rsidP="00D734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8" o:spid="_x0000_s1119" type="#_x0000_t202" style="position:absolute;left:0;text-align:left;margin-left:490.45pt;margin-top:26.95pt;width:294.8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" fillcolor="#f6c">
              <v:textbox>
                <w:txbxContent>
                  <w:p w:rsidR="00225AB3" w:rsidRPr="00040FFE" w:rsidRDefault="00225AB3" w:rsidP="00D734DE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Внутригородской район, внутригородская территория города федерального значения</w:t>
                    </w:r>
                  </w:p>
                  <w:p w:rsidR="00225AB3" w:rsidRDefault="00225AB3" w:rsidP="00D734DE"/>
                  <w:p w:rsidR="00225AB3" w:rsidRDefault="00225AB3" w:rsidP="00D734DE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5580380</wp:posOffset>
              </wp:positionH>
              <wp:positionV relativeFrom="paragraph">
                <wp:posOffset>187325</wp:posOffset>
              </wp:positionV>
              <wp:extent cx="4392295" cy="107950"/>
              <wp:effectExtent l="13970" t="10160" r="13335" b="15240"/>
              <wp:wrapNone/>
              <wp:docPr id="64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D734DE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9" o:spid="_x0000_s1120" type="#_x0000_t202" style="position:absolute;left:0;text-align:left;margin-left:439.4pt;margin-top:14.75pt;width:345.8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D734DE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42545</wp:posOffset>
              </wp:positionV>
              <wp:extent cx="5033010" cy="107950"/>
              <wp:effectExtent l="11430" t="8255" r="13335" b="7620"/>
              <wp:wrapNone/>
              <wp:docPr id="63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D734DE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0" o:spid="_x0000_s1121" type="#_x0000_t202" style="position:absolute;left:0;text-align:left;margin-left:388.95pt;margin-top:3.35pt;width:396.3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" fillcolor="#00b0f0" strokecolor="red" strokeweight="1pt">
              <v:shadow color="#4e6128" offset="1pt"/>
              <v:textbox>
                <w:txbxContent>
                  <w:p w:rsidR="00225AB3" w:rsidRPr="00040FFE" w:rsidRDefault="00225AB3" w:rsidP="00D734DE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c"/>
    </w:pPr>
  </w:p>
</w:ftr>
</file>

<file path=word/footer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24130</wp:posOffset>
              </wp:positionV>
              <wp:extent cx="5033010" cy="107950"/>
              <wp:effectExtent l="10795" t="8890" r="13970" b="6985"/>
              <wp:wrapNone/>
              <wp:docPr id="62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D734DE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1" o:spid="_x0000_s1122" type="#_x0000_t202" style="position:absolute;left:0;text-align:left;margin-left:389.65pt;margin-top:1.9pt;width:396.3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D734DE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5560060</wp:posOffset>
              </wp:positionH>
              <wp:positionV relativeFrom="paragraph">
                <wp:posOffset>194945</wp:posOffset>
              </wp:positionV>
              <wp:extent cx="4392295" cy="107950"/>
              <wp:effectExtent l="12700" t="8255" r="5080" b="7620"/>
              <wp:wrapNone/>
              <wp:docPr id="61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solidFill>
                        <a:srgbClr val="00CC66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D734DE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Сельское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2" o:spid="_x0000_s1123" type="#_x0000_t202" style="position:absolute;left:0;text-align:left;margin-left:437.8pt;margin-top:15.35pt;width:345.85pt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" fillcolor="#0c6" strokecolor="yellow">
              <v:textbox>
                <w:txbxContent>
                  <w:p w:rsidR="00225AB3" w:rsidRPr="00040FFE" w:rsidRDefault="00225AB3" w:rsidP="00D734DE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Сельское поселение</w:t>
                    </w:r>
                  </w:p>
                </w:txbxContent>
              </v:textbox>
            </v:shape>
          </w:pict>
        </mc:Fallback>
      </mc:AlternateContent>
    </w:r>
  </w:p>
</w:ftr>
</file>

<file path=word/footer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6268085</wp:posOffset>
              </wp:positionH>
              <wp:positionV relativeFrom="paragraph">
                <wp:posOffset>297180</wp:posOffset>
              </wp:positionV>
              <wp:extent cx="3743960" cy="107950"/>
              <wp:effectExtent l="6350" t="15240" r="12065" b="10160"/>
              <wp:wrapNone/>
              <wp:docPr id="60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960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D734DE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3" o:spid="_x0000_s1124" type="#_x0000_t202" style="position:absolute;left:0;text-align:left;margin-left:493.55pt;margin-top:23.4pt;width:294.8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D734DE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5580380</wp:posOffset>
              </wp:positionH>
              <wp:positionV relativeFrom="paragraph">
                <wp:posOffset>153670</wp:posOffset>
              </wp:positionV>
              <wp:extent cx="4392295" cy="107950"/>
              <wp:effectExtent l="13970" t="14605" r="13335" b="10795"/>
              <wp:wrapNone/>
              <wp:docPr id="59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D734DE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4" o:spid="_x0000_s1125" type="#_x0000_t202" style="position:absolute;left:0;text-align:left;margin-left:439.4pt;margin-top:12.1pt;width:345.8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D734DE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8890</wp:posOffset>
              </wp:positionV>
              <wp:extent cx="5033010" cy="107950"/>
              <wp:effectExtent l="11430" t="12700" r="13335" b="12700"/>
              <wp:wrapNone/>
              <wp:docPr id="58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D734DE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5" o:spid="_x0000_s1126" type="#_x0000_t202" style="position:absolute;left:0;text-align:left;margin-left:388.95pt;margin-top:.7pt;width:396.3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" fillcolor="#00b0f0" strokecolor="red" strokeweight="1pt">
              <v:shadow color="#4e6128" offset="1pt"/>
              <v:textbox>
                <w:txbxContent>
                  <w:p w:rsidR="00225AB3" w:rsidRPr="00040FFE" w:rsidRDefault="00225AB3" w:rsidP="00D734DE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</w:p>
</w:ftr>
</file>

<file path=word/footer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5580380</wp:posOffset>
              </wp:positionH>
              <wp:positionV relativeFrom="paragraph">
                <wp:posOffset>153670</wp:posOffset>
              </wp:positionV>
              <wp:extent cx="4392295" cy="107950"/>
              <wp:effectExtent l="13970" t="14605" r="13335" b="10795"/>
              <wp:wrapNone/>
              <wp:docPr id="57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D734DE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6" o:spid="_x0000_s1127" type="#_x0000_t202" style="position:absolute;left:0;text-align:left;margin-left:439.4pt;margin-top:12.1pt;width:345.85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D734DE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8890</wp:posOffset>
              </wp:positionV>
              <wp:extent cx="5033010" cy="107950"/>
              <wp:effectExtent l="11430" t="12700" r="13335" b="12700"/>
              <wp:wrapNone/>
              <wp:docPr id="56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D734DE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128" type="#_x0000_t202" style="position:absolute;left:0;text-align:left;margin-left:388.95pt;margin-top:.7pt;width:396.3pt;height: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" fillcolor="#00b0f0" strokecolor="red" strokeweight="1pt">
              <v:shadow color="#4e6128" offset="1pt"/>
              <v:textbox>
                <w:txbxContent>
                  <w:p w:rsidR="00225AB3" w:rsidRPr="00040FFE" w:rsidRDefault="00225AB3" w:rsidP="00D734DE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</w:p>
</w:ftr>
</file>

<file path=word/footer4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4986655</wp:posOffset>
              </wp:positionH>
              <wp:positionV relativeFrom="paragraph">
                <wp:posOffset>8890</wp:posOffset>
              </wp:positionV>
              <wp:extent cx="5033010" cy="107950"/>
              <wp:effectExtent l="10795" t="12700" r="13970" b="12700"/>
              <wp:wrapNone/>
              <wp:docPr id="55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FF66C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D734DE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Внутригородской район, внутригородская территория города федерального значения</w:t>
                          </w:r>
                        </w:p>
                        <w:p w:rsidR="00225AB3" w:rsidRDefault="00225AB3" w:rsidP="00D734DE"/>
                        <w:p w:rsidR="00225AB3" w:rsidRDefault="00225AB3" w:rsidP="00D734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8" o:spid="_x0000_s1129" type="#_x0000_t202" style="position:absolute;left:0;text-align:left;margin-left:392.65pt;margin-top:.7pt;width:396.3pt;height: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" fillcolor="#f6c">
              <v:textbox>
                <w:txbxContent>
                  <w:p w:rsidR="00225AB3" w:rsidRPr="00040FFE" w:rsidRDefault="00225AB3" w:rsidP="00D734DE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Внутригородской район, внутригородская территория города федерального значения</w:t>
                    </w:r>
                  </w:p>
                  <w:p w:rsidR="00225AB3" w:rsidRDefault="00225AB3" w:rsidP="00D734DE"/>
                  <w:p w:rsidR="00225AB3" w:rsidRDefault="00225AB3" w:rsidP="00D734DE"/>
                </w:txbxContent>
              </v:textbox>
            </v:shape>
          </w:pict>
        </mc:Fallback>
      </mc:AlternateContent>
    </w:r>
  </w:p>
</w:ftr>
</file>

<file path=word/footer4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posOffset>4934585</wp:posOffset>
              </wp:positionH>
              <wp:positionV relativeFrom="paragraph">
                <wp:posOffset>17780</wp:posOffset>
              </wp:positionV>
              <wp:extent cx="5033010" cy="107950"/>
              <wp:effectExtent l="6350" t="12065" r="8890" b="13335"/>
              <wp:wrapNone/>
              <wp:docPr id="54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D734DE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9" o:spid="_x0000_s1130" type="#_x0000_t202" style="position:absolute;left:0;text-align:left;margin-left:388.55pt;margin-top:1.4pt;width:396.3pt;height: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D734DE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</w:p>
</w:ftr>
</file>

<file path=word/footer4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4959350</wp:posOffset>
              </wp:positionH>
              <wp:positionV relativeFrom="paragraph">
                <wp:posOffset>8890</wp:posOffset>
              </wp:positionV>
              <wp:extent cx="5033010" cy="107950"/>
              <wp:effectExtent l="12065" t="12700" r="12700" b="12700"/>
              <wp:wrapNone/>
              <wp:docPr id="53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CC66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887A6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Сельское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131" type="#_x0000_t202" style="position:absolute;left:0;text-align:left;margin-left:390.5pt;margin-top:.7pt;width:396.3pt;height: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" fillcolor="#0c6" strokecolor="yellow">
              <v:textbox>
                <w:txbxContent>
                  <w:p w:rsidR="00225AB3" w:rsidRPr="00040FFE" w:rsidRDefault="00225AB3" w:rsidP="00887A6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Сельское поселение</w:t>
                    </w:r>
                  </w:p>
                </w:txbxContent>
              </v:textbox>
            </v:shape>
          </w:pict>
        </mc:Fallback>
      </mc:AlternateContent>
    </w:r>
  </w:p>
</w:ftr>
</file>

<file path=word/footer4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5580380</wp:posOffset>
              </wp:positionH>
              <wp:positionV relativeFrom="paragraph">
                <wp:posOffset>153670</wp:posOffset>
              </wp:positionV>
              <wp:extent cx="4392295" cy="107950"/>
              <wp:effectExtent l="13970" t="14605" r="13335" b="10795"/>
              <wp:wrapNone/>
              <wp:docPr id="52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802FF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132" type="#_x0000_t202" style="position:absolute;left:0;text-align:left;margin-left:439.4pt;margin-top:12.1pt;width:345.85pt;height: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802FF8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8890</wp:posOffset>
              </wp:positionV>
              <wp:extent cx="5033010" cy="107950"/>
              <wp:effectExtent l="11430" t="12700" r="13335" b="12700"/>
              <wp:wrapNone/>
              <wp:docPr id="51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802FF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2" o:spid="_x0000_s1133" type="#_x0000_t202" style="position:absolute;left:0;text-align:left;margin-left:388.95pt;margin-top:.7pt;width:396.3pt;height: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" fillcolor="#00b0f0" strokecolor="red" strokeweight="1pt">
              <v:shadow color="#4e6128" offset="1pt"/>
              <v:textbox>
                <w:txbxContent>
                  <w:p w:rsidR="00225AB3" w:rsidRPr="00040FFE" w:rsidRDefault="00225AB3" w:rsidP="00802FF8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</w:p>
</w:ftr>
</file>

<file path=word/footer4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posOffset>4959350</wp:posOffset>
              </wp:positionH>
              <wp:positionV relativeFrom="paragraph">
                <wp:posOffset>43815</wp:posOffset>
              </wp:positionV>
              <wp:extent cx="5033010" cy="107950"/>
              <wp:effectExtent l="12065" t="9525" r="12700" b="6350"/>
              <wp:wrapNone/>
              <wp:docPr id="50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802FF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134" type="#_x0000_t202" style="position:absolute;left:0;text-align:left;margin-left:390.5pt;margin-top:3.45pt;width:396.3pt;height: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802FF8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592704" behindDoc="0" locked="0" layoutInCell="1" allowOverlap="1">
              <wp:simplePos x="0" y="0"/>
              <wp:positionH relativeFrom="column">
                <wp:posOffset>4920615</wp:posOffset>
              </wp:positionH>
              <wp:positionV relativeFrom="paragraph">
                <wp:posOffset>45720</wp:posOffset>
              </wp:positionV>
              <wp:extent cx="5033010" cy="107950"/>
              <wp:effectExtent l="15240" t="7620" r="9525" b="8255"/>
              <wp:wrapNone/>
              <wp:docPr id="13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5" type="#_x0000_t202" style="position:absolute;left:0;text-align:left;margin-left:387.45pt;margin-top:3.6pt;width:396.3pt;height:8.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</w:p>
</w:ftr>
</file>

<file path=word/footer5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column">
                <wp:posOffset>6264275</wp:posOffset>
              </wp:positionH>
              <wp:positionV relativeFrom="paragraph">
                <wp:posOffset>290195</wp:posOffset>
              </wp:positionV>
              <wp:extent cx="3743960" cy="107950"/>
              <wp:effectExtent l="12065" t="8255" r="6350" b="7620"/>
              <wp:wrapNone/>
              <wp:docPr id="49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960" cy="107950"/>
                      </a:xfrm>
                      <a:prstGeom prst="rect">
                        <a:avLst/>
                      </a:prstGeom>
                      <a:solidFill>
                        <a:srgbClr val="FF66C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802FF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Внутригородской район, внутригородская территория города федерального значения</w:t>
                          </w:r>
                        </w:p>
                        <w:p w:rsidR="00225AB3" w:rsidRDefault="00225AB3" w:rsidP="00802FF8"/>
                        <w:p w:rsidR="00225AB3" w:rsidRDefault="00225AB3" w:rsidP="00802F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135" type="#_x0000_t202" style="position:absolute;left:0;text-align:left;margin-left:493.25pt;margin-top:22.85pt;width:294.8pt;height: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" fillcolor="#f6c">
              <v:textbox>
                <w:txbxContent>
                  <w:p w:rsidR="00225AB3" w:rsidRPr="00040FFE" w:rsidRDefault="00225AB3" w:rsidP="00802FF8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Внутригородской район, внутригородская территория города федерального значения</w:t>
                    </w:r>
                  </w:p>
                  <w:p w:rsidR="00225AB3" w:rsidRDefault="00225AB3" w:rsidP="00802FF8"/>
                  <w:p w:rsidR="00225AB3" w:rsidRDefault="00225AB3" w:rsidP="00802FF8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column">
                <wp:posOffset>5615940</wp:posOffset>
              </wp:positionH>
              <wp:positionV relativeFrom="paragraph">
                <wp:posOffset>135255</wp:posOffset>
              </wp:positionV>
              <wp:extent cx="4392295" cy="107950"/>
              <wp:effectExtent l="11430" t="15240" r="6350" b="10160"/>
              <wp:wrapNone/>
              <wp:docPr id="48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802FF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5" o:spid="_x0000_s1136" type="#_x0000_t202" style="position:absolute;left:0;text-align:left;margin-left:442.2pt;margin-top:10.65pt;width:345.85pt;height: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802FF8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4975225</wp:posOffset>
              </wp:positionH>
              <wp:positionV relativeFrom="paragraph">
                <wp:posOffset>-9525</wp:posOffset>
              </wp:positionV>
              <wp:extent cx="5033010" cy="107950"/>
              <wp:effectExtent l="8890" t="13335" r="6350" b="12065"/>
              <wp:wrapNone/>
              <wp:docPr id="47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802FF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6" o:spid="_x0000_s1137" type="#_x0000_t202" style="position:absolute;left:0;text-align:left;margin-left:391.75pt;margin-top:-.75pt;width:396.3pt;height: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" fillcolor="#00b0f0" strokecolor="red" strokeweight="1pt">
              <v:shadow color="#4e6128" offset="1pt"/>
              <v:textbox>
                <w:txbxContent>
                  <w:p w:rsidR="00225AB3" w:rsidRPr="00040FFE" w:rsidRDefault="00225AB3" w:rsidP="00802FF8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column">
                <wp:posOffset>7487920</wp:posOffset>
              </wp:positionH>
              <wp:positionV relativeFrom="paragraph">
                <wp:posOffset>631825</wp:posOffset>
              </wp:positionV>
              <wp:extent cx="2520315" cy="107950"/>
              <wp:effectExtent l="6985" t="6985" r="6350" b="8890"/>
              <wp:wrapNone/>
              <wp:docPr id="46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107950"/>
                      </a:xfrm>
                      <a:prstGeom prst="rect">
                        <a:avLst/>
                      </a:prstGeom>
                      <a:solidFill>
                        <a:srgbClr val="00CC66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802FF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Сельское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7" o:spid="_x0000_s1138" type="#_x0000_t202" style="position:absolute;left:0;text-align:left;margin-left:589.6pt;margin-top:49.75pt;width:198.45pt;height: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" fillcolor="#0c6" strokecolor="yellow">
              <v:textbox>
                <w:txbxContent>
                  <w:p w:rsidR="00225AB3" w:rsidRPr="00040FFE" w:rsidRDefault="00225AB3" w:rsidP="00802FF8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Сельское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column">
                <wp:posOffset>6876415</wp:posOffset>
              </wp:positionH>
              <wp:positionV relativeFrom="paragraph">
                <wp:posOffset>461010</wp:posOffset>
              </wp:positionV>
              <wp:extent cx="3131820" cy="107950"/>
              <wp:effectExtent l="14605" t="7620" r="6350" b="8255"/>
              <wp:wrapNone/>
              <wp:docPr id="45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1820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802FF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8" o:spid="_x0000_s1139" type="#_x0000_t202" style="position:absolute;left:0;text-align:left;margin-left:541.45pt;margin-top:36.3pt;width:246.6pt;height: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802FF8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</w:p>
</w:ftr>
</file>

<file path=word/footer5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column">
                <wp:posOffset>7452360</wp:posOffset>
              </wp:positionH>
              <wp:positionV relativeFrom="paragraph">
                <wp:posOffset>650240</wp:posOffset>
              </wp:positionV>
              <wp:extent cx="2520315" cy="107950"/>
              <wp:effectExtent l="13335" t="12065" r="9525" b="13335"/>
              <wp:wrapNone/>
              <wp:docPr id="44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107950"/>
                      </a:xfrm>
                      <a:prstGeom prst="rect">
                        <a:avLst/>
                      </a:prstGeom>
                      <a:solidFill>
                        <a:srgbClr val="00CC66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802FF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Сельское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140" type="#_x0000_t202" style="position:absolute;left:0;text-align:left;margin-left:586.8pt;margin-top:51.2pt;width:198.45pt;height: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" fillcolor="#0c6" strokecolor="yellow">
              <v:textbox>
                <w:txbxContent>
                  <w:p w:rsidR="00225AB3" w:rsidRPr="00040FFE" w:rsidRDefault="00225AB3" w:rsidP="00802FF8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Сельское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6840855</wp:posOffset>
              </wp:positionH>
              <wp:positionV relativeFrom="paragraph">
                <wp:posOffset>479425</wp:posOffset>
              </wp:positionV>
              <wp:extent cx="3131820" cy="107950"/>
              <wp:effectExtent l="11430" t="12700" r="9525" b="12700"/>
              <wp:wrapNone/>
              <wp:docPr id="43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1820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802FF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0" o:spid="_x0000_s1141" type="#_x0000_t202" style="position:absolute;left:0;text-align:left;margin-left:538.65pt;margin-top:37.75pt;width:246.6pt;height: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802FF8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6228715</wp:posOffset>
              </wp:positionH>
              <wp:positionV relativeFrom="paragraph">
                <wp:posOffset>308610</wp:posOffset>
              </wp:positionV>
              <wp:extent cx="3743960" cy="107950"/>
              <wp:effectExtent l="8890" t="13335" r="9525" b="12065"/>
              <wp:wrapNone/>
              <wp:docPr id="42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960" cy="107950"/>
                      </a:xfrm>
                      <a:prstGeom prst="rect">
                        <a:avLst/>
                      </a:prstGeom>
                      <a:solidFill>
                        <a:srgbClr val="FF66C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802FF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Внутригородской район, внутригородская территория города федерального значения</w:t>
                          </w:r>
                        </w:p>
                        <w:p w:rsidR="00225AB3" w:rsidRDefault="00225AB3" w:rsidP="00802FF8"/>
                        <w:p w:rsidR="00225AB3" w:rsidRDefault="00225AB3" w:rsidP="00802F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1" o:spid="_x0000_s1142" type="#_x0000_t202" style="position:absolute;left:0;text-align:left;margin-left:490.45pt;margin-top:24.3pt;width:294.8pt;height: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" fillcolor="#f6c">
              <v:textbox>
                <w:txbxContent>
                  <w:p w:rsidR="00225AB3" w:rsidRPr="00040FFE" w:rsidRDefault="00225AB3" w:rsidP="00802FF8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Внутригородской район, внутригородская территория города федерального значения</w:t>
                    </w:r>
                  </w:p>
                  <w:p w:rsidR="00225AB3" w:rsidRDefault="00225AB3" w:rsidP="00802FF8"/>
                  <w:p w:rsidR="00225AB3" w:rsidRDefault="00225AB3" w:rsidP="00802FF8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5580380</wp:posOffset>
              </wp:positionH>
              <wp:positionV relativeFrom="paragraph">
                <wp:posOffset>153670</wp:posOffset>
              </wp:positionV>
              <wp:extent cx="4392295" cy="107950"/>
              <wp:effectExtent l="8255" t="10795" r="9525" b="14605"/>
              <wp:wrapNone/>
              <wp:docPr id="41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802FF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2" o:spid="_x0000_s1143" type="#_x0000_t202" style="position:absolute;left:0;text-align:left;margin-left:439.4pt;margin-top:12.1pt;width:345.85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802FF8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8890</wp:posOffset>
              </wp:positionV>
              <wp:extent cx="5033010" cy="107950"/>
              <wp:effectExtent l="15240" t="8890" r="9525" b="6985"/>
              <wp:wrapNone/>
              <wp:docPr id="40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802FF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3" o:spid="_x0000_s1144" type="#_x0000_t202" style="position:absolute;left:0;text-align:left;margin-left:388.95pt;margin-top:.7pt;width:396.3pt;height: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" fillcolor="#00b0f0" strokecolor="red" strokeweight="1pt">
              <v:shadow color="#4e6128" offset="1pt"/>
              <v:textbox>
                <w:txbxContent>
                  <w:p w:rsidR="00225AB3" w:rsidRPr="00040FFE" w:rsidRDefault="00225AB3" w:rsidP="00802FF8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</w:p>
</w:ftr>
</file>

<file path=word/footer5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6833870</wp:posOffset>
              </wp:positionH>
              <wp:positionV relativeFrom="paragraph">
                <wp:posOffset>466090</wp:posOffset>
              </wp:positionV>
              <wp:extent cx="3131820" cy="107950"/>
              <wp:effectExtent l="10160" t="12700" r="10795" b="12700"/>
              <wp:wrapNone/>
              <wp:docPr id="39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1820" cy="107950"/>
                      </a:xfrm>
                      <a:prstGeom prst="rect">
                        <a:avLst/>
                      </a:prstGeom>
                      <a:solidFill>
                        <a:srgbClr val="00CC66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802FF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Сельское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4" o:spid="_x0000_s1145" type="#_x0000_t202" style="position:absolute;left:0;text-align:left;margin-left:538.1pt;margin-top:36.7pt;width:246.6pt;height: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" fillcolor="#0c6" strokecolor="yellow">
              <v:textbox>
                <w:txbxContent>
                  <w:p w:rsidR="00225AB3" w:rsidRPr="00040FFE" w:rsidRDefault="00225AB3" w:rsidP="00802FF8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Сельское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6221730</wp:posOffset>
              </wp:positionH>
              <wp:positionV relativeFrom="paragraph">
                <wp:posOffset>314960</wp:posOffset>
              </wp:positionV>
              <wp:extent cx="3743960" cy="107950"/>
              <wp:effectExtent l="7620" t="13970" r="10795" b="11430"/>
              <wp:wrapNone/>
              <wp:docPr id="38" name="Text 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960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802FF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5" o:spid="_x0000_s1146" type="#_x0000_t202" style="position:absolute;left:0;text-align:left;margin-left:489.9pt;margin-top:24.8pt;width:294.8pt;height: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802FF8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5573395</wp:posOffset>
              </wp:positionH>
              <wp:positionV relativeFrom="paragraph">
                <wp:posOffset>146685</wp:posOffset>
              </wp:positionV>
              <wp:extent cx="4392295" cy="107950"/>
              <wp:effectExtent l="6985" t="7620" r="10795" b="8255"/>
              <wp:wrapNone/>
              <wp:docPr id="37" name="Text 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802FF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6" o:spid="_x0000_s1147" type="#_x0000_t202" style="position:absolute;left:0;text-align:left;margin-left:438.85pt;margin-top:11.55pt;width:345.85pt;height: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802FF8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column">
                <wp:posOffset>4932680</wp:posOffset>
              </wp:positionH>
              <wp:positionV relativeFrom="paragraph">
                <wp:posOffset>-8890</wp:posOffset>
              </wp:positionV>
              <wp:extent cx="5033010" cy="107950"/>
              <wp:effectExtent l="13970" t="13970" r="10795" b="11430"/>
              <wp:wrapNone/>
              <wp:docPr id="36" name="Text 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802FF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7" o:spid="_x0000_s1148" type="#_x0000_t202" style="position:absolute;left:0;text-align:left;margin-left:388.4pt;margin-top:-.7pt;width:396.3pt;height: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" fillcolor="#00b0f0" strokecolor="red" strokeweight="1pt">
              <v:shadow color="#4e6128" offset="1pt"/>
              <v:textbox>
                <w:txbxContent>
                  <w:p w:rsidR="00225AB3" w:rsidRPr="00040FFE" w:rsidRDefault="00225AB3" w:rsidP="00802FF8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</w:p>
</w:ftr>
</file>

<file path=word/footer5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column">
                <wp:posOffset>6217285</wp:posOffset>
              </wp:positionH>
              <wp:positionV relativeFrom="paragraph">
                <wp:posOffset>345440</wp:posOffset>
              </wp:positionV>
              <wp:extent cx="3743960" cy="107950"/>
              <wp:effectExtent l="12700" t="6350" r="5715" b="9525"/>
              <wp:wrapNone/>
              <wp:docPr id="35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960" cy="107950"/>
                      </a:xfrm>
                      <a:prstGeom prst="rect">
                        <a:avLst/>
                      </a:prstGeom>
                      <a:solidFill>
                        <a:srgbClr val="00CC66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802FF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Сельское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8" o:spid="_x0000_s1149" type="#_x0000_t202" style="position:absolute;left:0;text-align:left;margin-left:489.55pt;margin-top:27.2pt;width:294.8pt;height: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" fillcolor="#0c6" strokecolor="yellow">
              <v:textbox>
                <w:txbxContent>
                  <w:p w:rsidR="00225AB3" w:rsidRPr="00040FFE" w:rsidRDefault="00225AB3" w:rsidP="00802FF8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Сельское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4928235</wp:posOffset>
              </wp:positionH>
              <wp:positionV relativeFrom="paragraph">
                <wp:posOffset>27305</wp:posOffset>
              </wp:positionV>
              <wp:extent cx="5033010" cy="107950"/>
              <wp:effectExtent l="9525" t="12065" r="15240" b="13335"/>
              <wp:wrapNone/>
              <wp:docPr id="34" name="Text 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802FF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9" o:spid="_x0000_s1150" type="#_x0000_t202" style="position:absolute;left:0;text-align:left;margin-left:388.05pt;margin-top:2.15pt;width:396.3pt;height: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802FF8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5568950</wp:posOffset>
              </wp:positionH>
              <wp:positionV relativeFrom="paragraph">
                <wp:posOffset>181610</wp:posOffset>
              </wp:positionV>
              <wp:extent cx="4392295" cy="107950"/>
              <wp:effectExtent l="12065" t="13970" r="15240" b="11430"/>
              <wp:wrapNone/>
              <wp:docPr id="33" name="Text 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802FF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0" o:spid="_x0000_s1151" type="#_x0000_t202" style="position:absolute;left:0;text-align:left;margin-left:438.5pt;margin-top:14.3pt;width:345.8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802FF8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</w:p>
</w:ftr>
</file>

<file path=word/footer5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column">
                <wp:posOffset>4932045</wp:posOffset>
              </wp:positionH>
              <wp:positionV relativeFrom="paragraph">
                <wp:posOffset>34925</wp:posOffset>
              </wp:positionV>
              <wp:extent cx="5033010" cy="107950"/>
              <wp:effectExtent l="13335" t="10160" r="11430" b="5715"/>
              <wp:wrapNone/>
              <wp:docPr id="32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FF66C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802FF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Внутригородской район, внутригородская территория города федерального значения</w:t>
                          </w:r>
                        </w:p>
                        <w:p w:rsidR="00225AB3" w:rsidRDefault="00225AB3" w:rsidP="00802FF8"/>
                        <w:p w:rsidR="00225AB3" w:rsidRDefault="00225AB3" w:rsidP="00802F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1" o:spid="_x0000_s1152" type="#_x0000_t202" style="position:absolute;left:0;text-align:left;margin-left:388.35pt;margin-top:2.75pt;width:396.3pt;height: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" fillcolor="#f6c">
              <v:textbox>
                <w:txbxContent>
                  <w:p w:rsidR="00225AB3" w:rsidRPr="00040FFE" w:rsidRDefault="00225AB3" w:rsidP="00802FF8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Внутригородской район, внутригородская территория города федерального значения</w:t>
                    </w:r>
                  </w:p>
                  <w:p w:rsidR="00225AB3" w:rsidRDefault="00225AB3" w:rsidP="00802FF8"/>
                  <w:p w:rsidR="00225AB3" w:rsidRDefault="00225AB3" w:rsidP="00802FF8"/>
                </w:txbxContent>
              </v:textbox>
            </v:shape>
          </w:pict>
        </mc:Fallback>
      </mc:AlternateContent>
    </w:r>
  </w:p>
</w:ftr>
</file>

<file path=word/footer5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1488" behindDoc="0" locked="0" layoutInCell="1" allowOverlap="1">
              <wp:simplePos x="0" y="0"/>
              <wp:positionH relativeFrom="column">
                <wp:posOffset>6228715</wp:posOffset>
              </wp:positionH>
              <wp:positionV relativeFrom="paragraph">
                <wp:posOffset>316230</wp:posOffset>
              </wp:positionV>
              <wp:extent cx="3743960" cy="107950"/>
              <wp:effectExtent l="14605" t="15240" r="13335" b="10160"/>
              <wp:wrapNone/>
              <wp:docPr id="31" name="Text 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960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802FF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2" o:spid="_x0000_s1153" type="#_x0000_t202" style="position:absolute;left:0;text-align:left;margin-left:490.45pt;margin-top:24.9pt;width:294.8pt;height: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802FF8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6368" behindDoc="0" locked="0" layoutInCell="1" allowOverlap="1">
              <wp:simplePos x="0" y="0"/>
              <wp:positionH relativeFrom="column">
                <wp:posOffset>5580380</wp:posOffset>
              </wp:positionH>
              <wp:positionV relativeFrom="paragraph">
                <wp:posOffset>153670</wp:posOffset>
              </wp:positionV>
              <wp:extent cx="4392295" cy="107950"/>
              <wp:effectExtent l="13970" t="14605" r="13335" b="10795"/>
              <wp:wrapNone/>
              <wp:docPr id="30" name="Text 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802FF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3" o:spid="_x0000_s1154" type="#_x0000_t202" style="position:absolute;left:0;text-align:left;margin-left:439.4pt;margin-top:12.1pt;width:345.85pt;height: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802FF8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8890</wp:posOffset>
              </wp:positionV>
              <wp:extent cx="5033010" cy="107950"/>
              <wp:effectExtent l="11430" t="12700" r="13335" b="12700"/>
              <wp:wrapNone/>
              <wp:docPr id="29" name="Text 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802FF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4" o:spid="_x0000_s1155" type="#_x0000_t202" style="position:absolute;left:0;text-align:left;margin-left:388.95pt;margin-top:.7pt;width:396.3pt;height: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" fillcolor="#00b0f0" strokecolor="red" strokeweight="1pt">
              <v:shadow color="#4e6128" offset="1pt"/>
              <v:textbox>
                <w:txbxContent>
                  <w:p w:rsidR="00225AB3" w:rsidRPr="00040FFE" w:rsidRDefault="00225AB3" w:rsidP="00802FF8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</w:p>
</w:ftr>
</file>

<file path=word/footer5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0464" behindDoc="0" locked="0" layoutInCell="1" allowOverlap="1">
              <wp:simplePos x="0" y="0"/>
              <wp:positionH relativeFrom="column">
                <wp:posOffset>6228715</wp:posOffset>
              </wp:positionH>
              <wp:positionV relativeFrom="paragraph">
                <wp:posOffset>324485</wp:posOffset>
              </wp:positionV>
              <wp:extent cx="3743960" cy="107950"/>
              <wp:effectExtent l="14605" t="13970" r="13335" b="11430"/>
              <wp:wrapNone/>
              <wp:docPr id="28" name="Text 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960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802FF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5" o:spid="_x0000_s1156" type="#_x0000_t202" style="position:absolute;left:0;text-align:left;margin-left:490.45pt;margin-top:25.55pt;width:294.8pt;height: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802FF8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column">
                <wp:posOffset>5580380</wp:posOffset>
              </wp:positionH>
              <wp:positionV relativeFrom="paragraph">
                <wp:posOffset>153670</wp:posOffset>
              </wp:positionV>
              <wp:extent cx="4392295" cy="107950"/>
              <wp:effectExtent l="13970" t="14605" r="13335" b="10795"/>
              <wp:wrapNone/>
              <wp:docPr id="27" name="Text 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802FF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6" o:spid="_x0000_s1157" type="#_x0000_t202" style="position:absolute;left:0;text-align:left;margin-left:439.4pt;margin-top:12.1pt;width:345.85pt;height: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802FF8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8890</wp:posOffset>
              </wp:positionV>
              <wp:extent cx="5033010" cy="107950"/>
              <wp:effectExtent l="11430" t="12700" r="13335" b="12700"/>
              <wp:wrapNone/>
              <wp:docPr id="26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802FF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7" o:spid="_x0000_s1158" type="#_x0000_t202" style="position:absolute;left:0;text-align:left;margin-left:388.95pt;margin-top:.7pt;width:396.3pt;height: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" fillcolor="#00b0f0" strokecolor="red" strokeweight="1pt">
              <v:shadow color="#4e6128" offset="1pt"/>
              <v:textbox>
                <w:txbxContent>
                  <w:p w:rsidR="00225AB3" w:rsidRPr="00040FFE" w:rsidRDefault="00225AB3" w:rsidP="00802FF8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</w:p>
</w:ftr>
</file>

<file path=word/footer5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column">
                <wp:posOffset>5580380</wp:posOffset>
              </wp:positionH>
              <wp:positionV relativeFrom="paragraph">
                <wp:posOffset>153670</wp:posOffset>
              </wp:positionV>
              <wp:extent cx="4392295" cy="107950"/>
              <wp:effectExtent l="13970" t="14605" r="13335" b="10795"/>
              <wp:wrapNone/>
              <wp:docPr id="25" name="Text 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802FF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8" o:spid="_x0000_s1159" type="#_x0000_t202" style="position:absolute;left:0;text-align:left;margin-left:439.4pt;margin-top:12.1pt;width:345.85pt;height: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802FF8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8890</wp:posOffset>
              </wp:positionV>
              <wp:extent cx="5033010" cy="107950"/>
              <wp:effectExtent l="11430" t="12700" r="13335" b="12700"/>
              <wp:wrapNone/>
              <wp:docPr id="24" name="Text 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802FF8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9" o:spid="_x0000_s1160" type="#_x0000_t202" style="position:absolute;left:0;text-align:left;margin-left:388.95pt;margin-top:.7pt;width:396.3pt;height: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" fillcolor="#00b0f0" strokecolor="red" strokeweight="1pt">
              <v:shadow color="#4e6128" offset="1pt"/>
              <v:textbox>
                <w:txbxContent>
                  <w:p w:rsidR="00225AB3" w:rsidRPr="00040FFE" w:rsidRDefault="00225AB3" w:rsidP="00802FF8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</w:p>
</w:ftr>
</file>

<file path=word/footer5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c"/>
    </w:pPr>
  </w:p>
</w:ftr>
</file>

<file path=word/footer5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column">
                <wp:posOffset>5580380</wp:posOffset>
              </wp:positionH>
              <wp:positionV relativeFrom="paragraph">
                <wp:posOffset>128905</wp:posOffset>
              </wp:positionV>
              <wp:extent cx="4392295" cy="107950"/>
              <wp:effectExtent l="13970" t="8890" r="13335" b="6985"/>
              <wp:wrapNone/>
              <wp:docPr id="23" name="Text 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214EB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0" o:spid="_x0000_s1161" type="#_x0000_t202" style="position:absolute;left:0;text-align:left;margin-left:439.4pt;margin-top:10.15pt;width:345.85pt;height: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214EB6">
                    <w:pPr>
                      <w:rPr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6608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-15875</wp:posOffset>
              </wp:positionV>
              <wp:extent cx="5033010" cy="107950"/>
              <wp:effectExtent l="11430" t="6985" r="13335" b="8890"/>
              <wp:wrapNone/>
              <wp:docPr id="22" name="Text 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214EB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1" o:spid="_x0000_s1162" type="#_x0000_t202" style="position:absolute;left:0;text-align:left;margin-left:388.95pt;margin-top:-1.25pt;width:396.3pt;height: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" fillcolor="#00b0f0" strokecolor="red" strokeweight="1pt">
              <v:shadow color="#4e6128" offset="1pt"/>
              <v:textbox>
                <w:txbxContent>
                  <w:p w:rsidR="00225AB3" w:rsidRPr="00040FFE" w:rsidRDefault="00225AB3" w:rsidP="00214EB6">
                    <w:pPr>
                      <w:rPr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5584" behindDoc="0" locked="0" layoutInCell="1" allowOverlap="1">
              <wp:simplePos x="0" y="0"/>
              <wp:positionH relativeFrom="column">
                <wp:posOffset>7452360</wp:posOffset>
              </wp:positionH>
              <wp:positionV relativeFrom="paragraph">
                <wp:posOffset>625475</wp:posOffset>
              </wp:positionV>
              <wp:extent cx="2520315" cy="107950"/>
              <wp:effectExtent l="9525" t="10160" r="13335" b="5715"/>
              <wp:wrapNone/>
              <wp:docPr id="21" name="Text 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107950"/>
                      </a:xfrm>
                      <a:prstGeom prst="rect">
                        <a:avLst/>
                      </a:prstGeom>
                      <a:solidFill>
                        <a:srgbClr val="00CC66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214EB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b/>
                              <w:sz w:val="28"/>
                              <w:szCs w:val="28"/>
                            </w:rPr>
                            <w:t>Сельское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2" o:spid="_x0000_s1163" type="#_x0000_t202" style="position:absolute;left:0;text-align:left;margin-left:586.8pt;margin-top:49.25pt;width:198.4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" fillcolor="#0c6" strokecolor="yellow">
              <v:textbox>
                <w:txbxContent>
                  <w:p w:rsidR="00225AB3" w:rsidRPr="00040FFE" w:rsidRDefault="00225AB3" w:rsidP="00214EB6">
                    <w:pPr>
                      <w:rPr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b/>
                        <w:sz w:val="28"/>
                        <w:szCs w:val="28"/>
                      </w:rPr>
                      <w:t>Сельское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4560" behindDoc="0" locked="0" layoutInCell="1" allowOverlap="1">
              <wp:simplePos x="0" y="0"/>
              <wp:positionH relativeFrom="column">
                <wp:posOffset>6840855</wp:posOffset>
              </wp:positionH>
              <wp:positionV relativeFrom="paragraph">
                <wp:posOffset>454660</wp:posOffset>
              </wp:positionV>
              <wp:extent cx="3131820" cy="107950"/>
              <wp:effectExtent l="7620" t="10795" r="13335" b="14605"/>
              <wp:wrapNone/>
              <wp:docPr id="20" name="Text 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1820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214EB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3" o:spid="_x0000_s1164" type="#_x0000_t202" style="position:absolute;left:0;text-align:left;margin-left:538.65pt;margin-top:35.8pt;width:246.6pt;height: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214EB6">
                    <w:pPr>
                      <w:rPr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column">
                <wp:posOffset>6228715</wp:posOffset>
              </wp:positionH>
              <wp:positionV relativeFrom="paragraph">
                <wp:posOffset>283845</wp:posOffset>
              </wp:positionV>
              <wp:extent cx="3743960" cy="107950"/>
              <wp:effectExtent l="5080" t="11430" r="13335" b="13970"/>
              <wp:wrapNone/>
              <wp:docPr id="19" name="Text Box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960" cy="107950"/>
                      </a:xfrm>
                      <a:prstGeom prst="rect">
                        <a:avLst/>
                      </a:prstGeom>
                      <a:solidFill>
                        <a:srgbClr val="FF66C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214EB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b/>
                              <w:sz w:val="28"/>
                              <w:szCs w:val="28"/>
                            </w:rPr>
                            <w:t>Внутригородской район, внутригородская территория города федерального значения</w:t>
                          </w:r>
                        </w:p>
                        <w:p w:rsidR="00225AB3" w:rsidRDefault="00225AB3" w:rsidP="00214EB6"/>
                        <w:p w:rsidR="00225AB3" w:rsidRDefault="00225AB3" w:rsidP="00214EB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4" o:spid="_x0000_s1165" type="#_x0000_t202" style="position:absolute;left:0;text-align:left;margin-left:490.45pt;margin-top:22.35pt;width:294.8pt;height: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" fillcolor="#f6c">
              <v:textbox>
                <w:txbxContent>
                  <w:p w:rsidR="00225AB3" w:rsidRPr="00040FFE" w:rsidRDefault="00225AB3" w:rsidP="00214EB6">
                    <w:pPr>
                      <w:rPr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b/>
                        <w:sz w:val="28"/>
                        <w:szCs w:val="28"/>
                      </w:rPr>
                      <w:t>Внутригородской район, внутригородская территория города федерального значения</w:t>
                    </w:r>
                  </w:p>
                  <w:p w:rsidR="00225AB3" w:rsidRDefault="00225AB3" w:rsidP="00214EB6"/>
                  <w:p w:rsidR="00225AB3" w:rsidRDefault="00225AB3" w:rsidP="00214EB6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2512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-15875</wp:posOffset>
              </wp:positionV>
              <wp:extent cx="5033010" cy="107950"/>
              <wp:effectExtent l="11430" t="6985" r="13335" b="8890"/>
              <wp:wrapNone/>
              <wp:docPr id="18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214EB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5" o:spid="_x0000_s1166" type="#_x0000_t202" style="position:absolute;left:0;text-align:left;margin-left:388.95pt;margin-top:-1.25pt;width:396.3pt;height: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" fillcolor="#00b0f0" strokecolor="red" strokeweight="1pt">
              <v:shadow color="#4e6128" offset="1pt"/>
              <v:textbox>
                <w:txbxContent>
                  <w:p w:rsidR="00225AB3" w:rsidRPr="00040FFE" w:rsidRDefault="00225AB3" w:rsidP="00214EB6">
                    <w:pPr>
                      <w:rPr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596800" behindDoc="0" locked="0" layoutInCell="1" allowOverlap="1">
              <wp:simplePos x="0" y="0"/>
              <wp:positionH relativeFrom="column">
                <wp:posOffset>4936490</wp:posOffset>
              </wp:positionH>
              <wp:positionV relativeFrom="paragraph">
                <wp:posOffset>45720</wp:posOffset>
              </wp:positionV>
              <wp:extent cx="5033010" cy="107950"/>
              <wp:effectExtent l="8255" t="11430" r="6985" b="13970"/>
              <wp:wrapNone/>
              <wp:docPr id="13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6" type="#_x0000_t202" style="position:absolute;left:0;text-align:left;margin-left:388.7pt;margin-top:3.6pt;width:396.3pt;height:8.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</w:p>
</w:ftr>
</file>

<file path=word/footer6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c"/>
    </w:pPr>
  </w:p>
</w:ftr>
</file>

<file path=word/footer6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22752" behindDoc="0" locked="0" layoutInCell="1" allowOverlap="1">
              <wp:simplePos x="0" y="0"/>
              <wp:positionH relativeFrom="column">
                <wp:posOffset>5580380</wp:posOffset>
              </wp:positionH>
              <wp:positionV relativeFrom="paragraph">
                <wp:posOffset>153670</wp:posOffset>
              </wp:positionV>
              <wp:extent cx="4392295" cy="107950"/>
              <wp:effectExtent l="13970" t="14605" r="13335" b="10795"/>
              <wp:wrapNone/>
              <wp:docPr id="17" name="Text 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214EB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6" o:spid="_x0000_s1167" type="#_x0000_t202" style="position:absolute;left:0;text-align:left;margin-left:439.4pt;margin-top:12.1pt;width:345.85pt;height: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214EB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21728" behindDoc="0" locked="0" layoutInCell="1" allowOverlap="1">
              <wp:simplePos x="0" y="0"/>
              <wp:positionH relativeFrom="column">
                <wp:posOffset>7452360</wp:posOffset>
              </wp:positionH>
              <wp:positionV relativeFrom="paragraph">
                <wp:posOffset>650240</wp:posOffset>
              </wp:positionV>
              <wp:extent cx="2520315" cy="107950"/>
              <wp:effectExtent l="9525" t="6350" r="13335" b="9525"/>
              <wp:wrapNone/>
              <wp:docPr id="16" name="Text 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107950"/>
                      </a:xfrm>
                      <a:prstGeom prst="rect">
                        <a:avLst/>
                      </a:prstGeom>
                      <a:solidFill>
                        <a:srgbClr val="00CC66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214EB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Сельское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7" o:spid="_x0000_s1168" type="#_x0000_t202" style="position:absolute;left:0;text-align:left;margin-left:586.8pt;margin-top:51.2pt;width:198.45pt;height: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" fillcolor="#0c6" strokecolor="yellow">
              <v:textbox>
                <w:txbxContent>
                  <w:p w:rsidR="00225AB3" w:rsidRPr="00040FFE" w:rsidRDefault="00225AB3" w:rsidP="00214EB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Сельское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20704" behindDoc="0" locked="0" layoutInCell="1" allowOverlap="1">
              <wp:simplePos x="0" y="0"/>
              <wp:positionH relativeFrom="column">
                <wp:posOffset>6840855</wp:posOffset>
              </wp:positionH>
              <wp:positionV relativeFrom="paragraph">
                <wp:posOffset>479425</wp:posOffset>
              </wp:positionV>
              <wp:extent cx="3131820" cy="107950"/>
              <wp:effectExtent l="7620" t="6985" r="13335" b="8890"/>
              <wp:wrapNone/>
              <wp:docPr id="15" name="Text 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1820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214EB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8" o:spid="_x0000_s1169" type="#_x0000_t202" style="position:absolute;left:0;text-align:left;margin-left:538.65pt;margin-top:37.75pt;width:246.6pt;height: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214EB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9680" behindDoc="0" locked="0" layoutInCell="1" allowOverlap="1">
              <wp:simplePos x="0" y="0"/>
              <wp:positionH relativeFrom="column">
                <wp:posOffset>6228715</wp:posOffset>
              </wp:positionH>
              <wp:positionV relativeFrom="paragraph">
                <wp:posOffset>308610</wp:posOffset>
              </wp:positionV>
              <wp:extent cx="3743960" cy="107950"/>
              <wp:effectExtent l="5080" t="7620" r="13335" b="8255"/>
              <wp:wrapNone/>
              <wp:docPr id="14" name="Text Box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960" cy="107950"/>
                      </a:xfrm>
                      <a:prstGeom prst="rect">
                        <a:avLst/>
                      </a:prstGeom>
                      <a:solidFill>
                        <a:srgbClr val="FF66C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214EB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Внутригородской район, внутригородская территория города федерального значения</w:t>
                          </w:r>
                        </w:p>
                        <w:p w:rsidR="00225AB3" w:rsidRDefault="00225AB3" w:rsidP="00214EB6"/>
                        <w:p w:rsidR="00225AB3" w:rsidRDefault="00225AB3" w:rsidP="00214EB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9" o:spid="_x0000_s1170" type="#_x0000_t202" style="position:absolute;left:0;text-align:left;margin-left:490.45pt;margin-top:24.3pt;width:294.8pt;height: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" fillcolor="#f6c">
              <v:textbox>
                <w:txbxContent>
                  <w:p w:rsidR="00225AB3" w:rsidRPr="00040FFE" w:rsidRDefault="00225AB3" w:rsidP="00214EB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Внутригородской район, внутригородская территория города федерального значения</w:t>
                    </w:r>
                  </w:p>
                  <w:p w:rsidR="00225AB3" w:rsidRDefault="00225AB3" w:rsidP="00214EB6"/>
                  <w:p w:rsidR="00225AB3" w:rsidRDefault="00225AB3" w:rsidP="00214EB6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8656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8890</wp:posOffset>
              </wp:positionV>
              <wp:extent cx="5033010" cy="107950"/>
              <wp:effectExtent l="11430" t="12700" r="13335" b="12700"/>
              <wp:wrapNone/>
              <wp:docPr id="13" name="Text Box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214EB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0" o:spid="_x0000_s1171" type="#_x0000_t202" style="position:absolute;left:0;text-align:left;margin-left:388.95pt;margin-top:.7pt;width:396.3pt;height: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" fillcolor="#00b0f0" strokecolor="red" strokeweight="1pt">
              <v:shadow color="#4e6128" offset="1pt"/>
              <v:textbox>
                <w:txbxContent>
                  <w:p w:rsidR="00225AB3" w:rsidRPr="00040FFE" w:rsidRDefault="00225AB3" w:rsidP="00214EB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</w:p>
</w:ftr>
</file>

<file path=word/footer6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26848" behindDoc="0" locked="0" layoutInCell="1" allowOverlap="1">
              <wp:simplePos x="0" y="0"/>
              <wp:positionH relativeFrom="column">
                <wp:posOffset>6840855</wp:posOffset>
              </wp:positionH>
              <wp:positionV relativeFrom="paragraph">
                <wp:posOffset>479425</wp:posOffset>
              </wp:positionV>
              <wp:extent cx="3131820" cy="107950"/>
              <wp:effectExtent l="7620" t="6985" r="13335" b="8890"/>
              <wp:wrapNone/>
              <wp:docPr id="12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1820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214EB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172" type="#_x0000_t202" style="position:absolute;left:0;text-align:left;margin-left:538.65pt;margin-top:37.75pt;width:246.6pt;height: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214EB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25824" behindDoc="0" locked="0" layoutInCell="1" allowOverlap="1">
              <wp:simplePos x="0" y="0"/>
              <wp:positionH relativeFrom="column">
                <wp:posOffset>6228715</wp:posOffset>
              </wp:positionH>
              <wp:positionV relativeFrom="paragraph">
                <wp:posOffset>308610</wp:posOffset>
              </wp:positionV>
              <wp:extent cx="3743960" cy="107950"/>
              <wp:effectExtent l="5080" t="7620" r="13335" b="8255"/>
              <wp:wrapNone/>
              <wp:docPr id="11" name="Text 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960" cy="107950"/>
                      </a:xfrm>
                      <a:prstGeom prst="rect">
                        <a:avLst/>
                      </a:prstGeom>
                      <a:solidFill>
                        <a:srgbClr val="FF66C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214EB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Внутригородской район, внутригородская территория города федерального значения</w:t>
                          </w:r>
                        </w:p>
                        <w:p w:rsidR="00225AB3" w:rsidRDefault="00225AB3" w:rsidP="00214EB6"/>
                        <w:p w:rsidR="00225AB3" w:rsidRDefault="00225AB3" w:rsidP="00214EB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2" o:spid="_x0000_s1173" type="#_x0000_t202" style="position:absolute;left:0;text-align:left;margin-left:490.45pt;margin-top:24.3pt;width:294.8pt;height: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" fillcolor="#f6c">
              <v:textbox>
                <w:txbxContent>
                  <w:p w:rsidR="00225AB3" w:rsidRPr="00040FFE" w:rsidRDefault="00225AB3" w:rsidP="00214EB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Внутригородской район, внутригородская территория города федерального значения</w:t>
                    </w:r>
                  </w:p>
                  <w:p w:rsidR="00225AB3" w:rsidRDefault="00225AB3" w:rsidP="00214EB6"/>
                  <w:p w:rsidR="00225AB3" w:rsidRDefault="00225AB3" w:rsidP="00214EB6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24800" behindDoc="0" locked="0" layoutInCell="1" allowOverlap="1">
              <wp:simplePos x="0" y="0"/>
              <wp:positionH relativeFrom="column">
                <wp:posOffset>5580380</wp:posOffset>
              </wp:positionH>
              <wp:positionV relativeFrom="paragraph">
                <wp:posOffset>153670</wp:posOffset>
              </wp:positionV>
              <wp:extent cx="4392295" cy="107950"/>
              <wp:effectExtent l="13970" t="14605" r="13335" b="10795"/>
              <wp:wrapNone/>
              <wp:docPr id="10" name="Text 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214EB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3" o:spid="_x0000_s1174" type="#_x0000_t202" style="position:absolute;left:0;text-align:left;margin-left:439.4pt;margin-top:12.1pt;width:345.85pt;height: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214EB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23776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8890</wp:posOffset>
              </wp:positionV>
              <wp:extent cx="5033010" cy="107950"/>
              <wp:effectExtent l="11430" t="12700" r="13335" b="12700"/>
              <wp:wrapNone/>
              <wp:docPr id="9" name="Text 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214EB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4" o:spid="_x0000_s1175" type="#_x0000_t202" style="position:absolute;left:0;text-align:left;margin-left:388.95pt;margin-top:.7pt;width:396.3pt;height: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" fillcolor="#00b0f0" strokecolor="red" strokeweight="1pt">
              <v:shadow color="#4e6128" offset="1pt"/>
              <v:textbox>
                <w:txbxContent>
                  <w:p w:rsidR="00225AB3" w:rsidRPr="00040FFE" w:rsidRDefault="00225AB3" w:rsidP="00214EB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</w:p>
</w:ftr>
</file>

<file path=word/footer6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c"/>
    </w:pPr>
  </w:p>
</w:ftr>
</file>

<file path=word/footer6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29920" behindDoc="0" locked="0" layoutInCell="1" allowOverlap="1">
              <wp:simplePos x="0" y="0"/>
              <wp:positionH relativeFrom="column">
                <wp:posOffset>6228715</wp:posOffset>
              </wp:positionH>
              <wp:positionV relativeFrom="paragraph">
                <wp:posOffset>323850</wp:posOffset>
              </wp:positionV>
              <wp:extent cx="3743960" cy="107950"/>
              <wp:effectExtent l="14605" t="13335" r="13335" b="12065"/>
              <wp:wrapNone/>
              <wp:docPr id="8" name="Text 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960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214EB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5" o:spid="_x0000_s1176" type="#_x0000_t202" style="position:absolute;left:0;text-align:left;margin-left:490.45pt;margin-top:25.5pt;width:294.8pt;height:8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214EB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28896" behindDoc="0" locked="0" layoutInCell="1" allowOverlap="1">
              <wp:simplePos x="0" y="0"/>
              <wp:positionH relativeFrom="column">
                <wp:posOffset>5580380</wp:posOffset>
              </wp:positionH>
              <wp:positionV relativeFrom="paragraph">
                <wp:posOffset>153670</wp:posOffset>
              </wp:positionV>
              <wp:extent cx="4392295" cy="107950"/>
              <wp:effectExtent l="13970" t="14605" r="13335" b="10795"/>
              <wp:wrapNone/>
              <wp:docPr id="7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214EB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6" o:spid="_x0000_s1177" type="#_x0000_t202" style="position:absolute;left:0;text-align:left;margin-left:439.4pt;margin-top:12.1pt;width:345.85pt;height: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214EB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27872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8890</wp:posOffset>
              </wp:positionV>
              <wp:extent cx="5033010" cy="107950"/>
              <wp:effectExtent l="11430" t="12700" r="13335" b="12700"/>
              <wp:wrapNone/>
              <wp:docPr id="6" name="Text Box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214EB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7" o:spid="_x0000_s1178" type="#_x0000_t202" style="position:absolute;left:0;text-align:left;margin-left:388.95pt;margin-top:.7pt;width:396.3pt;height: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" fillcolor="#00b0f0" strokecolor="red" strokeweight="1pt">
              <v:shadow color="#4e6128" offset="1pt"/>
              <v:textbox>
                <w:txbxContent>
                  <w:p w:rsidR="00225AB3" w:rsidRPr="00040FFE" w:rsidRDefault="00225AB3" w:rsidP="00214EB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</w:p>
</w:ftr>
</file>

<file path=word/footer6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c"/>
    </w:pPr>
  </w:p>
</w:ftr>
</file>

<file path=word/footer6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35040" behindDoc="0" locked="0" layoutInCell="1" allowOverlap="1">
              <wp:simplePos x="0" y="0"/>
              <wp:positionH relativeFrom="column">
                <wp:posOffset>5580380</wp:posOffset>
              </wp:positionH>
              <wp:positionV relativeFrom="paragraph">
                <wp:posOffset>153670</wp:posOffset>
              </wp:positionV>
              <wp:extent cx="4392295" cy="107950"/>
              <wp:effectExtent l="13970" t="14605" r="13335" b="10795"/>
              <wp:wrapNone/>
              <wp:docPr id="5" name="Text Box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0D67E"/>
                          </a:gs>
                          <a:gs pos="50000">
                            <a:srgbClr val="E7BC29"/>
                          </a:gs>
                          <a:gs pos="100000">
                            <a:srgbClr val="F0D67E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FC6321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Городской округ, городской округ с внутригородским делением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8" o:spid="_x0000_s1179" type="#_x0000_t202" style="position:absolute;left:0;text-align:left;margin-left:439.4pt;margin-top:12.1pt;width:345.85pt;height: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" fillcolor="#f0d67e" strokeweight="1pt">
              <v:fill color2="#e7bc29" focus="50%" type="gradient"/>
              <v:shadow color="#4e6128" offset="1pt"/>
              <v:textbox>
                <w:txbxContent>
                  <w:p w:rsidR="00225AB3" w:rsidRPr="00040FFE" w:rsidRDefault="00225AB3" w:rsidP="00FC6321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Городской округ, городской округ с внутригородским делением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34016" behindDoc="0" locked="0" layoutInCell="1" allowOverlap="1">
              <wp:simplePos x="0" y="0"/>
              <wp:positionH relativeFrom="column">
                <wp:posOffset>7452360</wp:posOffset>
              </wp:positionH>
              <wp:positionV relativeFrom="paragraph">
                <wp:posOffset>650240</wp:posOffset>
              </wp:positionV>
              <wp:extent cx="2520315" cy="107950"/>
              <wp:effectExtent l="9525" t="6350" r="13335" b="9525"/>
              <wp:wrapNone/>
              <wp:docPr id="4" name="Text Box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107950"/>
                      </a:xfrm>
                      <a:prstGeom prst="rect">
                        <a:avLst/>
                      </a:prstGeom>
                      <a:solidFill>
                        <a:srgbClr val="00CC66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FC6321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Сельское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9" o:spid="_x0000_s1180" type="#_x0000_t202" style="position:absolute;left:0;text-align:left;margin-left:586.8pt;margin-top:51.2pt;width:198.45pt;height:8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" fillcolor="#0c6" strokecolor="yellow">
              <v:textbox>
                <w:txbxContent>
                  <w:p w:rsidR="00225AB3" w:rsidRPr="00040FFE" w:rsidRDefault="00225AB3" w:rsidP="00FC6321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Сельское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32992" behindDoc="0" locked="0" layoutInCell="1" allowOverlap="1">
              <wp:simplePos x="0" y="0"/>
              <wp:positionH relativeFrom="column">
                <wp:posOffset>6840855</wp:posOffset>
              </wp:positionH>
              <wp:positionV relativeFrom="paragraph">
                <wp:posOffset>479425</wp:posOffset>
              </wp:positionV>
              <wp:extent cx="3131820" cy="107950"/>
              <wp:effectExtent l="7620" t="6985" r="13335" b="8890"/>
              <wp:wrapNone/>
              <wp:docPr id="3" name="Text Box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1820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FC6321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0" o:spid="_x0000_s1181" type="#_x0000_t202" style="position:absolute;left:0;text-align:left;margin-left:538.65pt;margin-top:37.75pt;width:246.6pt;height: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FC6321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31968" behindDoc="0" locked="0" layoutInCell="1" allowOverlap="1">
              <wp:simplePos x="0" y="0"/>
              <wp:positionH relativeFrom="column">
                <wp:posOffset>6228715</wp:posOffset>
              </wp:positionH>
              <wp:positionV relativeFrom="paragraph">
                <wp:posOffset>308610</wp:posOffset>
              </wp:positionV>
              <wp:extent cx="3743960" cy="107950"/>
              <wp:effectExtent l="5080" t="7620" r="13335" b="8255"/>
              <wp:wrapNone/>
              <wp:docPr id="2" name="Text Box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960" cy="107950"/>
                      </a:xfrm>
                      <a:prstGeom prst="rect">
                        <a:avLst/>
                      </a:prstGeom>
                      <a:solidFill>
                        <a:srgbClr val="FF66C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FC6321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Внутригородской район, внутригородская территория города федерального значения</w:t>
                          </w:r>
                        </w:p>
                        <w:p w:rsidR="00225AB3" w:rsidRDefault="00225AB3" w:rsidP="00FC6321"/>
                        <w:p w:rsidR="00225AB3" w:rsidRDefault="00225AB3" w:rsidP="00FC632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1" o:spid="_x0000_s1182" type="#_x0000_t202" style="position:absolute;left:0;text-align:left;margin-left:490.45pt;margin-top:24.3pt;width:294.8pt;height:8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" fillcolor="#f6c">
              <v:textbox>
                <w:txbxContent>
                  <w:p w:rsidR="00225AB3" w:rsidRPr="00040FFE" w:rsidRDefault="00225AB3" w:rsidP="00FC6321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Внутригородской район, внутригородская территория города федерального значения</w:t>
                    </w:r>
                  </w:p>
                  <w:p w:rsidR="00225AB3" w:rsidRDefault="00225AB3" w:rsidP="00FC6321"/>
                  <w:p w:rsidR="00225AB3" w:rsidRDefault="00225AB3" w:rsidP="00FC6321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30944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8890</wp:posOffset>
              </wp:positionV>
              <wp:extent cx="5033010" cy="107950"/>
              <wp:effectExtent l="11430" t="12700" r="13335" b="12700"/>
              <wp:wrapNone/>
              <wp:docPr id="1" name="Text 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7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FC6321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Муниципальный район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2" o:spid="_x0000_s1183" type="#_x0000_t202" style="position:absolute;left:0;text-align:left;margin-left:388.95pt;margin-top:.7pt;width:396.3pt;height: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" fillcolor="#00b0f0" strokecolor="red" strokeweight="1pt">
              <v:shadow color="#4e6128" offset="1pt"/>
              <v:textbox>
                <w:txbxContent>
                  <w:p w:rsidR="00225AB3" w:rsidRPr="00040FFE" w:rsidRDefault="00225AB3" w:rsidP="00FC6321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Муниципальный район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598848" behindDoc="0" locked="0" layoutInCell="1" allowOverlap="1">
              <wp:simplePos x="0" y="0"/>
              <wp:positionH relativeFrom="column">
                <wp:posOffset>4932680</wp:posOffset>
              </wp:positionH>
              <wp:positionV relativeFrom="paragraph">
                <wp:posOffset>1905</wp:posOffset>
              </wp:positionV>
              <wp:extent cx="5033010" cy="107950"/>
              <wp:effectExtent l="13970" t="5715" r="10795" b="10160"/>
              <wp:wrapNone/>
              <wp:docPr id="13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FF66C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Внутригородской район, внутригородская территория города федерального значения</w:t>
                          </w:r>
                        </w:p>
                        <w:p w:rsidR="00225AB3" w:rsidRDefault="00225AB3" w:rsidP="009F2076"/>
                        <w:p w:rsidR="00225AB3" w:rsidRDefault="00225AB3" w:rsidP="009F20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7" type="#_x0000_t202" style="position:absolute;left:0;text-align:left;margin-left:388.4pt;margin-top:.15pt;width:396.3pt;height:8.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" fillcolor="#f6c"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Внутригородской район, внутригородская территория города федерального значения</w:t>
                    </w:r>
                  </w:p>
                  <w:p w:rsidR="00225AB3" w:rsidRDefault="00225AB3" w:rsidP="009F2076"/>
                  <w:p w:rsidR="00225AB3" w:rsidRDefault="00225AB3" w:rsidP="009F2076"/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599872" behindDoc="0" locked="0" layoutInCell="1" allowOverlap="1">
              <wp:simplePos x="0" y="0"/>
              <wp:positionH relativeFrom="column">
                <wp:posOffset>5582285</wp:posOffset>
              </wp:positionH>
              <wp:positionV relativeFrom="paragraph">
                <wp:posOffset>180975</wp:posOffset>
              </wp:positionV>
              <wp:extent cx="4392295" cy="107950"/>
              <wp:effectExtent l="6350" t="13335" r="11430" b="12065"/>
              <wp:wrapNone/>
              <wp:docPr id="13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7950"/>
                      </a:xfrm>
                      <a:prstGeom prst="rect">
                        <a:avLst/>
                      </a:prstGeom>
                      <a:solidFill>
                        <a:srgbClr val="00CC66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Сельское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8" type="#_x0000_t202" style="position:absolute;left:0;text-align:left;margin-left:439.55pt;margin-top:14.25pt;width:345.85pt;height:8.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" fillcolor="#0c6" strokecolor="yellow"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Сельское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597824" behindDoc="0" locked="0" layoutInCell="1" allowOverlap="1">
              <wp:simplePos x="0" y="0"/>
              <wp:positionH relativeFrom="column">
                <wp:posOffset>4941570</wp:posOffset>
              </wp:positionH>
              <wp:positionV relativeFrom="paragraph">
                <wp:posOffset>6350</wp:posOffset>
              </wp:positionV>
              <wp:extent cx="5033010" cy="107950"/>
              <wp:effectExtent l="13335" t="10160" r="11430" b="15240"/>
              <wp:wrapNone/>
              <wp:docPr id="13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9" type="#_x0000_t202" style="position:absolute;left:0;text-align:left;margin-left:389.1pt;margin-top:.5pt;width:396.3pt;height:8.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B72978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595776" behindDoc="0" locked="0" layoutInCell="1" allowOverlap="1">
              <wp:simplePos x="0" y="0"/>
              <wp:positionH relativeFrom="column">
                <wp:posOffset>7452360</wp:posOffset>
              </wp:positionH>
              <wp:positionV relativeFrom="paragraph">
                <wp:posOffset>343535</wp:posOffset>
              </wp:positionV>
              <wp:extent cx="2520315" cy="107950"/>
              <wp:effectExtent l="13335" t="10160" r="9525" b="5715"/>
              <wp:wrapNone/>
              <wp:docPr id="13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107950"/>
                      </a:xfrm>
                      <a:prstGeom prst="rect">
                        <a:avLst/>
                      </a:prstGeom>
                      <a:solidFill>
                        <a:srgbClr val="00CC66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Сельское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50" type="#_x0000_t202" style="position:absolute;left:0;text-align:left;margin-left:586.8pt;margin-top:27.05pt;width:198.45pt;height:8.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" fillcolor="#0c6" strokecolor="yellow"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Сельское поселение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593728" behindDoc="0" locked="0" layoutInCell="1" allowOverlap="1">
              <wp:simplePos x="0" y="0"/>
              <wp:positionH relativeFrom="column">
                <wp:posOffset>6840855</wp:posOffset>
              </wp:positionH>
              <wp:positionV relativeFrom="paragraph">
                <wp:posOffset>172720</wp:posOffset>
              </wp:positionV>
              <wp:extent cx="3131820" cy="107950"/>
              <wp:effectExtent l="11430" t="10795" r="9525" b="14605"/>
              <wp:wrapNone/>
              <wp:docPr id="13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1820" cy="1079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25AB3" w:rsidRPr="00040FFE" w:rsidRDefault="00225AB3" w:rsidP="009F2076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40FF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Городское поселение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51" type="#_x0000_t202" style="position:absolute;left:0;text-align:left;margin-left:538.65pt;margin-top:13.6pt;width:246.6pt;height:8.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" fillcolor="#a5a5a5" strokecolor="#0070c0" strokeweight="1pt">
              <v:shadow color="#974706" opacity=".5" offset="1pt"/>
              <v:textbox>
                <w:txbxContent>
                  <w:p w:rsidR="00225AB3" w:rsidRPr="00040FFE" w:rsidRDefault="00225AB3" w:rsidP="009F207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40FF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Городское поселение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E60" w:rsidRDefault="00C50E60" w:rsidP="00D043AD">
      <w:pPr>
        <w:spacing w:line="240" w:lineRule="auto"/>
      </w:pPr>
      <w:r>
        <w:separator/>
      </w:r>
    </w:p>
  </w:footnote>
  <w:footnote w:type="continuationSeparator" w:id="0">
    <w:p w:rsidR="00C50E60" w:rsidRDefault="00C50E60" w:rsidP="00D043AD">
      <w:pPr>
        <w:spacing w:line="240" w:lineRule="auto"/>
      </w:pPr>
      <w:r>
        <w:continuationSeparator/>
      </w:r>
    </w:p>
  </w:footnote>
  <w:footnote w:id="1">
    <w:p w:rsidR="00225AB3" w:rsidRDefault="00225AB3" w:rsidP="00A3572A">
      <w:pPr>
        <w:pStyle w:val="af1"/>
      </w:pPr>
      <w:r>
        <w:rPr>
          <w:rStyle w:val="af3"/>
        </w:rPr>
        <w:footnoteRef/>
      </w:r>
      <w:r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</w:p>
    <w:p w:rsidR="00000000" w:rsidRDefault="00C50E60" w:rsidP="00A3572A">
      <w:pPr>
        <w:pStyle w:val="af1"/>
      </w:pPr>
    </w:p>
  </w:footnote>
  <w:footnote w:id="2">
    <w:p w:rsidR="00000000" w:rsidRDefault="00225AB3" w:rsidP="00A3572A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  <w:r>
        <w:t xml:space="preserve"> </w:t>
      </w:r>
    </w:p>
  </w:footnote>
  <w:footnote w:id="3">
    <w:p w:rsidR="00000000" w:rsidRDefault="00225AB3" w:rsidP="00A3572A">
      <w:pPr>
        <w:pStyle w:val="af1"/>
        <w:jc w:val="both"/>
      </w:pPr>
      <w:r>
        <w:rPr>
          <w:rStyle w:val="af3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4">
    <w:p w:rsidR="00000000" w:rsidRDefault="00225AB3" w:rsidP="00A3572A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</w:p>
  </w:footnote>
  <w:footnote w:id="5">
    <w:p w:rsidR="00000000" w:rsidRDefault="00225AB3" w:rsidP="00A3572A">
      <w:pPr>
        <w:pStyle w:val="af1"/>
      </w:pPr>
      <w:r>
        <w:rPr>
          <w:rStyle w:val="af3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6">
    <w:p w:rsidR="00225AB3" w:rsidRDefault="00225AB3">
      <w:pPr>
        <w:pStyle w:val="af1"/>
      </w:pPr>
      <w:r>
        <w:rPr>
          <w:rStyle w:val="af3"/>
        </w:rPr>
        <w:footnoteRef/>
      </w:r>
      <w:r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</w:p>
    <w:p w:rsidR="00000000" w:rsidRDefault="00C50E60">
      <w:pPr>
        <w:pStyle w:val="af1"/>
      </w:pPr>
    </w:p>
  </w:footnote>
  <w:footnote w:id="7">
    <w:p w:rsidR="00000000" w:rsidRDefault="00225AB3" w:rsidP="009F2076">
      <w:pPr>
        <w:pStyle w:val="ConsPlusNormal"/>
        <w:jc w:val="both"/>
      </w:pPr>
      <w:r w:rsidRPr="00625811">
        <w:rPr>
          <w:rStyle w:val="af3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5642">
        <w:rPr>
          <w:sz w:val="20"/>
          <w:szCs w:val="20"/>
        </w:rPr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</w:p>
  </w:footnote>
  <w:footnote w:id="8">
    <w:p w:rsidR="00000000" w:rsidRDefault="00225AB3" w:rsidP="009F2076">
      <w:pPr>
        <w:pStyle w:val="af1"/>
        <w:jc w:val="both"/>
      </w:pPr>
      <w:r>
        <w:rPr>
          <w:rStyle w:val="af3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от 30 сентября 2003 г. № 276-ст.</w:t>
      </w:r>
    </w:p>
  </w:footnote>
  <w:footnote w:id="9">
    <w:p w:rsidR="00000000" w:rsidRDefault="00225AB3" w:rsidP="009F2076">
      <w:pPr>
        <w:pStyle w:val="ConsPlusNormal"/>
        <w:jc w:val="both"/>
      </w:pPr>
      <w:r w:rsidRPr="00625811">
        <w:rPr>
          <w:rStyle w:val="af3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5642">
        <w:rPr>
          <w:sz w:val="20"/>
          <w:szCs w:val="20"/>
        </w:rPr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</w:p>
  </w:footnote>
  <w:footnote w:id="10">
    <w:p w:rsidR="00000000" w:rsidRDefault="00225AB3" w:rsidP="009F2076">
      <w:pPr>
        <w:pStyle w:val="af1"/>
        <w:jc w:val="both"/>
      </w:pPr>
      <w:r>
        <w:rPr>
          <w:rStyle w:val="af3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11">
    <w:p w:rsidR="00000000" w:rsidRDefault="00225AB3" w:rsidP="009F2076">
      <w:pPr>
        <w:pStyle w:val="ConsPlusNormal"/>
        <w:jc w:val="both"/>
      </w:pPr>
      <w:r w:rsidRPr="00625811">
        <w:rPr>
          <w:rStyle w:val="af3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5642">
        <w:rPr>
          <w:sz w:val="20"/>
          <w:szCs w:val="20"/>
        </w:rPr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</w:p>
  </w:footnote>
  <w:footnote w:id="12">
    <w:p w:rsidR="00000000" w:rsidRDefault="00225AB3" w:rsidP="009F2076">
      <w:pPr>
        <w:pStyle w:val="af1"/>
        <w:jc w:val="both"/>
      </w:pPr>
      <w:r>
        <w:rPr>
          <w:rStyle w:val="af3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13">
    <w:p w:rsidR="00000000" w:rsidRDefault="00225AB3" w:rsidP="009F2076">
      <w:pPr>
        <w:pStyle w:val="ConsPlusNormal"/>
        <w:jc w:val="both"/>
      </w:pPr>
      <w:r w:rsidRPr="00625811">
        <w:rPr>
          <w:rStyle w:val="af3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5642">
        <w:rPr>
          <w:sz w:val="20"/>
          <w:szCs w:val="20"/>
        </w:rPr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</w:p>
  </w:footnote>
  <w:footnote w:id="14">
    <w:p w:rsidR="00000000" w:rsidRDefault="00225AB3" w:rsidP="009F2076">
      <w:pPr>
        <w:pStyle w:val="af1"/>
        <w:jc w:val="both"/>
      </w:pPr>
      <w:r>
        <w:rPr>
          <w:rStyle w:val="af3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от 30 сентября 2003 г. № 276-ст.</w:t>
      </w:r>
    </w:p>
  </w:footnote>
  <w:footnote w:id="15">
    <w:p w:rsidR="00000000" w:rsidRDefault="00225AB3" w:rsidP="007F542D">
      <w:pPr>
        <w:pStyle w:val="af1"/>
        <w:jc w:val="both"/>
      </w:pPr>
      <w:r w:rsidRPr="004C3F2E">
        <w:rPr>
          <w:rStyle w:val="af3"/>
        </w:rPr>
        <w:footnoteRef/>
      </w:r>
      <w:r w:rsidRPr="004C3F2E"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</w:t>
      </w:r>
      <w:r>
        <w:t>.</w:t>
      </w:r>
    </w:p>
  </w:footnote>
  <w:footnote w:id="16">
    <w:p w:rsidR="00000000" w:rsidRDefault="00225AB3" w:rsidP="007F542D">
      <w:pPr>
        <w:spacing w:line="240" w:lineRule="auto"/>
        <w:jc w:val="both"/>
      </w:pPr>
      <w:r w:rsidRPr="004C3F2E">
        <w:rPr>
          <w:rStyle w:val="af3"/>
          <w:rFonts w:ascii="Times New Roman" w:hAnsi="Times New Roman"/>
          <w:sz w:val="20"/>
          <w:szCs w:val="20"/>
        </w:rPr>
        <w:footnoteRef/>
      </w:r>
      <w:r w:rsidRPr="004C3F2E">
        <w:rPr>
          <w:rFonts w:ascii="Times New Roman" w:hAnsi="Times New Roman"/>
          <w:sz w:val="20"/>
          <w:szCs w:val="20"/>
        </w:rP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4C3F2E">
        <w:rPr>
          <w:rFonts w:ascii="Times New Roman" w:hAnsi="Times New Roman"/>
          <w:sz w:val="20"/>
          <w:szCs w:val="20"/>
        </w:rPr>
        <w:t xml:space="preserve"> от 30 сентября 2003 года № 276-ст.</w:t>
      </w:r>
    </w:p>
  </w:footnote>
  <w:footnote w:id="17">
    <w:p w:rsidR="00000000" w:rsidRDefault="00225AB3" w:rsidP="009F2076">
      <w:pPr>
        <w:pStyle w:val="af1"/>
        <w:jc w:val="both"/>
      </w:pPr>
      <w:r w:rsidRPr="004C3F2E">
        <w:rPr>
          <w:rStyle w:val="af3"/>
        </w:rPr>
        <w:footnoteRef/>
      </w:r>
      <w:r w:rsidRPr="004C3F2E"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</w:t>
      </w:r>
      <w:r>
        <w:t>.</w:t>
      </w:r>
    </w:p>
  </w:footnote>
  <w:footnote w:id="18">
    <w:p w:rsidR="00000000" w:rsidRDefault="00225AB3" w:rsidP="009F2076">
      <w:pPr>
        <w:jc w:val="both"/>
      </w:pPr>
      <w:r w:rsidRPr="004C3F2E">
        <w:rPr>
          <w:rStyle w:val="af3"/>
          <w:rFonts w:ascii="Times New Roman" w:hAnsi="Times New Roman"/>
          <w:sz w:val="20"/>
          <w:szCs w:val="20"/>
        </w:rPr>
        <w:footnoteRef/>
      </w:r>
      <w:r w:rsidRPr="004C3F2E">
        <w:rPr>
          <w:rFonts w:ascii="Times New Roman" w:hAnsi="Times New Roman"/>
          <w:sz w:val="20"/>
          <w:szCs w:val="20"/>
        </w:rP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4C3F2E">
        <w:rPr>
          <w:rFonts w:ascii="Times New Roman" w:hAnsi="Times New Roman"/>
          <w:sz w:val="20"/>
          <w:szCs w:val="20"/>
        </w:rPr>
        <w:t>от 30 сентября 2003 года № 276-ст.</w:t>
      </w:r>
    </w:p>
  </w:footnote>
  <w:footnote w:id="19">
    <w:p w:rsidR="00000000" w:rsidRDefault="00225AB3" w:rsidP="009F2076">
      <w:pPr>
        <w:pStyle w:val="af1"/>
      </w:pPr>
      <w:r>
        <w:rPr>
          <w:rStyle w:val="af3"/>
        </w:rPr>
        <w:footnoteRef/>
      </w:r>
      <w:r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</w:p>
  </w:footnote>
  <w:footnote w:id="20">
    <w:p w:rsidR="00000000" w:rsidRDefault="00225AB3" w:rsidP="009F2076">
      <w:pPr>
        <w:pStyle w:val="af1"/>
      </w:pPr>
      <w:r>
        <w:rPr>
          <w:rStyle w:val="af3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21">
    <w:p w:rsidR="00000000" w:rsidRDefault="00225AB3" w:rsidP="009F2076">
      <w:pPr>
        <w:pStyle w:val="af1"/>
        <w:jc w:val="both"/>
      </w:pPr>
      <w:r>
        <w:rPr>
          <w:rStyle w:val="af3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22">
    <w:p w:rsidR="00000000" w:rsidRDefault="00225AB3" w:rsidP="009F2076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  <w:r>
        <w:t xml:space="preserve"> </w:t>
      </w:r>
    </w:p>
  </w:footnote>
  <w:footnote w:id="23">
    <w:p w:rsidR="00000000" w:rsidRDefault="00225AB3" w:rsidP="009F2076">
      <w:pPr>
        <w:pStyle w:val="af1"/>
        <w:jc w:val="both"/>
      </w:pPr>
      <w:r>
        <w:rPr>
          <w:rStyle w:val="af3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24">
    <w:p w:rsidR="00225AB3" w:rsidRDefault="00225AB3" w:rsidP="009F2076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</w:p>
    <w:p w:rsidR="00000000" w:rsidRDefault="00225AB3" w:rsidP="009F2076">
      <w:pPr>
        <w:pStyle w:val="af1"/>
        <w:jc w:val="both"/>
      </w:pPr>
      <w:r>
        <w:t xml:space="preserve"> </w:t>
      </w:r>
    </w:p>
  </w:footnote>
  <w:footnote w:id="25">
    <w:p w:rsidR="00225AB3" w:rsidRDefault="00225AB3" w:rsidP="009F2076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  <w:r>
        <w:t xml:space="preserve"> </w:t>
      </w:r>
    </w:p>
    <w:p w:rsidR="00000000" w:rsidRDefault="00C50E60" w:rsidP="009F2076">
      <w:pPr>
        <w:pStyle w:val="af1"/>
        <w:jc w:val="both"/>
      </w:pPr>
    </w:p>
  </w:footnote>
  <w:footnote w:id="26">
    <w:p w:rsidR="00000000" w:rsidRDefault="00225AB3" w:rsidP="009F2076">
      <w:pPr>
        <w:pStyle w:val="af1"/>
      </w:pPr>
      <w:r>
        <w:rPr>
          <w:rStyle w:val="af3"/>
        </w:rPr>
        <w:footnoteRef/>
      </w:r>
      <w:r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</w:p>
  </w:footnote>
  <w:footnote w:id="27">
    <w:p w:rsidR="00000000" w:rsidRDefault="00225AB3" w:rsidP="009F2076">
      <w:pPr>
        <w:pStyle w:val="af1"/>
      </w:pPr>
      <w:r>
        <w:rPr>
          <w:rStyle w:val="af3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28">
    <w:p w:rsidR="00225AB3" w:rsidRDefault="00225AB3" w:rsidP="009F2076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</w:p>
    <w:p w:rsidR="00000000" w:rsidRDefault="00225AB3" w:rsidP="009F2076">
      <w:pPr>
        <w:pStyle w:val="af1"/>
        <w:jc w:val="both"/>
      </w:pPr>
      <w:r>
        <w:t xml:space="preserve"> </w:t>
      </w:r>
    </w:p>
  </w:footnote>
  <w:footnote w:id="29">
    <w:p w:rsidR="00000000" w:rsidRDefault="00225AB3" w:rsidP="009F2076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  <w:r>
        <w:t xml:space="preserve"> </w:t>
      </w:r>
    </w:p>
  </w:footnote>
  <w:footnote w:id="30">
    <w:p w:rsidR="00000000" w:rsidRDefault="00225AB3" w:rsidP="009F2076">
      <w:pPr>
        <w:pStyle w:val="af1"/>
        <w:jc w:val="both"/>
      </w:pPr>
      <w:r>
        <w:rPr>
          <w:rStyle w:val="af3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31">
    <w:p w:rsidR="00225AB3" w:rsidRDefault="00225AB3" w:rsidP="009F2076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  <w:r>
        <w:t xml:space="preserve"> </w:t>
      </w:r>
    </w:p>
    <w:p w:rsidR="00000000" w:rsidRDefault="00C50E60" w:rsidP="009F2076">
      <w:pPr>
        <w:pStyle w:val="af1"/>
        <w:jc w:val="both"/>
      </w:pPr>
    </w:p>
  </w:footnote>
  <w:footnote w:id="32">
    <w:p w:rsidR="00225AB3" w:rsidRDefault="00225AB3" w:rsidP="009F2076">
      <w:pPr>
        <w:pStyle w:val="af1"/>
        <w:ind w:right="-598"/>
        <w:jc w:val="both"/>
      </w:pPr>
      <w:r>
        <w:rPr>
          <w:rStyle w:val="af3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Минобрнауки </w:t>
      </w:r>
      <w:r>
        <w:t xml:space="preserve">России от 12 сентября 2013 г. № </w:t>
      </w:r>
      <w:r w:rsidRPr="00065642">
        <w:t>1061.</w:t>
      </w:r>
    </w:p>
    <w:p w:rsidR="00000000" w:rsidRDefault="00C50E60" w:rsidP="009F2076">
      <w:pPr>
        <w:pStyle w:val="af1"/>
        <w:ind w:right="-598"/>
        <w:jc w:val="both"/>
      </w:pPr>
    </w:p>
  </w:footnote>
  <w:footnote w:id="33">
    <w:p w:rsidR="00000000" w:rsidRDefault="00225AB3" w:rsidP="009F2076">
      <w:pPr>
        <w:pStyle w:val="af1"/>
        <w:ind w:right="-426"/>
        <w:jc w:val="both"/>
      </w:pPr>
      <w:r>
        <w:rPr>
          <w:rStyle w:val="af3"/>
        </w:rPr>
        <w:footnoteRef/>
      </w:r>
      <w:r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  <w:r>
        <w:t xml:space="preserve"> </w:t>
      </w:r>
    </w:p>
  </w:footnote>
  <w:footnote w:id="34">
    <w:p w:rsidR="00000000" w:rsidRDefault="00225AB3" w:rsidP="009F2076">
      <w:pPr>
        <w:pStyle w:val="af1"/>
        <w:ind w:right="-426"/>
        <w:jc w:val="both"/>
      </w:pPr>
      <w:r>
        <w:rPr>
          <w:rStyle w:val="af3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35">
    <w:p w:rsidR="00225AB3" w:rsidRDefault="00225AB3" w:rsidP="009F2076">
      <w:pPr>
        <w:pStyle w:val="ConsPlusNormal"/>
        <w:jc w:val="both"/>
        <w:rPr>
          <w:sz w:val="20"/>
          <w:szCs w:val="20"/>
        </w:rPr>
      </w:pPr>
      <w:r w:rsidRPr="00625811">
        <w:rPr>
          <w:rStyle w:val="af3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19AA">
        <w:rPr>
          <w:sz w:val="20"/>
          <w:szCs w:val="20"/>
        </w:rPr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</w:p>
    <w:p w:rsidR="00000000" w:rsidRDefault="00C50E60" w:rsidP="009F2076">
      <w:pPr>
        <w:pStyle w:val="ConsPlusNormal"/>
        <w:jc w:val="both"/>
      </w:pPr>
    </w:p>
  </w:footnote>
  <w:footnote w:id="36">
    <w:p w:rsidR="00000000" w:rsidRDefault="00225AB3" w:rsidP="009F2076">
      <w:pPr>
        <w:pStyle w:val="af1"/>
        <w:jc w:val="both"/>
      </w:pPr>
      <w:r w:rsidRPr="005F3242">
        <w:rPr>
          <w:rStyle w:val="af3"/>
        </w:rPr>
        <w:footnoteRef/>
      </w:r>
      <w:r w:rsidRPr="005F3242">
        <w:t xml:space="preserve"> 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1061;</w:t>
      </w:r>
    </w:p>
  </w:footnote>
  <w:footnote w:id="37">
    <w:p w:rsidR="00000000" w:rsidRDefault="00225AB3" w:rsidP="009F2076">
      <w:pPr>
        <w:spacing w:line="240" w:lineRule="auto"/>
        <w:jc w:val="both"/>
      </w:pPr>
      <w:r w:rsidRPr="005F3242">
        <w:rPr>
          <w:rStyle w:val="af3"/>
          <w:rFonts w:ascii="Times New Roman" w:hAnsi="Times New Roman"/>
          <w:sz w:val="20"/>
          <w:szCs w:val="20"/>
        </w:rPr>
        <w:footnoteRef/>
      </w:r>
      <w:r w:rsidRPr="005F3242">
        <w:rPr>
          <w:rFonts w:ascii="Times New Roman" w:hAnsi="Times New Roman"/>
          <w:sz w:val="20"/>
          <w:szCs w:val="20"/>
        </w:rP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5F3242">
        <w:rPr>
          <w:rFonts w:ascii="Times New Roman" w:hAnsi="Times New Roman"/>
          <w:sz w:val="20"/>
          <w:szCs w:val="20"/>
        </w:rPr>
        <w:t>от 30 сентября 2003 года № 276-ст.</w:t>
      </w:r>
    </w:p>
  </w:footnote>
  <w:footnote w:id="38">
    <w:p w:rsidR="00000000" w:rsidRDefault="00225AB3" w:rsidP="009F2076">
      <w:pPr>
        <w:pStyle w:val="af1"/>
        <w:jc w:val="both"/>
      </w:pPr>
      <w:r w:rsidRPr="005F3242">
        <w:rPr>
          <w:rStyle w:val="af3"/>
        </w:rPr>
        <w:footnoteRef/>
      </w:r>
      <w:r w:rsidRPr="005F3242">
        <w:t xml:space="preserve"> В соответствии с Перечнем специальностей и направлений подготовки высшего образования, утвержденным приказом Минобрнауки России от 12 сентября 2013 г</w:t>
      </w:r>
      <w:r>
        <w:t>. № 1061.</w:t>
      </w:r>
    </w:p>
  </w:footnote>
  <w:footnote w:id="39">
    <w:p w:rsidR="00000000" w:rsidRDefault="00225AB3">
      <w:pPr>
        <w:pStyle w:val="af1"/>
      </w:pPr>
      <w:r>
        <w:rPr>
          <w:rStyle w:val="af3"/>
        </w:rPr>
        <w:footnoteRef/>
      </w:r>
      <w:r>
        <w:t xml:space="preserve"> </w:t>
      </w:r>
      <w:r w:rsidRPr="001D38DF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1061;</w:t>
      </w:r>
    </w:p>
  </w:footnote>
  <w:footnote w:id="40">
    <w:p w:rsidR="00000000" w:rsidRDefault="00225AB3" w:rsidP="009F2076">
      <w:pPr>
        <w:pStyle w:val="af1"/>
      </w:pPr>
      <w:r>
        <w:rPr>
          <w:rStyle w:val="af3"/>
        </w:rPr>
        <w:footnoteRef/>
      </w:r>
      <w:r>
        <w:t xml:space="preserve"> </w:t>
      </w:r>
      <w:r w:rsidRPr="001D38DF">
        <w:t>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от 30 сентября</w:t>
      </w:r>
      <w:r w:rsidRPr="005F3242">
        <w:t xml:space="preserve"> 2003 года № 276-ст.</w:t>
      </w:r>
    </w:p>
  </w:footnote>
  <w:footnote w:id="41">
    <w:p w:rsidR="00000000" w:rsidRDefault="00225AB3" w:rsidP="009F2076">
      <w:pPr>
        <w:pStyle w:val="af1"/>
        <w:jc w:val="both"/>
      </w:pPr>
      <w:r w:rsidRPr="005F3242">
        <w:rPr>
          <w:rStyle w:val="af3"/>
        </w:rPr>
        <w:footnoteRef/>
      </w:r>
      <w:r w:rsidRPr="005F3242">
        <w:t xml:space="preserve"> 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1061;</w:t>
      </w:r>
    </w:p>
  </w:footnote>
  <w:footnote w:id="42">
    <w:p w:rsidR="00225AB3" w:rsidRPr="005F3242" w:rsidRDefault="00225AB3" w:rsidP="00CC565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F3242">
        <w:rPr>
          <w:rStyle w:val="af3"/>
          <w:rFonts w:ascii="Times New Roman" w:hAnsi="Times New Roman"/>
          <w:sz w:val="20"/>
          <w:szCs w:val="20"/>
        </w:rPr>
        <w:footnoteRef/>
      </w:r>
      <w:r w:rsidRPr="005F3242">
        <w:rPr>
          <w:rFonts w:ascii="Times New Roman" w:hAnsi="Times New Roman"/>
          <w:sz w:val="20"/>
          <w:szCs w:val="20"/>
        </w:rP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5F3242">
        <w:rPr>
          <w:rFonts w:ascii="Times New Roman" w:hAnsi="Times New Roman"/>
          <w:sz w:val="20"/>
          <w:szCs w:val="20"/>
        </w:rPr>
        <w:t>от 30 сентября 2003 года № 276-ст.</w:t>
      </w:r>
    </w:p>
    <w:p w:rsidR="00000000" w:rsidRDefault="00C50E60" w:rsidP="00CC5656">
      <w:pPr>
        <w:spacing w:line="240" w:lineRule="auto"/>
        <w:jc w:val="both"/>
      </w:pPr>
    </w:p>
  </w:footnote>
  <w:footnote w:id="43">
    <w:p w:rsidR="00000000" w:rsidRDefault="00225AB3" w:rsidP="009F2076">
      <w:pPr>
        <w:pStyle w:val="af1"/>
      </w:pPr>
      <w:r>
        <w:rPr>
          <w:rStyle w:val="af3"/>
        </w:rPr>
        <w:footnoteRef/>
      </w:r>
      <w:r>
        <w:t xml:space="preserve"> </w:t>
      </w:r>
      <w:r w:rsidRPr="001D38DF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1061;</w:t>
      </w:r>
    </w:p>
  </w:footnote>
  <w:footnote w:id="44">
    <w:p w:rsidR="00000000" w:rsidRDefault="00225AB3" w:rsidP="009F2076">
      <w:pPr>
        <w:pStyle w:val="af1"/>
      </w:pPr>
      <w:r>
        <w:rPr>
          <w:rStyle w:val="af3"/>
        </w:rPr>
        <w:footnoteRef/>
      </w:r>
      <w:r>
        <w:t xml:space="preserve"> </w:t>
      </w:r>
      <w:r w:rsidRPr="001D38DF">
        <w:t>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от 30 сентября</w:t>
      </w:r>
      <w:r w:rsidRPr="005F3242">
        <w:t xml:space="preserve"> 2003 года № 276-ст.</w:t>
      </w:r>
    </w:p>
  </w:footnote>
  <w:footnote w:id="45">
    <w:p w:rsidR="00000000" w:rsidRDefault="00225AB3" w:rsidP="001B5011">
      <w:pPr>
        <w:pStyle w:val="af1"/>
        <w:jc w:val="both"/>
      </w:pPr>
      <w:r w:rsidRPr="005F3242">
        <w:rPr>
          <w:rStyle w:val="af3"/>
        </w:rPr>
        <w:footnoteRef/>
      </w:r>
      <w:r w:rsidRPr="005F3242">
        <w:t xml:space="preserve"> 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1061;</w:t>
      </w:r>
    </w:p>
  </w:footnote>
  <w:footnote w:id="46">
    <w:p w:rsidR="00000000" w:rsidRDefault="00225AB3" w:rsidP="001B5011">
      <w:pPr>
        <w:spacing w:line="240" w:lineRule="auto"/>
        <w:jc w:val="both"/>
      </w:pPr>
      <w:r w:rsidRPr="005F3242">
        <w:rPr>
          <w:rStyle w:val="af3"/>
          <w:rFonts w:ascii="Times New Roman" w:hAnsi="Times New Roman"/>
          <w:sz w:val="20"/>
          <w:szCs w:val="20"/>
        </w:rPr>
        <w:footnoteRef/>
      </w:r>
      <w:r w:rsidRPr="005F3242">
        <w:rPr>
          <w:rFonts w:ascii="Times New Roman" w:hAnsi="Times New Roman"/>
          <w:sz w:val="20"/>
          <w:szCs w:val="20"/>
        </w:rP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5F3242">
        <w:rPr>
          <w:rFonts w:ascii="Times New Roman" w:hAnsi="Times New Roman"/>
          <w:sz w:val="20"/>
          <w:szCs w:val="20"/>
        </w:rPr>
        <w:t xml:space="preserve"> от 30 сентября 2003 года № 276-ст.</w:t>
      </w:r>
    </w:p>
  </w:footnote>
  <w:footnote w:id="47">
    <w:p w:rsidR="00000000" w:rsidRDefault="00225AB3" w:rsidP="009F2076">
      <w:pPr>
        <w:pStyle w:val="af1"/>
        <w:jc w:val="both"/>
      </w:pPr>
      <w:r w:rsidRPr="005F3242">
        <w:rPr>
          <w:rStyle w:val="af3"/>
        </w:rPr>
        <w:footnoteRef/>
      </w:r>
      <w:r w:rsidRPr="005F3242">
        <w:t xml:space="preserve"> В соответствии с Перечнем специальностей и направлений подготовки высшего образования, утвержденным приказом Минобрнауки России от 12 сентября 2013 г</w:t>
      </w:r>
      <w:r>
        <w:t>. № 1061.</w:t>
      </w:r>
    </w:p>
  </w:footnote>
  <w:footnote w:id="48">
    <w:p w:rsidR="00000000" w:rsidRDefault="00225AB3" w:rsidP="009F2076">
      <w:pPr>
        <w:pStyle w:val="af1"/>
      </w:pPr>
      <w:r>
        <w:rPr>
          <w:rStyle w:val="af3"/>
        </w:rPr>
        <w:footnoteRef/>
      </w:r>
      <w:r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</w:p>
  </w:footnote>
  <w:footnote w:id="49">
    <w:p w:rsidR="00000000" w:rsidRDefault="00225AB3" w:rsidP="009F2076">
      <w:pPr>
        <w:pStyle w:val="af1"/>
      </w:pPr>
      <w:r>
        <w:rPr>
          <w:rStyle w:val="af3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50">
    <w:p w:rsidR="00225AB3" w:rsidRDefault="00225AB3" w:rsidP="009F2076">
      <w:pPr>
        <w:pStyle w:val="ConsPlusNormal"/>
        <w:jc w:val="both"/>
        <w:rPr>
          <w:sz w:val="20"/>
          <w:szCs w:val="20"/>
        </w:rPr>
      </w:pPr>
      <w:r w:rsidRPr="00625811">
        <w:rPr>
          <w:rStyle w:val="af3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19AA">
        <w:rPr>
          <w:sz w:val="20"/>
          <w:szCs w:val="20"/>
        </w:rPr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</w:p>
    <w:p w:rsidR="00000000" w:rsidRDefault="00C50E60" w:rsidP="009F2076">
      <w:pPr>
        <w:pStyle w:val="ConsPlusNormal"/>
        <w:jc w:val="both"/>
      </w:pPr>
    </w:p>
  </w:footnote>
  <w:footnote w:id="51">
    <w:p w:rsidR="00225AB3" w:rsidRDefault="00225AB3" w:rsidP="00E92C16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065642">
        <w:t xml:space="preserve">В соответствии с Перечнем специальностей и направлений подготовки высшего образования, утвержденным приказом Минобрнауки </w:t>
      </w:r>
      <w:r>
        <w:t xml:space="preserve">России от 12 сентября 2013 г. № </w:t>
      </w:r>
      <w:r w:rsidRPr="00065642">
        <w:t>1061.</w:t>
      </w:r>
    </w:p>
    <w:p w:rsidR="00000000" w:rsidRDefault="00C50E60" w:rsidP="00E92C16">
      <w:pPr>
        <w:pStyle w:val="af1"/>
        <w:jc w:val="both"/>
      </w:pPr>
    </w:p>
  </w:footnote>
  <w:footnote w:id="52">
    <w:p w:rsidR="00225AB3" w:rsidRDefault="00225AB3" w:rsidP="00D734DE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</w:p>
    <w:p w:rsidR="00000000" w:rsidRDefault="00225AB3" w:rsidP="00D734DE">
      <w:pPr>
        <w:pStyle w:val="af1"/>
        <w:jc w:val="both"/>
      </w:pPr>
      <w:r>
        <w:t xml:space="preserve"> </w:t>
      </w:r>
    </w:p>
  </w:footnote>
  <w:footnote w:id="53">
    <w:p w:rsidR="00000000" w:rsidRDefault="00225AB3" w:rsidP="00D734DE">
      <w:pPr>
        <w:pStyle w:val="af1"/>
        <w:jc w:val="both"/>
      </w:pPr>
      <w:r>
        <w:rPr>
          <w:rStyle w:val="af3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54">
    <w:p w:rsidR="00000000" w:rsidRDefault="00225AB3" w:rsidP="00D734DE">
      <w:pPr>
        <w:pStyle w:val="af1"/>
        <w:jc w:val="both"/>
      </w:pPr>
      <w:r w:rsidRPr="003E52EF">
        <w:rPr>
          <w:rStyle w:val="af3"/>
        </w:rPr>
        <w:footnoteRef/>
      </w:r>
      <w:r w:rsidRPr="003E52EF">
        <w:t xml:space="preserve"> 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</w:p>
  </w:footnote>
  <w:footnote w:id="55">
    <w:p w:rsidR="00000000" w:rsidRDefault="00225AB3" w:rsidP="00D734DE">
      <w:pPr>
        <w:pStyle w:val="af1"/>
        <w:jc w:val="both"/>
      </w:pPr>
      <w:r w:rsidRPr="00F9395B">
        <w:rPr>
          <w:rStyle w:val="af3"/>
        </w:rPr>
        <w:footnoteRef/>
      </w:r>
      <w:r w:rsidRPr="00F9395B"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</w:t>
      </w:r>
      <w:r>
        <w:t xml:space="preserve">                                      </w:t>
      </w:r>
      <w:r w:rsidRPr="00F9395B">
        <w:t>от 30 сентября 2003 г. № 276-ст.</w:t>
      </w:r>
    </w:p>
  </w:footnote>
  <w:footnote w:id="56">
    <w:p w:rsidR="00000000" w:rsidRDefault="00225AB3" w:rsidP="00D734DE">
      <w:pPr>
        <w:pStyle w:val="af1"/>
        <w:jc w:val="both"/>
      </w:pPr>
      <w:r w:rsidRPr="00E06AC3">
        <w:rPr>
          <w:rStyle w:val="af3"/>
        </w:rPr>
        <w:footnoteRef/>
      </w:r>
      <w:r w:rsidRPr="00E06AC3">
        <w:t xml:space="preserve"> </w:t>
      </w:r>
      <w:r w:rsidRPr="003E52EF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</w:p>
  </w:footnote>
  <w:footnote w:id="57">
    <w:p w:rsidR="00000000" w:rsidRDefault="00225AB3" w:rsidP="00D734DE">
      <w:pPr>
        <w:pStyle w:val="af1"/>
        <w:jc w:val="both"/>
      </w:pPr>
      <w:r w:rsidRPr="00F9395B">
        <w:rPr>
          <w:rStyle w:val="af3"/>
        </w:rPr>
        <w:footnoteRef/>
      </w:r>
      <w:r w:rsidRPr="00F9395B"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</w:t>
      </w:r>
      <w:r>
        <w:t xml:space="preserve">                                      </w:t>
      </w:r>
      <w:r w:rsidRPr="00F9395B">
        <w:t>от 30 сентября 2003 г. № 276-ст.</w:t>
      </w:r>
    </w:p>
  </w:footnote>
  <w:footnote w:id="58">
    <w:p w:rsidR="00000000" w:rsidRDefault="00225AB3" w:rsidP="00D734DE">
      <w:pPr>
        <w:pStyle w:val="ConsPlusNormal"/>
        <w:jc w:val="both"/>
      </w:pPr>
      <w:r w:rsidRPr="00625811">
        <w:rPr>
          <w:rStyle w:val="af3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19AA">
        <w:rPr>
          <w:sz w:val="20"/>
          <w:szCs w:val="20"/>
        </w:rPr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</w:p>
  </w:footnote>
  <w:footnote w:id="59">
    <w:p w:rsidR="00000000" w:rsidRDefault="00225AB3" w:rsidP="00D734DE">
      <w:pPr>
        <w:pStyle w:val="af1"/>
      </w:pPr>
      <w:r>
        <w:rPr>
          <w:rStyle w:val="af3"/>
        </w:rPr>
        <w:footnoteRef/>
      </w:r>
      <w:r>
        <w:t xml:space="preserve"> </w:t>
      </w:r>
      <w:r w:rsidRPr="00F9395B">
        <w:t>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</w:t>
      </w:r>
      <w:r>
        <w:t xml:space="preserve">                                      </w:t>
      </w:r>
      <w:r w:rsidRPr="00F9395B">
        <w:t>от 30 сентября 2003 г. № 276-ст.</w:t>
      </w:r>
    </w:p>
  </w:footnote>
  <w:footnote w:id="60">
    <w:p w:rsidR="00000000" w:rsidRDefault="00225AB3" w:rsidP="00D734DE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  <w:r>
        <w:t xml:space="preserve"> </w:t>
      </w:r>
    </w:p>
  </w:footnote>
  <w:footnote w:id="61">
    <w:p w:rsidR="00000000" w:rsidRDefault="00225AB3" w:rsidP="00D734DE">
      <w:pPr>
        <w:pStyle w:val="ConsPlusNormal"/>
        <w:jc w:val="both"/>
      </w:pPr>
      <w:r w:rsidRPr="00625811">
        <w:rPr>
          <w:rStyle w:val="af3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19AA">
        <w:rPr>
          <w:sz w:val="20"/>
          <w:szCs w:val="20"/>
        </w:rPr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</w:p>
  </w:footnote>
  <w:footnote w:id="62">
    <w:p w:rsidR="00000000" w:rsidRDefault="00225AB3" w:rsidP="00D734DE">
      <w:pPr>
        <w:pStyle w:val="af1"/>
      </w:pPr>
      <w:r>
        <w:rPr>
          <w:rStyle w:val="af3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63">
    <w:p w:rsidR="00000000" w:rsidRDefault="00225AB3" w:rsidP="00D734DE">
      <w:pPr>
        <w:pStyle w:val="af1"/>
      </w:pPr>
      <w:r>
        <w:rPr>
          <w:rStyle w:val="af3"/>
        </w:rPr>
        <w:footnoteRef/>
      </w:r>
      <w:r>
        <w:t xml:space="preserve"> </w:t>
      </w:r>
      <w:r w:rsidRPr="004C3F2E">
        <w:t>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</w:t>
      </w:r>
      <w:r>
        <w:t xml:space="preserve">                        </w:t>
      </w:r>
      <w:r w:rsidRPr="004C3F2E">
        <w:t xml:space="preserve"> от 30 сентября 2003 года № 276-ст.</w:t>
      </w:r>
    </w:p>
  </w:footnote>
  <w:footnote w:id="64">
    <w:p w:rsidR="00000000" w:rsidRDefault="00225AB3" w:rsidP="00D734DE">
      <w:pPr>
        <w:pStyle w:val="af1"/>
      </w:pPr>
      <w:r>
        <w:rPr>
          <w:rStyle w:val="af3"/>
        </w:rPr>
        <w:footnoteRef/>
      </w:r>
      <w:r>
        <w:t xml:space="preserve"> </w:t>
      </w:r>
      <w:r w:rsidRPr="004C3F2E">
        <w:t>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</w:t>
      </w:r>
      <w:r>
        <w:t xml:space="preserve">                        </w:t>
      </w:r>
      <w:r w:rsidRPr="004C3F2E">
        <w:t xml:space="preserve"> от 30 сентября 2003 года № 276-ст.</w:t>
      </w:r>
    </w:p>
  </w:footnote>
  <w:footnote w:id="65">
    <w:p w:rsidR="00000000" w:rsidRDefault="00225AB3" w:rsidP="00D734DE">
      <w:pPr>
        <w:pStyle w:val="ConsPlusNormal"/>
        <w:jc w:val="both"/>
      </w:pPr>
      <w:r w:rsidRPr="00625811">
        <w:rPr>
          <w:rStyle w:val="af3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19AA">
        <w:rPr>
          <w:sz w:val="20"/>
          <w:szCs w:val="20"/>
        </w:rPr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</w:p>
  </w:footnote>
  <w:footnote w:id="66">
    <w:p w:rsidR="00000000" w:rsidRDefault="00225AB3" w:rsidP="00D734DE">
      <w:pPr>
        <w:pStyle w:val="af1"/>
      </w:pPr>
      <w:r>
        <w:rPr>
          <w:rStyle w:val="af3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67">
    <w:p w:rsidR="00000000" w:rsidRDefault="00225AB3" w:rsidP="00D734DE">
      <w:pPr>
        <w:pStyle w:val="af1"/>
      </w:pPr>
      <w:r>
        <w:rPr>
          <w:rStyle w:val="af3"/>
        </w:rPr>
        <w:footnoteRef/>
      </w:r>
      <w:r>
        <w:t xml:space="preserve"> </w:t>
      </w:r>
      <w:r w:rsidRPr="004C3F2E">
        <w:t>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</w:t>
      </w:r>
      <w:r>
        <w:t xml:space="preserve">                        </w:t>
      </w:r>
      <w:r w:rsidRPr="004C3F2E">
        <w:t xml:space="preserve"> от 30 сентября 2003 года № 276-ст.</w:t>
      </w:r>
    </w:p>
  </w:footnote>
  <w:footnote w:id="68">
    <w:p w:rsidR="00000000" w:rsidRDefault="00225AB3" w:rsidP="00D734DE">
      <w:pPr>
        <w:pStyle w:val="af1"/>
      </w:pPr>
      <w:r>
        <w:rPr>
          <w:rStyle w:val="af3"/>
        </w:rPr>
        <w:footnoteRef/>
      </w:r>
      <w:r>
        <w:t xml:space="preserve"> </w:t>
      </w:r>
      <w:r w:rsidRPr="004C3F2E">
        <w:t>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</w:t>
      </w:r>
      <w:r>
        <w:t xml:space="preserve">                        </w:t>
      </w:r>
      <w:r w:rsidRPr="004C3F2E">
        <w:t xml:space="preserve"> от 30 сентября 2003 года № 276-ст.</w:t>
      </w:r>
    </w:p>
  </w:footnote>
  <w:footnote w:id="69">
    <w:p w:rsidR="00000000" w:rsidRDefault="00225AB3" w:rsidP="00D734DE">
      <w:pPr>
        <w:pStyle w:val="ConsPlusNormal"/>
        <w:jc w:val="both"/>
      </w:pPr>
      <w:r w:rsidRPr="00625811">
        <w:rPr>
          <w:rStyle w:val="af3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19AA">
        <w:rPr>
          <w:sz w:val="20"/>
          <w:szCs w:val="20"/>
        </w:rPr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</w:p>
  </w:footnote>
  <w:footnote w:id="70">
    <w:p w:rsidR="00000000" w:rsidRDefault="00225AB3" w:rsidP="00D734DE">
      <w:pPr>
        <w:pStyle w:val="af1"/>
      </w:pPr>
      <w:r>
        <w:rPr>
          <w:rStyle w:val="af3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71">
    <w:p w:rsidR="00000000" w:rsidRDefault="00225AB3" w:rsidP="00D734DE">
      <w:pPr>
        <w:pStyle w:val="af1"/>
      </w:pPr>
      <w:r>
        <w:rPr>
          <w:rStyle w:val="af3"/>
        </w:rPr>
        <w:footnoteRef/>
      </w:r>
      <w:r>
        <w:t xml:space="preserve"> </w:t>
      </w:r>
      <w:r w:rsidRPr="004C3F2E">
        <w:t>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</w:t>
      </w:r>
      <w:r>
        <w:t xml:space="preserve">                        </w:t>
      </w:r>
      <w:r w:rsidRPr="004C3F2E">
        <w:t xml:space="preserve"> от 30 сентября 2003 года № 276-ст.</w:t>
      </w:r>
    </w:p>
  </w:footnote>
  <w:footnote w:id="72">
    <w:p w:rsidR="00225AB3" w:rsidRPr="00D97B44" w:rsidRDefault="00225AB3" w:rsidP="00D734DE">
      <w:pPr>
        <w:jc w:val="both"/>
        <w:rPr>
          <w:rFonts w:ascii="Times New Roman" w:hAnsi="Times New Roman"/>
          <w:sz w:val="20"/>
          <w:szCs w:val="20"/>
        </w:rPr>
      </w:pPr>
      <w:r w:rsidRPr="00D97B44">
        <w:rPr>
          <w:rStyle w:val="af3"/>
          <w:rFonts w:ascii="Times New Roman" w:hAnsi="Times New Roman"/>
          <w:sz w:val="20"/>
          <w:szCs w:val="20"/>
        </w:rPr>
        <w:footnoteRef/>
      </w:r>
      <w:r w:rsidRPr="00D97B44">
        <w:rPr>
          <w:rFonts w:ascii="Times New Roman" w:hAnsi="Times New Roman"/>
          <w:sz w:val="20"/>
          <w:szCs w:val="20"/>
        </w:rP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от 30 сентября 2003 года № 276-ст.</w:t>
      </w:r>
    </w:p>
    <w:p w:rsidR="00000000" w:rsidRDefault="00C50E60" w:rsidP="00D734DE">
      <w:pPr>
        <w:jc w:val="both"/>
      </w:pPr>
    </w:p>
  </w:footnote>
  <w:footnote w:id="73">
    <w:p w:rsidR="00000000" w:rsidRDefault="00225AB3" w:rsidP="00D734DE">
      <w:pPr>
        <w:pStyle w:val="ConsPlusNormal"/>
        <w:jc w:val="both"/>
      </w:pPr>
      <w:r w:rsidRPr="00625811">
        <w:rPr>
          <w:rStyle w:val="af3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19AA">
        <w:rPr>
          <w:sz w:val="20"/>
          <w:szCs w:val="20"/>
        </w:rPr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</w:p>
  </w:footnote>
  <w:footnote w:id="74">
    <w:p w:rsidR="00000000" w:rsidRDefault="00225AB3" w:rsidP="00D734DE">
      <w:pPr>
        <w:pStyle w:val="af1"/>
      </w:pPr>
      <w:r>
        <w:rPr>
          <w:rStyle w:val="af3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75">
    <w:p w:rsidR="00000000" w:rsidRDefault="00225AB3" w:rsidP="00802FF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</w:t>
      </w:r>
      <w:r>
        <w:t>.</w:t>
      </w:r>
    </w:p>
  </w:footnote>
  <w:footnote w:id="76">
    <w:p w:rsidR="00000000" w:rsidRDefault="00225AB3" w:rsidP="00802FF8">
      <w:pPr>
        <w:pStyle w:val="af1"/>
      </w:pPr>
      <w:r>
        <w:rPr>
          <w:rStyle w:val="af3"/>
        </w:rPr>
        <w:footnoteRef/>
      </w:r>
      <w:r>
        <w:t xml:space="preserve"> </w:t>
      </w:r>
      <w:r w:rsidRPr="004C3F2E">
        <w:t>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</w:t>
      </w:r>
      <w:r>
        <w:t xml:space="preserve">                        </w:t>
      </w:r>
      <w:r w:rsidRPr="004C3F2E">
        <w:t xml:space="preserve"> от 30 сентября 2003 года № 276-ст.</w:t>
      </w:r>
    </w:p>
  </w:footnote>
  <w:footnote w:id="77">
    <w:p w:rsidR="00000000" w:rsidRDefault="00225AB3" w:rsidP="00802FF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  <w:r>
        <w:t xml:space="preserve"> </w:t>
      </w:r>
    </w:p>
  </w:footnote>
  <w:footnote w:id="78">
    <w:p w:rsidR="00000000" w:rsidRDefault="00225AB3">
      <w:pPr>
        <w:pStyle w:val="af1"/>
      </w:pPr>
      <w:r>
        <w:rPr>
          <w:rStyle w:val="af3"/>
        </w:rPr>
        <w:footnoteRef/>
      </w:r>
      <w:r>
        <w:t xml:space="preserve"> </w:t>
      </w:r>
      <w:r w:rsidRPr="004C3F2E">
        <w:t>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</w:t>
      </w:r>
      <w:r>
        <w:t xml:space="preserve">                        </w:t>
      </w:r>
      <w:r w:rsidRPr="004C3F2E">
        <w:t xml:space="preserve"> от 30 сентября 2003 года № 276-ст.</w:t>
      </w:r>
    </w:p>
  </w:footnote>
  <w:footnote w:id="79">
    <w:p w:rsidR="00225AB3" w:rsidRDefault="00225AB3" w:rsidP="00802FF8">
      <w:pPr>
        <w:pStyle w:val="af1"/>
      </w:pPr>
      <w:r>
        <w:rPr>
          <w:rStyle w:val="af3"/>
        </w:rPr>
        <w:footnoteRef/>
      </w:r>
      <w:r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</w:t>
      </w:r>
      <w:r>
        <w:t>.</w:t>
      </w:r>
    </w:p>
    <w:p w:rsidR="00000000" w:rsidRDefault="00C50E60" w:rsidP="00802FF8">
      <w:pPr>
        <w:pStyle w:val="af1"/>
      </w:pPr>
    </w:p>
  </w:footnote>
  <w:footnote w:id="80">
    <w:p w:rsidR="00000000" w:rsidRDefault="00225AB3" w:rsidP="00802FF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</w:t>
      </w:r>
      <w:r>
        <w:t>.</w:t>
      </w:r>
    </w:p>
  </w:footnote>
  <w:footnote w:id="81">
    <w:p w:rsidR="00000000" w:rsidRDefault="00225AB3" w:rsidP="00802FF8">
      <w:pPr>
        <w:pStyle w:val="af1"/>
      </w:pPr>
      <w:r>
        <w:rPr>
          <w:rStyle w:val="af3"/>
        </w:rPr>
        <w:footnoteRef/>
      </w:r>
      <w:r>
        <w:t xml:space="preserve"> </w:t>
      </w:r>
      <w:r w:rsidRPr="004C3F2E">
        <w:t>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</w:t>
      </w:r>
      <w:r>
        <w:t xml:space="preserve">                        </w:t>
      </w:r>
      <w:r w:rsidRPr="004C3F2E">
        <w:t xml:space="preserve"> от 30 сентября 2003 года № 276-ст.</w:t>
      </w:r>
    </w:p>
  </w:footnote>
  <w:footnote w:id="82">
    <w:p w:rsidR="00225AB3" w:rsidRDefault="00225AB3" w:rsidP="00802FF8">
      <w:pPr>
        <w:pStyle w:val="ConsPlusNormal"/>
        <w:jc w:val="both"/>
        <w:rPr>
          <w:sz w:val="20"/>
          <w:szCs w:val="20"/>
        </w:rPr>
      </w:pPr>
      <w:r w:rsidRPr="00625811">
        <w:rPr>
          <w:rStyle w:val="af3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19AA">
        <w:rPr>
          <w:sz w:val="20"/>
          <w:szCs w:val="20"/>
        </w:rPr>
        <w:t xml:space="preserve">В </w:t>
      </w:r>
      <w:r w:rsidRPr="00690634">
        <w:rPr>
          <w:sz w:val="20"/>
          <w:szCs w:val="20"/>
        </w:rPr>
        <w:t>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</w:p>
    <w:p w:rsidR="00000000" w:rsidRDefault="00C50E60" w:rsidP="00802FF8">
      <w:pPr>
        <w:pStyle w:val="ConsPlusNormal"/>
        <w:jc w:val="both"/>
      </w:pPr>
    </w:p>
  </w:footnote>
  <w:footnote w:id="83">
    <w:p w:rsidR="00225AB3" w:rsidRDefault="00225AB3" w:rsidP="00802FF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  <w:r>
        <w:t xml:space="preserve"> </w:t>
      </w:r>
    </w:p>
    <w:p w:rsidR="00000000" w:rsidRDefault="00C50E60" w:rsidP="00802FF8">
      <w:pPr>
        <w:pStyle w:val="af1"/>
        <w:jc w:val="both"/>
      </w:pPr>
    </w:p>
  </w:footnote>
  <w:footnote w:id="84">
    <w:p w:rsidR="00225AB3" w:rsidRDefault="00225AB3" w:rsidP="00802FF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</w:p>
    <w:p w:rsidR="00000000" w:rsidRDefault="00225AB3" w:rsidP="00802FF8">
      <w:pPr>
        <w:pStyle w:val="af1"/>
        <w:jc w:val="both"/>
      </w:pPr>
      <w:r>
        <w:t xml:space="preserve"> </w:t>
      </w:r>
    </w:p>
  </w:footnote>
  <w:footnote w:id="85">
    <w:p w:rsidR="00225AB3" w:rsidRDefault="00225AB3" w:rsidP="00802FF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  <w:r>
        <w:t xml:space="preserve"> </w:t>
      </w:r>
    </w:p>
    <w:p w:rsidR="00000000" w:rsidRDefault="00C50E60" w:rsidP="00802FF8">
      <w:pPr>
        <w:pStyle w:val="af1"/>
        <w:jc w:val="both"/>
      </w:pPr>
    </w:p>
  </w:footnote>
  <w:footnote w:id="86">
    <w:p w:rsidR="00000000" w:rsidRDefault="00225AB3" w:rsidP="00802FF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  <w:r>
        <w:t xml:space="preserve"> </w:t>
      </w:r>
    </w:p>
  </w:footnote>
  <w:footnote w:id="87">
    <w:p w:rsidR="00000000" w:rsidRDefault="00225AB3">
      <w:pPr>
        <w:pStyle w:val="af1"/>
      </w:pPr>
      <w:r>
        <w:rPr>
          <w:rStyle w:val="af3"/>
        </w:rPr>
        <w:footnoteRef/>
      </w:r>
      <w:r>
        <w:t xml:space="preserve"> </w:t>
      </w:r>
      <w:r w:rsidRPr="00690634">
        <w:t>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             от 30 сентября 2003 года № 276-ст.</w:t>
      </w:r>
    </w:p>
  </w:footnote>
  <w:footnote w:id="88">
    <w:p w:rsidR="00000000" w:rsidRDefault="00225AB3" w:rsidP="00802FF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  <w:r>
        <w:t xml:space="preserve"> </w:t>
      </w:r>
    </w:p>
  </w:footnote>
  <w:footnote w:id="89">
    <w:p w:rsidR="00000000" w:rsidRDefault="00225AB3" w:rsidP="00802FF8">
      <w:pPr>
        <w:pStyle w:val="af1"/>
      </w:pPr>
      <w:r>
        <w:rPr>
          <w:rStyle w:val="af3"/>
        </w:rPr>
        <w:footnoteRef/>
      </w:r>
      <w:r>
        <w:t xml:space="preserve"> </w:t>
      </w:r>
      <w:r w:rsidRPr="00690634">
        <w:t>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             от 30 сентября 2003 года № 276-ст.</w:t>
      </w:r>
    </w:p>
  </w:footnote>
  <w:footnote w:id="90">
    <w:p w:rsidR="00000000" w:rsidRDefault="00225AB3" w:rsidP="00802FF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  <w:r>
        <w:t xml:space="preserve"> </w:t>
      </w:r>
    </w:p>
  </w:footnote>
  <w:footnote w:id="91">
    <w:p w:rsidR="00000000" w:rsidRDefault="00225AB3" w:rsidP="00802FF8">
      <w:pPr>
        <w:pStyle w:val="af1"/>
      </w:pPr>
      <w:r>
        <w:rPr>
          <w:rStyle w:val="af3"/>
        </w:rPr>
        <w:footnoteRef/>
      </w:r>
      <w:r>
        <w:t xml:space="preserve"> </w:t>
      </w:r>
      <w:r w:rsidRPr="00690634">
        <w:t>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             от 30 сентября 2003 года № 276-ст.</w:t>
      </w:r>
    </w:p>
  </w:footnote>
  <w:footnote w:id="92">
    <w:p w:rsidR="00225AB3" w:rsidRDefault="00225AB3" w:rsidP="00802FF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  <w:r>
        <w:t xml:space="preserve"> </w:t>
      </w:r>
    </w:p>
    <w:p w:rsidR="00000000" w:rsidRDefault="00C50E60" w:rsidP="00802FF8">
      <w:pPr>
        <w:pStyle w:val="af1"/>
        <w:jc w:val="both"/>
      </w:pPr>
    </w:p>
  </w:footnote>
  <w:footnote w:id="93">
    <w:p w:rsidR="00000000" w:rsidRDefault="00225AB3" w:rsidP="00802FF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  <w:r>
        <w:t xml:space="preserve"> </w:t>
      </w:r>
    </w:p>
  </w:footnote>
  <w:footnote w:id="94">
    <w:p w:rsidR="00000000" w:rsidRDefault="00225AB3" w:rsidP="00802FF8">
      <w:pPr>
        <w:pStyle w:val="af1"/>
      </w:pPr>
      <w:r>
        <w:rPr>
          <w:rStyle w:val="af3"/>
        </w:rPr>
        <w:footnoteRef/>
      </w:r>
      <w:r>
        <w:t xml:space="preserve"> </w:t>
      </w:r>
      <w:r w:rsidRPr="00690634">
        <w:t>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             от 30 сентября 2003 года № 276-ст.</w:t>
      </w:r>
    </w:p>
  </w:footnote>
  <w:footnote w:id="95">
    <w:p w:rsidR="00000000" w:rsidRDefault="00225AB3" w:rsidP="00802FF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  <w:r>
        <w:t xml:space="preserve"> </w:t>
      </w:r>
    </w:p>
  </w:footnote>
  <w:footnote w:id="96">
    <w:p w:rsidR="00000000" w:rsidRDefault="00225AB3" w:rsidP="00802FF8">
      <w:pPr>
        <w:pStyle w:val="af1"/>
        <w:jc w:val="both"/>
      </w:pPr>
      <w:r>
        <w:rPr>
          <w:rStyle w:val="af3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от 30 сентября 2003 г. № 276-ст.</w:t>
      </w:r>
    </w:p>
  </w:footnote>
  <w:footnote w:id="97">
    <w:p w:rsidR="00000000" w:rsidRDefault="00225AB3" w:rsidP="00303136">
      <w:pPr>
        <w:pStyle w:val="af1"/>
        <w:jc w:val="both"/>
      </w:pPr>
      <w:r w:rsidRPr="00303136">
        <w:rPr>
          <w:rStyle w:val="af3"/>
        </w:rPr>
        <w:footnoteRef/>
      </w:r>
      <w:r w:rsidRPr="00303136">
        <w:t xml:space="preserve"> 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</w:p>
  </w:footnote>
  <w:footnote w:id="98">
    <w:p w:rsidR="00000000" w:rsidRDefault="00225AB3" w:rsidP="00303136">
      <w:pPr>
        <w:spacing w:line="240" w:lineRule="auto"/>
        <w:jc w:val="both"/>
      </w:pPr>
      <w:r w:rsidRPr="00303136">
        <w:rPr>
          <w:rStyle w:val="af3"/>
          <w:rFonts w:ascii="Times New Roman" w:hAnsi="Times New Roman"/>
          <w:sz w:val="20"/>
          <w:szCs w:val="20"/>
        </w:rPr>
        <w:footnoteRef/>
      </w:r>
      <w:r w:rsidRPr="00303136">
        <w:rPr>
          <w:rFonts w:ascii="Times New Roman" w:hAnsi="Times New Roman"/>
          <w:sz w:val="20"/>
          <w:szCs w:val="20"/>
        </w:rP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             от 30 сентября 2003 года № 276-ст.</w:t>
      </w:r>
    </w:p>
  </w:footnote>
  <w:footnote w:id="99">
    <w:p w:rsidR="00225AB3" w:rsidRDefault="00225AB3" w:rsidP="00214EB6">
      <w:pPr>
        <w:pStyle w:val="ConsPlusNormal"/>
        <w:jc w:val="both"/>
        <w:rPr>
          <w:sz w:val="20"/>
          <w:szCs w:val="20"/>
        </w:rPr>
      </w:pPr>
      <w:r w:rsidRPr="00625811">
        <w:rPr>
          <w:rStyle w:val="af3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19AA">
        <w:rPr>
          <w:sz w:val="20"/>
          <w:szCs w:val="20"/>
        </w:rPr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</w:p>
    <w:p w:rsidR="00000000" w:rsidRDefault="00C50E60" w:rsidP="00214EB6">
      <w:pPr>
        <w:pStyle w:val="ConsPlusNormal"/>
        <w:jc w:val="both"/>
      </w:pPr>
    </w:p>
  </w:footnote>
  <w:footnote w:id="100">
    <w:p w:rsidR="00225AB3" w:rsidRDefault="00225AB3" w:rsidP="00214EB6">
      <w:pPr>
        <w:pStyle w:val="ConsPlusNormal"/>
        <w:jc w:val="both"/>
        <w:rPr>
          <w:sz w:val="20"/>
          <w:szCs w:val="20"/>
        </w:rPr>
      </w:pPr>
      <w:r w:rsidRPr="00625811">
        <w:rPr>
          <w:rStyle w:val="af3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19AA">
        <w:rPr>
          <w:sz w:val="20"/>
          <w:szCs w:val="20"/>
        </w:rPr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</w:p>
    <w:p w:rsidR="00000000" w:rsidRDefault="00C50E60" w:rsidP="00214EB6">
      <w:pPr>
        <w:pStyle w:val="ConsPlusNormal"/>
        <w:jc w:val="both"/>
      </w:pPr>
    </w:p>
  </w:footnote>
  <w:footnote w:id="101">
    <w:p w:rsidR="00225AB3" w:rsidRDefault="00225AB3" w:rsidP="00214EB6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065642"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  <w:r>
        <w:t xml:space="preserve"> </w:t>
      </w:r>
    </w:p>
    <w:p w:rsidR="00000000" w:rsidRDefault="00C50E60" w:rsidP="00214EB6">
      <w:pPr>
        <w:pStyle w:val="af1"/>
        <w:jc w:val="both"/>
      </w:pPr>
    </w:p>
  </w:footnote>
  <w:footnote w:id="102">
    <w:p w:rsidR="00000000" w:rsidRDefault="00225AB3" w:rsidP="00214EB6">
      <w:pPr>
        <w:pStyle w:val="ConsPlusNormal"/>
        <w:jc w:val="both"/>
      </w:pPr>
      <w:r w:rsidRPr="00625811">
        <w:rPr>
          <w:rStyle w:val="af3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5642">
        <w:rPr>
          <w:sz w:val="20"/>
          <w:szCs w:val="20"/>
        </w:rPr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</w:p>
  </w:footnote>
  <w:footnote w:id="103">
    <w:p w:rsidR="00000000" w:rsidRDefault="00225AB3" w:rsidP="00214EB6">
      <w:pPr>
        <w:pStyle w:val="af1"/>
        <w:jc w:val="both"/>
      </w:pPr>
      <w:r>
        <w:rPr>
          <w:rStyle w:val="af3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        от 30 сентября 2003 г. № 276-ст.</w:t>
      </w:r>
    </w:p>
  </w:footnote>
  <w:footnote w:id="104">
    <w:p w:rsidR="00000000" w:rsidRDefault="00225AB3" w:rsidP="00214EB6">
      <w:pPr>
        <w:pStyle w:val="af1"/>
        <w:jc w:val="both"/>
      </w:pPr>
      <w:r>
        <w:rPr>
          <w:rStyle w:val="af3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от 30 сентября 2003 г. № 276-ст.</w:t>
      </w:r>
    </w:p>
  </w:footnote>
  <w:footnote w:id="105">
    <w:p w:rsidR="00000000" w:rsidRDefault="00225AB3" w:rsidP="00FC6321">
      <w:pPr>
        <w:pStyle w:val="ConsPlusNormal"/>
        <w:jc w:val="both"/>
      </w:pPr>
      <w:r w:rsidRPr="00625811">
        <w:rPr>
          <w:rStyle w:val="af3"/>
          <w:sz w:val="20"/>
          <w:szCs w:val="20"/>
        </w:rPr>
        <w:footnoteRef/>
      </w:r>
      <w:r w:rsidRPr="00625811">
        <w:rPr>
          <w:sz w:val="20"/>
          <w:szCs w:val="20"/>
        </w:rPr>
        <w:t xml:space="preserve"> </w:t>
      </w:r>
      <w:r w:rsidRPr="00065642">
        <w:rPr>
          <w:sz w:val="20"/>
          <w:szCs w:val="20"/>
        </w:rPr>
        <w:t>В соответствии с Перечнем специальностей и направлений подготовки высшего образования, утвержденным приказом Минобрнауки России от 12 сентября 2013 г. № 1061.</w:t>
      </w:r>
    </w:p>
  </w:footnote>
  <w:footnote w:id="106">
    <w:p w:rsidR="00000000" w:rsidRDefault="00225AB3" w:rsidP="00FC6321">
      <w:pPr>
        <w:pStyle w:val="af1"/>
        <w:jc w:val="both"/>
      </w:pPr>
      <w:r>
        <w:rPr>
          <w:rStyle w:val="af3"/>
        </w:rPr>
        <w:footnoteRef/>
      </w:r>
      <w: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        от 30 сентября 2003 г. № 276-ст.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a"/>
    </w:pPr>
    <w:r w:rsidRPr="00071DE5">
      <w:rPr>
        <w:rFonts w:ascii="Times New Roman" w:hAnsi="Times New Roman"/>
        <w:sz w:val="24"/>
        <w:szCs w:val="24"/>
      </w:rPr>
      <w:fldChar w:fldCharType="begin"/>
    </w:r>
    <w:r w:rsidRPr="00071DE5">
      <w:rPr>
        <w:rFonts w:ascii="Times New Roman" w:hAnsi="Times New Roman"/>
        <w:sz w:val="24"/>
        <w:szCs w:val="24"/>
      </w:rPr>
      <w:instrText xml:space="preserve"> PAGE   \* MERGEFORMAT </w:instrText>
    </w:r>
    <w:r w:rsidRPr="00071DE5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14</w:t>
    </w:r>
    <w:r w:rsidRPr="00071DE5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a"/>
    </w:pPr>
    <w:r w:rsidRPr="009658BC">
      <w:rPr>
        <w:rFonts w:ascii="Times New Roman" w:hAnsi="Times New Roman"/>
        <w:sz w:val="24"/>
        <w:szCs w:val="24"/>
      </w:rPr>
      <w:fldChar w:fldCharType="begin"/>
    </w:r>
    <w:r w:rsidRPr="009658BC">
      <w:rPr>
        <w:rFonts w:ascii="Times New Roman" w:hAnsi="Times New Roman"/>
        <w:sz w:val="24"/>
        <w:szCs w:val="24"/>
      </w:rPr>
      <w:instrText xml:space="preserve"> PAGE   \* MERGEFORMAT </w:instrText>
    </w:r>
    <w:r w:rsidRPr="009658BC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100</w:t>
    </w:r>
    <w:r w:rsidRPr="009658BC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a"/>
    </w:pPr>
    <w:r w:rsidRPr="009658BC">
      <w:rPr>
        <w:rFonts w:ascii="Times New Roman" w:hAnsi="Times New Roman"/>
        <w:sz w:val="24"/>
        <w:szCs w:val="24"/>
      </w:rPr>
      <w:fldChar w:fldCharType="begin"/>
    </w:r>
    <w:r w:rsidRPr="009658BC">
      <w:rPr>
        <w:rFonts w:ascii="Times New Roman" w:hAnsi="Times New Roman"/>
        <w:sz w:val="24"/>
        <w:szCs w:val="24"/>
      </w:rPr>
      <w:instrText xml:space="preserve"> PAGE   \* MERGEFORMAT </w:instrText>
    </w:r>
    <w:r w:rsidRPr="009658BC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106</w:t>
    </w:r>
    <w:r w:rsidRPr="009658BC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a"/>
    </w:pPr>
    <w:r w:rsidRPr="009658BC">
      <w:rPr>
        <w:rFonts w:ascii="Times New Roman" w:hAnsi="Times New Roman"/>
        <w:sz w:val="24"/>
        <w:szCs w:val="24"/>
      </w:rPr>
      <w:fldChar w:fldCharType="begin"/>
    </w:r>
    <w:r w:rsidRPr="009658BC">
      <w:rPr>
        <w:rFonts w:ascii="Times New Roman" w:hAnsi="Times New Roman"/>
        <w:sz w:val="24"/>
        <w:szCs w:val="24"/>
      </w:rPr>
      <w:instrText xml:space="preserve"> PAGE   \* MERGEFORMAT </w:instrText>
    </w:r>
    <w:r w:rsidRPr="009658BC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108</w:t>
    </w:r>
    <w:r w:rsidRPr="009658BC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Pr="00561E7E" w:rsidRDefault="00225AB3">
    <w:pPr>
      <w:pStyle w:val="aa"/>
      <w:rPr>
        <w:rFonts w:ascii="Times New Roman" w:hAnsi="Times New Roman"/>
        <w:sz w:val="24"/>
        <w:szCs w:val="24"/>
      </w:rPr>
    </w:pPr>
    <w:r w:rsidRPr="00561E7E">
      <w:rPr>
        <w:rFonts w:ascii="Times New Roman" w:hAnsi="Times New Roman"/>
        <w:sz w:val="24"/>
        <w:szCs w:val="24"/>
      </w:rPr>
      <w:fldChar w:fldCharType="begin"/>
    </w:r>
    <w:r w:rsidRPr="00561E7E">
      <w:rPr>
        <w:rFonts w:ascii="Times New Roman" w:hAnsi="Times New Roman"/>
        <w:sz w:val="24"/>
        <w:szCs w:val="24"/>
      </w:rPr>
      <w:instrText xml:space="preserve"> PAGE   \* MERGEFORMAT </w:instrText>
    </w:r>
    <w:r w:rsidRPr="00561E7E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110</w:t>
    </w:r>
    <w:r w:rsidRPr="00561E7E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Pr="00561E7E" w:rsidRDefault="00225AB3">
    <w:pPr>
      <w:pStyle w:val="aa"/>
      <w:rPr>
        <w:rFonts w:ascii="Times New Roman" w:hAnsi="Times New Roman"/>
        <w:sz w:val="24"/>
        <w:szCs w:val="24"/>
      </w:rPr>
    </w:pPr>
    <w:r w:rsidRPr="00561E7E">
      <w:rPr>
        <w:rFonts w:ascii="Times New Roman" w:hAnsi="Times New Roman"/>
        <w:sz w:val="24"/>
        <w:szCs w:val="24"/>
      </w:rPr>
      <w:fldChar w:fldCharType="begin"/>
    </w:r>
    <w:r w:rsidRPr="00561E7E">
      <w:rPr>
        <w:rFonts w:ascii="Times New Roman" w:hAnsi="Times New Roman"/>
        <w:sz w:val="24"/>
        <w:szCs w:val="24"/>
      </w:rPr>
      <w:instrText xml:space="preserve"> PAGE   \* MERGEFORMAT </w:instrText>
    </w:r>
    <w:r w:rsidRPr="00561E7E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114</w:t>
    </w:r>
    <w:r w:rsidRPr="00561E7E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Pr="00561E7E" w:rsidRDefault="00225AB3">
    <w:pPr>
      <w:pStyle w:val="aa"/>
      <w:rPr>
        <w:rFonts w:ascii="Times New Roman" w:hAnsi="Times New Roman"/>
        <w:sz w:val="24"/>
        <w:szCs w:val="24"/>
      </w:rPr>
    </w:pPr>
    <w:r w:rsidRPr="00561E7E">
      <w:rPr>
        <w:rFonts w:ascii="Times New Roman" w:hAnsi="Times New Roman"/>
        <w:sz w:val="24"/>
        <w:szCs w:val="24"/>
      </w:rPr>
      <w:fldChar w:fldCharType="begin"/>
    </w:r>
    <w:r w:rsidRPr="00561E7E">
      <w:rPr>
        <w:rFonts w:ascii="Times New Roman" w:hAnsi="Times New Roman"/>
        <w:sz w:val="24"/>
        <w:szCs w:val="24"/>
      </w:rPr>
      <w:instrText xml:space="preserve"> PAGE   \* MERGEFORMAT </w:instrText>
    </w:r>
    <w:r w:rsidRPr="00561E7E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117</w:t>
    </w:r>
    <w:r w:rsidRPr="00561E7E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a"/>
    </w:pPr>
    <w:r w:rsidRPr="009658BC">
      <w:rPr>
        <w:rFonts w:ascii="Times New Roman" w:hAnsi="Times New Roman"/>
        <w:sz w:val="24"/>
        <w:szCs w:val="24"/>
      </w:rPr>
      <w:fldChar w:fldCharType="begin"/>
    </w:r>
    <w:r w:rsidRPr="009658BC">
      <w:rPr>
        <w:rFonts w:ascii="Times New Roman" w:hAnsi="Times New Roman"/>
        <w:sz w:val="24"/>
        <w:szCs w:val="24"/>
      </w:rPr>
      <w:instrText xml:space="preserve"> PAGE   \* MERGEFORMAT </w:instrText>
    </w:r>
    <w:r w:rsidRPr="009658BC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126</w:t>
    </w:r>
    <w:r w:rsidRPr="009658BC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Pr="00417416" w:rsidRDefault="00225AB3">
    <w:pPr>
      <w:pStyle w:val="aa"/>
      <w:rPr>
        <w:rFonts w:ascii="Times New Roman" w:hAnsi="Times New Roman"/>
        <w:sz w:val="24"/>
        <w:szCs w:val="24"/>
      </w:rPr>
    </w:pPr>
    <w:r w:rsidRPr="00417416">
      <w:rPr>
        <w:rFonts w:ascii="Times New Roman" w:hAnsi="Times New Roman"/>
        <w:sz w:val="24"/>
        <w:szCs w:val="24"/>
      </w:rPr>
      <w:fldChar w:fldCharType="begin"/>
    </w:r>
    <w:r w:rsidRPr="00417416">
      <w:rPr>
        <w:rFonts w:ascii="Times New Roman" w:hAnsi="Times New Roman"/>
        <w:sz w:val="24"/>
        <w:szCs w:val="24"/>
      </w:rPr>
      <w:instrText xml:space="preserve"> PAGE   \* MERGEFORMAT </w:instrText>
    </w:r>
    <w:r w:rsidRPr="00417416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133</w:t>
    </w:r>
    <w:r w:rsidRPr="00417416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a"/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Pr="00B20550" w:rsidRDefault="00225AB3">
    <w:pPr>
      <w:pStyle w:val="aa"/>
      <w:rPr>
        <w:rFonts w:ascii="Times New Roman" w:hAnsi="Times New Roman"/>
        <w:sz w:val="24"/>
        <w:szCs w:val="24"/>
      </w:rPr>
    </w:pPr>
    <w:r w:rsidRPr="00B20550">
      <w:rPr>
        <w:rFonts w:ascii="Times New Roman" w:hAnsi="Times New Roman"/>
        <w:sz w:val="24"/>
        <w:szCs w:val="24"/>
      </w:rPr>
      <w:fldChar w:fldCharType="begin"/>
    </w:r>
    <w:r w:rsidRPr="00B20550">
      <w:rPr>
        <w:rFonts w:ascii="Times New Roman" w:hAnsi="Times New Roman"/>
        <w:sz w:val="24"/>
        <w:szCs w:val="24"/>
      </w:rPr>
      <w:instrText xml:space="preserve"> PAGE   \* MERGEFORMAT </w:instrText>
    </w:r>
    <w:r w:rsidRPr="00B20550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141</w:t>
    </w:r>
    <w:r w:rsidRPr="00B20550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Pr="004A5C84" w:rsidRDefault="00225AB3">
    <w:pPr>
      <w:pStyle w:val="aa"/>
      <w:rPr>
        <w:rFonts w:ascii="Times New Roman" w:hAnsi="Times New Roman"/>
        <w:sz w:val="24"/>
        <w:szCs w:val="24"/>
      </w:rPr>
    </w:pPr>
    <w:r w:rsidRPr="004A5C84">
      <w:rPr>
        <w:rFonts w:ascii="Times New Roman" w:hAnsi="Times New Roman"/>
        <w:sz w:val="24"/>
        <w:szCs w:val="24"/>
      </w:rPr>
      <w:fldChar w:fldCharType="begin"/>
    </w:r>
    <w:r w:rsidRPr="004A5C84">
      <w:rPr>
        <w:rFonts w:ascii="Times New Roman" w:hAnsi="Times New Roman"/>
        <w:sz w:val="24"/>
        <w:szCs w:val="24"/>
      </w:rPr>
      <w:instrText xml:space="preserve"> PAGE   \* MERGEFORMAT </w:instrText>
    </w:r>
    <w:r w:rsidRPr="004A5C84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21</w:t>
    </w:r>
    <w:r w:rsidRPr="004A5C84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a"/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a"/>
    </w:pP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Pr="00F075CA" w:rsidRDefault="00225AB3">
    <w:pPr>
      <w:pStyle w:val="aa"/>
      <w:rPr>
        <w:rFonts w:ascii="Times New Roman" w:hAnsi="Times New Roman"/>
        <w:sz w:val="24"/>
        <w:szCs w:val="24"/>
      </w:rPr>
    </w:pPr>
    <w:r w:rsidRPr="00F075CA">
      <w:rPr>
        <w:rFonts w:ascii="Times New Roman" w:hAnsi="Times New Roman"/>
        <w:sz w:val="24"/>
        <w:szCs w:val="24"/>
      </w:rPr>
      <w:fldChar w:fldCharType="begin"/>
    </w:r>
    <w:r w:rsidRPr="00F075CA">
      <w:rPr>
        <w:rFonts w:ascii="Times New Roman" w:hAnsi="Times New Roman"/>
        <w:sz w:val="24"/>
        <w:szCs w:val="24"/>
      </w:rPr>
      <w:instrText xml:space="preserve"> PAGE   \* MERGEFORMAT </w:instrText>
    </w:r>
    <w:r w:rsidRPr="00F075CA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147</w:t>
    </w:r>
    <w:r w:rsidRPr="00F075CA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a"/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a"/>
    </w:pPr>
    <w:r w:rsidRPr="009658BC">
      <w:rPr>
        <w:rFonts w:ascii="Times New Roman" w:hAnsi="Times New Roman"/>
        <w:sz w:val="24"/>
        <w:szCs w:val="24"/>
      </w:rPr>
      <w:fldChar w:fldCharType="begin"/>
    </w:r>
    <w:r w:rsidRPr="009658BC">
      <w:rPr>
        <w:rFonts w:ascii="Times New Roman" w:hAnsi="Times New Roman"/>
        <w:sz w:val="24"/>
        <w:szCs w:val="24"/>
      </w:rPr>
      <w:instrText xml:space="preserve"> PAGE   \* MERGEFORMAT </w:instrText>
    </w:r>
    <w:r w:rsidRPr="009658BC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155</w:t>
    </w:r>
    <w:r w:rsidRPr="009658BC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a"/>
    </w:pPr>
    <w:r w:rsidRPr="009658BC">
      <w:rPr>
        <w:rFonts w:ascii="Times New Roman" w:hAnsi="Times New Roman"/>
        <w:sz w:val="24"/>
        <w:szCs w:val="24"/>
      </w:rPr>
      <w:fldChar w:fldCharType="begin"/>
    </w:r>
    <w:r w:rsidRPr="009658BC">
      <w:rPr>
        <w:rFonts w:ascii="Times New Roman" w:hAnsi="Times New Roman"/>
        <w:sz w:val="24"/>
        <w:szCs w:val="24"/>
      </w:rPr>
      <w:instrText xml:space="preserve"> PAGE   \* MERGEFORMAT </w:instrText>
    </w:r>
    <w:r w:rsidRPr="009658BC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164</w:t>
    </w:r>
    <w:r w:rsidRPr="009658BC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 w:rsidP="00D734DE">
    <w:pPr>
      <w:pStyle w:val="aa"/>
      <w:tabs>
        <w:tab w:val="center" w:pos="7584"/>
        <w:tab w:val="left" w:pos="8154"/>
      </w:tabs>
    </w:pPr>
    <w:r>
      <w:tab/>
    </w:r>
    <w:r>
      <w:tab/>
    </w:r>
  </w:p>
  <w:p w:rsidR="00225AB3" w:rsidRDefault="00225AB3">
    <w:pPr>
      <w:pStyle w:val="aa"/>
    </w:pP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a"/>
    </w:pPr>
    <w:r w:rsidRPr="009658BC">
      <w:rPr>
        <w:rFonts w:ascii="Times New Roman" w:hAnsi="Times New Roman"/>
        <w:sz w:val="24"/>
        <w:szCs w:val="24"/>
      </w:rPr>
      <w:fldChar w:fldCharType="begin"/>
    </w:r>
    <w:r w:rsidRPr="009658BC">
      <w:rPr>
        <w:rFonts w:ascii="Times New Roman" w:hAnsi="Times New Roman"/>
        <w:sz w:val="24"/>
        <w:szCs w:val="24"/>
      </w:rPr>
      <w:instrText xml:space="preserve"> PAGE   \* MERGEFORMAT </w:instrText>
    </w:r>
    <w:r w:rsidRPr="009658BC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171</w:t>
    </w:r>
    <w:r w:rsidRPr="009658BC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a"/>
    </w:pPr>
    <w:r w:rsidRPr="009658BC">
      <w:rPr>
        <w:rFonts w:ascii="Times New Roman" w:hAnsi="Times New Roman"/>
        <w:sz w:val="24"/>
        <w:szCs w:val="24"/>
      </w:rPr>
      <w:fldChar w:fldCharType="begin"/>
    </w:r>
    <w:r w:rsidRPr="009658BC">
      <w:rPr>
        <w:rFonts w:ascii="Times New Roman" w:hAnsi="Times New Roman"/>
        <w:sz w:val="24"/>
        <w:szCs w:val="24"/>
      </w:rPr>
      <w:instrText xml:space="preserve"> PAGE   \* MERGEFORMAT </w:instrText>
    </w:r>
    <w:r w:rsidRPr="009658BC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179</w:t>
    </w:r>
    <w:r w:rsidRPr="009658BC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Pr="00101E00" w:rsidRDefault="00225AB3">
    <w:pPr>
      <w:pStyle w:val="aa"/>
      <w:rPr>
        <w:rFonts w:ascii="Times New Roman" w:hAnsi="Times New Roman"/>
        <w:sz w:val="24"/>
        <w:szCs w:val="24"/>
      </w:rPr>
    </w:pPr>
    <w:r w:rsidRPr="00101E00">
      <w:rPr>
        <w:rFonts w:ascii="Times New Roman" w:hAnsi="Times New Roman"/>
        <w:sz w:val="24"/>
        <w:szCs w:val="24"/>
      </w:rPr>
      <w:fldChar w:fldCharType="begin"/>
    </w:r>
    <w:r w:rsidRPr="00101E00">
      <w:rPr>
        <w:rFonts w:ascii="Times New Roman" w:hAnsi="Times New Roman"/>
        <w:sz w:val="24"/>
        <w:szCs w:val="24"/>
      </w:rPr>
      <w:instrText xml:space="preserve"> PAGE   \* MERGEFORMAT </w:instrText>
    </w:r>
    <w:r w:rsidRPr="00101E00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185</w:t>
    </w:r>
    <w:r w:rsidRPr="00101E00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Pr="004A5C84" w:rsidRDefault="00225AB3">
    <w:pPr>
      <w:pStyle w:val="aa"/>
      <w:rPr>
        <w:rFonts w:ascii="Times New Roman" w:hAnsi="Times New Roman"/>
        <w:sz w:val="24"/>
        <w:szCs w:val="24"/>
      </w:rPr>
    </w:pPr>
    <w:r w:rsidRPr="004A5C84">
      <w:rPr>
        <w:rFonts w:ascii="Times New Roman" w:hAnsi="Times New Roman"/>
        <w:sz w:val="24"/>
        <w:szCs w:val="24"/>
      </w:rPr>
      <w:fldChar w:fldCharType="begin"/>
    </w:r>
    <w:r w:rsidRPr="004A5C84">
      <w:rPr>
        <w:rFonts w:ascii="Times New Roman" w:hAnsi="Times New Roman"/>
        <w:sz w:val="24"/>
        <w:szCs w:val="24"/>
      </w:rPr>
      <w:instrText xml:space="preserve"> PAGE   \* MERGEFORMAT </w:instrText>
    </w:r>
    <w:r w:rsidRPr="004A5C84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36</w:t>
    </w:r>
    <w:r w:rsidRPr="004A5C84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Pr="00AB59FD" w:rsidRDefault="00225AB3">
    <w:pPr>
      <w:pStyle w:val="aa"/>
      <w:rPr>
        <w:rFonts w:ascii="Times New Roman" w:hAnsi="Times New Roman"/>
        <w:sz w:val="24"/>
        <w:szCs w:val="24"/>
      </w:rPr>
    </w:pPr>
    <w:r w:rsidRPr="00AB59FD">
      <w:rPr>
        <w:rFonts w:ascii="Times New Roman" w:hAnsi="Times New Roman"/>
        <w:sz w:val="24"/>
        <w:szCs w:val="24"/>
      </w:rPr>
      <w:fldChar w:fldCharType="begin"/>
    </w:r>
    <w:r w:rsidRPr="00AB59FD">
      <w:rPr>
        <w:rFonts w:ascii="Times New Roman" w:hAnsi="Times New Roman"/>
        <w:sz w:val="24"/>
        <w:szCs w:val="24"/>
      </w:rPr>
      <w:instrText xml:space="preserve"> PAGE   \* MERGEFORMAT </w:instrText>
    </w:r>
    <w:r w:rsidRPr="00AB59FD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188</w:t>
    </w:r>
    <w:r w:rsidRPr="00AB59FD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a"/>
    </w:pPr>
    <w:r w:rsidRPr="009658BC">
      <w:rPr>
        <w:rFonts w:ascii="Times New Roman" w:hAnsi="Times New Roman"/>
        <w:sz w:val="24"/>
        <w:szCs w:val="24"/>
      </w:rPr>
      <w:fldChar w:fldCharType="begin"/>
    </w:r>
    <w:r w:rsidRPr="009658BC">
      <w:rPr>
        <w:rFonts w:ascii="Times New Roman" w:hAnsi="Times New Roman"/>
        <w:sz w:val="24"/>
        <w:szCs w:val="24"/>
      </w:rPr>
      <w:instrText xml:space="preserve"> PAGE   \* MERGEFORMAT </w:instrText>
    </w:r>
    <w:r w:rsidRPr="009658BC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191</w:t>
    </w:r>
    <w:r w:rsidRPr="009658BC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a"/>
    </w:pPr>
    <w:r w:rsidRPr="009658BC">
      <w:rPr>
        <w:rFonts w:ascii="Times New Roman" w:hAnsi="Times New Roman"/>
        <w:sz w:val="24"/>
        <w:szCs w:val="24"/>
      </w:rPr>
      <w:fldChar w:fldCharType="begin"/>
    </w:r>
    <w:r w:rsidRPr="009658BC">
      <w:rPr>
        <w:rFonts w:ascii="Times New Roman" w:hAnsi="Times New Roman"/>
        <w:sz w:val="24"/>
        <w:szCs w:val="24"/>
      </w:rPr>
      <w:instrText xml:space="preserve"> PAGE   \* MERGEFORMAT </w:instrText>
    </w:r>
    <w:r w:rsidRPr="009658BC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198</w:t>
    </w:r>
    <w:r w:rsidRPr="009658BC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a"/>
    </w:pPr>
    <w:r w:rsidRPr="009658BC">
      <w:rPr>
        <w:rFonts w:ascii="Times New Roman" w:hAnsi="Times New Roman"/>
        <w:sz w:val="24"/>
        <w:szCs w:val="24"/>
      </w:rPr>
      <w:fldChar w:fldCharType="begin"/>
    </w:r>
    <w:r w:rsidRPr="009658BC">
      <w:rPr>
        <w:rFonts w:ascii="Times New Roman" w:hAnsi="Times New Roman"/>
        <w:sz w:val="24"/>
        <w:szCs w:val="24"/>
      </w:rPr>
      <w:instrText xml:space="preserve"> PAGE   \* MERGEFORMAT </w:instrText>
    </w:r>
    <w:r w:rsidRPr="009658BC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204</w:t>
    </w:r>
    <w:r w:rsidRPr="009658BC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Pr="005E3A37" w:rsidRDefault="00225AB3">
    <w:pPr>
      <w:pStyle w:val="aa"/>
      <w:rPr>
        <w:rFonts w:ascii="Times New Roman" w:hAnsi="Times New Roman"/>
        <w:sz w:val="24"/>
        <w:szCs w:val="24"/>
      </w:rPr>
    </w:pPr>
    <w:r w:rsidRPr="005E3A37">
      <w:rPr>
        <w:rFonts w:ascii="Times New Roman" w:hAnsi="Times New Roman"/>
        <w:sz w:val="24"/>
        <w:szCs w:val="24"/>
      </w:rPr>
      <w:fldChar w:fldCharType="begin"/>
    </w:r>
    <w:r w:rsidRPr="005E3A37">
      <w:rPr>
        <w:rFonts w:ascii="Times New Roman" w:hAnsi="Times New Roman"/>
        <w:sz w:val="24"/>
        <w:szCs w:val="24"/>
      </w:rPr>
      <w:instrText xml:space="preserve"> PAGE   \* MERGEFORMAT </w:instrText>
    </w:r>
    <w:r w:rsidRPr="005E3A37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213</w:t>
    </w:r>
    <w:r w:rsidRPr="005E3A37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a"/>
    </w:pP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Pr="00B0437C" w:rsidRDefault="00225AB3">
    <w:pPr>
      <w:pStyle w:val="aa"/>
      <w:rPr>
        <w:sz w:val="24"/>
        <w:szCs w:val="24"/>
      </w:rPr>
    </w:pPr>
    <w:r w:rsidRPr="00303136">
      <w:rPr>
        <w:rFonts w:ascii="Times New Roman" w:hAnsi="Times New Roman"/>
        <w:sz w:val="24"/>
        <w:szCs w:val="24"/>
      </w:rPr>
      <w:fldChar w:fldCharType="begin"/>
    </w:r>
    <w:r w:rsidRPr="00303136">
      <w:rPr>
        <w:rFonts w:ascii="Times New Roman" w:hAnsi="Times New Roman"/>
        <w:sz w:val="24"/>
        <w:szCs w:val="24"/>
      </w:rPr>
      <w:instrText xml:space="preserve"> PAGE   \* MERGEFORMAT </w:instrText>
    </w:r>
    <w:r w:rsidRPr="00303136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216</w:t>
    </w:r>
    <w:r w:rsidRPr="00303136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a"/>
    </w:pP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Pr="00972141" w:rsidRDefault="00225AB3">
    <w:pPr>
      <w:pStyle w:val="aa"/>
      <w:rPr>
        <w:rFonts w:ascii="Times New Roman" w:hAnsi="Times New Roman"/>
        <w:sz w:val="24"/>
        <w:szCs w:val="24"/>
      </w:rPr>
    </w:pPr>
    <w:r w:rsidRPr="00972141">
      <w:rPr>
        <w:rFonts w:ascii="Times New Roman" w:hAnsi="Times New Roman"/>
        <w:sz w:val="24"/>
        <w:szCs w:val="24"/>
      </w:rPr>
      <w:fldChar w:fldCharType="begin"/>
    </w:r>
    <w:r w:rsidRPr="00972141">
      <w:rPr>
        <w:rFonts w:ascii="Times New Roman" w:hAnsi="Times New Roman"/>
        <w:sz w:val="24"/>
        <w:szCs w:val="24"/>
      </w:rPr>
      <w:instrText xml:space="preserve"> PAGE   \* MERGEFORMAT </w:instrText>
    </w:r>
    <w:r w:rsidRPr="00972141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221</w:t>
    </w:r>
    <w:r w:rsidRPr="00972141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Pr="00A70F5C" w:rsidRDefault="00225AB3">
    <w:pPr>
      <w:pStyle w:val="aa"/>
      <w:rPr>
        <w:rFonts w:ascii="Times New Roman" w:hAnsi="Times New Roman"/>
        <w:sz w:val="24"/>
        <w:szCs w:val="24"/>
      </w:rPr>
    </w:pPr>
    <w:r w:rsidRPr="00A70F5C">
      <w:rPr>
        <w:rFonts w:ascii="Times New Roman" w:hAnsi="Times New Roman"/>
        <w:sz w:val="24"/>
        <w:szCs w:val="24"/>
      </w:rPr>
      <w:fldChar w:fldCharType="begin"/>
    </w:r>
    <w:r w:rsidRPr="00A70F5C">
      <w:rPr>
        <w:rFonts w:ascii="Times New Roman" w:hAnsi="Times New Roman"/>
        <w:sz w:val="24"/>
        <w:szCs w:val="24"/>
      </w:rPr>
      <w:instrText xml:space="preserve"> PAGE   \* MERGEFORMAT </w:instrText>
    </w:r>
    <w:r w:rsidRPr="00A70F5C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226</w:t>
    </w:r>
    <w:r w:rsidRPr="00A70F5C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Pr="00171A70" w:rsidRDefault="00225AB3">
    <w:pPr>
      <w:pStyle w:val="aa"/>
      <w:rPr>
        <w:rFonts w:ascii="Times New Roman" w:hAnsi="Times New Roman"/>
        <w:sz w:val="24"/>
        <w:szCs w:val="24"/>
      </w:rPr>
    </w:pPr>
    <w:r w:rsidRPr="00171A70">
      <w:rPr>
        <w:rFonts w:ascii="Times New Roman" w:hAnsi="Times New Roman"/>
        <w:sz w:val="24"/>
        <w:szCs w:val="24"/>
      </w:rPr>
      <w:fldChar w:fldCharType="begin"/>
    </w:r>
    <w:r w:rsidRPr="00171A70">
      <w:rPr>
        <w:rFonts w:ascii="Times New Roman" w:hAnsi="Times New Roman"/>
        <w:sz w:val="24"/>
        <w:szCs w:val="24"/>
      </w:rPr>
      <w:instrText xml:space="preserve"> PAGE   \* MERGEFORMAT </w:instrText>
    </w:r>
    <w:r w:rsidRPr="00171A70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41</w:t>
    </w:r>
    <w:r w:rsidRPr="00171A70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a"/>
    </w:pPr>
  </w:p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Pr="00171A70" w:rsidRDefault="00225AB3">
    <w:pPr>
      <w:pStyle w:val="aa"/>
      <w:rPr>
        <w:rFonts w:ascii="Times New Roman" w:hAnsi="Times New Roman"/>
        <w:sz w:val="24"/>
        <w:szCs w:val="24"/>
      </w:rPr>
    </w:pPr>
    <w:r w:rsidRPr="00171A70">
      <w:rPr>
        <w:rFonts w:ascii="Times New Roman" w:hAnsi="Times New Roman"/>
        <w:sz w:val="24"/>
        <w:szCs w:val="24"/>
      </w:rPr>
      <w:fldChar w:fldCharType="begin"/>
    </w:r>
    <w:r w:rsidRPr="00171A70">
      <w:rPr>
        <w:rFonts w:ascii="Times New Roman" w:hAnsi="Times New Roman"/>
        <w:sz w:val="24"/>
        <w:szCs w:val="24"/>
      </w:rPr>
      <w:instrText xml:space="preserve"> PAGE   \* MERGEFORMAT </w:instrText>
    </w:r>
    <w:r w:rsidRPr="00171A70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236</w:t>
    </w:r>
    <w:r w:rsidRPr="00171A70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header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a"/>
    </w:pPr>
  </w:p>
</w:hdr>
</file>

<file path=word/header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Pr="000E51B8" w:rsidRDefault="00225AB3">
    <w:pPr>
      <w:pStyle w:val="aa"/>
      <w:rPr>
        <w:rFonts w:ascii="Times New Roman" w:hAnsi="Times New Roman"/>
        <w:sz w:val="24"/>
        <w:szCs w:val="24"/>
      </w:rPr>
    </w:pPr>
    <w:r w:rsidRPr="000E51B8">
      <w:rPr>
        <w:rFonts w:ascii="Times New Roman" w:hAnsi="Times New Roman"/>
        <w:sz w:val="24"/>
        <w:szCs w:val="24"/>
      </w:rPr>
      <w:fldChar w:fldCharType="begin"/>
    </w:r>
    <w:r w:rsidRPr="000E51B8">
      <w:rPr>
        <w:rFonts w:ascii="Times New Roman" w:hAnsi="Times New Roman"/>
        <w:sz w:val="24"/>
        <w:szCs w:val="24"/>
      </w:rPr>
      <w:instrText xml:space="preserve"> PAGE   \* MERGEFORMAT </w:instrText>
    </w:r>
    <w:r w:rsidRPr="000E51B8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239</w:t>
    </w:r>
    <w:r w:rsidRPr="000E51B8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Pr="00A40A53" w:rsidRDefault="00225AB3">
    <w:pPr>
      <w:pStyle w:val="aa"/>
      <w:rPr>
        <w:rFonts w:ascii="Times New Roman" w:hAnsi="Times New Roman"/>
        <w:sz w:val="24"/>
        <w:szCs w:val="24"/>
      </w:rPr>
    </w:pPr>
    <w:r w:rsidRPr="00A40A53">
      <w:rPr>
        <w:rFonts w:ascii="Times New Roman" w:hAnsi="Times New Roman"/>
        <w:sz w:val="24"/>
        <w:szCs w:val="24"/>
      </w:rPr>
      <w:fldChar w:fldCharType="begin"/>
    </w:r>
    <w:r w:rsidRPr="00A40A53">
      <w:rPr>
        <w:rFonts w:ascii="Times New Roman" w:hAnsi="Times New Roman"/>
        <w:sz w:val="24"/>
        <w:szCs w:val="24"/>
      </w:rPr>
      <w:instrText xml:space="preserve"> PAGE   \* MERGEFORMAT </w:instrText>
    </w:r>
    <w:r w:rsidRPr="00A40A53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77</w:t>
    </w:r>
    <w:r w:rsidRPr="00A40A53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a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a"/>
    </w:pPr>
    <w:r w:rsidRPr="009658BC">
      <w:rPr>
        <w:rFonts w:ascii="Times New Roman" w:hAnsi="Times New Roman"/>
        <w:sz w:val="24"/>
        <w:szCs w:val="24"/>
      </w:rPr>
      <w:fldChar w:fldCharType="begin"/>
    </w:r>
    <w:r w:rsidRPr="009658BC">
      <w:rPr>
        <w:rFonts w:ascii="Times New Roman" w:hAnsi="Times New Roman"/>
        <w:sz w:val="24"/>
        <w:szCs w:val="24"/>
      </w:rPr>
      <w:instrText xml:space="preserve"> PAGE   \* MERGEFORMAT </w:instrText>
    </w:r>
    <w:r w:rsidRPr="009658BC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82</w:t>
    </w:r>
    <w:r w:rsidRPr="009658BC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a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B3" w:rsidRDefault="00225AB3">
    <w:pPr>
      <w:pStyle w:val="aa"/>
    </w:pPr>
    <w:r w:rsidRPr="009658BC">
      <w:rPr>
        <w:rFonts w:ascii="Times New Roman" w:hAnsi="Times New Roman"/>
        <w:sz w:val="24"/>
        <w:szCs w:val="24"/>
      </w:rPr>
      <w:fldChar w:fldCharType="begin"/>
    </w:r>
    <w:r w:rsidRPr="009658BC">
      <w:rPr>
        <w:rFonts w:ascii="Times New Roman" w:hAnsi="Times New Roman"/>
        <w:sz w:val="24"/>
        <w:szCs w:val="24"/>
      </w:rPr>
      <w:instrText xml:space="preserve"> PAGE   \* MERGEFORMAT </w:instrText>
    </w:r>
    <w:r w:rsidRPr="009658BC">
      <w:rPr>
        <w:rFonts w:ascii="Times New Roman" w:hAnsi="Times New Roman"/>
        <w:sz w:val="24"/>
        <w:szCs w:val="24"/>
      </w:rPr>
      <w:fldChar w:fldCharType="separate"/>
    </w:r>
    <w:r w:rsidR="00B72978">
      <w:rPr>
        <w:rFonts w:ascii="Times New Roman" w:hAnsi="Times New Roman"/>
        <w:noProof/>
        <w:sz w:val="24"/>
        <w:szCs w:val="24"/>
      </w:rPr>
      <w:t>92</w:t>
    </w:r>
    <w:r w:rsidRPr="009658BC">
      <w:rPr>
        <w:rFonts w:ascii="Times New Roman" w:hAnsi="Times New Roman"/>
        <w:sz w:val="24"/>
        <w:szCs w:val="24"/>
      </w:rPr>
      <w:fldChar w:fldCharType="end"/>
    </w:r>
  </w:p>
  <w:p w:rsidR="00225AB3" w:rsidRDefault="00225AB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5F66"/>
    <w:multiLevelType w:val="multilevel"/>
    <w:tmpl w:val="EC0AEED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144402B"/>
    <w:multiLevelType w:val="multilevel"/>
    <w:tmpl w:val="EA8489D2"/>
    <w:lvl w:ilvl="0"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2" w15:restartNumberingAfterBreak="0">
    <w:nsid w:val="0196177E"/>
    <w:multiLevelType w:val="multilevel"/>
    <w:tmpl w:val="C26ADF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3B72C60"/>
    <w:multiLevelType w:val="hybridMultilevel"/>
    <w:tmpl w:val="40D0B7A6"/>
    <w:lvl w:ilvl="0" w:tplc="081205D6">
      <w:start w:val="1"/>
      <w:numFmt w:val="decimal"/>
      <w:lvlText w:val="0.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B42343"/>
    <w:multiLevelType w:val="hybridMultilevel"/>
    <w:tmpl w:val="A1D28C1A"/>
    <w:lvl w:ilvl="0" w:tplc="2886DF70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B647A6"/>
    <w:multiLevelType w:val="multilevel"/>
    <w:tmpl w:val="129AE74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0A15689C"/>
    <w:multiLevelType w:val="multilevel"/>
    <w:tmpl w:val="FF6EBCD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color w:val="auto"/>
        <w:u w:val="none"/>
      </w:rPr>
    </w:lvl>
  </w:abstractNum>
  <w:abstractNum w:abstractNumId="7" w15:restartNumberingAfterBreak="0">
    <w:nsid w:val="0BC94FE4"/>
    <w:multiLevelType w:val="multilevel"/>
    <w:tmpl w:val="6C824A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8" w15:restartNumberingAfterBreak="0">
    <w:nsid w:val="0C000C42"/>
    <w:multiLevelType w:val="multilevel"/>
    <w:tmpl w:val="03A0728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0C5A19D6"/>
    <w:multiLevelType w:val="multilevel"/>
    <w:tmpl w:val="9AA8A4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D6F05C8"/>
    <w:multiLevelType w:val="hybridMultilevel"/>
    <w:tmpl w:val="84902146"/>
    <w:lvl w:ilvl="0" w:tplc="000E569E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color w:val="808080"/>
        <w:sz w:val="32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3C1C51"/>
    <w:multiLevelType w:val="multilevel"/>
    <w:tmpl w:val="E9589000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  <w:color w:val="000000"/>
      </w:rPr>
    </w:lvl>
  </w:abstractNum>
  <w:abstractNum w:abstractNumId="12" w15:restartNumberingAfterBreak="0">
    <w:nsid w:val="10A12C1E"/>
    <w:multiLevelType w:val="multilevel"/>
    <w:tmpl w:val="6A744C78"/>
    <w:lvl w:ilvl="0"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color w:val="auto"/>
      </w:rPr>
    </w:lvl>
  </w:abstractNum>
  <w:abstractNum w:abstractNumId="13" w15:restartNumberingAfterBreak="0">
    <w:nsid w:val="117F7B36"/>
    <w:multiLevelType w:val="hybridMultilevel"/>
    <w:tmpl w:val="01B60B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129C202F"/>
    <w:multiLevelType w:val="hybridMultilevel"/>
    <w:tmpl w:val="765E8D2A"/>
    <w:lvl w:ilvl="0" w:tplc="6E147C70">
      <w:start w:val="1"/>
      <w:numFmt w:val="decimal"/>
      <w:lvlText w:val="%1."/>
      <w:lvlJc w:val="left"/>
      <w:pPr>
        <w:ind w:left="9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  <w:rPr>
        <w:rFonts w:cs="Times New Roman"/>
      </w:rPr>
    </w:lvl>
  </w:abstractNum>
  <w:abstractNum w:abstractNumId="15" w15:restartNumberingAfterBreak="0">
    <w:nsid w:val="12F72E98"/>
    <w:multiLevelType w:val="multilevel"/>
    <w:tmpl w:val="86DC503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9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3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40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cs="Times New Roman" w:hint="default"/>
      </w:rPr>
    </w:lvl>
  </w:abstractNum>
  <w:abstractNum w:abstractNumId="16" w15:restartNumberingAfterBreak="0">
    <w:nsid w:val="133D2D89"/>
    <w:multiLevelType w:val="multilevel"/>
    <w:tmpl w:val="231C7452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7" w15:restartNumberingAfterBreak="0">
    <w:nsid w:val="13C93C48"/>
    <w:multiLevelType w:val="multilevel"/>
    <w:tmpl w:val="B2AE550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 w15:restartNumberingAfterBreak="0">
    <w:nsid w:val="14332E8E"/>
    <w:multiLevelType w:val="multilevel"/>
    <w:tmpl w:val="8BDE5752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numFmt w:val="decimal"/>
      <w:lvlText w:val="2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 w15:restartNumberingAfterBreak="0">
    <w:nsid w:val="14442FDF"/>
    <w:multiLevelType w:val="multilevel"/>
    <w:tmpl w:val="80A4938E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0" w15:restartNumberingAfterBreak="0">
    <w:nsid w:val="14BE0281"/>
    <w:multiLevelType w:val="multilevel"/>
    <w:tmpl w:val="8058441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15E113A1"/>
    <w:multiLevelType w:val="multilevel"/>
    <w:tmpl w:val="9ADC7DA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16A27DCD"/>
    <w:multiLevelType w:val="hybridMultilevel"/>
    <w:tmpl w:val="EC60C602"/>
    <w:lvl w:ilvl="0" w:tplc="E7182D14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color w:val="00B0F0"/>
        <w:sz w:val="32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1758404C"/>
    <w:multiLevelType w:val="multilevel"/>
    <w:tmpl w:val="6C8244D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4" w15:restartNumberingAfterBreak="0">
    <w:nsid w:val="17682A14"/>
    <w:multiLevelType w:val="multilevel"/>
    <w:tmpl w:val="56A0D104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5" w15:restartNumberingAfterBreak="0">
    <w:nsid w:val="179847A4"/>
    <w:multiLevelType w:val="multilevel"/>
    <w:tmpl w:val="30E4074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cs="Times New Roman" w:hint="default"/>
      </w:rPr>
    </w:lvl>
  </w:abstractNum>
  <w:abstractNum w:abstractNumId="26" w15:restartNumberingAfterBreak="0">
    <w:nsid w:val="18773A38"/>
    <w:multiLevelType w:val="hybridMultilevel"/>
    <w:tmpl w:val="67521524"/>
    <w:lvl w:ilvl="0" w:tplc="D2B88DA2">
      <w:start w:val="1"/>
      <w:numFmt w:val="decimal"/>
      <w:lvlText w:val="3.%1."/>
      <w:lvlJc w:val="left"/>
      <w:pPr>
        <w:ind w:left="107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9532C71"/>
    <w:multiLevelType w:val="multilevel"/>
    <w:tmpl w:val="90B642C4"/>
    <w:lvl w:ilvl="0"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8" w15:restartNumberingAfterBreak="0">
    <w:nsid w:val="19CD7DFB"/>
    <w:multiLevelType w:val="hybridMultilevel"/>
    <w:tmpl w:val="38905972"/>
    <w:lvl w:ilvl="0" w:tplc="4BE4E918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color w:val="FF6699"/>
        <w:sz w:val="32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1AA85292"/>
    <w:multiLevelType w:val="multilevel"/>
    <w:tmpl w:val="B19086EA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0" w15:restartNumberingAfterBreak="0">
    <w:nsid w:val="1B0E1673"/>
    <w:multiLevelType w:val="multilevel"/>
    <w:tmpl w:val="D6B475F0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1B886F38"/>
    <w:multiLevelType w:val="multilevel"/>
    <w:tmpl w:val="94C0F0C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1CF92A6C"/>
    <w:multiLevelType w:val="multilevel"/>
    <w:tmpl w:val="D8B2A68A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9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6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73" w:hanging="1800"/>
      </w:pPr>
      <w:rPr>
        <w:rFonts w:cs="Times New Roman" w:hint="default"/>
      </w:rPr>
    </w:lvl>
  </w:abstractNum>
  <w:abstractNum w:abstractNumId="33" w15:restartNumberingAfterBreak="0">
    <w:nsid w:val="1DA215B4"/>
    <w:multiLevelType w:val="multilevel"/>
    <w:tmpl w:val="C156BB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4" w15:restartNumberingAfterBreak="0">
    <w:nsid w:val="1DE33ED2"/>
    <w:multiLevelType w:val="multilevel"/>
    <w:tmpl w:val="73342FCA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5" w15:restartNumberingAfterBreak="0">
    <w:nsid w:val="1DE46671"/>
    <w:multiLevelType w:val="multilevel"/>
    <w:tmpl w:val="A40E5A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36" w15:restartNumberingAfterBreak="0">
    <w:nsid w:val="1E7D5272"/>
    <w:multiLevelType w:val="hybridMultilevel"/>
    <w:tmpl w:val="FD322CDE"/>
    <w:lvl w:ilvl="0" w:tplc="7088A242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color w:val="00B050"/>
        <w:sz w:val="32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1F3311B9"/>
    <w:multiLevelType w:val="multilevel"/>
    <w:tmpl w:val="428A03B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8" w15:restartNumberingAfterBreak="0">
    <w:nsid w:val="20127C47"/>
    <w:multiLevelType w:val="multilevel"/>
    <w:tmpl w:val="EF0A044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39" w15:restartNumberingAfterBreak="0">
    <w:nsid w:val="22A3095E"/>
    <w:multiLevelType w:val="hybridMultilevel"/>
    <w:tmpl w:val="D3A4F98C"/>
    <w:lvl w:ilvl="0" w:tplc="E774E4A6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color w:val="E7BC29"/>
        <w:sz w:val="32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235402E4"/>
    <w:multiLevelType w:val="multilevel"/>
    <w:tmpl w:val="1EFE3A02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1" w15:restartNumberingAfterBreak="0">
    <w:nsid w:val="241C6C47"/>
    <w:multiLevelType w:val="multilevel"/>
    <w:tmpl w:val="11EAC63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2" w15:restartNumberingAfterBreak="0">
    <w:nsid w:val="24660A10"/>
    <w:multiLevelType w:val="multilevel"/>
    <w:tmpl w:val="6F98ACA0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43" w15:restartNumberingAfterBreak="0">
    <w:nsid w:val="25387C10"/>
    <w:multiLevelType w:val="multilevel"/>
    <w:tmpl w:val="A98AB8D4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44" w15:restartNumberingAfterBreak="0">
    <w:nsid w:val="270648E1"/>
    <w:multiLevelType w:val="multilevel"/>
    <w:tmpl w:val="5930DC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5" w15:restartNumberingAfterBreak="0">
    <w:nsid w:val="28237DAB"/>
    <w:multiLevelType w:val="multilevel"/>
    <w:tmpl w:val="B7FA835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46" w15:restartNumberingAfterBreak="0">
    <w:nsid w:val="292656AB"/>
    <w:multiLevelType w:val="hybridMultilevel"/>
    <w:tmpl w:val="D3EC7AA2"/>
    <w:lvl w:ilvl="0" w:tplc="A06CFC54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color w:val="00B0F0"/>
        <w:sz w:val="32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7" w15:restartNumberingAfterBreak="0">
    <w:nsid w:val="2A582F47"/>
    <w:multiLevelType w:val="hybridMultilevel"/>
    <w:tmpl w:val="1AB4B590"/>
    <w:lvl w:ilvl="0" w:tplc="DBEC76D2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color w:val="00B0F0"/>
        <w:sz w:val="32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8" w15:restartNumberingAfterBreak="0">
    <w:nsid w:val="2B5E7BAE"/>
    <w:multiLevelType w:val="hybridMultilevel"/>
    <w:tmpl w:val="237A4214"/>
    <w:lvl w:ilvl="0" w:tplc="56E296E4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9" w15:restartNumberingAfterBreak="0">
    <w:nsid w:val="2D2F308D"/>
    <w:multiLevelType w:val="multilevel"/>
    <w:tmpl w:val="8182FB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0" w15:restartNumberingAfterBreak="0">
    <w:nsid w:val="2DA54B24"/>
    <w:multiLevelType w:val="multilevel"/>
    <w:tmpl w:val="ADE00D00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1" w15:restartNumberingAfterBreak="0">
    <w:nsid w:val="2E2B72CC"/>
    <w:multiLevelType w:val="multilevel"/>
    <w:tmpl w:val="B8344BF8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E5F3246"/>
    <w:multiLevelType w:val="multilevel"/>
    <w:tmpl w:val="D4B6CFFC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53" w15:restartNumberingAfterBreak="0">
    <w:nsid w:val="2EC90F7F"/>
    <w:multiLevelType w:val="multilevel"/>
    <w:tmpl w:val="A0BE4A14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4" w15:restartNumberingAfterBreak="0">
    <w:nsid w:val="2FBD1107"/>
    <w:multiLevelType w:val="multilevel"/>
    <w:tmpl w:val="ABA21292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0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5" w15:restartNumberingAfterBreak="0">
    <w:nsid w:val="33697C59"/>
    <w:multiLevelType w:val="hybridMultilevel"/>
    <w:tmpl w:val="2D30D4AE"/>
    <w:lvl w:ilvl="0" w:tplc="2C1C94A6">
      <w:start w:val="1"/>
      <w:numFmt w:val="decimal"/>
      <w:lvlText w:val="5.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34304A08"/>
    <w:multiLevelType w:val="multilevel"/>
    <w:tmpl w:val="AEAE0064"/>
    <w:lvl w:ilvl="0">
      <w:start w:val="1"/>
      <w:numFmt w:val="decimal"/>
      <w:lvlText w:val="%1."/>
      <w:lvlJc w:val="left"/>
      <w:pPr>
        <w:ind w:left="1170" w:hanging="117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710" w:hanging="117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250" w:hanging="117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90" w:hanging="117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30" w:hanging="117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  <w:color w:val="000000"/>
      </w:rPr>
    </w:lvl>
  </w:abstractNum>
  <w:abstractNum w:abstractNumId="57" w15:restartNumberingAfterBreak="0">
    <w:nsid w:val="348813FD"/>
    <w:multiLevelType w:val="multilevel"/>
    <w:tmpl w:val="561CD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1980" w:hanging="1260"/>
      </w:pPr>
      <w:rPr>
        <w:rFonts w:cs="Times New Roman" w:hint="default"/>
        <w:b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26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color w:val="000000"/>
      </w:rPr>
    </w:lvl>
  </w:abstractNum>
  <w:abstractNum w:abstractNumId="58" w15:restartNumberingAfterBreak="0">
    <w:nsid w:val="349F65FA"/>
    <w:multiLevelType w:val="multilevel"/>
    <w:tmpl w:val="D21E581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sz w:val="24"/>
      </w:rPr>
    </w:lvl>
  </w:abstractNum>
  <w:abstractNum w:abstractNumId="59" w15:restartNumberingAfterBreak="0">
    <w:nsid w:val="34F017A9"/>
    <w:multiLevelType w:val="multilevel"/>
    <w:tmpl w:val="C8AE5E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60" w15:restartNumberingAfterBreak="0">
    <w:nsid w:val="357B6E19"/>
    <w:multiLevelType w:val="multilevel"/>
    <w:tmpl w:val="F7B8EA5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61" w15:restartNumberingAfterBreak="0">
    <w:nsid w:val="35930047"/>
    <w:multiLevelType w:val="multilevel"/>
    <w:tmpl w:val="F326B0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0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2" w15:restartNumberingAfterBreak="0">
    <w:nsid w:val="35BA656A"/>
    <w:multiLevelType w:val="multilevel"/>
    <w:tmpl w:val="D08C386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3" w15:restartNumberingAfterBreak="0">
    <w:nsid w:val="38A96A1F"/>
    <w:multiLevelType w:val="multilevel"/>
    <w:tmpl w:val="FC76D2EA"/>
    <w:lvl w:ilvl="0"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45" w:hanging="12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4" w15:restartNumberingAfterBreak="0">
    <w:nsid w:val="39FE11BF"/>
    <w:multiLevelType w:val="multilevel"/>
    <w:tmpl w:val="E0B895C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65" w15:restartNumberingAfterBreak="0">
    <w:nsid w:val="3C00174F"/>
    <w:multiLevelType w:val="multilevel"/>
    <w:tmpl w:val="EE164F7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6" w15:restartNumberingAfterBreak="0">
    <w:nsid w:val="3C0544F9"/>
    <w:multiLevelType w:val="multilevel"/>
    <w:tmpl w:val="A398A2DE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7" w15:restartNumberingAfterBreak="0">
    <w:nsid w:val="3C6C30B1"/>
    <w:multiLevelType w:val="multilevel"/>
    <w:tmpl w:val="61E044CA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8" w15:restartNumberingAfterBreak="0">
    <w:nsid w:val="3DA11D5C"/>
    <w:multiLevelType w:val="multilevel"/>
    <w:tmpl w:val="FC387A0A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9" w15:restartNumberingAfterBreak="0">
    <w:nsid w:val="3DBC10C5"/>
    <w:multiLevelType w:val="multilevel"/>
    <w:tmpl w:val="35EE6A2A"/>
    <w:lvl w:ilvl="0"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70" w15:restartNumberingAfterBreak="0">
    <w:nsid w:val="3F487CDF"/>
    <w:multiLevelType w:val="multilevel"/>
    <w:tmpl w:val="7CC631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1" w15:restartNumberingAfterBreak="0">
    <w:nsid w:val="3FF43093"/>
    <w:multiLevelType w:val="multilevel"/>
    <w:tmpl w:val="EF3C88AC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2" w15:restartNumberingAfterBreak="0">
    <w:nsid w:val="403F6C8E"/>
    <w:multiLevelType w:val="multilevel"/>
    <w:tmpl w:val="FC2CAD3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3" w15:restartNumberingAfterBreak="0">
    <w:nsid w:val="40E678CA"/>
    <w:multiLevelType w:val="multilevel"/>
    <w:tmpl w:val="5D503168"/>
    <w:lvl w:ilvl="0"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4" w15:restartNumberingAfterBreak="0">
    <w:nsid w:val="431657DB"/>
    <w:multiLevelType w:val="multilevel"/>
    <w:tmpl w:val="2B84BAF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5" w15:restartNumberingAfterBreak="0">
    <w:nsid w:val="43EE3EB8"/>
    <w:multiLevelType w:val="multilevel"/>
    <w:tmpl w:val="0B2E283A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6" w15:restartNumberingAfterBreak="0">
    <w:nsid w:val="45DC4A1C"/>
    <w:multiLevelType w:val="multilevel"/>
    <w:tmpl w:val="74C41C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7" w15:restartNumberingAfterBreak="0">
    <w:nsid w:val="46AF7D10"/>
    <w:multiLevelType w:val="multilevel"/>
    <w:tmpl w:val="BB3A39B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069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8" w15:restartNumberingAfterBreak="0">
    <w:nsid w:val="46DA594A"/>
    <w:multiLevelType w:val="multilevel"/>
    <w:tmpl w:val="86445178"/>
    <w:lvl w:ilvl="0"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9" w15:restartNumberingAfterBreak="0">
    <w:nsid w:val="479E2C34"/>
    <w:multiLevelType w:val="multilevel"/>
    <w:tmpl w:val="A54AAF7C"/>
    <w:lvl w:ilvl="0">
      <w:numFmt w:val="decimal"/>
      <w:lvlText w:val="%1."/>
      <w:lvlJc w:val="left"/>
      <w:pPr>
        <w:ind w:left="1275" w:hanging="1275"/>
      </w:pPr>
      <w:rPr>
        <w:rFonts w:ascii="Calibri" w:hAnsi="Calibri" w:cs="Times New Roman"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ascii="Calibri" w:hAnsi="Calibri" w:cs="Times New Roman"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ascii="Calibri" w:hAnsi="Calibri" w:cs="Times New Roman"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ascii="Calibri" w:hAnsi="Calibri" w:cs="Times New Roman"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ascii="Calibri" w:hAnsi="Calibri" w:cs="Times New Roman"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hAnsi="Calibri" w:cs="Times New Roman"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Calibri" w:hAnsi="Calibri" w:cs="Times New Roman"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hAnsi="Calibri" w:cs="Times New Roman" w:hint="default"/>
        <w:b w:val="0"/>
        <w:color w:val="auto"/>
        <w:sz w:val="22"/>
      </w:rPr>
    </w:lvl>
  </w:abstractNum>
  <w:abstractNum w:abstractNumId="80" w15:restartNumberingAfterBreak="0">
    <w:nsid w:val="47CE6EF2"/>
    <w:multiLevelType w:val="multilevel"/>
    <w:tmpl w:val="12F460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1" w15:restartNumberingAfterBreak="0">
    <w:nsid w:val="480E0B71"/>
    <w:multiLevelType w:val="multilevel"/>
    <w:tmpl w:val="1CE4A06A"/>
    <w:lvl w:ilvl="0"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82" w15:restartNumberingAfterBreak="0">
    <w:nsid w:val="485D4A10"/>
    <w:multiLevelType w:val="multilevel"/>
    <w:tmpl w:val="ACEEC73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069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3" w15:restartNumberingAfterBreak="0">
    <w:nsid w:val="4B094D1D"/>
    <w:multiLevelType w:val="multilevel"/>
    <w:tmpl w:val="11C04CC0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4" w15:restartNumberingAfterBreak="0">
    <w:nsid w:val="4B303B97"/>
    <w:multiLevelType w:val="multilevel"/>
    <w:tmpl w:val="A33CC81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85" w15:restartNumberingAfterBreak="0">
    <w:nsid w:val="4D352FF8"/>
    <w:multiLevelType w:val="multilevel"/>
    <w:tmpl w:val="E95CF1D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86" w15:restartNumberingAfterBreak="0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4E3221AD"/>
    <w:multiLevelType w:val="multilevel"/>
    <w:tmpl w:val="924609A6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8" w15:restartNumberingAfterBreak="0">
    <w:nsid w:val="4E3E6AB0"/>
    <w:multiLevelType w:val="multilevel"/>
    <w:tmpl w:val="E662FA20"/>
    <w:lvl w:ilvl="0">
      <w:start w:val="1"/>
      <w:numFmt w:val="decimal"/>
      <w:lvlText w:val="%1."/>
      <w:lvlJc w:val="left"/>
      <w:pPr>
        <w:ind w:left="269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1129" w:hanging="42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1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109" w:hanging="1800"/>
      </w:pPr>
      <w:rPr>
        <w:rFonts w:cs="Times New Roman" w:hint="default"/>
      </w:rPr>
    </w:lvl>
  </w:abstractNum>
  <w:abstractNum w:abstractNumId="89" w15:restartNumberingAfterBreak="0">
    <w:nsid w:val="4E7B1B39"/>
    <w:multiLevelType w:val="multilevel"/>
    <w:tmpl w:val="3000F07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90" w15:restartNumberingAfterBreak="0">
    <w:nsid w:val="4F9418CE"/>
    <w:multiLevelType w:val="multilevel"/>
    <w:tmpl w:val="8376DE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1" w15:restartNumberingAfterBreak="0">
    <w:nsid w:val="50F17396"/>
    <w:multiLevelType w:val="multilevel"/>
    <w:tmpl w:val="480E8D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2" w15:restartNumberingAfterBreak="0">
    <w:nsid w:val="51666BCC"/>
    <w:multiLevelType w:val="hybridMultilevel"/>
    <w:tmpl w:val="423C7E88"/>
    <w:lvl w:ilvl="0" w:tplc="CBC27E4A">
      <w:start w:val="1"/>
      <w:numFmt w:val="decimal"/>
      <w:lvlText w:val="%1."/>
      <w:lvlJc w:val="left"/>
      <w:pPr>
        <w:ind w:left="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  <w:rPr>
        <w:rFonts w:cs="Times New Roman"/>
      </w:rPr>
    </w:lvl>
  </w:abstractNum>
  <w:abstractNum w:abstractNumId="93" w15:restartNumberingAfterBreak="0">
    <w:nsid w:val="51783CA3"/>
    <w:multiLevelType w:val="multilevel"/>
    <w:tmpl w:val="EF4CCC8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4" w15:restartNumberingAfterBreak="0">
    <w:nsid w:val="520C6877"/>
    <w:multiLevelType w:val="multilevel"/>
    <w:tmpl w:val="FDCAE668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0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5" w15:restartNumberingAfterBreak="0">
    <w:nsid w:val="530E78AA"/>
    <w:multiLevelType w:val="multilevel"/>
    <w:tmpl w:val="DD4EBD7E"/>
    <w:lvl w:ilvl="0"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6" w15:restartNumberingAfterBreak="0">
    <w:nsid w:val="536F0E50"/>
    <w:multiLevelType w:val="multilevel"/>
    <w:tmpl w:val="AAC25BEE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7" w15:restartNumberingAfterBreak="0">
    <w:nsid w:val="56733601"/>
    <w:multiLevelType w:val="hybridMultilevel"/>
    <w:tmpl w:val="141244F6"/>
    <w:lvl w:ilvl="0" w:tplc="7338B860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6CF7E72"/>
    <w:multiLevelType w:val="multilevel"/>
    <w:tmpl w:val="C318E0CA"/>
    <w:lvl w:ilvl="0"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9" w15:restartNumberingAfterBreak="0">
    <w:nsid w:val="57A76FCE"/>
    <w:multiLevelType w:val="multilevel"/>
    <w:tmpl w:val="524EEB5E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0" w15:restartNumberingAfterBreak="0">
    <w:nsid w:val="581A1B56"/>
    <w:multiLevelType w:val="hybridMultilevel"/>
    <w:tmpl w:val="B5A62D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58383543"/>
    <w:multiLevelType w:val="hybridMultilevel"/>
    <w:tmpl w:val="9BFE0010"/>
    <w:lvl w:ilvl="0" w:tplc="48F8BDAA">
      <w:start w:val="1"/>
      <w:numFmt w:val="decimal"/>
      <w:lvlText w:val="1.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5C35246E"/>
    <w:multiLevelType w:val="multilevel"/>
    <w:tmpl w:val="8EF84BA2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03" w15:restartNumberingAfterBreak="0">
    <w:nsid w:val="5C696DE9"/>
    <w:multiLevelType w:val="multilevel"/>
    <w:tmpl w:val="8D488A54"/>
    <w:lvl w:ilvl="0"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4" w15:restartNumberingAfterBreak="0">
    <w:nsid w:val="5CAC744D"/>
    <w:multiLevelType w:val="multilevel"/>
    <w:tmpl w:val="04F46E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5" w15:restartNumberingAfterBreak="0">
    <w:nsid w:val="5D472C24"/>
    <w:multiLevelType w:val="multilevel"/>
    <w:tmpl w:val="5DE0CA4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6" w15:restartNumberingAfterBreak="0">
    <w:nsid w:val="5D5E2E9B"/>
    <w:multiLevelType w:val="multilevel"/>
    <w:tmpl w:val="7D7698A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07" w15:restartNumberingAfterBreak="0">
    <w:nsid w:val="5D915E0E"/>
    <w:multiLevelType w:val="hybridMultilevel"/>
    <w:tmpl w:val="930CD77E"/>
    <w:lvl w:ilvl="0" w:tplc="4FE687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5DA4150B"/>
    <w:multiLevelType w:val="hybridMultilevel"/>
    <w:tmpl w:val="7ECCC7E6"/>
    <w:lvl w:ilvl="0" w:tplc="EB7C8E2E">
      <w:start w:val="1"/>
      <w:numFmt w:val="decimal"/>
      <w:lvlText w:val="0.%1."/>
      <w:lvlJc w:val="left"/>
      <w:pPr>
        <w:ind w:left="1070" w:hanging="360"/>
      </w:pPr>
      <w:rPr>
        <w:rFonts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5FEB0DCB"/>
    <w:multiLevelType w:val="multilevel"/>
    <w:tmpl w:val="D03AE736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0" w15:restartNumberingAfterBreak="0">
    <w:nsid w:val="65B23898"/>
    <w:multiLevelType w:val="multilevel"/>
    <w:tmpl w:val="53C067F2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11" w15:restartNumberingAfterBreak="0">
    <w:nsid w:val="664E0872"/>
    <w:multiLevelType w:val="multilevel"/>
    <w:tmpl w:val="89363C5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2" w15:restartNumberingAfterBreak="0">
    <w:nsid w:val="670C15EF"/>
    <w:multiLevelType w:val="multilevel"/>
    <w:tmpl w:val="2F0EB4E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  <w:b w:val="0"/>
        <w:sz w:val="24"/>
      </w:rPr>
    </w:lvl>
  </w:abstractNum>
  <w:abstractNum w:abstractNumId="113" w15:restartNumberingAfterBreak="0">
    <w:nsid w:val="68FD03B8"/>
    <w:multiLevelType w:val="multilevel"/>
    <w:tmpl w:val="BE38E7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4" w15:restartNumberingAfterBreak="0">
    <w:nsid w:val="690B14F7"/>
    <w:multiLevelType w:val="multilevel"/>
    <w:tmpl w:val="15C0C388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115" w15:restartNumberingAfterBreak="0">
    <w:nsid w:val="697D316D"/>
    <w:multiLevelType w:val="multilevel"/>
    <w:tmpl w:val="2460C48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6" w15:restartNumberingAfterBreak="0">
    <w:nsid w:val="6B50356F"/>
    <w:multiLevelType w:val="multilevel"/>
    <w:tmpl w:val="4A98326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7" w15:restartNumberingAfterBreak="0">
    <w:nsid w:val="6B9F6F9A"/>
    <w:multiLevelType w:val="multilevel"/>
    <w:tmpl w:val="4E0482A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8" w15:restartNumberingAfterBreak="0">
    <w:nsid w:val="6C8218F7"/>
    <w:multiLevelType w:val="hybridMultilevel"/>
    <w:tmpl w:val="F4D8CA32"/>
    <w:lvl w:ilvl="0" w:tplc="D2522F80">
      <w:start w:val="1"/>
      <w:numFmt w:val="decimal"/>
      <w:lvlText w:val="4.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9" w15:restartNumberingAfterBreak="0">
    <w:nsid w:val="6DE8203E"/>
    <w:multiLevelType w:val="multilevel"/>
    <w:tmpl w:val="40C2C096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0" w15:restartNumberingAfterBreak="0">
    <w:nsid w:val="6E557120"/>
    <w:multiLevelType w:val="multilevel"/>
    <w:tmpl w:val="13AE3AFE"/>
    <w:lvl w:ilvl="0"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21" w15:restartNumberingAfterBreak="0">
    <w:nsid w:val="6E9C3828"/>
    <w:multiLevelType w:val="multilevel"/>
    <w:tmpl w:val="35AA0A9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2" w15:restartNumberingAfterBreak="0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3" w15:restartNumberingAfterBreak="0">
    <w:nsid w:val="6F33428F"/>
    <w:multiLevelType w:val="multilevel"/>
    <w:tmpl w:val="92F64AD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2.%2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4" w15:restartNumberingAfterBreak="0">
    <w:nsid w:val="6F8E7628"/>
    <w:multiLevelType w:val="multilevel"/>
    <w:tmpl w:val="6F9ACD86"/>
    <w:lvl w:ilvl="0"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5" w15:restartNumberingAfterBreak="0">
    <w:nsid w:val="705F3E02"/>
    <w:multiLevelType w:val="multilevel"/>
    <w:tmpl w:val="3E34BE5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6" w15:restartNumberingAfterBreak="0">
    <w:nsid w:val="711921AE"/>
    <w:multiLevelType w:val="multilevel"/>
    <w:tmpl w:val="9C5E710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7" w15:restartNumberingAfterBreak="0">
    <w:nsid w:val="711F033F"/>
    <w:multiLevelType w:val="multilevel"/>
    <w:tmpl w:val="74B4B2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8" w15:restartNumberingAfterBreak="0">
    <w:nsid w:val="71354FD2"/>
    <w:multiLevelType w:val="multilevel"/>
    <w:tmpl w:val="D75EC2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9" w15:restartNumberingAfterBreak="0">
    <w:nsid w:val="72D65607"/>
    <w:multiLevelType w:val="multilevel"/>
    <w:tmpl w:val="768680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30" w15:restartNumberingAfterBreak="0">
    <w:nsid w:val="72F276CC"/>
    <w:multiLevelType w:val="multilevel"/>
    <w:tmpl w:val="6680CF24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1" w15:restartNumberingAfterBreak="0">
    <w:nsid w:val="7789026C"/>
    <w:multiLevelType w:val="hybridMultilevel"/>
    <w:tmpl w:val="23E2F53A"/>
    <w:lvl w:ilvl="0" w:tplc="6D028132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77B4093B"/>
    <w:multiLevelType w:val="multilevel"/>
    <w:tmpl w:val="B6BCE03C"/>
    <w:lvl w:ilvl="0"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u w:val="none"/>
      </w:rPr>
    </w:lvl>
  </w:abstractNum>
  <w:abstractNum w:abstractNumId="133" w15:restartNumberingAfterBreak="0">
    <w:nsid w:val="78D1417C"/>
    <w:multiLevelType w:val="multilevel"/>
    <w:tmpl w:val="E940BA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34" w15:restartNumberingAfterBreak="0">
    <w:nsid w:val="78EE214A"/>
    <w:multiLevelType w:val="multilevel"/>
    <w:tmpl w:val="A5F2CAAC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135" w15:restartNumberingAfterBreak="0">
    <w:nsid w:val="7AD22EB1"/>
    <w:multiLevelType w:val="hybridMultilevel"/>
    <w:tmpl w:val="161A26C6"/>
    <w:lvl w:ilvl="0" w:tplc="2886DF70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7CB33761"/>
    <w:multiLevelType w:val="multilevel"/>
    <w:tmpl w:val="A08827B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7" w15:restartNumberingAfterBreak="0">
    <w:nsid w:val="7E19652D"/>
    <w:multiLevelType w:val="multilevel"/>
    <w:tmpl w:val="6338F1D4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000000"/>
      </w:rPr>
    </w:lvl>
  </w:abstractNum>
  <w:abstractNum w:abstractNumId="138" w15:restartNumberingAfterBreak="0">
    <w:nsid w:val="7EA85889"/>
    <w:multiLevelType w:val="multilevel"/>
    <w:tmpl w:val="B0A2A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9" w15:restartNumberingAfterBreak="0">
    <w:nsid w:val="7EB70F5F"/>
    <w:multiLevelType w:val="multilevel"/>
    <w:tmpl w:val="4BE642F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40" w15:restartNumberingAfterBreak="0">
    <w:nsid w:val="7ECC3213"/>
    <w:multiLevelType w:val="hybridMultilevel"/>
    <w:tmpl w:val="9E06D0F0"/>
    <w:lvl w:ilvl="0" w:tplc="A1104BD6">
      <w:start w:val="1"/>
      <w:numFmt w:val="bullet"/>
      <w:lvlText w:val="­"/>
      <w:lvlJc w:val="left"/>
      <w:pPr>
        <w:ind w:left="341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41" w15:restartNumberingAfterBreak="0">
    <w:nsid w:val="7ED17EAF"/>
    <w:multiLevelType w:val="multilevel"/>
    <w:tmpl w:val="956487F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2" w15:restartNumberingAfterBreak="0">
    <w:nsid w:val="7F454964"/>
    <w:multiLevelType w:val="multilevel"/>
    <w:tmpl w:val="7D8E2D6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43" w15:restartNumberingAfterBreak="0">
    <w:nsid w:val="7F652ABB"/>
    <w:multiLevelType w:val="multilevel"/>
    <w:tmpl w:val="121AEE4E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44" w15:restartNumberingAfterBreak="0">
    <w:nsid w:val="7FBF0746"/>
    <w:multiLevelType w:val="multilevel"/>
    <w:tmpl w:val="29E6C242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22"/>
  </w:num>
  <w:num w:numId="2">
    <w:abstractNumId w:val="39"/>
  </w:num>
  <w:num w:numId="3">
    <w:abstractNumId w:val="28"/>
  </w:num>
  <w:num w:numId="4">
    <w:abstractNumId w:val="10"/>
  </w:num>
  <w:num w:numId="5">
    <w:abstractNumId w:val="36"/>
  </w:num>
  <w:num w:numId="6">
    <w:abstractNumId w:val="47"/>
  </w:num>
  <w:num w:numId="7">
    <w:abstractNumId w:val="46"/>
  </w:num>
  <w:num w:numId="8">
    <w:abstractNumId w:val="13"/>
  </w:num>
  <w:num w:numId="9">
    <w:abstractNumId w:val="100"/>
  </w:num>
  <w:num w:numId="10">
    <w:abstractNumId w:val="140"/>
  </w:num>
  <w:num w:numId="11">
    <w:abstractNumId w:val="122"/>
  </w:num>
  <w:num w:numId="12">
    <w:abstractNumId w:val="48"/>
  </w:num>
  <w:num w:numId="13">
    <w:abstractNumId w:val="88"/>
  </w:num>
  <w:num w:numId="14">
    <w:abstractNumId w:val="1"/>
  </w:num>
  <w:num w:numId="15">
    <w:abstractNumId w:val="41"/>
  </w:num>
  <w:num w:numId="16">
    <w:abstractNumId w:val="123"/>
  </w:num>
  <w:num w:numId="17">
    <w:abstractNumId w:val="31"/>
  </w:num>
  <w:num w:numId="18">
    <w:abstractNumId w:val="115"/>
  </w:num>
  <w:num w:numId="19">
    <w:abstractNumId w:val="57"/>
  </w:num>
  <w:num w:numId="20">
    <w:abstractNumId w:val="43"/>
  </w:num>
  <w:num w:numId="21">
    <w:abstractNumId w:val="94"/>
  </w:num>
  <w:num w:numId="22">
    <w:abstractNumId w:val="104"/>
  </w:num>
  <w:num w:numId="23">
    <w:abstractNumId w:val="2"/>
  </w:num>
  <w:num w:numId="24">
    <w:abstractNumId w:val="114"/>
  </w:num>
  <w:num w:numId="25">
    <w:abstractNumId w:val="65"/>
  </w:num>
  <w:num w:numId="26">
    <w:abstractNumId w:val="50"/>
  </w:num>
  <w:num w:numId="27">
    <w:abstractNumId w:val="134"/>
  </w:num>
  <w:num w:numId="28">
    <w:abstractNumId w:val="95"/>
  </w:num>
  <w:num w:numId="29">
    <w:abstractNumId w:val="106"/>
  </w:num>
  <w:num w:numId="30">
    <w:abstractNumId w:val="16"/>
  </w:num>
  <w:num w:numId="31">
    <w:abstractNumId w:val="12"/>
  </w:num>
  <w:num w:numId="32">
    <w:abstractNumId w:val="29"/>
  </w:num>
  <w:num w:numId="33">
    <w:abstractNumId w:val="24"/>
  </w:num>
  <w:num w:numId="34">
    <w:abstractNumId w:val="19"/>
  </w:num>
  <w:num w:numId="35">
    <w:abstractNumId w:val="40"/>
  </w:num>
  <w:num w:numId="36">
    <w:abstractNumId w:val="120"/>
  </w:num>
  <w:num w:numId="37">
    <w:abstractNumId w:val="132"/>
  </w:num>
  <w:num w:numId="38">
    <w:abstractNumId w:val="30"/>
  </w:num>
  <w:num w:numId="39">
    <w:abstractNumId w:val="66"/>
  </w:num>
  <w:num w:numId="40">
    <w:abstractNumId w:val="91"/>
  </w:num>
  <w:num w:numId="41">
    <w:abstractNumId w:val="8"/>
  </w:num>
  <w:num w:numId="42">
    <w:abstractNumId w:val="86"/>
  </w:num>
  <w:num w:numId="43">
    <w:abstractNumId w:val="4"/>
  </w:num>
  <w:num w:numId="44">
    <w:abstractNumId w:val="60"/>
  </w:num>
  <w:num w:numId="45">
    <w:abstractNumId w:val="128"/>
  </w:num>
  <w:num w:numId="46">
    <w:abstractNumId w:val="37"/>
  </w:num>
  <w:num w:numId="47">
    <w:abstractNumId w:val="111"/>
  </w:num>
  <w:num w:numId="48">
    <w:abstractNumId w:val="112"/>
  </w:num>
  <w:num w:numId="49">
    <w:abstractNumId w:val="102"/>
  </w:num>
  <w:num w:numId="50">
    <w:abstractNumId w:val="131"/>
  </w:num>
  <w:num w:numId="51">
    <w:abstractNumId w:val="142"/>
  </w:num>
  <w:num w:numId="52">
    <w:abstractNumId w:val="26"/>
  </w:num>
  <w:num w:numId="53">
    <w:abstractNumId w:val="118"/>
  </w:num>
  <w:num w:numId="54">
    <w:abstractNumId w:val="89"/>
  </w:num>
  <w:num w:numId="55">
    <w:abstractNumId w:val="74"/>
  </w:num>
  <w:num w:numId="56">
    <w:abstractNumId w:val="55"/>
  </w:num>
  <w:num w:numId="57">
    <w:abstractNumId w:val="108"/>
  </w:num>
  <w:num w:numId="58">
    <w:abstractNumId w:val="3"/>
  </w:num>
  <w:num w:numId="59">
    <w:abstractNumId w:val="92"/>
  </w:num>
  <w:num w:numId="60">
    <w:abstractNumId w:val="14"/>
  </w:num>
  <w:num w:numId="61">
    <w:abstractNumId w:val="0"/>
  </w:num>
  <w:num w:numId="62">
    <w:abstractNumId w:val="72"/>
  </w:num>
  <w:num w:numId="63">
    <w:abstractNumId w:val="20"/>
  </w:num>
  <w:num w:numId="64">
    <w:abstractNumId w:val="107"/>
  </w:num>
  <w:num w:numId="65">
    <w:abstractNumId w:val="56"/>
  </w:num>
  <w:num w:numId="66">
    <w:abstractNumId w:val="84"/>
  </w:num>
  <w:num w:numId="67">
    <w:abstractNumId w:val="18"/>
  </w:num>
  <w:num w:numId="68">
    <w:abstractNumId w:val="79"/>
  </w:num>
  <w:num w:numId="69">
    <w:abstractNumId w:val="99"/>
  </w:num>
  <w:num w:numId="70">
    <w:abstractNumId w:val="42"/>
  </w:num>
  <w:num w:numId="71">
    <w:abstractNumId w:val="9"/>
  </w:num>
  <w:num w:numId="72">
    <w:abstractNumId w:val="137"/>
  </w:num>
  <w:num w:numId="73">
    <w:abstractNumId w:val="96"/>
  </w:num>
  <w:num w:numId="74">
    <w:abstractNumId w:val="139"/>
  </w:num>
  <w:num w:numId="75">
    <w:abstractNumId w:val="35"/>
  </w:num>
  <w:num w:numId="76">
    <w:abstractNumId w:val="25"/>
  </w:num>
  <w:num w:numId="77">
    <w:abstractNumId w:val="73"/>
  </w:num>
  <w:num w:numId="78">
    <w:abstractNumId w:val="27"/>
  </w:num>
  <w:num w:numId="79">
    <w:abstractNumId w:val="101"/>
  </w:num>
  <w:num w:numId="80">
    <w:abstractNumId w:val="103"/>
  </w:num>
  <w:num w:numId="81">
    <w:abstractNumId w:val="58"/>
  </w:num>
  <w:num w:numId="82">
    <w:abstractNumId w:val="15"/>
  </w:num>
  <w:num w:numId="83">
    <w:abstractNumId w:val="33"/>
  </w:num>
  <w:num w:numId="84">
    <w:abstractNumId w:val="59"/>
  </w:num>
  <w:num w:numId="85">
    <w:abstractNumId w:val="52"/>
  </w:num>
  <w:num w:numId="86">
    <w:abstractNumId w:val="113"/>
  </w:num>
  <w:num w:numId="87">
    <w:abstractNumId w:val="49"/>
  </w:num>
  <w:num w:numId="88">
    <w:abstractNumId w:val="105"/>
  </w:num>
  <w:num w:numId="89">
    <w:abstractNumId w:val="143"/>
  </w:num>
  <w:num w:numId="90">
    <w:abstractNumId w:val="69"/>
  </w:num>
  <w:num w:numId="91">
    <w:abstractNumId w:val="144"/>
  </w:num>
  <w:num w:numId="92">
    <w:abstractNumId w:val="11"/>
  </w:num>
  <w:num w:numId="93">
    <w:abstractNumId w:val="116"/>
  </w:num>
  <w:num w:numId="94">
    <w:abstractNumId w:val="78"/>
  </w:num>
  <w:num w:numId="95">
    <w:abstractNumId w:val="32"/>
  </w:num>
  <w:num w:numId="96">
    <w:abstractNumId w:val="34"/>
  </w:num>
  <w:num w:numId="97">
    <w:abstractNumId w:val="124"/>
  </w:num>
  <w:num w:numId="98">
    <w:abstractNumId w:val="81"/>
  </w:num>
  <w:num w:numId="99">
    <w:abstractNumId w:val="45"/>
  </w:num>
  <w:num w:numId="100">
    <w:abstractNumId w:val="136"/>
  </w:num>
  <w:num w:numId="101">
    <w:abstractNumId w:val="62"/>
  </w:num>
  <w:num w:numId="102">
    <w:abstractNumId w:val="141"/>
  </w:num>
  <w:num w:numId="103">
    <w:abstractNumId w:val="70"/>
  </w:num>
  <w:num w:numId="104">
    <w:abstractNumId w:val="93"/>
  </w:num>
  <w:num w:numId="105">
    <w:abstractNumId w:val="68"/>
  </w:num>
  <w:num w:numId="106">
    <w:abstractNumId w:val="80"/>
  </w:num>
  <w:num w:numId="107">
    <w:abstractNumId w:val="21"/>
  </w:num>
  <w:num w:numId="108">
    <w:abstractNumId w:val="127"/>
  </w:num>
  <w:num w:numId="109">
    <w:abstractNumId w:val="121"/>
  </w:num>
  <w:num w:numId="110">
    <w:abstractNumId w:val="85"/>
  </w:num>
  <w:num w:numId="111">
    <w:abstractNumId w:val="51"/>
  </w:num>
  <w:num w:numId="112">
    <w:abstractNumId w:val="117"/>
  </w:num>
  <w:num w:numId="113">
    <w:abstractNumId w:val="130"/>
  </w:num>
  <w:num w:numId="114">
    <w:abstractNumId w:val="138"/>
  </w:num>
  <w:num w:numId="115">
    <w:abstractNumId w:val="83"/>
  </w:num>
  <w:num w:numId="116">
    <w:abstractNumId w:val="71"/>
  </w:num>
  <w:num w:numId="117">
    <w:abstractNumId w:val="125"/>
  </w:num>
  <w:num w:numId="118">
    <w:abstractNumId w:val="5"/>
  </w:num>
  <w:num w:numId="119">
    <w:abstractNumId w:val="110"/>
  </w:num>
  <w:num w:numId="120">
    <w:abstractNumId w:val="38"/>
  </w:num>
  <w:num w:numId="121">
    <w:abstractNumId w:val="64"/>
  </w:num>
  <w:num w:numId="122">
    <w:abstractNumId w:val="6"/>
  </w:num>
  <w:num w:numId="123">
    <w:abstractNumId w:val="87"/>
  </w:num>
  <w:num w:numId="124">
    <w:abstractNumId w:val="75"/>
  </w:num>
  <w:num w:numId="125">
    <w:abstractNumId w:val="23"/>
  </w:num>
  <w:num w:numId="126">
    <w:abstractNumId w:val="98"/>
  </w:num>
  <w:num w:numId="127">
    <w:abstractNumId w:val="90"/>
  </w:num>
  <w:num w:numId="128">
    <w:abstractNumId w:val="7"/>
  </w:num>
  <w:num w:numId="129">
    <w:abstractNumId w:val="76"/>
  </w:num>
  <w:num w:numId="130">
    <w:abstractNumId w:val="63"/>
  </w:num>
  <w:num w:numId="131">
    <w:abstractNumId w:val="126"/>
  </w:num>
  <w:num w:numId="132">
    <w:abstractNumId w:val="54"/>
  </w:num>
  <w:num w:numId="133">
    <w:abstractNumId w:val="129"/>
  </w:num>
  <w:num w:numId="134">
    <w:abstractNumId w:val="82"/>
  </w:num>
  <w:num w:numId="135">
    <w:abstractNumId w:val="53"/>
  </w:num>
  <w:num w:numId="136">
    <w:abstractNumId w:val="97"/>
  </w:num>
  <w:num w:numId="137">
    <w:abstractNumId w:val="135"/>
  </w:num>
  <w:num w:numId="138">
    <w:abstractNumId w:val="61"/>
  </w:num>
  <w:num w:numId="139">
    <w:abstractNumId w:val="133"/>
  </w:num>
  <w:num w:numId="140">
    <w:abstractNumId w:val="77"/>
  </w:num>
  <w:num w:numId="141">
    <w:abstractNumId w:val="119"/>
  </w:num>
  <w:num w:numId="142">
    <w:abstractNumId w:val="17"/>
  </w:num>
  <w:num w:numId="143">
    <w:abstractNumId w:val="44"/>
  </w:num>
  <w:num w:numId="144">
    <w:abstractNumId w:val="109"/>
  </w:num>
  <w:num w:numId="145">
    <w:abstractNumId w:val="67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AD"/>
    <w:rsid w:val="00002EED"/>
    <w:rsid w:val="00002F9F"/>
    <w:rsid w:val="00004D1E"/>
    <w:rsid w:val="000105A2"/>
    <w:rsid w:val="00017068"/>
    <w:rsid w:val="00020BA1"/>
    <w:rsid w:val="00021328"/>
    <w:rsid w:val="0002699E"/>
    <w:rsid w:val="000278B2"/>
    <w:rsid w:val="00030246"/>
    <w:rsid w:val="00037BD6"/>
    <w:rsid w:val="00037FA3"/>
    <w:rsid w:val="00040FFE"/>
    <w:rsid w:val="0004128C"/>
    <w:rsid w:val="00042298"/>
    <w:rsid w:val="00044A49"/>
    <w:rsid w:val="000451CA"/>
    <w:rsid w:val="00045A95"/>
    <w:rsid w:val="000619AA"/>
    <w:rsid w:val="000654C9"/>
    <w:rsid w:val="00065642"/>
    <w:rsid w:val="00071386"/>
    <w:rsid w:val="00071DE5"/>
    <w:rsid w:val="0007207E"/>
    <w:rsid w:val="000A0448"/>
    <w:rsid w:val="000A6D6F"/>
    <w:rsid w:val="000B1B4C"/>
    <w:rsid w:val="000B1DA3"/>
    <w:rsid w:val="000B30C0"/>
    <w:rsid w:val="000E51B8"/>
    <w:rsid w:val="000F24E8"/>
    <w:rsid w:val="000F4C6D"/>
    <w:rsid w:val="000F4CCE"/>
    <w:rsid w:val="00101BEC"/>
    <w:rsid w:val="00101E00"/>
    <w:rsid w:val="00103973"/>
    <w:rsid w:val="00105B20"/>
    <w:rsid w:val="00106736"/>
    <w:rsid w:val="001173C4"/>
    <w:rsid w:val="00125811"/>
    <w:rsid w:val="001267E0"/>
    <w:rsid w:val="00133916"/>
    <w:rsid w:val="001420D5"/>
    <w:rsid w:val="00151B67"/>
    <w:rsid w:val="0016502D"/>
    <w:rsid w:val="00171A70"/>
    <w:rsid w:val="001721C1"/>
    <w:rsid w:val="00175589"/>
    <w:rsid w:val="0018240B"/>
    <w:rsid w:val="001829C6"/>
    <w:rsid w:val="00182E9C"/>
    <w:rsid w:val="00184F1A"/>
    <w:rsid w:val="00187BC6"/>
    <w:rsid w:val="0019418E"/>
    <w:rsid w:val="00195084"/>
    <w:rsid w:val="001953B9"/>
    <w:rsid w:val="001A09D9"/>
    <w:rsid w:val="001A1F63"/>
    <w:rsid w:val="001B5011"/>
    <w:rsid w:val="001C1F68"/>
    <w:rsid w:val="001C2266"/>
    <w:rsid w:val="001C3F95"/>
    <w:rsid w:val="001C5972"/>
    <w:rsid w:val="001D0BCA"/>
    <w:rsid w:val="001D38DF"/>
    <w:rsid w:val="001D49D1"/>
    <w:rsid w:val="001D6187"/>
    <w:rsid w:val="001D6A4E"/>
    <w:rsid w:val="001D6D1C"/>
    <w:rsid w:val="001E2922"/>
    <w:rsid w:val="001F05FA"/>
    <w:rsid w:val="001F605C"/>
    <w:rsid w:val="002019BB"/>
    <w:rsid w:val="00203CEB"/>
    <w:rsid w:val="002102F4"/>
    <w:rsid w:val="00214EB6"/>
    <w:rsid w:val="00220777"/>
    <w:rsid w:val="002212C7"/>
    <w:rsid w:val="00223592"/>
    <w:rsid w:val="002240C3"/>
    <w:rsid w:val="0022450F"/>
    <w:rsid w:val="00225AB3"/>
    <w:rsid w:val="00225F27"/>
    <w:rsid w:val="00227482"/>
    <w:rsid w:val="00230A8F"/>
    <w:rsid w:val="00231DBC"/>
    <w:rsid w:val="002336C0"/>
    <w:rsid w:val="002421D7"/>
    <w:rsid w:val="00243D43"/>
    <w:rsid w:val="002533F7"/>
    <w:rsid w:val="0025576C"/>
    <w:rsid w:val="00261EF0"/>
    <w:rsid w:val="0026431C"/>
    <w:rsid w:val="002700ED"/>
    <w:rsid w:val="0027046B"/>
    <w:rsid w:val="002B0C17"/>
    <w:rsid w:val="002B0F41"/>
    <w:rsid w:val="002B4E5A"/>
    <w:rsid w:val="002C1D85"/>
    <w:rsid w:val="002D554B"/>
    <w:rsid w:val="002E6761"/>
    <w:rsid w:val="002E6BC6"/>
    <w:rsid w:val="002F07AA"/>
    <w:rsid w:val="002F3F6C"/>
    <w:rsid w:val="002F6BC4"/>
    <w:rsid w:val="00301392"/>
    <w:rsid w:val="00302E31"/>
    <w:rsid w:val="00303136"/>
    <w:rsid w:val="00304DC2"/>
    <w:rsid w:val="00312FEC"/>
    <w:rsid w:val="00323EC7"/>
    <w:rsid w:val="00330A71"/>
    <w:rsid w:val="00334CF4"/>
    <w:rsid w:val="00335BC2"/>
    <w:rsid w:val="00337B50"/>
    <w:rsid w:val="00340F5A"/>
    <w:rsid w:val="00343B35"/>
    <w:rsid w:val="00347926"/>
    <w:rsid w:val="00351B83"/>
    <w:rsid w:val="003541D1"/>
    <w:rsid w:val="00354FB1"/>
    <w:rsid w:val="003567E1"/>
    <w:rsid w:val="00357741"/>
    <w:rsid w:val="00365BC5"/>
    <w:rsid w:val="00374569"/>
    <w:rsid w:val="00374589"/>
    <w:rsid w:val="00377702"/>
    <w:rsid w:val="00390417"/>
    <w:rsid w:val="003A0102"/>
    <w:rsid w:val="003A0200"/>
    <w:rsid w:val="003A0EB4"/>
    <w:rsid w:val="003A366A"/>
    <w:rsid w:val="003A58FD"/>
    <w:rsid w:val="003B29FC"/>
    <w:rsid w:val="003B3F98"/>
    <w:rsid w:val="003B50A6"/>
    <w:rsid w:val="003B6D28"/>
    <w:rsid w:val="003B73C7"/>
    <w:rsid w:val="003C2290"/>
    <w:rsid w:val="003C6C59"/>
    <w:rsid w:val="003C717C"/>
    <w:rsid w:val="003D635B"/>
    <w:rsid w:val="003E27A1"/>
    <w:rsid w:val="003E52EF"/>
    <w:rsid w:val="003F2300"/>
    <w:rsid w:val="003F5DE4"/>
    <w:rsid w:val="003F6B20"/>
    <w:rsid w:val="00403254"/>
    <w:rsid w:val="00405605"/>
    <w:rsid w:val="004078C7"/>
    <w:rsid w:val="00411DE9"/>
    <w:rsid w:val="004140B2"/>
    <w:rsid w:val="004159C3"/>
    <w:rsid w:val="00417416"/>
    <w:rsid w:val="00432BBF"/>
    <w:rsid w:val="00450D93"/>
    <w:rsid w:val="0046162E"/>
    <w:rsid w:val="0046299C"/>
    <w:rsid w:val="004654BE"/>
    <w:rsid w:val="00465AF3"/>
    <w:rsid w:val="0048392B"/>
    <w:rsid w:val="00487F51"/>
    <w:rsid w:val="004904B9"/>
    <w:rsid w:val="004938E7"/>
    <w:rsid w:val="004940C7"/>
    <w:rsid w:val="004A5C84"/>
    <w:rsid w:val="004C0172"/>
    <w:rsid w:val="004C16A8"/>
    <w:rsid w:val="004C3F2E"/>
    <w:rsid w:val="004D1FF1"/>
    <w:rsid w:val="004D3D6E"/>
    <w:rsid w:val="004E0346"/>
    <w:rsid w:val="004E30DB"/>
    <w:rsid w:val="004F783D"/>
    <w:rsid w:val="0050160B"/>
    <w:rsid w:val="00506D46"/>
    <w:rsid w:val="00507B33"/>
    <w:rsid w:val="00520031"/>
    <w:rsid w:val="00521D4E"/>
    <w:rsid w:val="005229D8"/>
    <w:rsid w:val="005470D6"/>
    <w:rsid w:val="00561E7E"/>
    <w:rsid w:val="00571E1F"/>
    <w:rsid w:val="00572056"/>
    <w:rsid w:val="00573B0A"/>
    <w:rsid w:val="005814AD"/>
    <w:rsid w:val="00581719"/>
    <w:rsid w:val="00590D4D"/>
    <w:rsid w:val="0059334E"/>
    <w:rsid w:val="00594058"/>
    <w:rsid w:val="00596C62"/>
    <w:rsid w:val="005A754B"/>
    <w:rsid w:val="005B0F84"/>
    <w:rsid w:val="005C35B9"/>
    <w:rsid w:val="005C648D"/>
    <w:rsid w:val="005D5645"/>
    <w:rsid w:val="005D58F0"/>
    <w:rsid w:val="005D68B5"/>
    <w:rsid w:val="005E1CE5"/>
    <w:rsid w:val="005E3A37"/>
    <w:rsid w:val="005E726A"/>
    <w:rsid w:val="005F3242"/>
    <w:rsid w:val="0060119C"/>
    <w:rsid w:val="006050C2"/>
    <w:rsid w:val="00605BEC"/>
    <w:rsid w:val="006120B1"/>
    <w:rsid w:val="0061353A"/>
    <w:rsid w:val="006215A5"/>
    <w:rsid w:val="006237CD"/>
    <w:rsid w:val="00623B0E"/>
    <w:rsid w:val="00625811"/>
    <w:rsid w:val="006278CD"/>
    <w:rsid w:val="00631472"/>
    <w:rsid w:val="00632C06"/>
    <w:rsid w:val="006361FE"/>
    <w:rsid w:val="006379E7"/>
    <w:rsid w:val="00640E34"/>
    <w:rsid w:val="00641569"/>
    <w:rsid w:val="00641DBB"/>
    <w:rsid w:val="00653589"/>
    <w:rsid w:val="00665A2A"/>
    <w:rsid w:val="00676416"/>
    <w:rsid w:val="00677441"/>
    <w:rsid w:val="0068063B"/>
    <w:rsid w:val="00680AC8"/>
    <w:rsid w:val="006873A4"/>
    <w:rsid w:val="00690634"/>
    <w:rsid w:val="006960C0"/>
    <w:rsid w:val="006A38D7"/>
    <w:rsid w:val="006B08A7"/>
    <w:rsid w:val="006B4DFF"/>
    <w:rsid w:val="006B77B5"/>
    <w:rsid w:val="006C4581"/>
    <w:rsid w:val="006C53CD"/>
    <w:rsid w:val="006D4059"/>
    <w:rsid w:val="006E033C"/>
    <w:rsid w:val="006E0E64"/>
    <w:rsid w:val="006E2B23"/>
    <w:rsid w:val="006E4D28"/>
    <w:rsid w:val="006F6878"/>
    <w:rsid w:val="006F7E86"/>
    <w:rsid w:val="00701158"/>
    <w:rsid w:val="00705823"/>
    <w:rsid w:val="00716C96"/>
    <w:rsid w:val="00727B9F"/>
    <w:rsid w:val="00736E13"/>
    <w:rsid w:val="00743210"/>
    <w:rsid w:val="007556E3"/>
    <w:rsid w:val="007642D9"/>
    <w:rsid w:val="00765267"/>
    <w:rsid w:val="007660EF"/>
    <w:rsid w:val="00772E72"/>
    <w:rsid w:val="0077351F"/>
    <w:rsid w:val="00780CD8"/>
    <w:rsid w:val="00795EF4"/>
    <w:rsid w:val="00797B0D"/>
    <w:rsid w:val="007A74CC"/>
    <w:rsid w:val="007B589E"/>
    <w:rsid w:val="007B6896"/>
    <w:rsid w:val="007B70C1"/>
    <w:rsid w:val="007C3B24"/>
    <w:rsid w:val="007F203B"/>
    <w:rsid w:val="007F328E"/>
    <w:rsid w:val="007F508B"/>
    <w:rsid w:val="007F542D"/>
    <w:rsid w:val="00802FF8"/>
    <w:rsid w:val="00805B08"/>
    <w:rsid w:val="00816B7C"/>
    <w:rsid w:val="00823370"/>
    <w:rsid w:val="00824268"/>
    <w:rsid w:val="00825DF1"/>
    <w:rsid w:val="008363AE"/>
    <w:rsid w:val="00837D03"/>
    <w:rsid w:val="00842B5A"/>
    <w:rsid w:val="0084400D"/>
    <w:rsid w:val="008445A4"/>
    <w:rsid w:val="0084577A"/>
    <w:rsid w:val="00847C89"/>
    <w:rsid w:val="00851EC7"/>
    <w:rsid w:val="0085225A"/>
    <w:rsid w:val="00854B8F"/>
    <w:rsid w:val="00854DE5"/>
    <w:rsid w:val="0085548D"/>
    <w:rsid w:val="008561D9"/>
    <w:rsid w:val="00856A2A"/>
    <w:rsid w:val="008613A0"/>
    <w:rsid w:val="008633B2"/>
    <w:rsid w:val="00863875"/>
    <w:rsid w:val="00865A92"/>
    <w:rsid w:val="008816B9"/>
    <w:rsid w:val="008829B7"/>
    <w:rsid w:val="0088380C"/>
    <w:rsid w:val="00886526"/>
    <w:rsid w:val="0088692D"/>
    <w:rsid w:val="00887A66"/>
    <w:rsid w:val="00891F57"/>
    <w:rsid w:val="0089450F"/>
    <w:rsid w:val="00895DF3"/>
    <w:rsid w:val="008971BA"/>
    <w:rsid w:val="008A38D4"/>
    <w:rsid w:val="008A5D0B"/>
    <w:rsid w:val="008B36A2"/>
    <w:rsid w:val="008C25EF"/>
    <w:rsid w:val="008C2E6D"/>
    <w:rsid w:val="008C78F1"/>
    <w:rsid w:val="008D35D5"/>
    <w:rsid w:val="008E286D"/>
    <w:rsid w:val="008E4CAE"/>
    <w:rsid w:val="008F5BEC"/>
    <w:rsid w:val="008F6073"/>
    <w:rsid w:val="008F7EFE"/>
    <w:rsid w:val="00914932"/>
    <w:rsid w:val="00914ED1"/>
    <w:rsid w:val="00916769"/>
    <w:rsid w:val="0092082F"/>
    <w:rsid w:val="00927009"/>
    <w:rsid w:val="00933388"/>
    <w:rsid w:val="009359FF"/>
    <w:rsid w:val="0094235D"/>
    <w:rsid w:val="00943558"/>
    <w:rsid w:val="00943B76"/>
    <w:rsid w:val="00951459"/>
    <w:rsid w:val="009529A6"/>
    <w:rsid w:val="00956054"/>
    <w:rsid w:val="00956581"/>
    <w:rsid w:val="00956608"/>
    <w:rsid w:val="00956FCC"/>
    <w:rsid w:val="00961FA4"/>
    <w:rsid w:val="00962F91"/>
    <w:rsid w:val="009643FA"/>
    <w:rsid w:val="009658BC"/>
    <w:rsid w:val="00972141"/>
    <w:rsid w:val="00972A59"/>
    <w:rsid w:val="00983FC8"/>
    <w:rsid w:val="0098510A"/>
    <w:rsid w:val="0099548A"/>
    <w:rsid w:val="009A1A4A"/>
    <w:rsid w:val="009A3661"/>
    <w:rsid w:val="009A7ABA"/>
    <w:rsid w:val="009B4B19"/>
    <w:rsid w:val="009B4BE1"/>
    <w:rsid w:val="009C0715"/>
    <w:rsid w:val="009C5AC4"/>
    <w:rsid w:val="009D2ACF"/>
    <w:rsid w:val="009D2D87"/>
    <w:rsid w:val="009D5EE8"/>
    <w:rsid w:val="009E3A5D"/>
    <w:rsid w:val="009E65E2"/>
    <w:rsid w:val="009F2076"/>
    <w:rsid w:val="00A04ECA"/>
    <w:rsid w:val="00A057CB"/>
    <w:rsid w:val="00A112D6"/>
    <w:rsid w:val="00A21895"/>
    <w:rsid w:val="00A3023E"/>
    <w:rsid w:val="00A31816"/>
    <w:rsid w:val="00A3572A"/>
    <w:rsid w:val="00A372B3"/>
    <w:rsid w:val="00A40A53"/>
    <w:rsid w:val="00A44713"/>
    <w:rsid w:val="00A51F52"/>
    <w:rsid w:val="00A57430"/>
    <w:rsid w:val="00A65831"/>
    <w:rsid w:val="00A658D9"/>
    <w:rsid w:val="00A70F5C"/>
    <w:rsid w:val="00A75924"/>
    <w:rsid w:val="00A77293"/>
    <w:rsid w:val="00A77BC5"/>
    <w:rsid w:val="00A820A1"/>
    <w:rsid w:val="00A86F64"/>
    <w:rsid w:val="00A90C57"/>
    <w:rsid w:val="00A96B64"/>
    <w:rsid w:val="00AA154D"/>
    <w:rsid w:val="00AA3599"/>
    <w:rsid w:val="00AB066E"/>
    <w:rsid w:val="00AB2176"/>
    <w:rsid w:val="00AB2E45"/>
    <w:rsid w:val="00AB31DB"/>
    <w:rsid w:val="00AB372A"/>
    <w:rsid w:val="00AB59FD"/>
    <w:rsid w:val="00AC27D1"/>
    <w:rsid w:val="00AC4A6F"/>
    <w:rsid w:val="00AD4443"/>
    <w:rsid w:val="00AE012A"/>
    <w:rsid w:val="00AE07B4"/>
    <w:rsid w:val="00AF1E08"/>
    <w:rsid w:val="00B03FE4"/>
    <w:rsid w:val="00B0437C"/>
    <w:rsid w:val="00B106D3"/>
    <w:rsid w:val="00B20550"/>
    <w:rsid w:val="00B273EC"/>
    <w:rsid w:val="00B300B8"/>
    <w:rsid w:val="00B31782"/>
    <w:rsid w:val="00B356C5"/>
    <w:rsid w:val="00B41C54"/>
    <w:rsid w:val="00B472CB"/>
    <w:rsid w:val="00B52933"/>
    <w:rsid w:val="00B71164"/>
    <w:rsid w:val="00B72978"/>
    <w:rsid w:val="00B77CAE"/>
    <w:rsid w:val="00B9449F"/>
    <w:rsid w:val="00B97C35"/>
    <w:rsid w:val="00BB07F5"/>
    <w:rsid w:val="00BC201B"/>
    <w:rsid w:val="00BC3F4B"/>
    <w:rsid w:val="00BC640D"/>
    <w:rsid w:val="00BC6D8D"/>
    <w:rsid w:val="00BD19D1"/>
    <w:rsid w:val="00BD29AE"/>
    <w:rsid w:val="00BD7F2A"/>
    <w:rsid w:val="00BE3AC7"/>
    <w:rsid w:val="00BE606B"/>
    <w:rsid w:val="00C04FBB"/>
    <w:rsid w:val="00C05400"/>
    <w:rsid w:val="00C06212"/>
    <w:rsid w:val="00C165CA"/>
    <w:rsid w:val="00C21385"/>
    <w:rsid w:val="00C30574"/>
    <w:rsid w:val="00C34ECC"/>
    <w:rsid w:val="00C4108A"/>
    <w:rsid w:val="00C50E60"/>
    <w:rsid w:val="00C50FD2"/>
    <w:rsid w:val="00C52727"/>
    <w:rsid w:val="00C62251"/>
    <w:rsid w:val="00C6429E"/>
    <w:rsid w:val="00C6472B"/>
    <w:rsid w:val="00C666F6"/>
    <w:rsid w:val="00C86814"/>
    <w:rsid w:val="00C87283"/>
    <w:rsid w:val="00C93103"/>
    <w:rsid w:val="00C95370"/>
    <w:rsid w:val="00C96E3D"/>
    <w:rsid w:val="00C96F50"/>
    <w:rsid w:val="00C9709E"/>
    <w:rsid w:val="00CA243A"/>
    <w:rsid w:val="00CA67E8"/>
    <w:rsid w:val="00CB6338"/>
    <w:rsid w:val="00CC5656"/>
    <w:rsid w:val="00CC645E"/>
    <w:rsid w:val="00CD48FB"/>
    <w:rsid w:val="00CD574E"/>
    <w:rsid w:val="00CE0CC3"/>
    <w:rsid w:val="00CE360A"/>
    <w:rsid w:val="00CE4534"/>
    <w:rsid w:val="00CE6C0A"/>
    <w:rsid w:val="00CF2FFA"/>
    <w:rsid w:val="00CF39E4"/>
    <w:rsid w:val="00D043AD"/>
    <w:rsid w:val="00D107F8"/>
    <w:rsid w:val="00D1443D"/>
    <w:rsid w:val="00D15F82"/>
    <w:rsid w:val="00D17E04"/>
    <w:rsid w:val="00D201C1"/>
    <w:rsid w:val="00D27F25"/>
    <w:rsid w:val="00D31A26"/>
    <w:rsid w:val="00D33E93"/>
    <w:rsid w:val="00D46913"/>
    <w:rsid w:val="00D469D9"/>
    <w:rsid w:val="00D51D9F"/>
    <w:rsid w:val="00D52839"/>
    <w:rsid w:val="00D56483"/>
    <w:rsid w:val="00D6519F"/>
    <w:rsid w:val="00D6537C"/>
    <w:rsid w:val="00D66A93"/>
    <w:rsid w:val="00D70079"/>
    <w:rsid w:val="00D734DE"/>
    <w:rsid w:val="00D75894"/>
    <w:rsid w:val="00D758D0"/>
    <w:rsid w:val="00D75B15"/>
    <w:rsid w:val="00D76B0A"/>
    <w:rsid w:val="00D774FE"/>
    <w:rsid w:val="00D83E9B"/>
    <w:rsid w:val="00D84907"/>
    <w:rsid w:val="00D86B32"/>
    <w:rsid w:val="00D9117E"/>
    <w:rsid w:val="00D91CE7"/>
    <w:rsid w:val="00D95335"/>
    <w:rsid w:val="00D97B44"/>
    <w:rsid w:val="00DA02DC"/>
    <w:rsid w:val="00DA7A7F"/>
    <w:rsid w:val="00DB4458"/>
    <w:rsid w:val="00DC0F74"/>
    <w:rsid w:val="00DC2A54"/>
    <w:rsid w:val="00DC3960"/>
    <w:rsid w:val="00DC770F"/>
    <w:rsid w:val="00DD11CE"/>
    <w:rsid w:val="00DE5F67"/>
    <w:rsid w:val="00DE71B7"/>
    <w:rsid w:val="00DF309D"/>
    <w:rsid w:val="00DF7DB8"/>
    <w:rsid w:val="00E00F4C"/>
    <w:rsid w:val="00E01072"/>
    <w:rsid w:val="00E03C62"/>
    <w:rsid w:val="00E04F27"/>
    <w:rsid w:val="00E04FAE"/>
    <w:rsid w:val="00E06AC3"/>
    <w:rsid w:val="00E11734"/>
    <w:rsid w:val="00E12D5D"/>
    <w:rsid w:val="00E30710"/>
    <w:rsid w:val="00E31C16"/>
    <w:rsid w:val="00E33D8C"/>
    <w:rsid w:val="00E3520B"/>
    <w:rsid w:val="00E40AE7"/>
    <w:rsid w:val="00E4777F"/>
    <w:rsid w:val="00E50F3E"/>
    <w:rsid w:val="00E76CD8"/>
    <w:rsid w:val="00E91AF1"/>
    <w:rsid w:val="00E9241E"/>
    <w:rsid w:val="00E92C16"/>
    <w:rsid w:val="00E93BF7"/>
    <w:rsid w:val="00E963F2"/>
    <w:rsid w:val="00EA7A0D"/>
    <w:rsid w:val="00ED6FFF"/>
    <w:rsid w:val="00EE01B8"/>
    <w:rsid w:val="00EE2741"/>
    <w:rsid w:val="00EE362E"/>
    <w:rsid w:val="00EE42CF"/>
    <w:rsid w:val="00EE6E15"/>
    <w:rsid w:val="00EE7927"/>
    <w:rsid w:val="00EF1D88"/>
    <w:rsid w:val="00EF2878"/>
    <w:rsid w:val="00EF44BD"/>
    <w:rsid w:val="00EF5BE2"/>
    <w:rsid w:val="00EF7172"/>
    <w:rsid w:val="00F0200C"/>
    <w:rsid w:val="00F036DA"/>
    <w:rsid w:val="00F051AE"/>
    <w:rsid w:val="00F075CA"/>
    <w:rsid w:val="00F12AF4"/>
    <w:rsid w:val="00F13676"/>
    <w:rsid w:val="00F143B5"/>
    <w:rsid w:val="00F22C65"/>
    <w:rsid w:val="00F23795"/>
    <w:rsid w:val="00F277FC"/>
    <w:rsid w:val="00F27CBF"/>
    <w:rsid w:val="00F31A5F"/>
    <w:rsid w:val="00F34C1E"/>
    <w:rsid w:val="00F34D4A"/>
    <w:rsid w:val="00F37702"/>
    <w:rsid w:val="00F42F50"/>
    <w:rsid w:val="00F45946"/>
    <w:rsid w:val="00F55E11"/>
    <w:rsid w:val="00F60AD4"/>
    <w:rsid w:val="00F66144"/>
    <w:rsid w:val="00F67ED0"/>
    <w:rsid w:val="00F71AB9"/>
    <w:rsid w:val="00F824B3"/>
    <w:rsid w:val="00F8347B"/>
    <w:rsid w:val="00F91478"/>
    <w:rsid w:val="00F9395B"/>
    <w:rsid w:val="00F93DAD"/>
    <w:rsid w:val="00F97CD9"/>
    <w:rsid w:val="00FA0A7D"/>
    <w:rsid w:val="00FA576B"/>
    <w:rsid w:val="00FB4472"/>
    <w:rsid w:val="00FC3E91"/>
    <w:rsid w:val="00FC6321"/>
    <w:rsid w:val="00FC7EE5"/>
    <w:rsid w:val="00FD7A57"/>
    <w:rsid w:val="00FE2A8C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80BE98B-77D5-4091-9B91-3282DE16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F50"/>
    <w:pPr>
      <w:spacing w:after="0" w:line="360" w:lineRule="auto"/>
      <w:jc w:val="center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1DE5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1E1F"/>
    <w:pPr>
      <w:keepNext/>
      <w:widowControl w:val="0"/>
      <w:autoSpaceDE w:val="0"/>
      <w:autoSpaceDN w:val="0"/>
      <w:adjustRightInd w:val="0"/>
      <w:spacing w:before="240" w:after="60" w:line="240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1DE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571E1F"/>
    <w:pPr>
      <w:spacing w:line="240" w:lineRule="auto"/>
      <w:ind w:firstLine="720"/>
      <w:jc w:val="left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6">
    <w:name w:val="No Spacing"/>
    <w:link w:val="a7"/>
    <w:uiPriority w:val="99"/>
    <w:qFormat/>
    <w:rsid w:val="00D043AD"/>
    <w:pPr>
      <w:spacing w:after="0" w:line="240" w:lineRule="auto"/>
    </w:pPr>
    <w:rPr>
      <w:rFonts w:eastAsia="Times New Roman"/>
      <w:lang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D043AD"/>
    <w:rPr>
      <w:rFonts w:eastAsia="Times New Roman" w:cs="Times New Roman"/>
      <w:sz w:val="22"/>
      <w:szCs w:val="22"/>
      <w:lang w:val="ru-RU" w:eastAsia="en-US" w:bidi="ar-SA"/>
    </w:rPr>
  </w:style>
  <w:style w:type="paragraph" w:styleId="a8">
    <w:name w:val="Balloon Text"/>
    <w:basedOn w:val="a"/>
    <w:link w:val="a9"/>
    <w:uiPriority w:val="99"/>
    <w:semiHidden/>
    <w:rsid w:val="00D043AD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D043A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043AD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D043A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D043AD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locked/>
    <w:rsid w:val="00071DE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D043AD"/>
    <w:rPr>
      <w:rFonts w:cs="Times New Roman"/>
    </w:rPr>
  </w:style>
  <w:style w:type="paragraph" w:styleId="ae">
    <w:name w:val="List Paragraph"/>
    <w:basedOn w:val="a"/>
    <w:link w:val="af"/>
    <w:uiPriority w:val="99"/>
    <w:qFormat/>
    <w:rsid w:val="00071DE5"/>
    <w:pPr>
      <w:spacing w:after="200" w:line="276" w:lineRule="auto"/>
      <w:ind w:left="720"/>
      <w:contextualSpacing/>
      <w:jc w:val="left"/>
    </w:pPr>
  </w:style>
  <w:style w:type="character" w:styleId="af0">
    <w:name w:val="Hyperlink"/>
    <w:basedOn w:val="a0"/>
    <w:uiPriority w:val="99"/>
    <w:rsid w:val="00071DE5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rsid w:val="00A3572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3572A"/>
    <w:rPr>
      <w:rFonts w:cs="Times New Roman"/>
      <w:vertAlign w:val="superscript"/>
    </w:rPr>
  </w:style>
  <w:style w:type="character" w:customStyle="1" w:styleId="af2">
    <w:name w:val="Текст сноски Знак"/>
    <w:basedOn w:val="a0"/>
    <w:link w:val="af1"/>
    <w:uiPriority w:val="99"/>
    <w:locked/>
    <w:rsid w:val="00A3572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link w:val="ConsPlusNormal0"/>
    <w:uiPriority w:val="99"/>
    <w:rsid w:val="00A3572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Абзац списка Знак"/>
    <w:link w:val="ae"/>
    <w:uiPriority w:val="99"/>
    <w:locked/>
    <w:rsid w:val="00A3572A"/>
  </w:style>
  <w:style w:type="character" w:customStyle="1" w:styleId="ConsPlusNormal0">
    <w:name w:val="ConsPlusNormal Знак"/>
    <w:link w:val="ConsPlusNormal"/>
    <w:uiPriority w:val="99"/>
    <w:locked/>
    <w:rsid w:val="00A3572A"/>
    <w:rPr>
      <w:rFonts w:ascii="Times New Roman" w:hAnsi="Times New Roman"/>
      <w:sz w:val="24"/>
    </w:rPr>
  </w:style>
  <w:style w:type="paragraph" w:styleId="af4">
    <w:name w:val="Normal (Web)"/>
    <w:basedOn w:val="a"/>
    <w:uiPriority w:val="99"/>
    <w:rsid w:val="00A3572A"/>
    <w:pPr>
      <w:spacing w:before="100" w:beforeAutospacing="1" w:after="119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71E1F"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paragraph" w:customStyle="1" w:styleId="ConsPlusCell">
    <w:name w:val="ConsPlusCell"/>
    <w:uiPriority w:val="99"/>
    <w:rsid w:val="00571E1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571E1F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FontStyle12">
    <w:name w:val="Font Style12"/>
    <w:uiPriority w:val="99"/>
    <w:rsid w:val="00571E1F"/>
    <w:rPr>
      <w:rFonts w:ascii="Times New Roman" w:hAnsi="Times New Roman"/>
      <w:sz w:val="18"/>
    </w:rPr>
  </w:style>
  <w:style w:type="character" w:customStyle="1" w:styleId="FontStyle11">
    <w:name w:val="Font Style11"/>
    <w:uiPriority w:val="99"/>
    <w:rsid w:val="00571E1F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link w:val="ListParagraphChar"/>
    <w:uiPriority w:val="99"/>
    <w:rsid w:val="00571E1F"/>
    <w:pPr>
      <w:spacing w:after="200" w:line="276" w:lineRule="auto"/>
      <w:ind w:left="720"/>
      <w:contextualSpacing/>
      <w:jc w:val="left"/>
    </w:pPr>
    <w:rPr>
      <w:rFonts w:eastAsia="Times New Roman"/>
      <w:sz w:val="20"/>
      <w:szCs w:val="20"/>
      <w:lang w:eastAsia="ru-RU"/>
    </w:rPr>
  </w:style>
  <w:style w:type="character" w:customStyle="1" w:styleId="mw-headline">
    <w:name w:val="mw-headline"/>
    <w:uiPriority w:val="99"/>
    <w:rsid w:val="00571E1F"/>
  </w:style>
  <w:style w:type="paragraph" w:customStyle="1" w:styleId="ConsPlusDocList">
    <w:name w:val="ConsPlusDocList"/>
    <w:uiPriority w:val="99"/>
    <w:rsid w:val="00571E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571E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Знак Знак Знак1"/>
    <w:basedOn w:val="a"/>
    <w:uiPriority w:val="99"/>
    <w:rsid w:val="009F207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ListParagraphChar">
    <w:name w:val="List Paragraph Char"/>
    <w:link w:val="11"/>
    <w:uiPriority w:val="99"/>
    <w:locked/>
    <w:rsid w:val="009F2076"/>
    <w:rPr>
      <w:rFonts w:ascii="Calibri" w:hAnsi="Calibri"/>
    </w:rPr>
  </w:style>
  <w:style w:type="character" w:styleId="af5">
    <w:name w:val="Strong"/>
    <w:basedOn w:val="a0"/>
    <w:uiPriority w:val="99"/>
    <w:qFormat/>
    <w:rsid w:val="009F2076"/>
    <w:rPr>
      <w:rFonts w:cs="Times New Roman"/>
      <w:b/>
      <w:bCs/>
    </w:rPr>
  </w:style>
  <w:style w:type="character" w:customStyle="1" w:styleId="WW8Num3z2">
    <w:name w:val="WW8Num3z2"/>
    <w:uiPriority w:val="99"/>
    <w:rsid w:val="009F2076"/>
    <w:rPr>
      <w:rFonts w:ascii="Wingdings" w:hAnsi="Wingdings"/>
    </w:rPr>
  </w:style>
  <w:style w:type="paragraph" w:customStyle="1" w:styleId="21">
    <w:name w:val="Абзац списка2"/>
    <w:basedOn w:val="a"/>
    <w:uiPriority w:val="99"/>
    <w:rsid w:val="009F2076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9F2076"/>
    <w:rPr>
      <w:rFonts w:cs="Times New Roman"/>
    </w:rPr>
  </w:style>
  <w:style w:type="paragraph" w:customStyle="1" w:styleId="af6">
    <w:name w:val="Прижатый влево"/>
    <w:basedOn w:val="a"/>
    <w:next w:val="a"/>
    <w:uiPriority w:val="99"/>
    <w:rsid w:val="00D734DE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22">
    <w:name w:val="Body Text Indent 2"/>
    <w:basedOn w:val="a"/>
    <w:link w:val="210"/>
    <w:uiPriority w:val="99"/>
    <w:rsid w:val="009F2076"/>
    <w:pPr>
      <w:spacing w:after="120" w:line="480" w:lineRule="auto"/>
      <w:ind w:left="283"/>
      <w:jc w:val="left"/>
    </w:pPr>
    <w:rPr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uiPriority w:val="99"/>
    <w:semiHidden/>
    <w:rPr>
      <w:lang w:eastAsia="en-US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9F2076"/>
    <w:rPr>
      <w:rFonts w:cs="Times New Roman"/>
    </w:rPr>
  </w:style>
  <w:style w:type="paragraph" w:customStyle="1" w:styleId="headertexttopleveltextcentertext">
    <w:name w:val="headertext topleveltext centertext"/>
    <w:basedOn w:val="a"/>
    <w:uiPriority w:val="99"/>
    <w:rsid w:val="00CE6C0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CE6C0A"/>
    <w:rPr>
      <w:rFonts w:cs="Times New Roman"/>
    </w:rPr>
  </w:style>
  <w:style w:type="paragraph" w:customStyle="1" w:styleId="ftextjus">
    <w:name w:val="ftextjus"/>
    <w:basedOn w:val="a"/>
    <w:uiPriority w:val="99"/>
    <w:rsid w:val="00CE6C0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rsid w:val="005B0F84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28.xml"/><Relationship Id="rId21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42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63" Type="http://schemas.openxmlformats.org/officeDocument/2006/relationships/footer" Target="footer14.xml"/><Relationship Id="rId84" Type="http://schemas.openxmlformats.org/officeDocument/2006/relationships/footer" Target="footer29.xml"/><Relationship Id="rId138" Type="http://schemas.openxmlformats.org/officeDocument/2006/relationships/header" Target="header35.xml"/><Relationship Id="rId107" Type="http://schemas.openxmlformats.org/officeDocument/2006/relationships/header" Target="header23.xml"/><Relationship Id="rId11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32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53" Type="http://schemas.openxmlformats.org/officeDocument/2006/relationships/footer" Target="footer6.xml"/><Relationship Id="rId74" Type="http://schemas.openxmlformats.org/officeDocument/2006/relationships/footer" Target="footer22.xml"/><Relationship Id="rId128" Type="http://schemas.openxmlformats.org/officeDocument/2006/relationships/footer" Target="footer51.xml"/><Relationship Id="rId149" Type="http://schemas.openxmlformats.org/officeDocument/2006/relationships/header" Target="header41.xml"/><Relationship Id="rId5" Type="http://schemas.openxmlformats.org/officeDocument/2006/relationships/footnotes" Target="footnotes.xml"/><Relationship Id="rId95" Type="http://schemas.openxmlformats.org/officeDocument/2006/relationships/header" Target="header17.xml"/><Relationship Id="rId22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43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64" Type="http://schemas.openxmlformats.org/officeDocument/2006/relationships/footer" Target="footer15.xml"/><Relationship Id="rId118" Type="http://schemas.openxmlformats.org/officeDocument/2006/relationships/footer" Target="footer46.xml"/><Relationship Id="rId139" Type="http://schemas.openxmlformats.org/officeDocument/2006/relationships/header" Target="header36.xml"/><Relationship Id="rId80" Type="http://schemas.openxmlformats.org/officeDocument/2006/relationships/header" Target="header10.xml"/><Relationship Id="rId85" Type="http://schemas.openxmlformats.org/officeDocument/2006/relationships/header" Target="header12.xml"/><Relationship Id="rId150" Type="http://schemas.openxmlformats.org/officeDocument/2006/relationships/footer" Target="footer63.xml"/><Relationship Id="rId155" Type="http://schemas.openxmlformats.org/officeDocument/2006/relationships/header" Target="header43.xml"/><Relationship Id="rId12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17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33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38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59" Type="http://schemas.openxmlformats.org/officeDocument/2006/relationships/footer" Target="footer11.xml"/><Relationship Id="rId103" Type="http://schemas.openxmlformats.org/officeDocument/2006/relationships/header" Target="header21.xml"/><Relationship Id="rId108" Type="http://schemas.openxmlformats.org/officeDocument/2006/relationships/footer" Target="footer41.xml"/><Relationship Id="rId124" Type="http://schemas.openxmlformats.org/officeDocument/2006/relationships/header" Target="header30.xml"/><Relationship Id="rId129" Type="http://schemas.openxmlformats.org/officeDocument/2006/relationships/header" Target="header32.xml"/><Relationship Id="rId54" Type="http://schemas.openxmlformats.org/officeDocument/2006/relationships/footer" Target="footer7.xml"/><Relationship Id="rId70" Type="http://schemas.openxmlformats.org/officeDocument/2006/relationships/header" Target="header7.xml"/><Relationship Id="rId75" Type="http://schemas.openxmlformats.org/officeDocument/2006/relationships/header" Target="header9.xml"/><Relationship Id="rId91" Type="http://schemas.openxmlformats.org/officeDocument/2006/relationships/header" Target="header15.xml"/><Relationship Id="rId96" Type="http://schemas.openxmlformats.org/officeDocument/2006/relationships/footer" Target="footer35.xml"/><Relationship Id="rId140" Type="http://schemas.openxmlformats.org/officeDocument/2006/relationships/footer" Target="footer58.xml"/><Relationship Id="rId145" Type="http://schemas.openxmlformats.org/officeDocument/2006/relationships/footer" Target="footer6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28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49" Type="http://schemas.openxmlformats.org/officeDocument/2006/relationships/header" Target="header2.xml"/><Relationship Id="rId114" Type="http://schemas.openxmlformats.org/officeDocument/2006/relationships/header" Target="header26.xml"/><Relationship Id="rId119" Type="http://schemas.openxmlformats.org/officeDocument/2006/relationships/footer" Target="footer47.xml"/><Relationship Id="rId44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60" Type="http://schemas.openxmlformats.org/officeDocument/2006/relationships/header" Target="header5.xml"/><Relationship Id="rId65" Type="http://schemas.openxmlformats.org/officeDocument/2006/relationships/footer" Target="footer16.xml"/><Relationship Id="rId81" Type="http://schemas.openxmlformats.org/officeDocument/2006/relationships/footer" Target="footer27.xml"/><Relationship Id="rId86" Type="http://schemas.openxmlformats.org/officeDocument/2006/relationships/footer" Target="footer30.xml"/><Relationship Id="rId130" Type="http://schemas.openxmlformats.org/officeDocument/2006/relationships/footer" Target="footer52.xml"/><Relationship Id="rId135" Type="http://schemas.openxmlformats.org/officeDocument/2006/relationships/footer" Target="footer55.xml"/><Relationship Id="rId151" Type="http://schemas.openxmlformats.org/officeDocument/2006/relationships/footer" Target="footer64.xml"/><Relationship Id="rId156" Type="http://schemas.openxmlformats.org/officeDocument/2006/relationships/footer" Target="footer66.xml"/><Relationship Id="rId13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18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39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109" Type="http://schemas.openxmlformats.org/officeDocument/2006/relationships/footer" Target="footer42.xml"/><Relationship Id="rId34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50" Type="http://schemas.openxmlformats.org/officeDocument/2006/relationships/footer" Target="footer4.xml"/><Relationship Id="rId55" Type="http://schemas.openxmlformats.org/officeDocument/2006/relationships/footer" Target="footer8.xml"/><Relationship Id="rId76" Type="http://schemas.openxmlformats.org/officeDocument/2006/relationships/footer" Target="footer23.xml"/><Relationship Id="rId97" Type="http://schemas.openxmlformats.org/officeDocument/2006/relationships/header" Target="header18.xml"/><Relationship Id="rId104" Type="http://schemas.openxmlformats.org/officeDocument/2006/relationships/header" Target="header22.xml"/><Relationship Id="rId120" Type="http://schemas.openxmlformats.org/officeDocument/2006/relationships/hyperlink" Target="consultantplus://offline/ref=1CC1E7C21E6F427600B3E81C01CE794D1F2C265ADF2778DB0C70698D9003O2K" TargetMode="External"/><Relationship Id="rId125" Type="http://schemas.openxmlformats.org/officeDocument/2006/relationships/footer" Target="footer49.xml"/><Relationship Id="rId141" Type="http://schemas.openxmlformats.org/officeDocument/2006/relationships/footer" Target="footer59.xml"/><Relationship Id="rId146" Type="http://schemas.openxmlformats.org/officeDocument/2006/relationships/header" Target="header39.xml"/><Relationship Id="rId7" Type="http://schemas.openxmlformats.org/officeDocument/2006/relationships/image" Target="media/image1.jpeg"/><Relationship Id="rId71" Type="http://schemas.openxmlformats.org/officeDocument/2006/relationships/footer" Target="footer20.xml"/><Relationship Id="rId92" Type="http://schemas.openxmlformats.org/officeDocument/2006/relationships/footer" Target="footer33.xml"/><Relationship Id="rId2" Type="http://schemas.openxmlformats.org/officeDocument/2006/relationships/styles" Target="styles.xml"/><Relationship Id="rId29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24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40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45" Type="http://schemas.openxmlformats.org/officeDocument/2006/relationships/header" Target="header1.xml"/><Relationship Id="rId66" Type="http://schemas.openxmlformats.org/officeDocument/2006/relationships/footer" Target="footer17.xml"/><Relationship Id="rId87" Type="http://schemas.openxmlformats.org/officeDocument/2006/relationships/header" Target="header13.xml"/><Relationship Id="rId110" Type="http://schemas.openxmlformats.org/officeDocument/2006/relationships/header" Target="header24.xml"/><Relationship Id="rId115" Type="http://schemas.openxmlformats.org/officeDocument/2006/relationships/header" Target="header27.xml"/><Relationship Id="rId131" Type="http://schemas.openxmlformats.org/officeDocument/2006/relationships/header" Target="header33.xml"/><Relationship Id="rId136" Type="http://schemas.openxmlformats.org/officeDocument/2006/relationships/footer" Target="footer56.xml"/><Relationship Id="rId157" Type="http://schemas.openxmlformats.org/officeDocument/2006/relationships/fontTable" Target="fontTable.xml"/><Relationship Id="rId61" Type="http://schemas.openxmlformats.org/officeDocument/2006/relationships/footer" Target="footer12.xml"/><Relationship Id="rId82" Type="http://schemas.openxmlformats.org/officeDocument/2006/relationships/footer" Target="footer28.xml"/><Relationship Id="rId152" Type="http://schemas.openxmlformats.org/officeDocument/2006/relationships/header" Target="header42.xml"/><Relationship Id="rId19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14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30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35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56" Type="http://schemas.openxmlformats.org/officeDocument/2006/relationships/footer" Target="footer9.xml"/><Relationship Id="rId77" Type="http://schemas.openxmlformats.org/officeDocument/2006/relationships/footer" Target="footer24.xml"/><Relationship Id="rId100" Type="http://schemas.openxmlformats.org/officeDocument/2006/relationships/footer" Target="footer37.xml"/><Relationship Id="rId105" Type="http://schemas.openxmlformats.org/officeDocument/2006/relationships/footer" Target="footer39.xml"/><Relationship Id="rId126" Type="http://schemas.openxmlformats.org/officeDocument/2006/relationships/header" Target="header31.xml"/><Relationship Id="rId147" Type="http://schemas.openxmlformats.org/officeDocument/2006/relationships/footer" Target="footer62.xml"/><Relationship Id="rId8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51" Type="http://schemas.openxmlformats.org/officeDocument/2006/relationships/footer" Target="footer5.xml"/><Relationship Id="rId72" Type="http://schemas.openxmlformats.org/officeDocument/2006/relationships/footer" Target="footer21.xml"/><Relationship Id="rId93" Type="http://schemas.openxmlformats.org/officeDocument/2006/relationships/header" Target="header16.xml"/><Relationship Id="rId98" Type="http://schemas.openxmlformats.org/officeDocument/2006/relationships/header" Target="header19.xml"/><Relationship Id="rId121" Type="http://schemas.openxmlformats.org/officeDocument/2006/relationships/hyperlink" Target="consultantplus://offline/ref=1CC1E7C21E6F427600B3E81C01CE794D1F28245EDF2378DB0C70698D9003O2K" TargetMode="External"/><Relationship Id="rId142" Type="http://schemas.openxmlformats.org/officeDocument/2006/relationships/header" Target="header37.xml"/><Relationship Id="rId3" Type="http://schemas.openxmlformats.org/officeDocument/2006/relationships/settings" Target="settings.xml"/><Relationship Id="rId25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46" Type="http://schemas.openxmlformats.org/officeDocument/2006/relationships/footer" Target="footer1.xml"/><Relationship Id="rId67" Type="http://schemas.openxmlformats.org/officeDocument/2006/relationships/footer" Target="footer18.xml"/><Relationship Id="rId116" Type="http://schemas.openxmlformats.org/officeDocument/2006/relationships/footer" Target="footer45.xml"/><Relationship Id="rId137" Type="http://schemas.openxmlformats.org/officeDocument/2006/relationships/footer" Target="footer57.xml"/><Relationship Id="rId158" Type="http://schemas.openxmlformats.org/officeDocument/2006/relationships/theme" Target="theme/theme1.xml"/><Relationship Id="rId20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41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62" Type="http://schemas.openxmlformats.org/officeDocument/2006/relationships/footer" Target="footer13.xml"/><Relationship Id="rId83" Type="http://schemas.openxmlformats.org/officeDocument/2006/relationships/header" Target="header11.xml"/><Relationship Id="rId88" Type="http://schemas.openxmlformats.org/officeDocument/2006/relationships/footer" Target="footer31.xml"/><Relationship Id="rId111" Type="http://schemas.openxmlformats.org/officeDocument/2006/relationships/footer" Target="footer43.xml"/><Relationship Id="rId132" Type="http://schemas.openxmlformats.org/officeDocument/2006/relationships/footer" Target="footer53.xml"/><Relationship Id="rId153" Type="http://schemas.openxmlformats.org/officeDocument/2006/relationships/footer" Target="footer65.xml"/><Relationship Id="rId15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36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57" Type="http://schemas.openxmlformats.org/officeDocument/2006/relationships/header" Target="header4.xml"/><Relationship Id="rId106" Type="http://schemas.openxmlformats.org/officeDocument/2006/relationships/footer" Target="footer40.xml"/><Relationship Id="rId127" Type="http://schemas.openxmlformats.org/officeDocument/2006/relationships/footer" Target="footer50.xml"/><Relationship Id="rId10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31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52" Type="http://schemas.openxmlformats.org/officeDocument/2006/relationships/header" Target="header3.xml"/><Relationship Id="rId73" Type="http://schemas.openxmlformats.org/officeDocument/2006/relationships/header" Target="header8.xml"/><Relationship Id="rId78" Type="http://schemas.openxmlformats.org/officeDocument/2006/relationships/footer" Target="footer25.xml"/><Relationship Id="rId94" Type="http://schemas.openxmlformats.org/officeDocument/2006/relationships/footer" Target="footer34.xml"/><Relationship Id="rId99" Type="http://schemas.openxmlformats.org/officeDocument/2006/relationships/footer" Target="footer36.xml"/><Relationship Id="rId101" Type="http://schemas.openxmlformats.org/officeDocument/2006/relationships/header" Target="header20.xml"/><Relationship Id="rId122" Type="http://schemas.openxmlformats.org/officeDocument/2006/relationships/header" Target="header29.xml"/><Relationship Id="rId143" Type="http://schemas.openxmlformats.org/officeDocument/2006/relationships/footer" Target="footer60.xml"/><Relationship Id="rId148" Type="http://schemas.openxmlformats.org/officeDocument/2006/relationships/header" Target="header40.xml"/><Relationship Id="rId4" Type="http://schemas.openxmlformats.org/officeDocument/2006/relationships/webSettings" Target="webSettings.xml"/><Relationship Id="rId9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26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47" Type="http://schemas.openxmlformats.org/officeDocument/2006/relationships/footer" Target="footer2.xml"/><Relationship Id="rId68" Type="http://schemas.openxmlformats.org/officeDocument/2006/relationships/footer" Target="footer19.xml"/><Relationship Id="rId89" Type="http://schemas.openxmlformats.org/officeDocument/2006/relationships/header" Target="header14.xml"/><Relationship Id="rId112" Type="http://schemas.openxmlformats.org/officeDocument/2006/relationships/header" Target="header25.xml"/><Relationship Id="rId133" Type="http://schemas.openxmlformats.org/officeDocument/2006/relationships/footer" Target="footer54.xml"/><Relationship Id="rId154" Type="http://schemas.openxmlformats.org/officeDocument/2006/relationships/hyperlink" Target="consultantplus://offline/ref=0BE7B0D49D504376075C9DA1DAB068C0C78D8D9F764EF15CCE8104394EFD2E1951FAFB263146EFB1rBU5E" TargetMode="External"/><Relationship Id="rId16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37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58" Type="http://schemas.openxmlformats.org/officeDocument/2006/relationships/footer" Target="footer10.xml"/><Relationship Id="rId79" Type="http://schemas.openxmlformats.org/officeDocument/2006/relationships/footer" Target="footer26.xml"/><Relationship Id="rId102" Type="http://schemas.openxmlformats.org/officeDocument/2006/relationships/footer" Target="footer38.xml"/><Relationship Id="rId123" Type="http://schemas.openxmlformats.org/officeDocument/2006/relationships/footer" Target="footer48.xml"/><Relationship Id="rId144" Type="http://schemas.openxmlformats.org/officeDocument/2006/relationships/header" Target="header38.xml"/><Relationship Id="rId90" Type="http://schemas.openxmlformats.org/officeDocument/2006/relationships/footer" Target="footer32.xml"/><Relationship Id="rId27" Type="http://schemas.openxmlformats.org/officeDocument/2006/relationships/hyperlink" Target="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48" Type="http://schemas.openxmlformats.org/officeDocument/2006/relationships/footer" Target="footer3.xml"/><Relationship Id="rId69" Type="http://schemas.openxmlformats.org/officeDocument/2006/relationships/header" Target="header6.xml"/><Relationship Id="rId113" Type="http://schemas.openxmlformats.org/officeDocument/2006/relationships/footer" Target="footer44.xml"/><Relationship Id="rId134" Type="http://schemas.openxmlformats.org/officeDocument/2006/relationships/header" Target="header3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240</Pages>
  <Words>58624</Words>
  <Characters>334160</Characters>
  <Application>Microsoft Office Word</Application>
  <DocSecurity>0</DocSecurity>
  <Lines>2784</Lines>
  <Paragraphs>783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YadroysevaGU</dc:creator>
  <cp:keywords/>
  <dc:description/>
  <cp:lastModifiedBy>KaravaevaEA</cp:lastModifiedBy>
  <cp:revision>2</cp:revision>
  <cp:lastPrinted>2016-07-15T07:46:00Z</cp:lastPrinted>
  <dcterms:created xsi:type="dcterms:W3CDTF">2024-10-17T09:27:00Z</dcterms:created>
  <dcterms:modified xsi:type="dcterms:W3CDTF">2024-10-17T09:27:00Z</dcterms:modified>
</cp:coreProperties>
</file>