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3563" w:rsidRPr="00E03563" w:rsidRDefault="00E03563" w:rsidP="00E03563">
      <w:pPr>
        <w:shd w:val="clear" w:color="auto" w:fill="FFFFFF"/>
        <w:spacing w:after="0"/>
        <w:jc w:val="both"/>
        <w:outlineLvl w:val="2"/>
        <w:rPr>
          <w:rFonts w:ascii="Times New Roman" w:eastAsia="Times New Roman" w:hAnsi="Times New Roman" w:cs="Times New Roman"/>
          <w:color w:val="000000"/>
          <w:sz w:val="24"/>
          <w:szCs w:val="24"/>
          <w:lang w:eastAsia="ru-RU"/>
        </w:rPr>
      </w:pPr>
      <w:r w:rsidRPr="00E03563">
        <w:rPr>
          <w:rFonts w:ascii="Times New Roman" w:eastAsia="Times New Roman" w:hAnsi="Times New Roman" w:cs="Times New Roman"/>
          <w:b/>
          <w:bCs/>
          <w:color w:val="000000"/>
          <w:sz w:val="24"/>
          <w:szCs w:val="24"/>
          <w:lang w:eastAsia="ru-RU"/>
        </w:rPr>
        <w:t>Основания, условия и порядок обжалования решений и действий государственных органов, органов управления государственных внебюджетных фондов, органов местного самоуправления, подведомственных им учреждений и их должностных лиц</w:t>
      </w:r>
    </w:p>
    <w:p w:rsidR="00E03563" w:rsidRPr="00E03563" w:rsidRDefault="00E03563" w:rsidP="00E03563">
      <w:pPr>
        <w:shd w:val="clear" w:color="auto" w:fill="FFFFFF"/>
        <w:spacing w:after="0"/>
        <w:jc w:val="both"/>
        <w:rPr>
          <w:rFonts w:ascii="Times New Roman" w:eastAsia="Times New Roman" w:hAnsi="Times New Roman" w:cs="Times New Roman"/>
          <w:color w:val="000000"/>
          <w:sz w:val="24"/>
          <w:szCs w:val="24"/>
          <w:lang w:eastAsia="ru-RU"/>
        </w:rPr>
      </w:pPr>
      <w:hyperlink r:id="rId4" w:tgtFrame="_blank" w:history="1">
        <w:r w:rsidRPr="00E03563">
          <w:rPr>
            <w:rFonts w:ascii="Times New Roman" w:eastAsia="Times New Roman" w:hAnsi="Times New Roman" w:cs="Times New Roman"/>
            <w:color w:val="000000"/>
            <w:sz w:val="24"/>
            <w:szCs w:val="24"/>
            <w:u w:val="single"/>
            <w:lang w:eastAsia="ru-RU"/>
          </w:rPr>
          <w:t>Конституцией Российской Федерации</w:t>
        </w:r>
      </w:hyperlink>
      <w:r w:rsidRPr="00E03563">
        <w:rPr>
          <w:rFonts w:ascii="Times New Roman" w:eastAsia="Times New Roman" w:hAnsi="Times New Roman" w:cs="Times New Roman"/>
          <w:color w:val="000000"/>
          <w:sz w:val="24"/>
          <w:szCs w:val="24"/>
          <w:lang w:eastAsia="ru-RU"/>
        </w:rPr>
        <w:t> установлено, что решения и действия (бездействие) органов государственной власти, органов местного самоуправления, общественных объединений и должностных лиц могут быть обжалованы в суд (часть 2 статьи 46 Конституции Российской Федерации).</w:t>
      </w:r>
    </w:p>
    <w:p w:rsidR="00E03563" w:rsidRPr="00E03563" w:rsidRDefault="00E03563" w:rsidP="00E03563">
      <w:pPr>
        <w:shd w:val="clear" w:color="auto" w:fill="FFFFFF"/>
        <w:spacing w:after="0"/>
        <w:jc w:val="both"/>
        <w:rPr>
          <w:rFonts w:ascii="Times New Roman" w:eastAsia="Times New Roman" w:hAnsi="Times New Roman" w:cs="Times New Roman"/>
          <w:color w:val="000000"/>
          <w:sz w:val="24"/>
          <w:szCs w:val="24"/>
          <w:lang w:eastAsia="ru-RU"/>
        </w:rPr>
      </w:pPr>
      <w:r w:rsidRPr="00E03563">
        <w:rPr>
          <w:rFonts w:ascii="Times New Roman" w:eastAsia="Times New Roman" w:hAnsi="Times New Roman" w:cs="Times New Roman"/>
          <w:color w:val="000000"/>
          <w:sz w:val="24"/>
          <w:szCs w:val="24"/>
          <w:lang w:eastAsia="ru-RU"/>
        </w:rPr>
        <w:t>Главой 22 </w:t>
      </w:r>
      <w:hyperlink r:id="rId5" w:tgtFrame="_blank" w:history="1">
        <w:r w:rsidRPr="00E03563">
          <w:rPr>
            <w:rFonts w:ascii="Times New Roman" w:eastAsia="Times New Roman" w:hAnsi="Times New Roman" w:cs="Times New Roman"/>
            <w:color w:val="000000"/>
            <w:sz w:val="24"/>
            <w:szCs w:val="24"/>
            <w:u w:val="single"/>
            <w:lang w:eastAsia="ru-RU"/>
          </w:rPr>
          <w:t>Кодекса административного судопроизводства Российской Федерации</w:t>
        </w:r>
      </w:hyperlink>
      <w:r w:rsidRPr="00E03563">
        <w:rPr>
          <w:rFonts w:ascii="Times New Roman" w:eastAsia="Times New Roman" w:hAnsi="Times New Roman" w:cs="Times New Roman"/>
          <w:color w:val="000000"/>
          <w:sz w:val="24"/>
          <w:szCs w:val="24"/>
          <w:lang w:eastAsia="ru-RU"/>
        </w:rPr>
        <w:t> (далее – КАС РФ) предусмотрен порядок оспаривания решений, действий (бездействия) органов государственной власти, органов местного самоуправления, иных органов, организаций, наделенных отдельными государственными или иными публичными полномочиями, должностных лиц, государственных и муниципальных служащих.</w:t>
      </w:r>
    </w:p>
    <w:p w:rsidR="00E03563" w:rsidRPr="00E03563" w:rsidRDefault="00E03563" w:rsidP="00E03563">
      <w:pPr>
        <w:shd w:val="clear" w:color="auto" w:fill="FFFFFF"/>
        <w:spacing w:after="0"/>
        <w:jc w:val="both"/>
        <w:rPr>
          <w:rFonts w:ascii="Times New Roman" w:eastAsia="Times New Roman" w:hAnsi="Times New Roman" w:cs="Times New Roman"/>
          <w:color w:val="000000"/>
          <w:sz w:val="24"/>
          <w:szCs w:val="24"/>
          <w:lang w:eastAsia="ru-RU"/>
        </w:rPr>
      </w:pPr>
      <w:proofErr w:type="gramStart"/>
      <w:r w:rsidRPr="00E03563">
        <w:rPr>
          <w:rFonts w:ascii="Times New Roman" w:eastAsia="Times New Roman" w:hAnsi="Times New Roman" w:cs="Times New Roman"/>
          <w:color w:val="000000"/>
          <w:sz w:val="24"/>
          <w:szCs w:val="24"/>
          <w:lang w:eastAsia="ru-RU"/>
        </w:rPr>
        <w:t>Гражданин, организация, иные лица могут обратиться в суд с требованиями об оспаривании решений, действий (бездействия) органа государственной власти, органа местного самоуправления, иного органа, организации, наделенных отдельными государственными или иными публичными полномочиями (включая решения, действия (бездействие) квалификационной коллегии судей, экзаменационной комиссии), должностного лица, государственного или муниципального служащего (далее — орган, организация, лицо, наделенные государственными или иными публичными полномочиями), если полагают, что нарушены</w:t>
      </w:r>
      <w:proofErr w:type="gramEnd"/>
      <w:r w:rsidRPr="00E03563">
        <w:rPr>
          <w:rFonts w:ascii="Times New Roman" w:eastAsia="Times New Roman" w:hAnsi="Times New Roman" w:cs="Times New Roman"/>
          <w:color w:val="000000"/>
          <w:sz w:val="24"/>
          <w:szCs w:val="24"/>
          <w:lang w:eastAsia="ru-RU"/>
        </w:rPr>
        <w:t xml:space="preserve"> или оспорены их права, свободы и законные интересы, созданы препятствия к осуществлению их прав, свобод и реализации законных интересов или на них незаконно возложены какие-либо обязанности.</w:t>
      </w:r>
    </w:p>
    <w:p w:rsidR="00E03563" w:rsidRPr="00E03563" w:rsidRDefault="00E03563" w:rsidP="00E03563">
      <w:pPr>
        <w:shd w:val="clear" w:color="auto" w:fill="FFFFFF"/>
        <w:spacing w:after="0"/>
        <w:jc w:val="both"/>
        <w:rPr>
          <w:rFonts w:ascii="Times New Roman" w:eastAsia="Times New Roman" w:hAnsi="Times New Roman" w:cs="Times New Roman"/>
          <w:color w:val="000000"/>
          <w:sz w:val="24"/>
          <w:szCs w:val="24"/>
          <w:lang w:eastAsia="ru-RU"/>
        </w:rPr>
      </w:pPr>
      <w:proofErr w:type="gramStart"/>
      <w:r w:rsidRPr="00E03563">
        <w:rPr>
          <w:rFonts w:ascii="Times New Roman" w:eastAsia="Times New Roman" w:hAnsi="Times New Roman" w:cs="Times New Roman"/>
          <w:color w:val="000000"/>
          <w:sz w:val="24"/>
          <w:szCs w:val="24"/>
          <w:lang w:eastAsia="ru-RU"/>
        </w:rPr>
        <w:t>Гражданин, организация, иные лица могут обратиться непосредственно в суд или оспорить решения, действия (бездействие) органа, организации, лица, наделенных государственными или иными публичными полномочиями, в вышестоящие в порядке подчиненности орган, организацию, у вышестоящего в порядке подчиненности лица либо использовать иные внесудебные процедуры урегулирования споров.</w:t>
      </w:r>
      <w:proofErr w:type="gramEnd"/>
    </w:p>
    <w:p w:rsidR="00E03563" w:rsidRPr="00E03563" w:rsidRDefault="00E03563" w:rsidP="00E03563">
      <w:pPr>
        <w:shd w:val="clear" w:color="auto" w:fill="FFFFFF"/>
        <w:spacing w:after="0"/>
        <w:jc w:val="both"/>
        <w:rPr>
          <w:rFonts w:ascii="Times New Roman" w:eastAsia="Times New Roman" w:hAnsi="Times New Roman" w:cs="Times New Roman"/>
          <w:color w:val="000000"/>
          <w:sz w:val="24"/>
          <w:szCs w:val="24"/>
          <w:lang w:eastAsia="ru-RU"/>
        </w:rPr>
      </w:pPr>
      <w:r w:rsidRPr="00E03563">
        <w:rPr>
          <w:rFonts w:ascii="Times New Roman" w:eastAsia="Times New Roman" w:hAnsi="Times New Roman" w:cs="Times New Roman"/>
          <w:color w:val="000000"/>
          <w:sz w:val="24"/>
          <w:szCs w:val="24"/>
          <w:lang w:eastAsia="ru-RU"/>
        </w:rPr>
        <w:t>В случае</w:t>
      </w:r>
      <w:proofErr w:type="gramStart"/>
      <w:r w:rsidRPr="00E03563">
        <w:rPr>
          <w:rFonts w:ascii="Times New Roman" w:eastAsia="Times New Roman" w:hAnsi="Times New Roman" w:cs="Times New Roman"/>
          <w:color w:val="000000"/>
          <w:sz w:val="24"/>
          <w:szCs w:val="24"/>
          <w:lang w:eastAsia="ru-RU"/>
        </w:rPr>
        <w:t>,</w:t>
      </w:r>
      <w:proofErr w:type="gramEnd"/>
      <w:r w:rsidRPr="00E03563">
        <w:rPr>
          <w:rFonts w:ascii="Times New Roman" w:eastAsia="Times New Roman" w:hAnsi="Times New Roman" w:cs="Times New Roman"/>
          <w:color w:val="000000"/>
          <w:sz w:val="24"/>
          <w:szCs w:val="24"/>
          <w:lang w:eastAsia="ru-RU"/>
        </w:rPr>
        <w:t xml:space="preserve"> если федеральным законом установлено обязательное соблюдение досудебного порядка разрешения административных споров, обращение в суд возможно только после соблюдения этого порядка.</w:t>
      </w:r>
    </w:p>
    <w:p w:rsidR="00E03563" w:rsidRPr="00E03563" w:rsidRDefault="00E03563" w:rsidP="00E03563">
      <w:pPr>
        <w:shd w:val="clear" w:color="auto" w:fill="FFFFFF"/>
        <w:spacing w:after="0"/>
        <w:jc w:val="both"/>
        <w:rPr>
          <w:rFonts w:ascii="Times New Roman" w:eastAsia="Times New Roman" w:hAnsi="Times New Roman" w:cs="Times New Roman"/>
          <w:color w:val="000000"/>
          <w:sz w:val="24"/>
          <w:szCs w:val="24"/>
          <w:lang w:eastAsia="ru-RU"/>
        </w:rPr>
      </w:pPr>
      <w:proofErr w:type="gramStart"/>
      <w:r w:rsidRPr="00E03563">
        <w:rPr>
          <w:rFonts w:ascii="Times New Roman" w:eastAsia="Times New Roman" w:hAnsi="Times New Roman" w:cs="Times New Roman"/>
          <w:color w:val="000000"/>
          <w:sz w:val="24"/>
          <w:szCs w:val="24"/>
          <w:lang w:eastAsia="ru-RU"/>
        </w:rPr>
        <w:t>В случаях, предусмотренных КАС РФ, органы государственной власти, Уполномоченный по правам человека в Российской Федерации, уполномоченный по правам человека в субъекте Российской Федерации, иные органы, организации и лица, а также прокурор в пределах своей компетенции могут обратиться в суд с административными исковыми заявлениями о признании незаконными решений, действий (бездействия) органов, организаций, лиц, наделенных государственными или иными публичными полномочиями, в защиту</w:t>
      </w:r>
      <w:proofErr w:type="gramEnd"/>
      <w:r w:rsidRPr="00E03563">
        <w:rPr>
          <w:rFonts w:ascii="Times New Roman" w:eastAsia="Times New Roman" w:hAnsi="Times New Roman" w:cs="Times New Roman"/>
          <w:color w:val="000000"/>
          <w:sz w:val="24"/>
          <w:szCs w:val="24"/>
          <w:lang w:eastAsia="ru-RU"/>
        </w:rPr>
        <w:t xml:space="preserve"> прав, свобод и законных интересов иных лиц, если полагают, что оспариваемые решения, действия (бездействие) не соответствуют нормативному правовому акту, нарушают права, свободы и законные интересы граждан, организаций, иных лиц, создают препятствия к осуществлению их прав, свобод и реализации законных интересов или на них незаконно возложены какие-либо обязанности.</w:t>
      </w:r>
    </w:p>
    <w:p w:rsidR="00E03563" w:rsidRPr="00E03563" w:rsidRDefault="00E03563" w:rsidP="00E03563">
      <w:pPr>
        <w:shd w:val="clear" w:color="auto" w:fill="FFFFFF"/>
        <w:spacing w:after="0"/>
        <w:jc w:val="both"/>
        <w:rPr>
          <w:rFonts w:ascii="Times New Roman" w:eastAsia="Times New Roman" w:hAnsi="Times New Roman" w:cs="Times New Roman"/>
          <w:color w:val="000000"/>
          <w:sz w:val="24"/>
          <w:szCs w:val="24"/>
          <w:lang w:eastAsia="ru-RU"/>
        </w:rPr>
      </w:pPr>
      <w:r w:rsidRPr="00E03563">
        <w:rPr>
          <w:rFonts w:ascii="Times New Roman" w:eastAsia="Times New Roman" w:hAnsi="Times New Roman" w:cs="Times New Roman"/>
          <w:color w:val="000000"/>
          <w:sz w:val="24"/>
          <w:szCs w:val="24"/>
          <w:lang w:eastAsia="ru-RU"/>
        </w:rPr>
        <w:t>Административные исковые заявления подаются в суд по правилам подсудности, установленным главой 2 КАС РФ.</w:t>
      </w:r>
    </w:p>
    <w:p w:rsidR="00E03563" w:rsidRPr="00E03563" w:rsidRDefault="00E03563" w:rsidP="00E03563">
      <w:pPr>
        <w:shd w:val="clear" w:color="auto" w:fill="FFFFFF"/>
        <w:spacing w:after="0"/>
        <w:jc w:val="both"/>
        <w:rPr>
          <w:rFonts w:ascii="Times New Roman" w:eastAsia="Times New Roman" w:hAnsi="Times New Roman" w:cs="Times New Roman"/>
          <w:color w:val="000000"/>
          <w:sz w:val="24"/>
          <w:szCs w:val="24"/>
          <w:lang w:eastAsia="ru-RU"/>
        </w:rPr>
      </w:pPr>
      <w:r w:rsidRPr="00E03563">
        <w:rPr>
          <w:rFonts w:ascii="Times New Roman" w:eastAsia="Times New Roman" w:hAnsi="Times New Roman" w:cs="Times New Roman"/>
          <w:color w:val="000000"/>
          <w:sz w:val="24"/>
          <w:szCs w:val="24"/>
          <w:lang w:eastAsia="ru-RU"/>
        </w:rPr>
        <w:t>Не подлежат рассмотрению в порядке, предусмотренном КАС РФ, административные исковые заявления о признании незаконными решений, действий (бездействия) органов, организаций, лиц, наделенных государственными или иными публичными полномочиями, в случаях, если проверка законности таких решений, действий (бездействия) осуществляется в ином судебном порядке.</w:t>
      </w:r>
    </w:p>
    <w:p w:rsidR="00E03563" w:rsidRPr="00E03563" w:rsidRDefault="00E03563" w:rsidP="00E03563">
      <w:pPr>
        <w:shd w:val="clear" w:color="auto" w:fill="FFFFFF"/>
        <w:spacing w:after="0"/>
        <w:jc w:val="both"/>
        <w:rPr>
          <w:rFonts w:ascii="Times New Roman" w:eastAsia="Times New Roman" w:hAnsi="Times New Roman" w:cs="Times New Roman"/>
          <w:color w:val="000000"/>
          <w:sz w:val="24"/>
          <w:szCs w:val="24"/>
          <w:lang w:eastAsia="ru-RU"/>
        </w:rPr>
      </w:pPr>
      <w:proofErr w:type="gramStart"/>
      <w:r w:rsidRPr="00E03563">
        <w:rPr>
          <w:rFonts w:ascii="Times New Roman" w:eastAsia="Times New Roman" w:hAnsi="Times New Roman" w:cs="Times New Roman"/>
          <w:color w:val="000000"/>
          <w:sz w:val="24"/>
          <w:szCs w:val="24"/>
          <w:lang w:eastAsia="ru-RU"/>
        </w:rPr>
        <w:t xml:space="preserve">Нормами статьи 22 КАС установлено, что административное исковое заявление к органу государственной власти, иному государственному органу, органу местного самоуправления, избирательной комиссии, комиссии референдума, организации, </w:t>
      </w:r>
      <w:r w:rsidRPr="00E03563">
        <w:rPr>
          <w:rFonts w:ascii="Times New Roman" w:eastAsia="Times New Roman" w:hAnsi="Times New Roman" w:cs="Times New Roman"/>
          <w:color w:val="000000"/>
          <w:sz w:val="24"/>
          <w:szCs w:val="24"/>
          <w:lang w:eastAsia="ru-RU"/>
        </w:rPr>
        <w:lastRenderedPageBreak/>
        <w:t>наделенной отдельными государственными или иными публичными полномочиями, подается в суд по месту их нахождения, к должностному лицу (за исключением судебного пристава-исполнителя), государственному или муниципальному служащему — по месту нахождения органа, в котором указанные лица исполняют свои обязанности.</w:t>
      </w:r>
      <w:proofErr w:type="gramEnd"/>
    </w:p>
    <w:p w:rsidR="00E03563" w:rsidRPr="00E03563" w:rsidRDefault="00E03563" w:rsidP="00E03563">
      <w:pPr>
        <w:shd w:val="clear" w:color="auto" w:fill="FFFFFF"/>
        <w:spacing w:after="0"/>
        <w:jc w:val="both"/>
        <w:rPr>
          <w:rFonts w:ascii="Times New Roman" w:eastAsia="Times New Roman" w:hAnsi="Times New Roman" w:cs="Times New Roman"/>
          <w:color w:val="000000"/>
          <w:sz w:val="24"/>
          <w:szCs w:val="24"/>
          <w:lang w:eastAsia="ru-RU"/>
        </w:rPr>
      </w:pPr>
      <w:r w:rsidRPr="00E03563">
        <w:rPr>
          <w:rFonts w:ascii="Times New Roman" w:eastAsia="Times New Roman" w:hAnsi="Times New Roman" w:cs="Times New Roman"/>
          <w:color w:val="000000"/>
          <w:sz w:val="24"/>
          <w:szCs w:val="24"/>
          <w:lang w:eastAsia="ru-RU"/>
        </w:rPr>
        <w:t>Статьей 125 КАС РФ предусмотрены обязательные требования к форме и содержанию административного искового заявления.</w:t>
      </w:r>
    </w:p>
    <w:p w:rsidR="00E03563" w:rsidRPr="00E03563" w:rsidRDefault="00E03563" w:rsidP="00E03563">
      <w:pPr>
        <w:shd w:val="clear" w:color="auto" w:fill="FFFFFF"/>
        <w:spacing w:after="0"/>
        <w:jc w:val="both"/>
        <w:rPr>
          <w:rFonts w:ascii="Times New Roman" w:eastAsia="Times New Roman" w:hAnsi="Times New Roman" w:cs="Times New Roman"/>
          <w:color w:val="000000"/>
          <w:sz w:val="24"/>
          <w:szCs w:val="24"/>
          <w:lang w:eastAsia="ru-RU"/>
        </w:rPr>
      </w:pPr>
      <w:proofErr w:type="gramStart"/>
      <w:r w:rsidRPr="00E03563">
        <w:rPr>
          <w:rFonts w:ascii="Times New Roman" w:eastAsia="Times New Roman" w:hAnsi="Times New Roman" w:cs="Times New Roman"/>
          <w:color w:val="000000"/>
          <w:sz w:val="24"/>
          <w:szCs w:val="24"/>
          <w:lang w:eastAsia="ru-RU"/>
        </w:rPr>
        <w:t>Главой 2.1 </w:t>
      </w:r>
      <w:hyperlink r:id="rId6" w:tgtFrame="_blank" w:history="1">
        <w:r w:rsidRPr="00E03563">
          <w:rPr>
            <w:rFonts w:ascii="Times New Roman" w:eastAsia="Times New Roman" w:hAnsi="Times New Roman" w:cs="Times New Roman"/>
            <w:color w:val="000000"/>
            <w:sz w:val="24"/>
            <w:szCs w:val="24"/>
            <w:u w:val="single"/>
            <w:lang w:eastAsia="ru-RU"/>
          </w:rPr>
          <w:t>Федерального закона от 27 июля 2010 года № 210-ФЗ "Об организации предоставления государственных и муниципальных услуг"</w:t>
        </w:r>
      </w:hyperlink>
      <w:r w:rsidRPr="00E03563">
        <w:rPr>
          <w:rFonts w:ascii="Times New Roman" w:eastAsia="Times New Roman" w:hAnsi="Times New Roman" w:cs="Times New Roman"/>
          <w:color w:val="000000"/>
          <w:sz w:val="24"/>
          <w:szCs w:val="24"/>
          <w:lang w:eastAsia="ru-RU"/>
        </w:rPr>
        <w:t> (далее – Федеральный закон № 210-ФЗ) предусмотрен порядок обжалования заявителем решений и действий (бездействия)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w:t>
      </w:r>
      <w:proofErr w:type="gramEnd"/>
    </w:p>
    <w:p w:rsidR="00E03563" w:rsidRPr="00E03563" w:rsidRDefault="00E03563" w:rsidP="00E03563">
      <w:pPr>
        <w:shd w:val="clear" w:color="auto" w:fill="FFFFFF"/>
        <w:spacing w:after="0"/>
        <w:jc w:val="both"/>
        <w:rPr>
          <w:rFonts w:ascii="Times New Roman" w:eastAsia="Times New Roman" w:hAnsi="Times New Roman" w:cs="Times New Roman"/>
          <w:color w:val="000000"/>
          <w:sz w:val="24"/>
          <w:szCs w:val="24"/>
          <w:lang w:eastAsia="ru-RU"/>
        </w:rPr>
      </w:pPr>
      <w:r w:rsidRPr="00E03563">
        <w:rPr>
          <w:rFonts w:ascii="Times New Roman" w:eastAsia="Times New Roman" w:hAnsi="Times New Roman" w:cs="Times New Roman"/>
          <w:color w:val="000000"/>
          <w:sz w:val="24"/>
          <w:szCs w:val="24"/>
          <w:lang w:eastAsia="ru-RU"/>
        </w:rPr>
        <w:t>Заявитель может обратиться с </w:t>
      </w:r>
      <w:proofErr w:type="gramStart"/>
      <w:r w:rsidRPr="00E03563">
        <w:rPr>
          <w:rFonts w:ascii="Times New Roman" w:eastAsia="Times New Roman" w:hAnsi="Times New Roman" w:cs="Times New Roman"/>
          <w:color w:val="000000"/>
          <w:sz w:val="24"/>
          <w:szCs w:val="24"/>
          <w:lang w:eastAsia="ru-RU"/>
        </w:rPr>
        <w:t>жалобой</w:t>
      </w:r>
      <w:proofErr w:type="gramEnd"/>
      <w:r w:rsidRPr="00E03563">
        <w:rPr>
          <w:rFonts w:ascii="Times New Roman" w:eastAsia="Times New Roman" w:hAnsi="Times New Roman" w:cs="Times New Roman"/>
          <w:color w:val="000000"/>
          <w:sz w:val="24"/>
          <w:szCs w:val="24"/>
          <w:lang w:eastAsia="ru-RU"/>
        </w:rPr>
        <w:t xml:space="preserve"> в том числе в следующих случаях:</w:t>
      </w:r>
    </w:p>
    <w:p w:rsidR="00E03563" w:rsidRPr="00E03563" w:rsidRDefault="00E03563" w:rsidP="00E03563">
      <w:pPr>
        <w:shd w:val="clear" w:color="auto" w:fill="FFFFFF"/>
        <w:spacing w:after="0"/>
        <w:jc w:val="both"/>
        <w:rPr>
          <w:rFonts w:ascii="Times New Roman" w:eastAsia="Times New Roman" w:hAnsi="Times New Roman" w:cs="Times New Roman"/>
          <w:color w:val="000000"/>
          <w:sz w:val="24"/>
          <w:szCs w:val="24"/>
          <w:lang w:eastAsia="ru-RU"/>
        </w:rPr>
      </w:pPr>
      <w:r w:rsidRPr="00E03563">
        <w:rPr>
          <w:rFonts w:ascii="Times New Roman" w:eastAsia="Times New Roman" w:hAnsi="Times New Roman" w:cs="Times New Roman"/>
          <w:color w:val="000000"/>
          <w:sz w:val="24"/>
          <w:szCs w:val="24"/>
          <w:lang w:eastAsia="ru-RU"/>
        </w:rPr>
        <w:t>1) нарушение срока регистрации запроса заявителя о предоставлении государственной или муниципальной услуги;</w:t>
      </w:r>
    </w:p>
    <w:p w:rsidR="00E03563" w:rsidRPr="00E03563" w:rsidRDefault="00E03563" w:rsidP="00E03563">
      <w:pPr>
        <w:shd w:val="clear" w:color="auto" w:fill="FFFFFF"/>
        <w:spacing w:after="0"/>
        <w:jc w:val="both"/>
        <w:rPr>
          <w:rFonts w:ascii="Times New Roman" w:eastAsia="Times New Roman" w:hAnsi="Times New Roman" w:cs="Times New Roman"/>
          <w:color w:val="000000"/>
          <w:sz w:val="24"/>
          <w:szCs w:val="24"/>
          <w:lang w:eastAsia="ru-RU"/>
        </w:rPr>
      </w:pPr>
      <w:r w:rsidRPr="00E03563">
        <w:rPr>
          <w:rFonts w:ascii="Times New Roman" w:eastAsia="Times New Roman" w:hAnsi="Times New Roman" w:cs="Times New Roman"/>
          <w:color w:val="000000"/>
          <w:sz w:val="24"/>
          <w:szCs w:val="24"/>
          <w:lang w:eastAsia="ru-RU"/>
        </w:rPr>
        <w:t>2) нарушение срока предоставления государственной или муниципальной услуги;</w:t>
      </w:r>
    </w:p>
    <w:p w:rsidR="00E03563" w:rsidRPr="00E03563" w:rsidRDefault="00E03563" w:rsidP="00E03563">
      <w:pPr>
        <w:shd w:val="clear" w:color="auto" w:fill="FFFFFF"/>
        <w:spacing w:after="0"/>
        <w:jc w:val="both"/>
        <w:rPr>
          <w:rFonts w:ascii="Times New Roman" w:eastAsia="Times New Roman" w:hAnsi="Times New Roman" w:cs="Times New Roman"/>
          <w:color w:val="000000"/>
          <w:sz w:val="24"/>
          <w:szCs w:val="24"/>
          <w:lang w:eastAsia="ru-RU"/>
        </w:rPr>
      </w:pPr>
      <w:r w:rsidRPr="00E03563">
        <w:rPr>
          <w:rFonts w:ascii="Times New Roman" w:eastAsia="Times New Roman" w:hAnsi="Times New Roman" w:cs="Times New Roman"/>
          <w:color w:val="000000"/>
          <w:sz w:val="24"/>
          <w:szCs w:val="24"/>
          <w:lang w:eastAsia="ru-RU"/>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E03563" w:rsidRPr="00E03563" w:rsidRDefault="00E03563" w:rsidP="00E03563">
      <w:pPr>
        <w:shd w:val="clear" w:color="auto" w:fill="FFFFFF"/>
        <w:spacing w:after="0"/>
        <w:jc w:val="both"/>
        <w:rPr>
          <w:rFonts w:ascii="Times New Roman" w:eastAsia="Times New Roman" w:hAnsi="Times New Roman" w:cs="Times New Roman"/>
          <w:color w:val="000000"/>
          <w:sz w:val="24"/>
          <w:szCs w:val="24"/>
          <w:lang w:eastAsia="ru-RU"/>
        </w:rPr>
      </w:pPr>
      <w:r w:rsidRPr="00E03563">
        <w:rPr>
          <w:rFonts w:ascii="Times New Roman" w:eastAsia="Times New Roman" w:hAnsi="Times New Roman" w:cs="Times New Roman"/>
          <w:color w:val="000000"/>
          <w:sz w:val="24"/>
          <w:szCs w:val="24"/>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E03563" w:rsidRPr="00E03563" w:rsidRDefault="00E03563" w:rsidP="00E03563">
      <w:pPr>
        <w:shd w:val="clear" w:color="auto" w:fill="FFFFFF"/>
        <w:spacing w:after="0"/>
        <w:jc w:val="both"/>
        <w:rPr>
          <w:rFonts w:ascii="Times New Roman" w:eastAsia="Times New Roman" w:hAnsi="Times New Roman" w:cs="Times New Roman"/>
          <w:color w:val="000000"/>
          <w:sz w:val="24"/>
          <w:szCs w:val="24"/>
          <w:lang w:eastAsia="ru-RU"/>
        </w:rPr>
      </w:pPr>
      <w:proofErr w:type="gramStart"/>
      <w:r w:rsidRPr="00E03563">
        <w:rPr>
          <w:rFonts w:ascii="Times New Roman" w:eastAsia="Times New Roman" w:hAnsi="Times New Roman" w:cs="Times New Roman"/>
          <w:color w:val="000000"/>
          <w:sz w:val="24"/>
          <w:szCs w:val="24"/>
          <w:lang w:eastAsia="ru-RU"/>
        </w:rP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E03563" w:rsidRPr="00E03563" w:rsidRDefault="00E03563" w:rsidP="00E03563">
      <w:pPr>
        <w:shd w:val="clear" w:color="auto" w:fill="FFFFFF"/>
        <w:spacing w:after="0"/>
        <w:jc w:val="both"/>
        <w:rPr>
          <w:rFonts w:ascii="Times New Roman" w:eastAsia="Times New Roman" w:hAnsi="Times New Roman" w:cs="Times New Roman"/>
          <w:color w:val="000000"/>
          <w:sz w:val="24"/>
          <w:szCs w:val="24"/>
          <w:lang w:eastAsia="ru-RU"/>
        </w:rPr>
      </w:pPr>
      <w:r w:rsidRPr="00E03563">
        <w:rPr>
          <w:rFonts w:ascii="Times New Roman" w:eastAsia="Times New Roman" w:hAnsi="Times New Roman" w:cs="Times New Roman"/>
          <w:color w:val="000000"/>
          <w:sz w:val="24"/>
          <w:szCs w:val="24"/>
          <w:lang w:eastAsia="ru-RU"/>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03563" w:rsidRPr="00E03563" w:rsidRDefault="00E03563" w:rsidP="00E03563">
      <w:pPr>
        <w:shd w:val="clear" w:color="auto" w:fill="FFFFFF"/>
        <w:spacing w:after="0"/>
        <w:jc w:val="both"/>
        <w:rPr>
          <w:rFonts w:ascii="Times New Roman" w:eastAsia="Times New Roman" w:hAnsi="Times New Roman" w:cs="Times New Roman"/>
          <w:color w:val="000000"/>
          <w:sz w:val="24"/>
          <w:szCs w:val="24"/>
          <w:lang w:eastAsia="ru-RU"/>
        </w:rPr>
      </w:pPr>
      <w:proofErr w:type="gramStart"/>
      <w:r w:rsidRPr="00E03563">
        <w:rPr>
          <w:rFonts w:ascii="Times New Roman" w:eastAsia="Times New Roman" w:hAnsi="Times New Roman" w:cs="Times New Roman"/>
          <w:color w:val="000000"/>
          <w:sz w:val="24"/>
          <w:szCs w:val="24"/>
          <w:lang w:eastAsia="ru-RU"/>
        </w:rPr>
        <w:t>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в исправлении допущенных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roofErr w:type="gramEnd"/>
    </w:p>
    <w:p w:rsidR="00E03563" w:rsidRPr="00E03563" w:rsidRDefault="00E03563" w:rsidP="00E03563">
      <w:pPr>
        <w:shd w:val="clear" w:color="auto" w:fill="FFFFFF"/>
        <w:spacing w:after="0"/>
        <w:jc w:val="both"/>
        <w:rPr>
          <w:rFonts w:ascii="Times New Roman" w:eastAsia="Times New Roman" w:hAnsi="Times New Roman" w:cs="Times New Roman"/>
          <w:color w:val="000000"/>
          <w:sz w:val="24"/>
          <w:szCs w:val="24"/>
          <w:lang w:eastAsia="ru-RU"/>
        </w:rPr>
      </w:pPr>
      <w:r w:rsidRPr="00E03563">
        <w:rPr>
          <w:rFonts w:ascii="Times New Roman" w:eastAsia="Times New Roman" w:hAnsi="Times New Roman" w:cs="Times New Roman"/>
          <w:color w:val="000000"/>
          <w:sz w:val="24"/>
          <w:szCs w:val="24"/>
          <w:lang w:eastAsia="ru-RU"/>
        </w:rPr>
        <w:t>Согласно части 1 ст. 11.2 Федерального закона № 210-ФЗ 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муниципальную услугу. Жалобы на решения, принятые руководителем органа, предоставляющего государственную услугу, либо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w:t>
      </w:r>
    </w:p>
    <w:p w:rsidR="00E03563" w:rsidRPr="00E03563" w:rsidRDefault="00E03563" w:rsidP="00E03563">
      <w:pPr>
        <w:shd w:val="clear" w:color="auto" w:fill="FFFFFF"/>
        <w:spacing w:after="0"/>
        <w:jc w:val="both"/>
        <w:rPr>
          <w:rFonts w:ascii="Times New Roman" w:eastAsia="Times New Roman" w:hAnsi="Times New Roman" w:cs="Times New Roman"/>
          <w:color w:val="000000"/>
          <w:sz w:val="24"/>
          <w:szCs w:val="24"/>
          <w:lang w:eastAsia="ru-RU"/>
        </w:rPr>
      </w:pPr>
      <w:r w:rsidRPr="00E03563">
        <w:rPr>
          <w:rFonts w:ascii="Times New Roman" w:eastAsia="Times New Roman" w:hAnsi="Times New Roman" w:cs="Times New Roman"/>
          <w:color w:val="000000"/>
          <w:sz w:val="24"/>
          <w:szCs w:val="24"/>
          <w:lang w:eastAsia="ru-RU"/>
        </w:rPr>
        <w:t>Статьей 23 </w:t>
      </w:r>
      <w:hyperlink r:id="rId7" w:tgtFrame="_blank" w:history="1">
        <w:r w:rsidRPr="00E03563">
          <w:rPr>
            <w:rFonts w:ascii="Times New Roman" w:eastAsia="Times New Roman" w:hAnsi="Times New Roman" w:cs="Times New Roman"/>
            <w:color w:val="000000"/>
            <w:sz w:val="24"/>
            <w:szCs w:val="24"/>
            <w:u w:val="single"/>
            <w:lang w:eastAsia="ru-RU"/>
          </w:rPr>
          <w:t>Федерального закона Российской Федерации от 9 февраля 2009 года № 8-ФЗ "Об обеспечении доступа к информации о деятельности государственных органов и органов местного самоуправления"</w:t>
        </w:r>
      </w:hyperlink>
      <w:r w:rsidRPr="00E03563">
        <w:rPr>
          <w:rFonts w:ascii="Times New Roman" w:eastAsia="Times New Roman" w:hAnsi="Times New Roman" w:cs="Times New Roman"/>
          <w:color w:val="000000"/>
          <w:sz w:val="24"/>
          <w:szCs w:val="24"/>
          <w:lang w:eastAsia="ru-RU"/>
        </w:rPr>
        <w:t xml:space="preserve"> установлено, что решения и действия (бездействие) </w:t>
      </w:r>
      <w:r w:rsidRPr="00E03563">
        <w:rPr>
          <w:rFonts w:ascii="Times New Roman" w:eastAsia="Times New Roman" w:hAnsi="Times New Roman" w:cs="Times New Roman"/>
          <w:color w:val="000000"/>
          <w:sz w:val="24"/>
          <w:szCs w:val="24"/>
          <w:lang w:eastAsia="ru-RU"/>
        </w:rPr>
        <w:lastRenderedPageBreak/>
        <w:t>государственных органов и органов местного самоуправления, их должностных лиц, нарушающие право на доступ</w:t>
      </w:r>
    </w:p>
    <w:p w:rsidR="00E03563" w:rsidRPr="00E03563" w:rsidRDefault="00E03563" w:rsidP="00E03563">
      <w:pPr>
        <w:shd w:val="clear" w:color="auto" w:fill="FFFFFF"/>
        <w:spacing w:after="0"/>
        <w:jc w:val="both"/>
        <w:rPr>
          <w:rFonts w:ascii="Times New Roman" w:eastAsia="Times New Roman" w:hAnsi="Times New Roman" w:cs="Times New Roman"/>
          <w:color w:val="000000"/>
          <w:sz w:val="24"/>
          <w:szCs w:val="24"/>
          <w:lang w:eastAsia="ru-RU"/>
        </w:rPr>
      </w:pPr>
      <w:r w:rsidRPr="00E03563">
        <w:rPr>
          <w:rFonts w:ascii="Times New Roman" w:eastAsia="Times New Roman" w:hAnsi="Times New Roman" w:cs="Times New Roman"/>
          <w:color w:val="000000"/>
          <w:sz w:val="24"/>
          <w:szCs w:val="24"/>
          <w:lang w:eastAsia="ru-RU"/>
        </w:rPr>
        <w:t>к информации о деятельности государственных органов и органов местного самоуправления, могут быть обжалованы в вышестоящий орган или вышестоящему должностному лицу либо в суд.</w:t>
      </w:r>
    </w:p>
    <w:p w:rsidR="00E03563" w:rsidRPr="00E03563" w:rsidRDefault="00E03563" w:rsidP="00E03563">
      <w:pPr>
        <w:shd w:val="clear" w:color="auto" w:fill="FFFFFF"/>
        <w:spacing w:after="0"/>
        <w:jc w:val="both"/>
        <w:rPr>
          <w:rFonts w:ascii="Times New Roman" w:eastAsia="Times New Roman" w:hAnsi="Times New Roman" w:cs="Times New Roman"/>
          <w:color w:val="000000"/>
          <w:sz w:val="24"/>
          <w:szCs w:val="24"/>
          <w:lang w:eastAsia="ru-RU"/>
        </w:rPr>
      </w:pPr>
      <w:r w:rsidRPr="00E03563">
        <w:rPr>
          <w:rFonts w:ascii="Times New Roman" w:eastAsia="Times New Roman" w:hAnsi="Times New Roman" w:cs="Times New Roman"/>
          <w:color w:val="000000"/>
          <w:sz w:val="24"/>
          <w:szCs w:val="24"/>
          <w:lang w:eastAsia="ru-RU"/>
        </w:rPr>
        <w:t>Статьей 7</w:t>
      </w:r>
      <w:hyperlink r:id="rId8" w:tgtFrame="_blank" w:history="1">
        <w:r w:rsidRPr="00E03563">
          <w:rPr>
            <w:rFonts w:ascii="Times New Roman" w:eastAsia="Times New Roman" w:hAnsi="Times New Roman" w:cs="Times New Roman"/>
            <w:color w:val="000000"/>
            <w:sz w:val="24"/>
            <w:szCs w:val="24"/>
            <w:u w:val="single"/>
            <w:lang w:eastAsia="ru-RU"/>
          </w:rPr>
          <w:t> Федерального закона Российской Федерации от 2 мая 2006 года № 59-ФЗ "О порядке рассмотрения обращений граждан Российской Федерации"</w:t>
        </w:r>
      </w:hyperlink>
      <w:r w:rsidRPr="00E03563">
        <w:rPr>
          <w:rFonts w:ascii="Times New Roman" w:eastAsia="Times New Roman" w:hAnsi="Times New Roman" w:cs="Times New Roman"/>
          <w:color w:val="000000"/>
          <w:sz w:val="24"/>
          <w:szCs w:val="24"/>
          <w:lang w:eastAsia="ru-RU"/>
        </w:rPr>
        <w:t> установлены требования к обращению (жалобе):</w:t>
      </w:r>
    </w:p>
    <w:p w:rsidR="00E03563" w:rsidRPr="00E03563" w:rsidRDefault="00E03563" w:rsidP="00E03563">
      <w:pPr>
        <w:shd w:val="clear" w:color="auto" w:fill="FFFFFF"/>
        <w:spacing w:after="0"/>
        <w:jc w:val="both"/>
        <w:rPr>
          <w:rFonts w:ascii="Times New Roman" w:eastAsia="Times New Roman" w:hAnsi="Times New Roman" w:cs="Times New Roman"/>
          <w:color w:val="000000"/>
          <w:sz w:val="24"/>
          <w:szCs w:val="24"/>
          <w:lang w:eastAsia="ru-RU"/>
        </w:rPr>
      </w:pPr>
      <w:r w:rsidRPr="00E03563">
        <w:rPr>
          <w:rFonts w:ascii="Times New Roman" w:eastAsia="Times New Roman" w:hAnsi="Times New Roman" w:cs="Times New Roman"/>
          <w:color w:val="000000"/>
          <w:sz w:val="24"/>
          <w:szCs w:val="24"/>
          <w:lang w:eastAsia="ru-RU"/>
        </w:rPr>
        <w:t>1. </w:t>
      </w:r>
      <w:proofErr w:type="gramStart"/>
      <w:r w:rsidRPr="00E03563">
        <w:rPr>
          <w:rFonts w:ascii="Times New Roman" w:eastAsia="Times New Roman" w:hAnsi="Times New Roman" w:cs="Times New Roman"/>
          <w:color w:val="000000"/>
          <w:sz w:val="24"/>
          <w:szCs w:val="24"/>
          <w:lang w:eastAsia="ru-RU"/>
        </w:rPr>
        <w:t>Гражданин в своем письменном обращении в обязательном порядке указывает либо наименование государственного органа или органа местного самоуправления, в которые направляет письменное обращение, либо фамилию, имя, отчество соответствующего должностного лица, либо должность соответствующего лица, а также свои фамилию, имя, отчество (последнее – при наличии), почтовый адрес, по которому должны быть направлены ответ, уведомление о переадресации обращения, излагает суть предложения, заявления или жалобы</w:t>
      </w:r>
      <w:proofErr w:type="gramEnd"/>
      <w:r w:rsidRPr="00E03563">
        <w:rPr>
          <w:rFonts w:ascii="Times New Roman" w:eastAsia="Times New Roman" w:hAnsi="Times New Roman" w:cs="Times New Roman"/>
          <w:color w:val="000000"/>
          <w:sz w:val="24"/>
          <w:szCs w:val="24"/>
          <w:lang w:eastAsia="ru-RU"/>
        </w:rPr>
        <w:t>, ставит личную подпись и дату.</w:t>
      </w:r>
    </w:p>
    <w:p w:rsidR="00E03563" w:rsidRPr="00E03563" w:rsidRDefault="00E03563" w:rsidP="00E03563">
      <w:pPr>
        <w:shd w:val="clear" w:color="auto" w:fill="FFFFFF"/>
        <w:spacing w:after="0"/>
        <w:jc w:val="both"/>
        <w:rPr>
          <w:rFonts w:ascii="Times New Roman" w:eastAsia="Times New Roman" w:hAnsi="Times New Roman" w:cs="Times New Roman"/>
          <w:color w:val="000000"/>
          <w:sz w:val="24"/>
          <w:szCs w:val="24"/>
          <w:lang w:eastAsia="ru-RU"/>
        </w:rPr>
      </w:pPr>
      <w:r w:rsidRPr="00E03563">
        <w:rPr>
          <w:rFonts w:ascii="Times New Roman" w:eastAsia="Times New Roman" w:hAnsi="Times New Roman" w:cs="Times New Roman"/>
          <w:color w:val="000000"/>
          <w:sz w:val="24"/>
          <w:szCs w:val="24"/>
          <w:lang w:eastAsia="ru-RU"/>
        </w:rPr>
        <w:t>2. В случае необходимости в подтверждение своих доводов гражданин прилагает к письменному обращению документы и материалы либо их копии.</w:t>
      </w:r>
    </w:p>
    <w:p w:rsidR="00E03563" w:rsidRPr="00E03563" w:rsidRDefault="00E03563" w:rsidP="00E03563">
      <w:pPr>
        <w:shd w:val="clear" w:color="auto" w:fill="FFFFFF"/>
        <w:spacing w:after="0"/>
        <w:jc w:val="both"/>
        <w:rPr>
          <w:rFonts w:ascii="Times New Roman" w:eastAsia="Times New Roman" w:hAnsi="Times New Roman" w:cs="Times New Roman"/>
          <w:color w:val="000000"/>
          <w:sz w:val="24"/>
          <w:szCs w:val="24"/>
          <w:lang w:eastAsia="ru-RU"/>
        </w:rPr>
      </w:pPr>
      <w:r w:rsidRPr="00E03563">
        <w:rPr>
          <w:rFonts w:ascii="Times New Roman" w:eastAsia="Times New Roman" w:hAnsi="Times New Roman" w:cs="Times New Roman"/>
          <w:color w:val="000000"/>
          <w:sz w:val="24"/>
          <w:szCs w:val="24"/>
          <w:lang w:eastAsia="ru-RU"/>
        </w:rPr>
        <w:t xml:space="preserve">3. Обращение, поступившее в государственный орган, орган местного самоуправления или должностному лицу в форме электронного документа, подлежит рассмотрению в порядке, установленном настоящим Федеральным законом. </w:t>
      </w:r>
      <w:proofErr w:type="gramStart"/>
      <w:r w:rsidRPr="00E03563">
        <w:rPr>
          <w:rFonts w:ascii="Times New Roman" w:eastAsia="Times New Roman" w:hAnsi="Times New Roman" w:cs="Times New Roman"/>
          <w:color w:val="000000"/>
          <w:sz w:val="24"/>
          <w:szCs w:val="24"/>
          <w:lang w:eastAsia="ru-RU"/>
        </w:rPr>
        <w:t>В обращении гражданин в обязательном порядке указывает свои фамилию, имя, отчество (последнее — при наличии),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w:t>
      </w:r>
      <w:proofErr w:type="gramEnd"/>
      <w:r w:rsidRPr="00E03563">
        <w:rPr>
          <w:rFonts w:ascii="Times New Roman" w:eastAsia="Times New Roman" w:hAnsi="Times New Roman" w:cs="Times New Roman"/>
          <w:color w:val="000000"/>
          <w:sz w:val="24"/>
          <w:szCs w:val="24"/>
          <w:lang w:eastAsia="ru-RU"/>
        </w:rPr>
        <w:t xml:space="preserve"> Гражданин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2E0521" w:rsidRDefault="0062459C"/>
    <w:sectPr w:rsidR="002E0521" w:rsidSect="00D00BB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proofState w:spelling="clean" w:grammar="clean"/>
  <w:defaultTabStop w:val="708"/>
  <w:characterSpacingControl w:val="doNotCompress"/>
  <w:compat/>
  <w:rsids>
    <w:rsidRoot w:val="00E03563"/>
    <w:rsid w:val="0009223C"/>
    <w:rsid w:val="000F6E87"/>
    <w:rsid w:val="00121CDB"/>
    <w:rsid w:val="00190ECF"/>
    <w:rsid w:val="002110AF"/>
    <w:rsid w:val="0024115D"/>
    <w:rsid w:val="00283F05"/>
    <w:rsid w:val="00447ED0"/>
    <w:rsid w:val="005A526C"/>
    <w:rsid w:val="0062459C"/>
    <w:rsid w:val="006B0672"/>
    <w:rsid w:val="0097010B"/>
    <w:rsid w:val="00A367D3"/>
    <w:rsid w:val="00A552F3"/>
    <w:rsid w:val="00B54BF2"/>
    <w:rsid w:val="00C7279E"/>
    <w:rsid w:val="00CF4237"/>
    <w:rsid w:val="00D00BB9"/>
    <w:rsid w:val="00E0356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0BB9"/>
  </w:style>
  <w:style w:type="paragraph" w:styleId="3">
    <w:name w:val="heading 3"/>
    <w:basedOn w:val="a"/>
    <w:link w:val="30"/>
    <w:uiPriority w:val="9"/>
    <w:qFormat/>
    <w:rsid w:val="00E03563"/>
    <w:pPr>
      <w:spacing w:before="100" w:beforeAutospacing="1" w:after="100" w:afterAutospacing="1"/>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E03563"/>
    <w:rPr>
      <w:rFonts w:ascii="Times New Roman" w:eastAsia="Times New Roman" w:hAnsi="Times New Roman" w:cs="Times New Roman"/>
      <w:b/>
      <w:bCs/>
      <w:sz w:val="27"/>
      <w:szCs w:val="27"/>
      <w:lang w:eastAsia="ru-RU"/>
    </w:rPr>
  </w:style>
  <w:style w:type="character" w:styleId="a3">
    <w:name w:val="Strong"/>
    <w:basedOn w:val="a0"/>
    <w:uiPriority w:val="22"/>
    <w:qFormat/>
    <w:rsid w:val="00E03563"/>
    <w:rPr>
      <w:b/>
      <w:bCs/>
    </w:rPr>
  </w:style>
  <w:style w:type="character" w:styleId="a4">
    <w:name w:val="Hyperlink"/>
    <w:basedOn w:val="a0"/>
    <w:uiPriority w:val="99"/>
    <w:semiHidden/>
    <w:unhideWhenUsed/>
    <w:rsid w:val="00E03563"/>
    <w:rPr>
      <w:color w:val="0000FF"/>
      <w:u w:val="single"/>
    </w:rPr>
  </w:style>
</w:styles>
</file>

<file path=word/webSettings.xml><?xml version="1.0" encoding="utf-8"?>
<w:webSettings xmlns:r="http://schemas.openxmlformats.org/officeDocument/2006/relationships" xmlns:w="http://schemas.openxmlformats.org/wordprocessingml/2006/main">
  <w:divs>
    <w:div w:id="1770806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ravo.gov.ru/proxy/ips/?searchres=&amp;bpas=cd00000&amp;a3=&amp;a3type=1&amp;a3value=&amp;a6=&amp;a6type=1&amp;a6value=&amp;a15=&amp;a15type=1&amp;a15value=&amp;a7type=1&amp;a7from=&amp;a7to=&amp;a7date=&amp;a8=59-%F4%E7&amp;a8type=1&amp;a1=%CE+%EF%EE%F0%FF%E4%EA%E5+%F0%E0%F1%F1%EC%EE%F2%F0%E5%ED%E8%FF+%EE%E1%F0%E0%F9%E5%ED%E8%E9+%E3%F0%E0%E6%E4%E0%ED+&amp;a0=&amp;a16=&amp;a16type=1&amp;a16value=&amp;a17=&amp;a17type=1&amp;a17value=&amp;a4=&amp;a4type=1&amp;a4value=&amp;a23=&amp;a23type=1&amp;a23value=&amp;textpres=&amp;sort=7&amp;x=41&amp;y=12" TargetMode="External"/><Relationship Id="rId3" Type="http://schemas.openxmlformats.org/officeDocument/2006/relationships/webSettings" Target="webSettings.xml"/><Relationship Id="rId7" Type="http://schemas.openxmlformats.org/officeDocument/2006/relationships/hyperlink" Target="http://pravo.gov.ru/proxy/ips/?searchres=&amp;bpas=cd00000&amp;a3=&amp;a3type=1&amp;a3value=&amp;a6=&amp;a6type=1&amp;a6value=&amp;a15=&amp;a15type=1&amp;a15value=&amp;a7type=1&amp;a7from=&amp;a7to=&amp;a7date=&amp;a8=210-%D4%C7&amp;a8type=1&amp;a1=%CE%E1+%EE%F0%E3%E0%ED%E8%E7%E0%F6%E8%E8+%EF%F0%E5%E4%EE%F1%F2%E0%E2%EB%E5%ED%E8%FF+%E3%EE%F1%F3%E4%E0%F0%F1%F2%E2%E5%ED%ED%FB%F5+%E8+%EC%F3%ED%E8%F6%E8%EF%E0%EB%FC%ED%FB%F5+%F3%F1%EB%F3%E3&amp;a0=&amp;a16=&amp;a16type=1&amp;a16value=&amp;a17=&amp;a17type=1&amp;a17value=&amp;a4=&amp;a4type=1&amp;a4value=&amp;a23=&amp;a23type=1&amp;a23value=&amp;textpres=&amp;sort=7&amp;x=92&amp;y=1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pravo.gov.ru/proxy/ips/?searchres=&amp;bpas=cd00000&amp;a3=&amp;a3type=1&amp;a3value=&amp;a6=&amp;a6type=1&amp;a6value=&amp;a15=&amp;a15type=1&amp;a15value=&amp;a7type=1&amp;a7from=&amp;a7to=&amp;a7date=&amp;a8=210-%D4%C7&amp;a8type=1&amp;a1=%CE%E1+%EE%F0%E3%E0%ED%E8%E7%E0%F6%E8%E8+%EF%F0%E5%E4%EE%F1%F2%E0%E2%EB%E5%ED%E8%FF+%E3%EE%F1%F3%E4%E0%F0%F1%F2%E2%E5%ED%ED%FB%F5+%E8+%EC%F3%ED%E8%F6%E8%EF%E0%EB%FC%ED%FB%F5+%F3%F1%EB%F3%E3&amp;a0=&amp;a16=&amp;a16type=1&amp;a16value=&amp;a17=&amp;a17type=1&amp;a17value=&amp;a4=&amp;a4type=1&amp;a4value=&amp;a23=&amp;a23type=1&amp;a23value=&amp;textpres=&amp;sort=7&amp;x=92&amp;y=10" TargetMode="External"/><Relationship Id="rId5" Type="http://schemas.openxmlformats.org/officeDocument/2006/relationships/hyperlink" Target="http://pravo.gov.ru/proxy/ips/?docbody=&amp;nd=102380990&amp;intelsearch=%CA%EE%E4%E5%EA%F1+%E0%E4%EC%E8%ED%E8%F1%F2%F0%E0%F2%E8%E2%ED%EE%E3%EE+%F1%F3%E4%EE%EF%F0%EE%E8%E7%E2%EE%E4%F1%F2%E2%E0+%D0%EE%F1%F1%E8%E9%F1%EA%EE%E9+%D4%E5%E4%E5%F0%E0%F6%E8%E8" TargetMode="External"/><Relationship Id="rId10" Type="http://schemas.openxmlformats.org/officeDocument/2006/relationships/theme" Target="theme/theme1.xml"/><Relationship Id="rId4" Type="http://schemas.openxmlformats.org/officeDocument/2006/relationships/hyperlink" Target="http://pravo.gov.ru/proxy/ips/?docbody=&amp;nd=102027595&amp;intelsearch=%CA%EE%ED%F1%F2%E8%F2%F3%F6%E8%FF+%D0%EE%F1%F1%E8%E9%F1%EA%EE%E9+%D4%E5%E4%E5%F0%E0%F6%E8%E8"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Pages>
  <Words>1657</Words>
  <Characters>9450</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zakupki49</dc:creator>
  <cp:lastModifiedBy>zakupki49</cp:lastModifiedBy>
  <cp:revision>1</cp:revision>
  <dcterms:created xsi:type="dcterms:W3CDTF">2022-01-20T04:56:00Z</dcterms:created>
  <dcterms:modified xsi:type="dcterms:W3CDTF">2022-01-20T05:25:00Z</dcterms:modified>
</cp:coreProperties>
</file>