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A7" w:rsidRDefault="00B907A7" w:rsidP="00B907A7">
      <w:pPr>
        <w:pStyle w:val="a7"/>
        <w:ind w:firstLine="567"/>
        <w:jc w:val="both"/>
        <w:rPr>
          <w:color w:val="4F575C"/>
          <w:shd w:val="clear" w:color="auto" w:fill="FFFFFF"/>
        </w:rPr>
      </w:pPr>
      <w:r w:rsidRPr="00B907A7">
        <w:rPr>
          <w:color w:val="4F575C"/>
          <w:shd w:val="clear" w:color="auto" w:fill="FFFFFF"/>
        </w:rPr>
        <w:drawing>
          <wp:inline distT="0" distB="0" distL="0" distR="0">
            <wp:extent cx="3740150" cy="2102832"/>
            <wp:effectExtent l="0" t="0" r="0" b="0"/>
            <wp:docPr id="4" name="Рисунок 2" descr="C:\Users\Геоасимова\Desktop\рабочий стол\6W85ubrdW2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оасимова\Desktop\рабочий стол\6W85ubrdW2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742" cy="212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7A7" w:rsidRDefault="00B907A7" w:rsidP="00B907A7">
      <w:pPr>
        <w:pStyle w:val="a7"/>
        <w:ind w:firstLine="567"/>
        <w:jc w:val="both"/>
        <w:rPr>
          <w:color w:val="4F575C"/>
          <w:shd w:val="clear" w:color="auto" w:fill="FFFFFF"/>
        </w:rPr>
      </w:pPr>
      <w:r>
        <w:rPr>
          <w:color w:val="4F575C"/>
          <w:shd w:val="clear" w:color="auto" w:fill="FFFFFF"/>
        </w:rPr>
        <w:t>Молодежной комиссией Московского координационного совета региональных землячеств при Правительстве Москвы при поддержке Государственного фонда «Защитники Отечества» в январе 2025 года запущен новый уникальный социальный проект «Герои новых технологий».</w:t>
      </w:r>
    </w:p>
    <w:p w:rsidR="00B907A7" w:rsidRDefault="00B907A7" w:rsidP="00B907A7">
      <w:pPr>
        <w:pStyle w:val="a7"/>
        <w:ind w:firstLine="567"/>
        <w:jc w:val="both"/>
        <w:rPr>
          <w:color w:val="4F575C"/>
          <w:shd w:val="clear" w:color="auto" w:fill="FFFFFF"/>
        </w:rPr>
      </w:pPr>
      <w:r>
        <w:rPr>
          <w:color w:val="4F575C"/>
          <w:shd w:val="clear" w:color="auto" w:fill="FFFFFF"/>
        </w:rPr>
        <w:t xml:space="preserve"> Проект направлен на поддержку ветеранов-инвалидов специальной военной операции и членов их семей. Основная цель </w:t>
      </w:r>
      <w:proofErr w:type="spellStart"/>
      <w:r>
        <w:rPr>
          <w:color w:val="4F575C"/>
          <w:shd w:val="clear" w:color="auto" w:fill="FFFFFF"/>
        </w:rPr>
        <w:t>проекта-создать</w:t>
      </w:r>
      <w:proofErr w:type="spellEnd"/>
      <w:r>
        <w:rPr>
          <w:color w:val="4F575C"/>
          <w:shd w:val="clear" w:color="auto" w:fill="FFFFFF"/>
        </w:rPr>
        <w:t xml:space="preserve"> эффективное решение проблемы нехватки рабочих мест для ветеранов-инвалидов в малых населенных пунктах по всей России.</w:t>
      </w:r>
    </w:p>
    <w:p w:rsidR="00B907A7" w:rsidRDefault="00B907A7" w:rsidP="00B907A7">
      <w:pPr>
        <w:pStyle w:val="a7"/>
        <w:ind w:firstLine="567"/>
        <w:jc w:val="both"/>
        <w:rPr>
          <w:color w:val="4F575C"/>
          <w:shd w:val="clear" w:color="auto" w:fill="FFFFFF"/>
        </w:rPr>
      </w:pPr>
      <w:r>
        <w:rPr>
          <w:color w:val="4F575C"/>
          <w:shd w:val="clear" w:color="auto" w:fill="FFFFFF"/>
        </w:rPr>
        <w:t xml:space="preserve">В рамках проекта участники смогут стать дистанционными сотрудниками крупных российских компаний, получат возможность пройти бесплатное обучение современным и востребованным </w:t>
      </w:r>
      <w:r>
        <w:rPr>
          <w:color w:val="4F575C"/>
          <w:shd w:val="clear" w:color="auto" w:fill="FFFFFF"/>
          <w:lang w:val="en-US"/>
        </w:rPr>
        <w:t>IT</w:t>
      </w:r>
      <w:r>
        <w:rPr>
          <w:color w:val="4F575C"/>
          <w:shd w:val="clear" w:color="auto" w:fill="FFFFFF"/>
        </w:rPr>
        <w:t>-профессиям, что будет способствовать повышению дистанционной занятости.</w:t>
      </w:r>
    </w:p>
    <w:p w:rsidR="007713DD" w:rsidRDefault="007713DD">
      <w:pPr>
        <w:rPr>
          <w:sz w:val="13"/>
        </w:rPr>
        <w:sectPr w:rsidR="007713DD">
          <w:type w:val="continuous"/>
          <w:pgSz w:w="11910" w:h="16850"/>
          <w:pgMar w:top="640" w:right="708" w:bottom="0" w:left="992" w:header="720" w:footer="720" w:gutter="0"/>
          <w:cols w:space="720"/>
        </w:sectPr>
      </w:pPr>
    </w:p>
    <w:p w:rsidR="007713DD" w:rsidRDefault="007713DD">
      <w:pPr>
        <w:pStyle w:val="a3"/>
        <w:rPr>
          <w:sz w:val="80"/>
        </w:rPr>
      </w:pPr>
      <w:r>
        <w:rPr>
          <w:sz w:val="80"/>
        </w:rPr>
        <w:lastRenderedPageBreak/>
        <w:pict>
          <v:group id="docshapegroup2" o:spid="_x0000_s1044" style="position:absolute;margin-left:0;margin-top:0;width:960pt;height:540pt;z-index:-16254976;mso-position-horizontal-relative:page;mso-position-vertical-relative:page" coordsize="19200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48" type="#_x0000_t75" style="position:absolute;width:19200;height:10800">
              <v:imagedata r:id="rId5" o:title=""/>
            </v:shape>
            <v:line id="_x0000_s1047" style="position:absolute" from="1,2483" to="5041,2483" strokecolor="white" strokeweight="2.28pt"/>
            <v:rect id="docshape4" o:spid="_x0000_s1046" style="position:absolute;left:14148;width:5052;height:2160" stroked="f"/>
            <v:shape id="docshape5" o:spid="_x0000_s1045" type="#_x0000_t75" style="position:absolute;left:14493;top:453;width:4359;height:1227">
              <v:imagedata r:id="rId6" o:title=""/>
            </v:shape>
            <w10:wrap anchorx="page" anchory="page"/>
          </v:group>
        </w:pict>
      </w:r>
    </w:p>
    <w:p w:rsidR="007713DD" w:rsidRDefault="007713DD">
      <w:pPr>
        <w:pStyle w:val="a3"/>
        <w:rPr>
          <w:sz w:val="80"/>
        </w:rPr>
      </w:pPr>
    </w:p>
    <w:p w:rsidR="007713DD" w:rsidRDefault="007713DD">
      <w:pPr>
        <w:pStyle w:val="a3"/>
        <w:spacing w:before="645"/>
        <w:rPr>
          <w:sz w:val="80"/>
        </w:rPr>
      </w:pPr>
    </w:p>
    <w:p w:rsidR="007713DD" w:rsidRDefault="00860B87">
      <w:pPr>
        <w:ind w:left="504"/>
        <w:rPr>
          <w:rFonts w:ascii="Arial" w:hAnsi="Arial"/>
          <w:b/>
          <w:sz w:val="80"/>
        </w:rPr>
      </w:pPr>
      <w:r>
        <w:rPr>
          <w:rFonts w:ascii="Arial" w:hAnsi="Arial"/>
          <w:b/>
          <w:color w:val="FFFFFF"/>
          <w:sz w:val="80"/>
        </w:rPr>
        <w:t>ГЕРОИ</w:t>
      </w:r>
      <w:r>
        <w:rPr>
          <w:rFonts w:ascii="Arial" w:hAnsi="Arial"/>
          <w:b/>
          <w:color w:val="FFFFFF"/>
          <w:spacing w:val="-37"/>
          <w:sz w:val="80"/>
        </w:rPr>
        <w:t xml:space="preserve"> </w:t>
      </w:r>
      <w:r>
        <w:rPr>
          <w:rFonts w:ascii="Arial" w:hAnsi="Arial"/>
          <w:b/>
          <w:color w:val="FFFFFF"/>
          <w:sz w:val="80"/>
        </w:rPr>
        <w:t>НОВЫХ</w:t>
      </w:r>
      <w:r>
        <w:rPr>
          <w:rFonts w:ascii="Arial" w:hAnsi="Arial"/>
          <w:b/>
          <w:color w:val="FFFFFF"/>
          <w:spacing w:val="-35"/>
          <w:sz w:val="80"/>
        </w:rPr>
        <w:t xml:space="preserve"> </w:t>
      </w:r>
      <w:r>
        <w:rPr>
          <w:rFonts w:ascii="Arial" w:hAnsi="Arial"/>
          <w:b/>
          <w:color w:val="FFFFFF"/>
          <w:spacing w:val="-2"/>
          <w:sz w:val="80"/>
        </w:rPr>
        <w:t>ТЕХНОЛОГИЙ</w:t>
      </w:r>
    </w:p>
    <w:p w:rsidR="007713DD" w:rsidRDefault="00860B87">
      <w:pPr>
        <w:spacing w:before="31"/>
        <w:ind w:left="1300"/>
        <w:rPr>
          <w:rFonts w:ascii="Arial" w:hAnsi="Arial"/>
          <w:sz w:val="48"/>
        </w:rPr>
      </w:pPr>
      <w:r>
        <w:rPr>
          <w:rFonts w:ascii="Arial" w:hAnsi="Arial"/>
          <w:color w:val="FFFFFF"/>
          <w:sz w:val="48"/>
        </w:rPr>
        <w:t>социальный</w:t>
      </w:r>
      <w:r>
        <w:rPr>
          <w:rFonts w:ascii="Arial" w:hAnsi="Arial"/>
          <w:color w:val="FFFFFF"/>
          <w:spacing w:val="-9"/>
          <w:sz w:val="48"/>
        </w:rPr>
        <w:t xml:space="preserve"> </w:t>
      </w:r>
      <w:r>
        <w:rPr>
          <w:rFonts w:ascii="Arial" w:hAnsi="Arial"/>
          <w:color w:val="FFFFFF"/>
          <w:spacing w:val="-2"/>
          <w:sz w:val="48"/>
        </w:rPr>
        <w:t>проект</w:t>
      </w:r>
    </w:p>
    <w:p w:rsidR="007713DD" w:rsidRDefault="007713DD">
      <w:pPr>
        <w:pStyle w:val="a3"/>
        <w:rPr>
          <w:rFonts w:ascii="Arial"/>
          <w:sz w:val="48"/>
        </w:rPr>
      </w:pPr>
    </w:p>
    <w:p w:rsidR="007713DD" w:rsidRDefault="007713DD">
      <w:pPr>
        <w:pStyle w:val="a3"/>
        <w:spacing w:before="523"/>
        <w:rPr>
          <w:rFonts w:ascii="Arial"/>
          <w:sz w:val="48"/>
        </w:rPr>
      </w:pPr>
    </w:p>
    <w:p w:rsidR="007713DD" w:rsidRDefault="00860B87">
      <w:pPr>
        <w:ind w:left="1344"/>
        <w:rPr>
          <w:rFonts w:ascii="Arial" w:hAnsi="Arial"/>
          <w:i/>
          <w:sz w:val="36"/>
        </w:rPr>
      </w:pPr>
      <w:r>
        <w:rPr>
          <w:rFonts w:ascii="Arial" w:hAnsi="Arial"/>
          <w:i/>
          <w:color w:val="FFFFFF"/>
          <w:sz w:val="36"/>
        </w:rPr>
        <w:t>дистанционное</w:t>
      </w:r>
      <w:r>
        <w:rPr>
          <w:rFonts w:ascii="Arial" w:hAnsi="Arial"/>
          <w:i/>
          <w:color w:val="FFFFFF"/>
          <w:spacing w:val="-16"/>
          <w:sz w:val="36"/>
        </w:rPr>
        <w:t xml:space="preserve"> </w:t>
      </w:r>
      <w:r>
        <w:rPr>
          <w:rFonts w:ascii="Arial" w:hAnsi="Arial"/>
          <w:i/>
          <w:color w:val="FFFFFF"/>
          <w:spacing w:val="-2"/>
          <w:sz w:val="36"/>
        </w:rPr>
        <w:t>трудоустройство</w:t>
      </w:r>
    </w:p>
    <w:p w:rsidR="007713DD" w:rsidRDefault="00860B87">
      <w:pPr>
        <w:spacing w:before="18" w:line="249" w:lineRule="auto"/>
        <w:ind w:left="1344" w:right="9190"/>
        <w:rPr>
          <w:rFonts w:ascii="Arial" w:hAnsi="Arial"/>
          <w:i/>
          <w:sz w:val="36"/>
        </w:rPr>
      </w:pPr>
      <w:r>
        <w:rPr>
          <w:rFonts w:ascii="Arial" w:hAnsi="Arial"/>
          <w:i/>
          <w:color w:val="FFFFFF"/>
          <w:sz w:val="36"/>
        </w:rPr>
        <w:t>и бесплатное обучение IT профессиям ветеранов</w:t>
      </w:r>
      <w:r>
        <w:rPr>
          <w:rFonts w:ascii="Arial" w:hAnsi="Arial"/>
          <w:i/>
          <w:color w:val="FFFFFF"/>
          <w:spacing w:val="-20"/>
          <w:sz w:val="36"/>
        </w:rPr>
        <w:t xml:space="preserve"> </w:t>
      </w:r>
      <w:r>
        <w:rPr>
          <w:rFonts w:ascii="Arial" w:hAnsi="Arial"/>
          <w:i/>
          <w:color w:val="FFFFFF"/>
          <w:sz w:val="36"/>
        </w:rPr>
        <w:t>СВО,</w:t>
      </w:r>
      <w:r>
        <w:rPr>
          <w:rFonts w:ascii="Arial" w:hAnsi="Arial"/>
          <w:i/>
          <w:color w:val="FFFFFF"/>
          <w:spacing w:val="-23"/>
          <w:sz w:val="36"/>
        </w:rPr>
        <w:t xml:space="preserve"> </w:t>
      </w:r>
      <w:r>
        <w:rPr>
          <w:rFonts w:ascii="Arial" w:hAnsi="Arial"/>
          <w:i/>
          <w:color w:val="FFFFFF"/>
          <w:sz w:val="36"/>
        </w:rPr>
        <w:t>имеющих</w:t>
      </w:r>
      <w:r>
        <w:rPr>
          <w:rFonts w:ascii="Arial" w:hAnsi="Arial"/>
          <w:i/>
          <w:color w:val="FFFFFF"/>
          <w:spacing w:val="-22"/>
          <w:sz w:val="36"/>
        </w:rPr>
        <w:t xml:space="preserve"> </w:t>
      </w:r>
      <w:r>
        <w:rPr>
          <w:rFonts w:ascii="Arial" w:hAnsi="Arial"/>
          <w:i/>
          <w:color w:val="FFFFFF"/>
          <w:sz w:val="36"/>
        </w:rPr>
        <w:t>ограниченные возможности здоровья</w:t>
      </w:r>
    </w:p>
    <w:p w:rsidR="007713DD" w:rsidRDefault="007713DD">
      <w:pPr>
        <w:spacing w:line="249" w:lineRule="auto"/>
        <w:rPr>
          <w:rFonts w:ascii="Arial" w:hAnsi="Arial"/>
          <w:i/>
          <w:sz w:val="36"/>
        </w:rPr>
        <w:sectPr w:rsidR="007713DD">
          <w:pgSz w:w="19200" w:h="10800" w:orient="landscape"/>
          <w:pgMar w:top="1220" w:right="141" w:bottom="280" w:left="0" w:header="720" w:footer="720" w:gutter="0"/>
          <w:cols w:space="720"/>
        </w:sectPr>
      </w:pPr>
    </w:p>
    <w:p w:rsidR="007713DD" w:rsidRDefault="007713DD">
      <w:pPr>
        <w:tabs>
          <w:tab w:val="left" w:pos="14640"/>
        </w:tabs>
        <w:ind w:right="-15"/>
        <w:rPr>
          <w:rFonts w:ascii="Arial"/>
          <w:position w:val="36"/>
          <w:sz w:val="20"/>
        </w:rPr>
      </w:pPr>
      <w:r w:rsidRPr="007713DD">
        <w:rPr>
          <w:rFonts w:ascii="Arial"/>
          <w:sz w:val="20"/>
        </w:rPr>
      </w:r>
      <w:r w:rsidRPr="007713DD">
        <w:rPr>
          <w:rFonts w:ascii="Arial"/>
          <w:sz w:val="20"/>
        </w:rPr>
        <w:pict>
          <v:group id="docshapegroup6" o:spid="_x0000_s1040" style="width:522pt;height:91.7pt;mso-position-horizontal-relative:char;mso-position-vertical-relative:line" coordsize="10440,1834">
            <v:shape id="docshape7" o:spid="_x0000_s1043" style="position:absolute;width:10440;height:1834" coordsize="10440,1834" path="m10440,l,,,1833r6304,l6386,1831r81,-6l6547,1814r78,-14l6701,1781r74,-22l6846,1732r68,-30l10440,xe" fillcolor="#dfdfdf" stroked="f">
              <v:path arrowok="t"/>
            </v:shape>
            <v:shape id="docshape8" o:spid="_x0000_s1042" type="#_x0000_t75" style="position:absolute;width:10088;height:159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41" type="#_x0000_t202" style="position:absolute;width:10440;height:1834" filled="f" stroked="f">
              <v:textbox inset="0,0,0,0">
                <w:txbxContent>
                  <w:p w:rsidR="007713DD" w:rsidRDefault="00860B87">
                    <w:pPr>
                      <w:spacing w:before="451"/>
                      <w:ind w:left="346"/>
                      <w:rPr>
                        <w:rFonts w:ascii="Verdana" w:hAnsi="Verdana"/>
                        <w:b/>
                        <w:sz w:val="48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sz w:val="48"/>
                      </w:rPr>
                      <w:t xml:space="preserve">О </w:t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-2"/>
                        <w:sz w:val="48"/>
                      </w:rPr>
                      <w:t>ПРОЕКТЕ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860B87">
        <w:rPr>
          <w:rFonts w:ascii="Arial"/>
          <w:sz w:val="20"/>
        </w:rPr>
        <w:tab/>
      </w:r>
      <w:r w:rsidR="00860B87">
        <w:rPr>
          <w:rFonts w:ascii="Arial"/>
          <w:noProof/>
          <w:position w:val="36"/>
          <w:sz w:val="20"/>
          <w:lang w:eastAsia="ru-RU"/>
        </w:rPr>
        <w:drawing>
          <wp:inline distT="0" distB="0" distL="0" distR="0">
            <wp:extent cx="2785186" cy="750188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5186" cy="75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3DD" w:rsidRDefault="007713DD">
      <w:pPr>
        <w:pStyle w:val="a3"/>
        <w:spacing w:before="209"/>
        <w:rPr>
          <w:rFonts w:ascii="Arial"/>
          <w:i/>
          <w:sz w:val="20"/>
        </w:rPr>
      </w:pPr>
    </w:p>
    <w:p w:rsidR="007713DD" w:rsidRDefault="007713DD">
      <w:pPr>
        <w:pStyle w:val="a3"/>
        <w:rPr>
          <w:rFonts w:ascii="Arial"/>
          <w:i/>
          <w:sz w:val="20"/>
        </w:rPr>
        <w:sectPr w:rsidR="007713DD">
          <w:pgSz w:w="19200" w:h="10800" w:orient="landscape"/>
          <w:pgMar w:top="0" w:right="141" w:bottom="0" w:left="0" w:header="720" w:footer="720" w:gutter="0"/>
          <w:cols w:space="720"/>
        </w:sectPr>
      </w:pPr>
    </w:p>
    <w:p w:rsidR="007713DD" w:rsidRDefault="007713DD">
      <w:pPr>
        <w:spacing w:before="78"/>
        <w:ind w:left="488"/>
        <w:rPr>
          <w:rFonts w:ascii="Franklin Gothic Demi" w:hAnsi="Franklin Gothic Demi"/>
          <w:sz w:val="64"/>
        </w:rPr>
      </w:pPr>
      <w:r>
        <w:rPr>
          <w:rFonts w:ascii="Franklin Gothic Demi" w:hAnsi="Franklin Gothic Demi"/>
          <w:sz w:val="64"/>
        </w:rPr>
        <w:lastRenderedPageBreak/>
        <w:pict>
          <v:group id="docshapegroup10" o:spid="_x0000_s1035" style="position:absolute;left:0;text-align:left;margin-left:0;margin-top:308.65pt;width:960pt;height:231.4pt;z-index:15731712;mso-position-horizontal-relative:page;mso-position-vertical-relative:page" coordorigin=",6173" coordsize="19200,4628">
            <v:shape id="docshape11" o:spid="_x0000_s1039" type="#_x0000_t75" style="position:absolute;top:10500;width:19200;height:300">
              <v:imagedata r:id="rId9" o:title=""/>
            </v:shape>
            <v:shape id="docshape12" o:spid="_x0000_s1038" type="#_x0000_t75" style="position:absolute;top:6172;width:7575;height:4328">
              <v:imagedata r:id="rId10" o:title=""/>
            </v:shape>
            <v:shape id="docshape13" o:spid="_x0000_s1037" type="#_x0000_t202" style="position:absolute;left:8467;top:6979;width:9934;height:1267" filled="f" stroked="f">
              <v:textbox inset="0,0,0,0">
                <w:txbxContent>
                  <w:p w:rsidR="007713DD" w:rsidRDefault="00860B87">
                    <w:pPr>
                      <w:spacing w:line="402" w:lineRule="exact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sz w:val="36"/>
                      </w:rPr>
                      <w:t>Проект</w:t>
                    </w:r>
                    <w:r>
                      <w:rPr>
                        <w:rFonts w:ascii="Arial" w:hAnsi="Arial"/>
                        <w:b/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даёт</w:t>
                    </w:r>
                    <w:r>
                      <w:rPr>
                        <w:rFonts w:ascii="Arial" w:hAnsi="Arial"/>
                        <w:b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возможность</w:t>
                    </w:r>
                    <w:r>
                      <w:rPr>
                        <w:rFonts w:ascii="Arial" w:hAnsi="Arial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ветеранам</w:t>
                    </w:r>
                    <w:r>
                      <w:rPr>
                        <w:rFonts w:ascii="Arial" w:hAnsi="Arial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СВО</w:t>
                    </w:r>
                    <w:r>
                      <w:rPr>
                        <w:rFonts w:ascii="Arial" w:hAnsi="Arial"/>
                        <w:b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найти</w:t>
                    </w:r>
                    <w:r>
                      <w:rPr>
                        <w:rFonts w:ascii="Arial" w:hAnsi="Arial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36"/>
                      </w:rPr>
                      <w:t>новую</w:t>
                    </w:r>
                  </w:p>
                  <w:p w:rsidR="007713DD" w:rsidRDefault="00860B87">
                    <w:pPr>
                      <w:spacing w:before="3" w:line="249" w:lineRule="auto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sz w:val="36"/>
                      </w:rPr>
                      <w:t>дистанционную</w:t>
                    </w:r>
                    <w:r>
                      <w:rPr>
                        <w:rFonts w:ascii="Arial" w:hAnsi="Arial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работу</w:t>
                    </w:r>
                    <w:r>
                      <w:rPr>
                        <w:rFonts w:ascii="Arial" w:hAnsi="Arial"/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либо</w:t>
                    </w:r>
                    <w:r>
                      <w:rPr>
                        <w:rFonts w:ascii="Arial" w:hAnsi="Arial"/>
                        <w:b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пройти</w:t>
                    </w:r>
                    <w:r>
                      <w:rPr>
                        <w:rFonts w:ascii="Arial" w:hAnsi="Arial"/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бесплатное обучение IT профессиям.</w:t>
                    </w:r>
                  </w:p>
                </w:txbxContent>
              </v:textbox>
            </v:shape>
            <v:shape id="docshape14" o:spid="_x0000_s1036" type="#_x0000_t202" style="position:absolute;left:8467;top:9139;width:9456;height:835" filled="f" stroked="f">
              <v:textbox inset="0,0,0,0">
                <w:txbxContent>
                  <w:p w:rsidR="007713DD" w:rsidRDefault="00860B87">
                    <w:pPr>
                      <w:spacing w:line="402" w:lineRule="exact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sz w:val="36"/>
                      </w:rPr>
                      <w:t>Все</w:t>
                    </w:r>
                    <w:r>
                      <w:rPr>
                        <w:rFonts w:ascii="Arial" w:hAnsi="Arial"/>
                        <w:b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происходит</w:t>
                    </w:r>
                    <w:r>
                      <w:rPr>
                        <w:rFonts w:ascii="Arial" w:hAnsi="Arial"/>
                        <w:b/>
                        <w:spacing w:val="-10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36"/>
                      </w:rPr>
                      <w:t>онлайн</w:t>
                    </w:r>
                    <w:proofErr w:type="spellEnd"/>
                    <w:r>
                      <w:rPr>
                        <w:rFonts w:ascii="Arial" w:hAnsi="Arial"/>
                        <w:b/>
                        <w:sz w:val="36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можно</w:t>
                    </w:r>
                    <w:r>
                      <w:rPr>
                        <w:rFonts w:ascii="Arial" w:hAnsi="Arial"/>
                        <w:b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работать</w:t>
                    </w:r>
                    <w:r>
                      <w:rPr>
                        <w:rFonts w:ascii="Arial" w:hAnsi="Arial"/>
                        <w:b/>
                        <w:spacing w:val="-2"/>
                        <w:sz w:val="36"/>
                      </w:rPr>
                      <w:t xml:space="preserve"> удаленно</w:t>
                    </w:r>
                  </w:p>
                  <w:p w:rsidR="007713DD" w:rsidRDefault="00860B87">
                    <w:pPr>
                      <w:spacing w:before="18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sz w:val="36"/>
                      </w:rPr>
                      <w:t>из</w:t>
                    </w:r>
                    <w:r>
                      <w:rPr>
                        <w:rFonts w:ascii="Arial" w:hAnsi="Arial"/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дома,</w:t>
                    </w:r>
                    <w:r>
                      <w:rPr>
                        <w:rFonts w:ascii="Arial" w:hAnsi="Arial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в</w:t>
                    </w:r>
                    <w:r>
                      <w:rPr>
                        <w:rFonts w:ascii="Arial" w:hAnsi="Arial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удобное</w:t>
                    </w:r>
                    <w:r>
                      <w:rPr>
                        <w:rFonts w:ascii="Arial" w:hAnsi="Arial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время</w:t>
                    </w:r>
                    <w:r>
                      <w:rPr>
                        <w:rFonts w:ascii="Arial" w:hAnsi="Arial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и</w:t>
                    </w:r>
                    <w:r>
                      <w:rPr>
                        <w:rFonts w:ascii="Arial" w:hAnsi="Arial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в</w:t>
                    </w:r>
                    <w:r>
                      <w:rPr>
                        <w:rFonts w:ascii="Arial" w:hAnsi="Arial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любом</w:t>
                    </w:r>
                    <w:r>
                      <w:rPr>
                        <w:rFonts w:ascii="Arial" w:hAnsi="Arial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городе</w:t>
                    </w:r>
                    <w:r>
                      <w:rPr>
                        <w:rFonts w:ascii="Arial" w:hAnsi="Arial"/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36"/>
                      </w:rPr>
                      <w:t>России.</w:t>
                    </w:r>
                  </w:p>
                </w:txbxContent>
              </v:textbox>
            </v:shape>
            <w10:wrap anchorx="page" anchory="page"/>
          </v:group>
        </w:pict>
      </w:r>
      <w:r w:rsidR="00860B87">
        <w:rPr>
          <w:rFonts w:ascii="Franklin Gothic Demi" w:hAnsi="Franklin Gothic Demi"/>
          <w:noProof/>
          <w:sz w:val="64"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5486400</wp:posOffset>
            </wp:positionH>
            <wp:positionV relativeFrom="paragraph">
              <wp:posOffset>82181</wp:posOffset>
            </wp:positionV>
            <wp:extent cx="2002536" cy="2002536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536" cy="2002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0B87">
        <w:rPr>
          <w:rFonts w:ascii="Calibri" w:hAnsi="Calibri"/>
          <w:b/>
          <w:spacing w:val="-2"/>
          <w:sz w:val="64"/>
        </w:rPr>
        <w:t>#</w:t>
      </w:r>
      <w:proofErr w:type="spellStart"/>
      <w:r w:rsidR="00860B87">
        <w:rPr>
          <w:rFonts w:ascii="Franklin Gothic Demi" w:hAnsi="Franklin Gothic Demi"/>
          <w:spacing w:val="-2"/>
          <w:sz w:val="64"/>
        </w:rPr>
        <w:t>ГероиНовыхТехнологий</w:t>
      </w:r>
      <w:proofErr w:type="spellEnd"/>
    </w:p>
    <w:p w:rsidR="007713DD" w:rsidRDefault="00860B87">
      <w:pPr>
        <w:spacing w:before="516" w:line="249" w:lineRule="auto"/>
        <w:ind w:left="341" w:right="4254" w:firstLine="607"/>
        <w:jc w:val="righ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Социальный</w:t>
      </w:r>
      <w:r>
        <w:rPr>
          <w:rFonts w:ascii="Arial" w:hAnsi="Arial"/>
          <w:b/>
          <w:spacing w:val="-23"/>
          <w:sz w:val="32"/>
        </w:rPr>
        <w:t xml:space="preserve"> </w:t>
      </w:r>
      <w:r>
        <w:rPr>
          <w:rFonts w:ascii="Arial" w:hAnsi="Arial"/>
          <w:b/>
          <w:sz w:val="32"/>
        </w:rPr>
        <w:t>проект</w:t>
      </w:r>
      <w:r>
        <w:rPr>
          <w:rFonts w:ascii="Arial" w:hAnsi="Arial"/>
          <w:b/>
          <w:spacing w:val="-22"/>
          <w:sz w:val="32"/>
        </w:rPr>
        <w:t xml:space="preserve"> </w:t>
      </w:r>
      <w:r>
        <w:rPr>
          <w:rFonts w:ascii="Arial" w:hAnsi="Arial"/>
          <w:b/>
          <w:sz w:val="32"/>
        </w:rPr>
        <w:t>Комитета</w:t>
      </w:r>
      <w:r>
        <w:rPr>
          <w:rFonts w:ascii="Arial" w:hAnsi="Arial"/>
          <w:b/>
          <w:spacing w:val="-17"/>
          <w:sz w:val="32"/>
        </w:rPr>
        <w:t xml:space="preserve"> </w:t>
      </w:r>
      <w:r>
        <w:rPr>
          <w:rFonts w:ascii="Arial" w:hAnsi="Arial"/>
          <w:b/>
          <w:sz w:val="32"/>
        </w:rPr>
        <w:t>поддержки специальной</w:t>
      </w:r>
      <w:r>
        <w:rPr>
          <w:rFonts w:ascii="Arial" w:hAnsi="Arial"/>
          <w:b/>
          <w:spacing w:val="-23"/>
          <w:sz w:val="32"/>
        </w:rPr>
        <w:t xml:space="preserve"> </w:t>
      </w:r>
      <w:r>
        <w:rPr>
          <w:rFonts w:ascii="Arial" w:hAnsi="Arial"/>
          <w:b/>
          <w:sz w:val="32"/>
        </w:rPr>
        <w:t>военной</w:t>
      </w:r>
      <w:r>
        <w:rPr>
          <w:rFonts w:ascii="Arial" w:hAnsi="Arial"/>
          <w:b/>
          <w:spacing w:val="-22"/>
          <w:sz w:val="32"/>
        </w:rPr>
        <w:t xml:space="preserve"> </w:t>
      </w:r>
      <w:r>
        <w:rPr>
          <w:rFonts w:ascii="Arial" w:hAnsi="Arial"/>
          <w:b/>
          <w:sz w:val="32"/>
        </w:rPr>
        <w:t>операции</w:t>
      </w:r>
      <w:r>
        <w:rPr>
          <w:rFonts w:ascii="Arial" w:hAnsi="Arial"/>
          <w:b/>
          <w:spacing w:val="-22"/>
          <w:sz w:val="32"/>
        </w:rPr>
        <w:t xml:space="preserve"> </w:t>
      </w:r>
      <w:r>
        <w:rPr>
          <w:rFonts w:ascii="Arial" w:hAnsi="Arial"/>
          <w:b/>
          <w:sz w:val="32"/>
        </w:rPr>
        <w:t>молодежной комиссии Московского координационного</w:t>
      </w:r>
    </w:p>
    <w:p w:rsidR="007713DD" w:rsidRDefault="00860B87">
      <w:pPr>
        <w:spacing w:before="4"/>
        <w:ind w:right="4256"/>
        <w:jc w:val="right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</w:rPr>
        <w:t>совета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pacing w:val="-2"/>
          <w:sz w:val="32"/>
        </w:rPr>
        <w:t>региональных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pacing w:val="-2"/>
          <w:sz w:val="32"/>
        </w:rPr>
        <w:t>землячеств</w:t>
      </w:r>
    </w:p>
    <w:p w:rsidR="007713DD" w:rsidRDefault="00860B87">
      <w:pPr>
        <w:spacing w:before="16"/>
        <w:ind w:right="4254"/>
        <w:jc w:val="righ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при</w:t>
      </w:r>
      <w:r>
        <w:rPr>
          <w:rFonts w:ascii="Arial" w:hAnsi="Arial"/>
          <w:b/>
          <w:spacing w:val="-20"/>
          <w:sz w:val="32"/>
        </w:rPr>
        <w:t xml:space="preserve"> </w:t>
      </w:r>
      <w:r>
        <w:rPr>
          <w:rFonts w:ascii="Arial" w:hAnsi="Arial"/>
          <w:b/>
          <w:sz w:val="32"/>
        </w:rPr>
        <w:t>Правительстве</w:t>
      </w:r>
      <w:r>
        <w:rPr>
          <w:rFonts w:ascii="Arial" w:hAnsi="Arial"/>
          <w:b/>
          <w:spacing w:val="-12"/>
          <w:sz w:val="32"/>
        </w:rPr>
        <w:t xml:space="preserve"> </w:t>
      </w:r>
      <w:r>
        <w:rPr>
          <w:rFonts w:ascii="Arial" w:hAnsi="Arial"/>
          <w:b/>
          <w:spacing w:val="-2"/>
          <w:sz w:val="32"/>
        </w:rPr>
        <w:t>Москвы</w:t>
      </w:r>
    </w:p>
    <w:p w:rsidR="007713DD" w:rsidRDefault="00860B87">
      <w:pPr>
        <w:spacing w:before="142"/>
        <w:ind w:right="345"/>
        <w:jc w:val="right"/>
        <w:rPr>
          <w:rFonts w:ascii="Arial" w:hAnsi="Arial"/>
          <w:sz w:val="36"/>
        </w:rPr>
      </w:pPr>
      <w:r>
        <w:br w:type="column"/>
      </w:r>
      <w:r>
        <w:rPr>
          <w:rFonts w:ascii="Arial" w:hAnsi="Arial"/>
          <w:sz w:val="36"/>
        </w:rPr>
        <w:lastRenderedPageBreak/>
        <w:t>реализуется</w:t>
      </w:r>
      <w:r>
        <w:rPr>
          <w:rFonts w:ascii="Arial" w:hAnsi="Arial"/>
          <w:spacing w:val="-15"/>
          <w:sz w:val="36"/>
        </w:rPr>
        <w:t xml:space="preserve"> </w:t>
      </w:r>
      <w:r>
        <w:rPr>
          <w:rFonts w:ascii="Arial" w:hAnsi="Arial"/>
          <w:sz w:val="36"/>
        </w:rPr>
        <w:t>при</w:t>
      </w:r>
      <w:r>
        <w:rPr>
          <w:rFonts w:ascii="Arial" w:hAnsi="Arial"/>
          <w:spacing w:val="-21"/>
          <w:sz w:val="36"/>
        </w:rPr>
        <w:t xml:space="preserve"> </w:t>
      </w:r>
      <w:r>
        <w:rPr>
          <w:rFonts w:ascii="Arial" w:hAnsi="Arial"/>
          <w:spacing w:val="-2"/>
          <w:sz w:val="36"/>
        </w:rPr>
        <w:t>поддержке</w:t>
      </w:r>
    </w:p>
    <w:p w:rsidR="007713DD" w:rsidRDefault="00860B87">
      <w:pPr>
        <w:spacing w:before="18"/>
        <w:ind w:right="343"/>
        <w:jc w:val="right"/>
        <w:rPr>
          <w:rFonts w:ascii="Arial" w:hAnsi="Arial"/>
          <w:sz w:val="36"/>
        </w:rPr>
      </w:pPr>
      <w:r>
        <w:rPr>
          <w:rFonts w:ascii="Arial" w:hAnsi="Arial"/>
          <w:spacing w:val="-4"/>
          <w:sz w:val="36"/>
        </w:rPr>
        <w:t>Государственного</w:t>
      </w:r>
      <w:r>
        <w:rPr>
          <w:rFonts w:ascii="Arial" w:hAnsi="Arial"/>
          <w:spacing w:val="4"/>
          <w:sz w:val="36"/>
        </w:rPr>
        <w:t xml:space="preserve"> </w:t>
      </w:r>
      <w:r>
        <w:rPr>
          <w:rFonts w:ascii="Arial" w:hAnsi="Arial"/>
          <w:spacing w:val="-4"/>
          <w:sz w:val="36"/>
        </w:rPr>
        <w:t>фонда</w:t>
      </w:r>
    </w:p>
    <w:p w:rsidR="007713DD" w:rsidRDefault="00860B87">
      <w:pPr>
        <w:spacing w:before="18"/>
        <w:ind w:right="343"/>
        <w:jc w:val="right"/>
        <w:rPr>
          <w:rFonts w:ascii="Arial" w:hAnsi="Arial"/>
          <w:sz w:val="36"/>
        </w:rPr>
      </w:pPr>
      <w:r>
        <w:rPr>
          <w:rFonts w:ascii="Arial" w:hAnsi="Arial"/>
          <w:noProof/>
          <w:sz w:val="36"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9829800</wp:posOffset>
            </wp:positionH>
            <wp:positionV relativeFrom="paragraph">
              <wp:posOffset>421062</wp:posOffset>
            </wp:positionV>
            <wp:extent cx="2087879" cy="1513332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79" cy="1513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36"/>
        </w:rPr>
        <w:t>«Защитники</w:t>
      </w:r>
      <w:r>
        <w:rPr>
          <w:rFonts w:ascii="Arial" w:hAnsi="Arial"/>
          <w:spacing w:val="-6"/>
          <w:sz w:val="36"/>
        </w:rPr>
        <w:t xml:space="preserve"> </w:t>
      </w:r>
      <w:r>
        <w:rPr>
          <w:rFonts w:ascii="Arial" w:hAnsi="Arial"/>
          <w:spacing w:val="-2"/>
          <w:sz w:val="36"/>
        </w:rPr>
        <w:t>Отечества»</w:t>
      </w:r>
    </w:p>
    <w:p w:rsidR="007713DD" w:rsidRDefault="007713DD">
      <w:pPr>
        <w:jc w:val="right"/>
        <w:rPr>
          <w:rFonts w:ascii="Arial" w:hAnsi="Arial"/>
          <w:sz w:val="36"/>
        </w:rPr>
        <w:sectPr w:rsidR="007713DD">
          <w:type w:val="continuous"/>
          <w:pgSz w:w="19200" w:h="10800" w:orient="landscape"/>
          <w:pgMar w:top="640" w:right="141" w:bottom="0" w:left="0" w:header="720" w:footer="720" w:gutter="0"/>
          <w:cols w:num="2" w:space="720" w:equalWidth="0">
            <w:col w:w="11834" w:space="1862"/>
            <w:col w:w="5363"/>
          </w:cols>
        </w:sectPr>
      </w:pPr>
    </w:p>
    <w:p w:rsidR="007713DD" w:rsidRDefault="007713DD">
      <w:pPr>
        <w:spacing w:before="87"/>
        <w:ind w:left="164"/>
        <w:rPr>
          <w:rFonts w:ascii="Verdana" w:hAnsi="Verdana"/>
          <w:b/>
          <w:sz w:val="48"/>
        </w:rPr>
      </w:pPr>
      <w:r>
        <w:rPr>
          <w:rFonts w:ascii="Verdana" w:hAnsi="Verdana"/>
          <w:b/>
          <w:sz w:val="48"/>
        </w:rPr>
        <w:lastRenderedPageBreak/>
        <w:pict>
          <v:group id="docshapegroup15" o:spid="_x0000_s1026" style="position:absolute;left:0;text-align:left;margin-left:0;margin-top:0;width:960pt;height:540pt;z-index:-16252416;mso-position-horizontal-relative:page;mso-position-vertical-relative:page" coordsize="19200,10800">
            <v:shape id="docshape16" o:spid="_x0000_s1034" type="#_x0000_t75" style="position:absolute;top:1833;width:5132;height:8967">
              <v:imagedata r:id="rId13" o:title=""/>
            </v:shape>
            <v:shape id="docshape17" o:spid="_x0000_s1033" type="#_x0000_t75" style="position:absolute;top:10620;width:19200;height:180">
              <v:imagedata r:id="rId14" o:title=""/>
            </v:shape>
            <v:shape id="docshape18" o:spid="_x0000_s1032" style="position:absolute;width:10440;height:1834" coordsize="10440,1834" path="m10440,l,,,1833r6304,l6386,1831r81,-6l6547,1814r78,-14l6701,1781r74,-22l6846,1732r68,-30l10440,xe" fillcolor="#dfdfdf" stroked="f">
              <v:path arrowok="t"/>
            </v:shape>
            <v:shape id="docshape19" o:spid="_x0000_s1031" type="#_x0000_t75" style="position:absolute;width:10088;height:1592">
              <v:imagedata r:id="rId7" o:title=""/>
            </v:shape>
            <v:shape id="docshape20" o:spid="_x0000_s1030" type="#_x0000_t75" style="position:absolute;left:5880;top:2716;width:2009;height:1983">
              <v:imagedata r:id="rId15" o:title=""/>
            </v:shape>
            <v:shape id="docshape21" o:spid="_x0000_s1029" type="#_x0000_t75" style="position:absolute;left:5880;top:5520;width:2009;height:1985">
              <v:imagedata r:id="rId15" o:title=""/>
            </v:shape>
            <v:shape id="docshape22" o:spid="_x0000_s1028" type="#_x0000_t75" style="position:absolute;left:5880;top:8215;width:2009;height:1985">
              <v:imagedata r:id="rId15" o:title=""/>
            </v:shape>
            <v:shape id="docshape23" o:spid="_x0000_s1027" type="#_x0000_t75" style="position:absolute;left:14640;top:292;width:4359;height:1174">
              <v:imagedata r:id="rId16" o:title=""/>
            </v:shape>
            <w10:wrap anchorx="page" anchory="page"/>
          </v:group>
        </w:pict>
      </w:r>
      <w:r w:rsidR="00860B87">
        <w:rPr>
          <w:rFonts w:ascii="Verdana" w:hAnsi="Verdana"/>
          <w:b/>
          <w:color w:val="FFFFFF"/>
          <w:sz w:val="48"/>
        </w:rPr>
        <w:t>ВОЗМОЖНОСТИ</w:t>
      </w:r>
      <w:r w:rsidR="00860B87">
        <w:rPr>
          <w:rFonts w:ascii="Verdana" w:hAnsi="Verdana"/>
          <w:b/>
          <w:color w:val="FFFFFF"/>
          <w:spacing w:val="-14"/>
          <w:sz w:val="48"/>
        </w:rPr>
        <w:t xml:space="preserve"> </w:t>
      </w:r>
      <w:r w:rsidR="00860B87">
        <w:rPr>
          <w:rFonts w:ascii="Verdana" w:hAnsi="Verdana"/>
          <w:b/>
          <w:color w:val="FFFFFF"/>
          <w:spacing w:val="-2"/>
          <w:sz w:val="48"/>
        </w:rPr>
        <w:t>ПРОЕКТА</w:t>
      </w:r>
    </w:p>
    <w:p w:rsidR="007713DD" w:rsidRDefault="007713DD">
      <w:pPr>
        <w:pStyle w:val="a3"/>
        <w:rPr>
          <w:rFonts w:ascii="Verdana"/>
          <w:b/>
          <w:sz w:val="36"/>
        </w:rPr>
      </w:pPr>
    </w:p>
    <w:p w:rsidR="007713DD" w:rsidRDefault="007713DD">
      <w:pPr>
        <w:pStyle w:val="a3"/>
        <w:rPr>
          <w:rFonts w:ascii="Verdana"/>
          <w:b/>
          <w:sz w:val="36"/>
        </w:rPr>
      </w:pPr>
    </w:p>
    <w:p w:rsidR="007713DD" w:rsidRDefault="007713DD">
      <w:pPr>
        <w:pStyle w:val="a3"/>
        <w:spacing w:before="394"/>
        <w:rPr>
          <w:rFonts w:ascii="Verdana"/>
          <w:b/>
          <w:sz w:val="36"/>
        </w:rPr>
      </w:pPr>
    </w:p>
    <w:p w:rsidR="007713DD" w:rsidRDefault="00860B87">
      <w:pPr>
        <w:pStyle w:val="Heading1"/>
      </w:pPr>
      <w:r>
        <w:t>УДАЛЕННАЯ</w:t>
      </w:r>
      <w:r>
        <w:rPr>
          <w:spacing w:val="-23"/>
        </w:rPr>
        <w:t xml:space="preserve"> </w:t>
      </w:r>
      <w:r>
        <w:t>РАБОТА</w:t>
      </w:r>
      <w:r>
        <w:rPr>
          <w:spacing w:val="-20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КРУПНЫХ</w:t>
      </w:r>
      <w:r>
        <w:rPr>
          <w:spacing w:val="-18"/>
        </w:rPr>
        <w:t xml:space="preserve"> </w:t>
      </w:r>
      <w:r>
        <w:rPr>
          <w:spacing w:val="-2"/>
        </w:rPr>
        <w:t>КОМПАНИЯХ</w:t>
      </w:r>
    </w:p>
    <w:p w:rsidR="007713DD" w:rsidRDefault="00860B87">
      <w:pPr>
        <w:pStyle w:val="a3"/>
        <w:spacing w:before="184"/>
        <w:ind w:left="8386"/>
        <w:rPr>
          <w:rFonts w:ascii="Calibri" w:hAnsi="Calibri"/>
        </w:rPr>
      </w:pPr>
      <w:r>
        <w:rPr>
          <w:rFonts w:ascii="Calibri" w:hAnsi="Calibri"/>
        </w:rPr>
        <w:t>Позволяет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работать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из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любой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точки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России,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сохраняя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комфорт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свободу.</w:t>
      </w:r>
    </w:p>
    <w:p w:rsidR="007713DD" w:rsidRDefault="00860B87">
      <w:pPr>
        <w:spacing w:before="177" w:line="252" w:lineRule="auto"/>
        <w:ind w:left="8386" w:right="1028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>Партнёры</w:t>
      </w:r>
      <w:r>
        <w:rPr>
          <w:rFonts w:ascii="Calibri" w:hAnsi="Calibri"/>
          <w:i/>
          <w:spacing w:val="-2"/>
          <w:sz w:val="28"/>
        </w:rPr>
        <w:t xml:space="preserve"> </w:t>
      </w:r>
      <w:r>
        <w:rPr>
          <w:rFonts w:ascii="Calibri" w:hAnsi="Calibri"/>
          <w:i/>
          <w:sz w:val="28"/>
        </w:rPr>
        <w:t>проекта</w:t>
      </w:r>
      <w:r>
        <w:rPr>
          <w:rFonts w:ascii="Calibri" w:hAnsi="Calibri"/>
          <w:i/>
          <w:spacing w:val="-13"/>
          <w:sz w:val="28"/>
        </w:rPr>
        <w:t xml:space="preserve"> </w:t>
      </w:r>
      <w:r>
        <w:rPr>
          <w:rFonts w:ascii="Calibri" w:hAnsi="Calibri"/>
          <w:i/>
          <w:sz w:val="28"/>
        </w:rPr>
        <w:t>-</w:t>
      </w:r>
      <w:r>
        <w:rPr>
          <w:rFonts w:ascii="Calibri" w:hAnsi="Calibri"/>
          <w:i/>
          <w:spacing w:val="-3"/>
          <w:sz w:val="28"/>
        </w:rPr>
        <w:t xml:space="preserve"> </w:t>
      </w:r>
      <w:r>
        <w:rPr>
          <w:rFonts w:ascii="Calibri" w:hAnsi="Calibri"/>
          <w:i/>
          <w:sz w:val="28"/>
        </w:rPr>
        <w:t>крупные</w:t>
      </w:r>
      <w:r>
        <w:rPr>
          <w:rFonts w:ascii="Calibri" w:hAnsi="Calibri"/>
          <w:i/>
          <w:spacing w:val="-5"/>
          <w:sz w:val="28"/>
        </w:rPr>
        <w:t xml:space="preserve"> </w:t>
      </w:r>
      <w:r>
        <w:rPr>
          <w:rFonts w:ascii="Calibri" w:hAnsi="Calibri"/>
          <w:i/>
          <w:sz w:val="28"/>
        </w:rPr>
        <w:t>российские</w:t>
      </w:r>
      <w:r>
        <w:rPr>
          <w:rFonts w:ascii="Calibri" w:hAnsi="Calibri"/>
          <w:i/>
          <w:spacing w:val="-3"/>
          <w:sz w:val="28"/>
        </w:rPr>
        <w:t xml:space="preserve"> </w:t>
      </w:r>
      <w:r>
        <w:rPr>
          <w:rFonts w:ascii="Calibri" w:hAnsi="Calibri"/>
          <w:i/>
          <w:sz w:val="28"/>
        </w:rPr>
        <w:t>компании,</w:t>
      </w:r>
      <w:r>
        <w:rPr>
          <w:rFonts w:ascii="Calibri" w:hAnsi="Calibri"/>
          <w:i/>
          <w:spacing w:val="-4"/>
          <w:sz w:val="28"/>
        </w:rPr>
        <w:t xml:space="preserve"> </w:t>
      </w:r>
      <w:r>
        <w:rPr>
          <w:rFonts w:ascii="Calibri" w:hAnsi="Calibri"/>
          <w:i/>
          <w:sz w:val="28"/>
        </w:rPr>
        <w:t>которые</w:t>
      </w:r>
      <w:r>
        <w:rPr>
          <w:rFonts w:ascii="Calibri" w:hAnsi="Calibri"/>
          <w:i/>
          <w:spacing w:val="-8"/>
          <w:sz w:val="28"/>
        </w:rPr>
        <w:t xml:space="preserve"> </w:t>
      </w:r>
      <w:r>
        <w:rPr>
          <w:rFonts w:ascii="Calibri" w:hAnsi="Calibri"/>
          <w:i/>
          <w:sz w:val="28"/>
        </w:rPr>
        <w:t>предлагают удаленную работу.</w:t>
      </w:r>
    </w:p>
    <w:p w:rsidR="007713DD" w:rsidRDefault="007713DD">
      <w:pPr>
        <w:pStyle w:val="a3"/>
        <w:rPr>
          <w:rFonts w:ascii="Calibri"/>
          <w:i/>
        </w:rPr>
      </w:pPr>
    </w:p>
    <w:p w:rsidR="007713DD" w:rsidRDefault="007713DD">
      <w:pPr>
        <w:pStyle w:val="a3"/>
        <w:spacing w:before="335"/>
        <w:rPr>
          <w:rFonts w:ascii="Calibri"/>
          <w:i/>
        </w:rPr>
      </w:pPr>
    </w:p>
    <w:p w:rsidR="007713DD" w:rsidRDefault="00860B87">
      <w:pPr>
        <w:pStyle w:val="Heading1"/>
      </w:pPr>
      <w:r>
        <w:t>БЕСПЛАТНОЕ</w:t>
      </w:r>
      <w:r>
        <w:rPr>
          <w:spacing w:val="-18"/>
        </w:rPr>
        <w:t xml:space="preserve"> </w:t>
      </w:r>
      <w:r>
        <w:t>ОБУЧЕНИЕ</w:t>
      </w:r>
      <w:r>
        <w:rPr>
          <w:spacing w:val="-14"/>
        </w:rPr>
        <w:t xml:space="preserve"> </w:t>
      </w:r>
      <w:r>
        <w:t>СОВРЕМЕННЫМ</w:t>
      </w:r>
      <w:r>
        <w:rPr>
          <w:spacing w:val="-14"/>
        </w:rPr>
        <w:t xml:space="preserve"> </w:t>
      </w:r>
      <w:r>
        <w:t>IT-</w:t>
      </w:r>
      <w:r>
        <w:rPr>
          <w:spacing w:val="-2"/>
        </w:rPr>
        <w:t>СПЕЦИАЛЬНОСТЯМ</w:t>
      </w:r>
    </w:p>
    <w:p w:rsidR="007713DD" w:rsidRDefault="00860B87">
      <w:pPr>
        <w:pStyle w:val="a3"/>
        <w:spacing w:before="184"/>
        <w:ind w:left="8386"/>
        <w:rPr>
          <w:rFonts w:ascii="Calibri" w:hAnsi="Calibri"/>
        </w:rPr>
      </w:pPr>
      <w:r>
        <w:rPr>
          <w:rFonts w:ascii="Calibri" w:hAnsi="Calibri"/>
        </w:rPr>
        <w:t>Позволяет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получить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доступ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уникальным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курсам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наставникам.</w:t>
      </w:r>
    </w:p>
    <w:p w:rsidR="007713DD" w:rsidRDefault="00860B87">
      <w:pPr>
        <w:spacing w:before="177"/>
        <w:ind w:left="8386"/>
        <w:rPr>
          <w:rFonts w:ascii="Calibri" w:hAnsi="Calibri"/>
          <w:i/>
          <w:sz w:val="32"/>
        </w:rPr>
      </w:pPr>
      <w:r>
        <w:rPr>
          <w:rFonts w:ascii="Calibri" w:hAnsi="Calibri"/>
          <w:i/>
          <w:sz w:val="28"/>
        </w:rPr>
        <w:t>Обучение</w:t>
      </w:r>
      <w:r>
        <w:rPr>
          <w:rFonts w:ascii="Calibri" w:hAnsi="Calibri"/>
          <w:i/>
          <w:spacing w:val="-7"/>
          <w:sz w:val="28"/>
        </w:rPr>
        <w:t xml:space="preserve"> </w:t>
      </w:r>
      <w:r>
        <w:rPr>
          <w:rFonts w:ascii="Calibri" w:hAnsi="Calibri"/>
          <w:i/>
          <w:sz w:val="28"/>
        </w:rPr>
        <w:t>проводится</w:t>
      </w:r>
      <w:r>
        <w:rPr>
          <w:rFonts w:ascii="Calibri" w:hAnsi="Calibri"/>
          <w:i/>
          <w:spacing w:val="-6"/>
          <w:sz w:val="28"/>
        </w:rPr>
        <w:t xml:space="preserve"> </w:t>
      </w:r>
      <w:r>
        <w:rPr>
          <w:rFonts w:ascii="Calibri" w:hAnsi="Calibri"/>
          <w:i/>
          <w:sz w:val="28"/>
        </w:rPr>
        <w:t>опытными</w:t>
      </w:r>
      <w:r>
        <w:rPr>
          <w:rFonts w:ascii="Calibri" w:hAnsi="Calibri"/>
          <w:i/>
          <w:spacing w:val="-3"/>
          <w:sz w:val="28"/>
        </w:rPr>
        <w:t xml:space="preserve"> </w:t>
      </w:r>
      <w:r>
        <w:rPr>
          <w:rFonts w:ascii="Calibri" w:hAnsi="Calibri"/>
          <w:i/>
          <w:sz w:val="28"/>
        </w:rPr>
        <w:t>специалистами</w:t>
      </w:r>
      <w:r>
        <w:rPr>
          <w:rFonts w:ascii="Calibri" w:hAnsi="Calibri"/>
          <w:i/>
          <w:spacing w:val="1"/>
          <w:sz w:val="28"/>
        </w:rPr>
        <w:t xml:space="preserve"> </w:t>
      </w:r>
      <w:r>
        <w:rPr>
          <w:rFonts w:ascii="Calibri" w:hAnsi="Calibri"/>
          <w:i/>
          <w:sz w:val="28"/>
        </w:rPr>
        <w:t>и</w:t>
      </w:r>
      <w:r>
        <w:rPr>
          <w:rFonts w:ascii="Calibri" w:hAnsi="Calibri"/>
          <w:i/>
          <w:spacing w:val="-1"/>
          <w:sz w:val="28"/>
        </w:rPr>
        <w:t xml:space="preserve"> </w:t>
      </w:r>
      <w:r>
        <w:rPr>
          <w:rFonts w:ascii="Calibri" w:hAnsi="Calibri"/>
          <w:i/>
          <w:sz w:val="28"/>
        </w:rPr>
        <w:t>включает</w:t>
      </w:r>
      <w:r>
        <w:rPr>
          <w:rFonts w:ascii="Calibri" w:hAnsi="Calibri"/>
          <w:i/>
          <w:spacing w:val="2"/>
          <w:sz w:val="28"/>
        </w:rPr>
        <w:t xml:space="preserve"> </w:t>
      </w:r>
      <w:r>
        <w:rPr>
          <w:rFonts w:ascii="Calibri" w:hAnsi="Calibri"/>
          <w:i/>
          <w:spacing w:val="-2"/>
          <w:sz w:val="28"/>
        </w:rPr>
        <w:t>практику</w:t>
      </w:r>
      <w:r>
        <w:rPr>
          <w:rFonts w:ascii="Calibri" w:hAnsi="Calibri"/>
          <w:i/>
          <w:spacing w:val="-2"/>
          <w:sz w:val="32"/>
        </w:rPr>
        <w:t>.</w:t>
      </w:r>
    </w:p>
    <w:p w:rsidR="007713DD" w:rsidRDefault="007713DD">
      <w:pPr>
        <w:pStyle w:val="a3"/>
        <w:rPr>
          <w:rFonts w:ascii="Calibri"/>
          <w:i/>
        </w:rPr>
      </w:pPr>
    </w:p>
    <w:p w:rsidR="007713DD" w:rsidRDefault="007713DD">
      <w:pPr>
        <w:pStyle w:val="a3"/>
        <w:rPr>
          <w:rFonts w:ascii="Calibri"/>
          <w:i/>
        </w:rPr>
      </w:pPr>
    </w:p>
    <w:p w:rsidR="007713DD" w:rsidRDefault="007713DD">
      <w:pPr>
        <w:pStyle w:val="a3"/>
        <w:spacing w:before="83"/>
        <w:rPr>
          <w:rFonts w:ascii="Calibri"/>
          <w:i/>
        </w:rPr>
      </w:pPr>
    </w:p>
    <w:p w:rsidR="007713DD" w:rsidRDefault="00860B87">
      <w:pPr>
        <w:pStyle w:val="Heading1"/>
      </w:pPr>
      <w:r>
        <w:t>ГИБКИЙ</w:t>
      </w:r>
      <w:r>
        <w:rPr>
          <w:spacing w:val="-14"/>
        </w:rPr>
        <w:t xml:space="preserve"> </w:t>
      </w:r>
      <w:r>
        <w:t>ГРАФИК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КОМФОРТНЫЕ</w:t>
      </w:r>
      <w:r>
        <w:rPr>
          <w:spacing w:val="-11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rPr>
          <w:spacing w:val="-2"/>
        </w:rPr>
        <w:t>ТРУДА</w:t>
      </w:r>
    </w:p>
    <w:p w:rsidR="007713DD" w:rsidRDefault="00860B87">
      <w:pPr>
        <w:pStyle w:val="a3"/>
        <w:spacing w:before="184"/>
        <w:ind w:left="8386"/>
        <w:rPr>
          <w:rFonts w:ascii="Calibri" w:hAnsi="Calibri"/>
        </w:rPr>
      </w:pPr>
      <w:r>
        <w:rPr>
          <w:rFonts w:ascii="Calibri" w:hAnsi="Calibri"/>
        </w:rPr>
        <w:t>Позволяет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работать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тогда,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когда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  <w:spacing w:val="-2"/>
        </w:rPr>
        <w:t>удобно.</w:t>
      </w:r>
    </w:p>
    <w:p w:rsidR="007713DD" w:rsidRDefault="00860B87">
      <w:pPr>
        <w:spacing w:before="176" w:line="252" w:lineRule="auto"/>
        <w:ind w:left="8386" w:right="1028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>Современные</w:t>
      </w:r>
      <w:r>
        <w:rPr>
          <w:rFonts w:ascii="Calibri" w:hAnsi="Calibri"/>
          <w:i/>
          <w:spacing w:val="-6"/>
          <w:sz w:val="28"/>
        </w:rPr>
        <w:t xml:space="preserve"> </w:t>
      </w:r>
      <w:r>
        <w:rPr>
          <w:rFonts w:ascii="Calibri" w:hAnsi="Calibri"/>
          <w:i/>
          <w:sz w:val="28"/>
        </w:rPr>
        <w:t>технологии</w:t>
      </w:r>
      <w:r>
        <w:rPr>
          <w:rFonts w:ascii="Calibri" w:hAnsi="Calibri"/>
          <w:i/>
          <w:spacing w:val="-5"/>
          <w:sz w:val="28"/>
        </w:rPr>
        <w:t xml:space="preserve"> </w:t>
      </w:r>
      <w:r>
        <w:rPr>
          <w:rFonts w:ascii="Calibri" w:hAnsi="Calibri"/>
          <w:i/>
          <w:sz w:val="28"/>
        </w:rPr>
        <w:t>способствуют</w:t>
      </w:r>
      <w:r>
        <w:rPr>
          <w:rFonts w:ascii="Calibri" w:hAnsi="Calibri"/>
          <w:i/>
          <w:spacing w:val="-4"/>
          <w:sz w:val="28"/>
        </w:rPr>
        <w:t xml:space="preserve"> </w:t>
      </w:r>
      <w:r>
        <w:rPr>
          <w:rFonts w:ascii="Calibri" w:hAnsi="Calibri"/>
          <w:i/>
          <w:sz w:val="28"/>
        </w:rPr>
        <w:t>поддержке</w:t>
      </w:r>
      <w:r>
        <w:rPr>
          <w:rFonts w:ascii="Calibri" w:hAnsi="Calibri"/>
          <w:i/>
          <w:spacing w:val="-10"/>
          <w:sz w:val="28"/>
        </w:rPr>
        <w:t xml:space="preserve"> </w:t>
      </w:r>
      <w:r>
        <w:rPr>
          <w:rFonts w:ascii="Calibri" w:hAnsi="Calibri"/>
          <w:i/>
          <w:sz w:val="28"/>
        </w:rPr>
        <w:t>баланса между</w:t>
      </w:r>
      <w:r>
        <w:rPr>
          <w:rFonts w:ascii="Calibri" w:hAnsi="Calibri"/>
          <w:i/>
          <w:spacing w:val="-6"/>
          <w:sz w:val="28"/>
        </w:rPr>
        <w:t xml:space="preserve"> </w:t>
      </w:r>
      <w:r>
        <w:rPr>
          <w:rFonts w:ascii="Calibri" w:hAnsi="Calibri"/>
          <w:i/>
          <w:sz w:val="28"/>
        </w:rPr>
        <w:t>работой и личной жизнью.</w:t>
      </w:r>
    </w:p>
    <w:p w:rsidR="007713DD" w:rsidRDefault="007713DD">
      <w:pPr>
        <w:spacing w:line="252" w:lineRule="auto"/>
        <w:rPr>
          <w:rFonts w:ascii="Calibri" w:hAnsi="Calibri"/>
          <w:i/>
          <w:sz w:val="28"/>
        </w:rPr>
        <w:sectPr w:rsidR="007713DD">
          <w:pgSz w:w="19200" w:h="10800" w:orient="landscape"/>
          <w:pgMar w:top="340" w:right="141" w:bottom="280" w:left="0" w:header="720" w:footer="720" w:gutter="0"/>
          <w:cols w:space="720"/>
        </w:sectPr>
      </w:pPr>
    </w:p>
    <w:p w:rsidR="007713DD" w:rsidRDefault="00860B87">
      <w:pPr>
        <w:pStyle w:val="a3"/>
        <w:rPr>
          <w:rFonts w:ascii="Calibri"/>
          <w:i/>
          <w:sz w:val="20"/>
        </w:rPr>
      </w:pPr>
      <w:r>
        <w:rPr>
          <w:rFonts w:ascii="Calibri"/>
          <w:i/>
          <w:noProof/>
          <w:sz w:val="20"/>
          <w:lang w:eastAsia="ru-RU"/>
        </w:rPr>
        <w:lastRenderedPageBreak/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6743698</wp:posOffset>
            </wp:positionV>
            <wp:extent cx="12191999" cy="114299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13DD" w:rsidRDefault="007713DD">
      <w:pPr>
        <w:pStyle w:val="a3"/>
        <w:rPr>
          <w:rFonts w:ascii="Calibri"/>
          <w:i/>
          <w:sz w:val="20"/>
        </w:rPr>
      </w:pPr>
    </w:p>
    <w:p w:rsidR="007713DD" w:rsidRDefault="007713DD">
      <w:pPr>
        <w:pStyle w:val="a3"/>
        <w:spacing w:before="37"/>
        <w:rPr>
          <w:rFonts w:ascii="Calibri"/>
          <w:i/>
          <w:sz w:val="20"/>
        </w:rPr>
      </w:pPr>
    </w:p>
    <w:p w:rsidR="007713DD" w:rsidRDefault="00860B87">
      <w:pPr>
        <w:pStyle w:val="a3"/>
        <w:ind w:left="6900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w:drawing>
          <wp:inline distT="0" distB="0" distL="0" distR="0">
            <wp:extent cx="3436620" cy="343662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3DD" w:rsidRDefault="007713DD">
      <w:pPr>
        <w:pStyle w:val="a3"/>
        <w:spacing w:before="473"/>
        <w:rPr>
          <w:rFonts w:ascii="Calibri"/>
          <w:i/>
          <w:sz w:val="64"/>
        </w:rPr>
      </w:pPr>
    </w:p>
    <w:p w:rsidR="007713DD" w:rsidRDefault="00860B87" w:rsidP="00B907A7">
      <w:pPr>
        <w:spacing w:before="1"/>
        <w:ind w:left="115"/>
        <w:jc w:val="center"/>
        <w:rPr>
          <w:rFonts w:ascii="Franklin Gothic Demi" w:hAnsi="Franklin Gothic Demi"/>
          <w:sz w:val="64"/>
        </w:rPr>
        <w:sectPr w:rsidR="007713DD">
          <w:pgSz w:w="19200" w:h="10800" w:orient="landscape"/>
          <w:pgMar w:top="1220" w:right="141" w:bottom="0" w:left="0" w:header="720" w:footer="720" w:gutter="0"/>
          <w:cols w:space="720"/>
        </w:sectPr>
      </w:pPr>
      <w:r>
        <w:rPr>
          <w:rFonts w:ascii="Franklin Gothic Demi" w:hAnsi="Franklin Gothic Demi"/>
          <w:spacing w:val="-2"/>
          <w:sz w:val="64"/>
        </w:rPr>
        <w:t>ГероиТехнологий.РФ</w:t>
      </w:r>
    </w:p>
    <w:p w:rsidR="00860B87" w:rsidRDefault="00860B87"/>
    <w:sectPr w:rsidR="00860B87" w:rsidSect="007713DD">
      <w:type w:val="continuous"/>
      <w:pgSz w:w="11910" w:h="16850"/>
      <w:pgMar w:top="700" w:right="566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13DD"/>
    <w:rsid w:val="007713DD"/>
    <w:rsid w:val="00860B87"/>
    <w:rsid w:val="00B9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13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13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13D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713DD"/>
    <w:pPr>
      <w:ind w:left="8386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7713DD"/>
  </w:style>
  <w:style w:type="paragraph" w:customStyle="1" w:styleId="TableParagraph">
    <w:name w:val="Table Paragraph"/>
    <w:basedOn w:val="a"/>
    <w:uiPriority w:val="1"/>
    <w:qFormat/>
    <w:rsid w:val="007713DD"/>
    <w:pPr>
      <w:spacing w:before="134"/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B907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7A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B907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</Words>
  <Characters>1544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2025-04-24T07:30:00Z</dcterms:created>
  <dcterms:modified xsi:type="dcterms:W3CDTF">2025-04-24T07:30:00Z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2025-04-24T00:00:00Z</vt:filetime>
  </property>
  <property fmtid="{D5CDD505-2E9C-101B-9397-08002B2CF9AE}" pid="5" name="Producer">
    <vt:lpwstr>3-Heights(TM) PDF Security Shell 4.8.25.2 (http://www.pdf-tools.com)</vt:lpwstr>
  </property>
</Properties>
</file>