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89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589" w:rsidRDefault="00D65589" w:rsidP="00D65589">
      <w:pPr>
        <w:pStyle w:val="2"/>
        <w:rPr>
          <w:szCs w:val="28"/>
        </w:rPr>
      </w:pPr>
      <w:r>
        <w:rPr>
          <w:szCs w:val="28"/>
        </w:rPr>
        <w:t>АДМИНИСТРАЦИЯ</w:t>
      </w:r>
      <w:r w:rsidRPr="00C16B57">
        <w:rPr>
          <w:szCs w:val="28"/>
        </w:rPr>
        <w:t xml:space="preserve"> КРИВОШЕИНСКОГО РАЙОНА </w:t>
      </w: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E93406" w:rsidRDefault="00466D5F" w:rsidP="00D65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65589" w:rsidRDefault="008445D6" w:rsidP="00D65589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110E09">
        <w:rPr>
          <w:sz w:val="24"/>
          <w:szCs w:val="24"/>
        </w:rPr>
        <w:t>.</w:t>
      </w:r>
      <w:r w:rsidR="0015493D">
        <w:rPr>
          <w:sz w:val="24"/>
          <w:szCs w:val="24"/>
        </w:rPr>
        <w:t>03</w:t>
      </w:r>
      <w:r w:rsidR="0044611C">
        <w:rPr>
          <w:sz w:val="24"/>
          <w:szCs w:val="24"/>
        </w:rPr>
        <w:t>.</w:t>
      </w:r>
      <w:r w:rsidR="008152AF">
        <w:rPr>
          <w:sz w:val="24"/>
          <w:szCs w:val="24"/>
        </w:rPr>
        <w:t>201</w:t>
      </w:r>
      <w:r w:rsidR="0015493D">
        <w:rPr>
          <w:sz w:val="24"/>
          <w:szCs w:val="24"/>
        </w:rPr>
        <w:t>6</w:t>
      </w:r>
      <w:r w:rsidR="008152AF">
        <w:rPr>
          <w:sz w:val="24"/>
          <w:szCs w:val="24"/>
        </w:rPr>
        <w:t xml:space="preserve"> </w:t>
      </w:r>
      <w:r w:rsidR="00466D5F">
        <w:rPr>
          <w:sz w:val="24"/>
          <w:szCs w:val="24"/>
        </w:rPr>
        <w:t xml:space="preserve">          </w:t>
      </w:r>
      <w:r w:rsidR="00D65589">
        <w:rPr>
          <w:sz w:val="24"/>
          <w:szCs w:val="24"/>
        </w:rPr>
        <w:t xml:space="preserve">                                                                                   </w:t>
      </w:r>
      <w:r w:rsidR="0044611C">
        <w:rPr>
          <w:sz w:val="24"/>
          <w:szCs w:val="24"/>
        </w:rPr>
        <w:t xml:space="preserve">                              № </w:t>
      </w:r>
      <w:r w:rsidR="00242815">
        <w:rPr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 w:rsidR="00050E6E">
        <w:rPr>
          <w:sz w:val="24"/>
          <w:szCs w:val="24"/>
        </w:rPr>
        <w:t>-</w:t>
      </w:r>
      <w:r w:rsidR="00927F4B">
        <w:rPr>
          <w:sz w:val="24"/>
          <w:szCs w:val="24"/>
        </w:rPr>
        <w:t>р</w:t>
      </w:r>
    </w:p>
    <w:p w:rsidR="00D65589" w:rsidRPr="00E93406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A640BA" w:rsidRDefault="00A640BA" w:rsidP="00242815">
      <w:pPr>
        <w:ind w:right="6006"/>
        <w:jc w:val="both"/>
        <w:rPr>
          <w:spacing w:val="-2"/>
          <w:sz w:val="24"/>
          <w:szCs w:val="24"/>
        </w:rPr>
      </w:pPr>
    </w:p>
    <w:p w:rsidR="00242815" w:rsidRPr="0015493D" w:rsidRDefault="00081356" w:rsidP="00A640BA">
      <w:pPr>
        <w:ind w:right="2"/>
        <w:jc w:val="center"/>
        <w:rPr>
          <w:sz w:val="24"/>
          <w:szCs w:val="24"/>
        </w:rPr>
      </w:pPr>
      <w:r w:rsidRPr="0015493D">
        <w:rPr>
          <w:spacing w:val="-2"/>
          <w:sz w:val="24"/>
          <w:szCs w:val="24"/>
        </w:rPr>
        <w:t>О</w:t>
      </w:r>
      <w:r w:rsidR="00242815" w:rsidRPr="0015493D">
        <w:rPr>
          <w:spacing w:val="-2"/>
          <w:sz w:val="24"/>
          <w:szCs w:val="24"/>
        </w:rPr>
        <w:t xml:space="preserve">б утверждении плана проверок </w:t>
      </w:r>
      <w:r w:rsidR="0015493D" w:rsidRPr="0015493D">
        <w:rPr>
          <w:sz w:val="24"/>
          <w:szCs w:val="24"/>
        </w:rPr>
        <w:t xml:space="preserve">внутреннего муниципального финансового контроля в сфере закупок товаров, работ, услуг для обеспечения нужд муниципального образования Кривошеинский район  </w:t>
      </w:r>
      <w:r w:rsidR="00242815" w:rsidRPr="0015493D">
        <w:rPr>
          <w:sz w:val="24"/>
          <w:szCs w:val="24"/>
        </w:rPr>
        <w:t xml:space="preserve">на </w:t>
      </w:r>
      <w:r w:rsidR="001B4481" w:rsidRPr="0015493D">
        <w:rPr>
          <w:sz w:val="24"/>
          <w:szCs w:val="24"/>
        </w:rPr>
        <w:t>201</w:t>
      </w:r>
      <w:r w:rsidR="008B23F0" w:rsidRPr="0015493D">
        <w:rPr>
          <w:sz w:val="24"/>
          <w:szCs w:val="24"/>
        </w:rPr>
        <w:t>6</w:t>
      </w:r>
      <w:r w:rsidR="001B4481" w:rsidRPr="0015493D">
        <w:rPr>
          <w:sz w:val="24"/>
          <w:szCs w:val="24"/>
        </w:rPr>
        <w:t xml:space="preserve"> год</w:t>
      </w:r>
    </w:p>
    <w:p w:rsidR="000B5C94" w:rsidRPr="0015493D" w:rsidRDefault="000B5C94" w:rsidP="00D277F5">
      <w:pPr>
        <w:widowControl/>
        <w:jc w:val="both"/>
        <w:rPr>
          <w:sz w:val="24"/>
          <w:szCs w:val="24"/>
        </w:rPr>
      </w:pPr>
    </w:p>
    <w:p w:rsidR="00242815" w:rsidRPr="0015493D" w:rsidRDefault="00242815" w:rsidP="00D277F5">
      <w:pPr>
        <w:widowControl/>
        <w:jc w:val="both"/>
        <w:rPr>
          <w:sz w:val="24"/>
          <w:szCs w:val="24"/>
        </w:rPr>
      </w:pPr>
    </w:p>
    <w:p w:rsidR="00242815" w:rsidRPr="0015493D" w:rsidRDefault="00242815" w:rsidP="0015493D">
      <w:pPr>
        <w:ind w:firstLine="720"/>
        <w:jc w:val="both"/>
        <w:rPr>
          <w:sz w:val="24"/>
          <w:szCs w:val="24"/>
        </w:rPr>
      </w:pPr>
      <w:r w:rsidRPr="0015493D">
        <w:rPr>
          <w:spacing w:val="-1"/>
          <w:sz w:val="24"/>
          <w:szCs w:val="24"/>
        </w:rPr>
        <w:t xml:space="preserve">В соответствии со статьей </w:t>
      </w:r>
      <w:r w:rsidR="00AF459B" w:rsidRPr="0015493D">
        <w:rPr>
          <w:spacing w:val="-1"/>
          <w:sz w:val="24"/>
          <w:szCs w:val="24"/>
        </w:rPr>
        <w:t xml:space="preserve">99 </w:t>
      </w:r>
      <w:r w:rsidRPr="0015493D">
        <w:rPr>
          <w:spacing w:val="-1"/>
          <w:sz w:val="24"/>
          <w:szCs w:val="24"/>
        </w:rPr>
        <w:t xml:space="preserve">Федерального закона от 05.04.2013 № 44-ФЗ </w:t>
      </w:r>
      <w:r w:rsidRPr="0015493D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15493D">
        <w:rPr>
          <w:sz w:val="24"/>
          <w:szCs w:val="24"/>
        </w:rPr>
        <w:t xml:space="preserve">», Постановлением Администрации Кривошеинского района от </w:t>
      </w:r>
      <w:r w:rsidR="00AF459B" w:rsidRPr="0015493D">
        <w:rPr>
          <w:sz w:val="24"/>
          <w:szCs w:val="24"/>
        </w:rPr>
        <w:t>1</w:t>
      </w:r>
      <w:r w:rsidR="0015493D" w:rsidRPr="0015493D">
        <w:rPr>
          <w:sz w:val="24"/>
          <w:szCs w:val="24"/>
        </w:rPr>
        <w:t>6</w:t>
      </w:r>
      <w:r w:rsidR="009A1893" w:rsidRPr="0015493D">
        <w:rPr>
          <w:sz w:val="24"/>
          <w:szCs w:val="24"/>
        </w:rPr>
        <w:t>.0</w:t>
      </w:r>
      <w:r w:rsidR="0015493D" w:rsidRPr="0015493D">
        <w:rPr>
          <w:sz w:val="24"/>
          <w:szCs w:val="24"/>
        </w:rPr>
        <w:t>3</w:t>
      </w:r>
      <w:r w:rsidR="009A1893" w:rsidRPr="0015493D">
        <w:rPr>
          <w:sz w:val="24"/>
          <w:szCs w:val="24"/>
        </w:rPr>
        <w:t>.201</w:t>
      </w:r>
      <w:r w:rsidR="0015493D" w:rsidRPr="0015493D">
        <w:rPr>
          <w:sz w:val="24"/>
          <w:szCs w:val="24"/>
        </w:rPr>
        <w:t>6</w:t>
      </w:r>
      <w:r w:rsidR="009A1893" w:rsidRPr="0015493D">
        <w:rPr>
          <w:sz w:val="24"/>
          <w:szCs w:val="24"/>
        </w:rPr>
        <w:t xml:space="preserve"> № </w:t>
      </w:r>
      <w:r w:rsidR="0015493D" w:rsidRPr="0015493D">
        <w:rPr>
          <w:sz w:val="24"/>
          <w:szCs w:val="24"/>
        </w:rPr>
        <w:t>89</w:t>
      </w:r>
      <w:r w:rsidR="009A1893" w:rsidRPr="0015493D">
        <w:rPr>
          <w:sz w:val="24"/>
          <w:szCs w:val="24"/>
        </w:rPr>
        <w:t xml:space="preserve"> «</w:t>
      </w:r>
      <w:r w:rsidR="0015493D" w:rsidRPr="0015493D">
        <w:rPr>
          <w:sz w:val="24"/>
          <w:szCs w:val="24"/>
        </w:rPr>
        <w:t xml:space="preserve">Об утверждении Порядка осуществления контроля в сфере закупок органом внутреннего муниципального финансового контроля в  </w:t>
      </w:r>
      <w:proofErr w:type="spellStart"/>
      <w:r w:rsidR="0015493D" w:rsidRPr="0015493D">
        <w:rPr>
          <w:sz w:val="24"/>
          <w:szCs w:val="24"/>
        </w:rPr>
        <w:t>Кривошеинском</w:t>
      </w:r>
      <w:proofErr w:type="spellEnd"/>
      <w:r w:rsidR="0015493D" w:rsidRPr="0015493D">
        <w:rPr>
          <w:sz w:val="24"/>
          <w:szCs w:val="24"/>
        </w:rPr>
        <w:t xml:space="preserve"> районе</w:t>
      </w:r>
      <w:r w:rsidR="009A1893" w:rsidRPr="0015493D">
        <w:rPr>
          <w:sz w:val="24"/>
          <w:szCs w:val="24"/>
        </w:rPr>
        <w:t>»</w:t>
      </w:r>
      <w:r w:rsidRPr="0015493D">
        <w:rPr>
          <w:sz w:val="24"/>
          <w:szCs w:val="24"/>
        </w:rPr>
        <w:t>,</w:t>
      </w:r>
    </w:p>
    <w:p w:rsidR="00242815" w:rsidRPr="0015493D" w:rsidRDefault="00242815" w:rsidP="00242815">
      <w:pPr>
        <w:widowControl/>
        <w:jc w:val="both"/>
        <w:rPr>
          <w:sz w:val="24"/>
          <w:szCs w:val="24"/>
        </w:rPr>
      </w:pPr>
    </w:p>
    <w:p w:rsidR="000B5C94" w:rsidRPr="0015493D" w:rsidRDefault="00081356" w:rsidP="00242815">
      <w:pPr>
        <w:ind w:firstLine="720"/>
        <w:jc w:val="both"/>
        <w:rPr>
          <w:sz w:val="24"/>
          <w:szCs w:val="24"/>
        </w:rPr>
      </w:pPr>
      <w:r w:rsidRPr="0015493D">
        <w:rPr>
          <w:sz w:val="24"/>
          <w:szCs w:val="24"/>
        </w:rPr>
        <w:t xml:space="preserve">1. </w:t>
      </w:r>
      <w:r w:rsidR="00242815" w:rsidRPr="0015493D">
        <w:rPr>
          <w:sz w:val="24"/>
          <w:szCs w:val="24"/>
        </w:rPr>
        <w:t>Утвердить план контрольной деятельности</w:t>
      </w:r>
      <w:r w:rsidR="0015493D">
        <w:rPr>
          <w:sz w:val="24"/>
          <w:szCs w:val="24"/>
        </w:rPr>
        <w:t xml:space="preserve"> </w:t>
      </w:r>
      <w:r w:rsidR="0015493D" w:rsidRPr="0015493D">
        <w:rPr>
          <w:sz w:val="24"/>
          <w:szCs w:val="24"/>
        </w:rPr>
        <w:t>внутреннего муниципального финансового контроля</w:t>
      </w:r>
      <w:r w:rsidR="00242815" w:rsidRPr="0015493D">
        <w:rPr>
          <w:sz w:val="24"/>
          <w:szCs w:val="24"/>
        </w:rPr>
        <w:t xml:space="preserve"> ведущего специалиста по контролю в сфере закупок  для муниципальных нужд Кривошеинского района на </w:t>
      </w:r>
      <w:r w:rsidR="001B4481" w:rsidRPr="0015493D">
        <w:rPr>
          <w:sz w:val="24"/>
          <w:szCs w:val="24"/>
        </w:rPr>
        <w:t>201</w:t>
      </w:r>
      <w:r w:rsidR="008B23F0" w:rsidRPr="0015493D">
        <w:rPr>
          <w:sz w:val="24"/>
          <w:szCs w:val="24"/>
        </w:rPr>
        <w:t>6</w:t>
      </w:r>
      <w:r w:rsidR="001B4481" w:rsidRPr="0015493D">
        <w:rPr>
          <w:sz w:val="24"/>
          <w:szCs w:val="24"/>
        </w:rPr>
        <w:t xml:space="preserve"> год.</w:t>
      </w:r>
      <w:r w:rsidR="0015493D">
        <w:rPr>
          <w:sz w:val="24"/>
          <w:szCs w:val="24"/>
        </w:rPr>
        <w:t xml:space="preserve"> </w:t>
      </w:r>
    </w:p>
    <w:p w:rsidR="00242815" w:rsidRPr="00242815" w:rsidRDefault="00242815" w:rsidP="00242815">
      <w:pPr>
        <w:ind w:firstLine="695"/>
        <w:jc w:val="both"/>
        <w:rPr>
          <w:sz w:val="24"/>
          <w:szCs w:val="24"/>
        </w:rPr>
      </w:pPr>
      <w:r w:rsidRPr="0015493D">
        <w:rPr>
          <w:sz w:val="24"/>
          <w:szCs w:val="24"/>
        </w:rPr>
        <w:t>2. Разместить настоящее распоряжение на официальном сайте муниципального образова</w:t>
      </w:r>
      <w:r w:rsidR="008445D6">
        <w:rPr>
          <w:sz w:val="24"/>
          <w:szCs w:val="24"/>
        </w:rPr>
        <w:t xml:space="preserve">ния Кривошеинский район в сети </w:t>
      </w:r>
      <w:r w:rsidRPr="0015493D">
        <w:rPr>
          <w:sz w:val="24"/>
          <w:szCs w:val="24"/>
        </w:rPr>
        <w:t>Интернет</w:t>
      </w:r>
      <w:r w:rsidRPr="00242815">
        <w:rPr>
          <w:sz w:val="24"/>
          <w:szCs w:val="24"/>
        </w:rPr>
        <w:t>.</w:t>
      </w:r>
    </w:p>
    <w:p w:rsidR="00242815" w:rsidRPr="00242815" w:rsidRDefault="00242815" w:rsidP="00242815">
      <w:pPr>
        <w:ind w:firstLine="695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3. Настоящее распоряжение вступает в силу с даты его подписания.</w:t>
      </w:r>
    </w:p>
    <w:p w:rsidR="00A77E01" w:rsidRPr="00242815" w:rsidRDefault="00242815" w:rsidP="00650221">
      <w:pPr>
        <w:ind w:firstLine="695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</w:t>
      </w:r>
      <w:r w:rsidR="00FB7873" w:rsidRPr="00242815">
        <w:rPr>
          <w:sz w:val="24"/>
          <w:szCs w:val="24"/>
        </w:rPr>
        <w:t xml:space="preserve"> </w:t>
      </w:r>
      <w:r w:rsidR="003C7358" w:rsidRPr="00242815">
        <w:rPr>
          <w:sz w:val="24"/>
          <w:szCs w:val="24"/>
        </w:rPr>
        <w:t>Конт</w:t>
      </w:r>
      <w:r w:rsidR="00E842A1" w:rsidRPr="00242815">
        <w:rPr>
          <w:sz w:val="24"/>
          <w:szCs w:val="24"/>
        </w:rPr>
        <w:t>роль за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242815" w:rsidRPr="008B23F0" w:rsidRDefault="00242815" w:rsidP="00DE481F">
      <w:pPr>
        <w:rPr>
          <w:sz w:val="24"/>
          <w:szCs w:val="24"/>
        </w:rPr>
      </w:pPr>
    </w:p>
    <w:p w:rsidR="008B23F0" w:rsidRPr="008B23F0" w:rsidRDefault="00D63A28" w:rsidP="008B23F0">
      <w:pPr>
        <w:ind w:firstLine="284"/>
        <w:jc w:val="both"/>
        <w:rPr>
          <w:sz w:val="24"/>
          <w:szCs w:val="24"/>
        </w:rPr>
      </w:pPr>
      <w:r w:rsidRPr="008B23F0">
        <w:rPr>
          <w:sz w:val="24"/>
          <w:szCs w:val="24"/>
        </w:rPr>
        <w:t xml:space="preserve"> </w:t>
      </w:r>
      <w:r w:rsidR="008B23F0" w:rsidRPr="008B23F0">
        <w:rPr>
          <w:sz w:val="24"/>
          <w:szCs w:val="24"/>
        </w:rPr>
        <w:t>Глава Кривошеинского района</w:t>
      </w:r>
    </w:p>
    <w:p w:rsidR="008B23F0" w:rsidRPr="008B23F0" w:rsidRDefault="008B23F0" w:rsidP="008B23F0">
      <w:pPr>
        <w:ind w:firstLine="284"/>
        <w:jc w:val="both"/>
        <w:rPr>
          <w:sz w:val="24"/>
          <w:szCs w:val="24"/>
        </w:rPr>
      </w:pPr>
      <w:r w:rsidRPr="008B23F0">
        <w:rPr>
          <w:sz w:val="24"/>
          <w:szCs w:val="24"/>
        </w:rPr>
        <w:t>(Глава Администрации)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  <w:t xml:space="preserve">С.А. </w:t>
      </w:r>
      <w:proofErr w:type="spellStart"/>
      <w:r w:rsidRPr="008B23F0">
        <w:rPr>
          <w:sz w:val="24"/>
          <w:szCs w:val="24"/>
        </w:rPr>
        <w:t>Тайлашев</w:t>
      </w:r>
      <w:proofErr w:type="spellEnd"/>
    </w:p>
    <w:p w:rsidR="00081356" w:rsidRDefault="00081356" w:rsidP="008B23F0">
      <w:pPr>
        <w:rPr>
          <w:sz w:val="24"/>
          <w:szCs w:val="24"/>
        </w:rPr>
      </w:pPr>
    </w:p>
    <w:p w:rsidR="00242815" w:rsidRDefault="00242815" w:rsidP="00DE481F">
      <w:pPr>
        <w:rPr>
          <w:sz w:val="24"/>
          <w:szCs w:val="24"/>
        </w:rPr>
      </w:pPr>
    </w:p>
    <w:p w:rsidR="00242815" w:rsidRDefault="00242815" w:rsidP="00DE481F">
      <w:pPr>
        <w:rPr>
          <w:sz w:val="24"/>
          <w:szCs w:val="24"/>
        </w:rPr>
      </w:pPr>
    </w:p>
    <w:p w:rsidR="00D65589" w:rsidRPr="00D65589" w:rsidRDefault="00242815" w:rsidP="00D65589">
      <w:proofErr w:type="spellStart"/>
      <w:r>
        <w:t>Саяпин</w:t>
      </w:r>
      <w:proofErr w:type="spellEnd"/>
      <w:r>
        <w:t xml:space="preserve"> А.О.</w:t>
      </w:r>
    </w:p>
    <w:p w:rsidR="00D65589" w:rsidRDefault="00982589" w:rsidP="00D65589">
      <w:r>
        <w:t xml:space="preserve">    </w:t>
      </w:r>
      <w:r w:rsidR="00B02A2A">
        <w:t xml:space="preserve">(838251) </w:t>
      </w:r>
      <w:r w:rsidR="00D65589" w:rsidRPr="00D65589">
        <w:t>2-</w:t>
      </w:r>
      <w:r w:rsidR="000015FF">
        <w:t>1</w:t>
      </w:r>
      <w:r w:rsidR="00242815">
        <w:t>1-45</w:t>
      </w:r>
    </w:p>
    <w:p w:rsidR="00760BAB" w:rsidRDefault="00760BAB" w:rsidP="00760BAB">
      <w:pPr>
        <w:jc w:val="both"/>
        <w:rPr>
          <w:sz w:val="24"/>
          <w:szCs w:val="24"/>
        </w:rPr>
      </w:pPr>
    </w:p>
    <w:p w:rsidR="00242815" w:rsidRDefault="00242815" w:rsidP="00760BAB">
      <w:pPr>
        <w:jc w:val="both"/>
        <w:rPr>
          <w:sz w:val="24"/>
          <w:szCs w:val="24"/>
        </w:rPr>
      </w:pPr>
    </w:p>
    <w:p w:rsidR="009B6FD8" w:rsidRDefault="009B6FD8" w:rsidP="00760BAB">
      <w:pPr>
        <w:jc w:val="both"/>
        <w:rPr>
          <w:sz w:val="24"/>
          <w:szCs w:val="24"/>
        </w:rPr>
      </w:pPr>
    </w:p>
    <w:p w:rsidR="009B6FD8" w:rsidRDefault="009B6FD8" w:rsidP="00760BAB">
      <w:pPr>
        <w:jc w:val="both"/>
        <w:rPr>
          <w:sz w:val="24"/>
          <w:szCs w:val="24"/>
        </w:rPr>
      </w:pPr>
    </w:p>
    <w:p w:rsidR="001B4481" w:rsidRPr="005648ED" w:rsidRDefault="001B4481" w:rsidP="00760BAB">
      <w:pPr>
        <w:jc w:val="both"/>
        <w:rPr>
          <w:sz w:val="16"/>
          <w:szCs w:val="16"/>
        </w:rPr>
      </w:pPr>
      <w:proofErr w:type="spellStart"/>
      <w:r w:rsidRPr="005648ED">
        <w:rPr>
          <w:sz w:val="16"/>
          <w:szCs w:val="16"/>
        </w:rPr>
        <w:t>Саяпин</w:t>
      </w:r>
      <w:proofErr w:type="spellEnd"/>
    </w:p>
    <w:p w:rsidR="009659E3" w:rsidRPr="005648ED" w:rsidRDefault="005648ED" w:rsidP="00760BAB">
      <w:pPr>
        <w:jc w:val="both"/>
        <w:rPr>
          <w:sz w:val="16"/>
          <w:szCs w:val="16"/>
        </w:rPr>
      </w:pPr>
      <w:r w:rsidRPr="005648ED">
        <w:rPr>
          <w:sz w:val="16"/>
          <w:szCs w:val="16"/>
        </w:rPr>
        <w:t>Петровское СП</w:t>
      </w:r>
    </w:p>
    <w:p w:rsidR="005648ED" w:rsidRPr="005648ED" w:rsidRDefault="005648ED" w:rsidP="00760BAB">
      <w:pPr>
        <w:jc w:val="both"/>
        <w:rPr>
          <w:sz w:val="16"/>
          <w:szCs w:val="16"/>
        </w:rPr>
      </w:pPr>
      <w:proofErr w:type="spellStart"/>
      <w:r w:rsidRPr="005648ED">
        <w:rPr>
          <w:sz w:val="16"/>
          <w:szCs w:val="16"/>
        </w:rPr>
        <w:t>Иштанское</w:t>
      </w:r>
      <w:proofErr w:type="spellEnd"/>
      <w:r w:rsidRPr="005648ED">
        <w:rPr>
          <w:sz w:val="16"/>
          <w:szCs w:val="16"/>
        </w:rPr>
        <w:t xml:space="preserve"> СП</w:t>
      </w:r>
    </w:p>
    <w:p w:rsidR="005648ED" w:rsidRPr="005648ED" w:rsidRDefault="005648ED" w:rsidP="00760BAB">
      <w:pPr>
        <w:jc w:val="both"/>
        <w:rPr>
          <w:sz w:val="16"/>
          <w:szCs w:val="16"/>
        </w:rPr>
      </w:pPr>
      <w:proofErr w:type="spellStart"/>
      <w:r w:rsidRPr="005648ED">
        <w:rPr>
          <w:sz w:val="16"/>
          <w:szCs w:val="16"/>
        </w:rPr>
        <w:t>Кривошеинское</w:t>
      </w:r>
      <w:proofErr w:type="spellEnd"/>
      <w:r w:rsidRPr="005648ED">
        <w:rPr>
          <w:sz w:val="16"/>
          <w:szCs w:val="16"/>
        </w:rPr>
        <w:t xml:space="preserve"> СП</w:t>
      </w:r>
    </w:p>
    <w:p w:rsidR="009659E3" w:rsidRPr="005648ED" w:rsidRDefault="005648ED" w:rsidP="00760BAB">
      <w:pPr>
        <w:jc w:val="both"/>
        <w:rPr>
          <w:sz w:val="16"/>
          <w:szCs w:val="16"/>
        </w:rPr>
      </w:pPr>
      <w:r w:rsidRPr="005648ED">
        <w:rPr>
          <w:sz w:val="16"/>
          <w:szCs w:val="16"/>
        </w:rPr>
        <w:t>УО</w:t>
      </w:r>
    </w:p>
    <w:p w:rsidR="005648ED" w:rsidRPr="005648ED" w:rsidRDefault="005648ED" w:rsidP="00760BAB">
      <w:pPr>
        <w:jc w:val="both"/>
        <w:rPr>
          <w:sz w:val="16"/>
          <w:szCs w:val="16"/>
        </w:rPr>
      </w:pPr>
      <w:r w:rsidRPr="005648ED">
        <w:rPr>
          <w:sz w:val="16"/>
          <w:szCs w:val="16"/>
        </w:rPr>
        <w:t>ДДТ</w:t>
      </w:r>
    </w:p>
    <w:p w:rsidR="005648ED" w:rsidRPr="005648ED" w:rsidRDefault="005648ED" w:rsidP="005648ED">
      <w:pPr>
        <w:rPr>
          <w:sz w:val="16"/>
          <w:szCs w:val="16"/>
        </w:rPr>
      </w:pPr>
      <w:r w:rsidRPr="005648ED">
        <w:rPr>
          <w:sz w:val="16"/>
          <w:szCs w:val="16"/>
        </w:rPr>
        <w:t>Малиновская основная  общеобразовательная школа</w:t>
      </w:r>
    </w:p>
    <w:p w:rsidR="001B4481" w:rsidRDefault="001B4481" w:rsidP="00760BAB">
      <w:pPr>
        <w:jc w:val="both"/>
        <w:rPr>
          <w:sz w:val="16"/>
          <w:szCs w:val="16"/>
        </w:rPr>
      </w:pPr>
      <w:r w:rsidRPr="005648ED">
        <w:rPr>
          <w:sz w:val="16"/>
          <w:szCs w:val="16"/>
        </w:rPr>
        <w:t>Прокуратура</w:t>
      </w:r>
    </w:p>
    <w:p w:rsidR="008445D6" w:rsidRDefault="008445D6" w:rsidP="00760BAB">
      <w:pPr>
        <w:jc w:val="both"/>
        <w:rPr>
          <w:sz w:val="16"/>
          <w:szCs w:val="16"/>
        </w:rPr>
      </w:pPr>
      <w:r>
        <w:rPr>
          <w:sz w:val="16"/>
          <w:szCs w:val="16"/>
        </w:rPr>
        <w:t>УФ</w:t>
      </w:r>
    </w:p>
    <w:p w:rsidR="005355C3" w:rsidRDefault="005355C3" w:rsidP="00760BAB">
      <w:pPr>
        <w:jc w:val="both"/>
        <w:rPr>
          <w:sz w:val="16"/>
          <w:szCs w:val="16"/>
        </w:rPr>
      </w:pPr>
    </w:p>
    <w:p w:rsidR="005355C3" w:rsidRPr="00445F51" w:rsidRDefault="005355C3" w:rsidP="005355C3">
      <w:pPr>
        <w:ind w:left="10915"/>
        <w:jc w:val="both"/>
        <w:rPr>
          <w:sz w:val="24"/>
          <w:szCs w:val="24"/>
        </w:rPr>
      </w:pPr>
    </w:p>
    <w:p w:rsidR="005355C3" w:rsidRPr="00445F51" w:rsidRDefault="005355C3" w:rsidP="005355C3">
      <w:pPr>
        <w:ind w:left="10915"/>
        <w:jc w:val="both"/>
        <w:rPr>
          <w:sz w:val="24"/>
          <w:szCs w:val="24"/>
        </w:rPr>
      </w:pPr>
    </w:p>
    <w:p w:rsidR="005355C3" w:rsidRDefault="005355C3" w:rsidP="005355C3">
      <w:pPr>
        <w:jc w:val="center"/>
        <w:rPr>
          <w:sz w:val="24"/>
          <w:szCs w:val="24"/>
        </w:rPr>
      </w:pPr>
    </w:p>
    <w:p w:rsidR="005355C3" w:rsidRDefault="005355C3" w:rsidP="005355C3">
      <w:pPr>
        <w:jc w:val="center"/>
        <w:rPr>
          <w:sz w:val="24"/>
          <w:szCs w:val="24"/>
        </w:rPr>
      </w:pPr>
    </w:p>
    <w:p w:rsidR="005355C3" w:rsidRDefault="005355C3" w:rsidP="005355C3">
      <w:pPr>
        <w:jc w:val="center"/>
        <w:rPr>
          <w:sz w:val="24"/>
          <w:szCs w:val="24"/>
        </w:rPr>
      </w:pPr>
    </w:p>
    <w:p w:rsidR="005355C3" w:rsidRDefault="005355C3" w:rsidP="005355C3">
      <w:pPr>
        <w:jc w:val="center"/>
        <w:rPr>
          <w:sz w:val="24"/>
          <w:szCs w:val="24"/>
        </w:rPr>
      </w:pPr>
    </w:p>
    <w:p w:rsidR="005355C3" w:rsidRDefault="005355C3" w:rsidP="005355C3">
      <w:pPr>
        <w:jc w:val="center"/>
        <w:rPr>
          <w:sz w:val="24"/>
          <w:szCs w:val="24"/>
        </w:rPr>
        <w:sectPr w:rsidR="005355C3" w:rsidSect="005355C3">
          <w:type w:val="continuous"/>
          <w:pgSz w:w="11909" w:h="16834"/>
          <w:pgMar w:top="851" w:right="567" w:bottom="1134" w:left="1134" w:header="720" w:footer="720" w:gutter="0"/>
          <w:cols w:space="720"/>
          <w:noEndnote/>
        </w:sectPr>
      </w:pPr>
    </w:p>
    <w:p w:rsidR="005355C3" w:rsidRDefault="005355C3" w:rsidP="005355C3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355C3" w:rsidRDefault="005355C3" w:rsidP="005355C3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Администрации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</w:t>
      </w:r>
    </w:p>
    <w:p w:rsidR="005355C3" w:rsidRDefault="005355C3" w:rsidP="005355C3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№ 57-</w:t>
      </w:r>
      <w:proofErr w:type="gramStart"/>
      <w:r>
        <w:rPr>
          <w:sz w:val="24"/>
          <w:szCs w:val="24"/>
        </w:rPr>
        <w:t>р  от</w:t>
      </w:r>
      <w:proofErr w:type="gramEnd"/>
      <w:r>
        <w:rPr>
          <w:sz w:val="24"/>
          <w:szCs w:val="24"/>
        </w:rPr>
        <w:t xml:space="preserve"> 16.03.2016 г.</w:t>
      </w:r>
    </w:p>
    <w:p w:rsidR="005355C3" w:rsidRDefault="005355C3" w:rsidP="005355C3">
      <w:pPr>
        <w:jc w:val="right"/>
        <w:rPr>
          <w:sz w:val="24"/>
          <w:szCs w:val="24"/>
        </w:rPr>
      </w:pPr>
      <w:bookmarkStart w:id="0" w:name="_GoBack"/>
      <w:bookmarkEnd w:id="0"/>
    </w:p>
    <w:p w:rsidR="005355C3" w:rsidRDefault="005355C3" w:rsidP="005355C3">
      <w:pPr>
        <w:jc w:val="center"/>
        <w:rPr>
          <w:sz w:val="24"/>
          <w:szCs w:val="24"/>
        </w:rPr>
      </w:pPr>
    </w:p>
    <w:p w:rsidR="005355C3" w:rsidRPr="00445F51" w:rsidRDefault="005355C3" w:rsidP="005355C3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445F51">
        <w:rPr>
          <w:sz w:val="24"/>
          <w:szCs w:val="24"/>
        </w:rPr>
        <w:t xml:space="preserve">лан контрольной деятельности внутреннего муниципального финансового контроля ведущего специалиста по контролю в сфере </w:t>
      </w:r>
      <w:proofErr w:type="gramStart"/>
      <w:r w:rsidRPr="00445F51">
        <w:rPr>
          <w:sz w:val="24"/>
          <w:szCs w:val="24"/>
        </w:rPr>
        <w:t>закупок  для</w:t>
      </w:r>
      <w:proofErr w:type="gramEnd"/>
      <w:r w:rsidRPr="00445F51">
        <w:rPr>
          <w:sz w:val="24"/>
          <w:szCs w:val="24"/>
        </w:rPr>
        <w:t xml:space="preserve"> муниципальных нужд </w:t>
      </w:r>
      <w:proofErr w:type="spellStart"/>
      <w:r w:rsidRPr="00445F51">
        <w:rPr>
          <w:sz w:val="24"/>
          <w:szCs w:val="24"/>
        </w:rPr>
        <w:t>Кривошеинского</w:t>
      </w:r>
      <w:proofErr w:type="spellEnd"/>
      <w:r w:rsidRPr="00445F51">
        <w:rPr>
          <w:sz w:val="24"/>
          <w:szCs w:val="24"/>
        </w:rPr>
        <w:t xml:space="preserve"> района на 2016 год</w:t>
      </w:r>
    </w:p>
    <w:tbl>
      <w:tblPr>
        <w:tblStyle w:val="a8"/>
        <w:tblW w:w="15735" w:type="dxa"/>
        <w:tblInd w:w="-459" w:type="dxa"/>
        <w:tblLook w:val="04A0" w:firstRow="1" w:lastRow="0" w:firstColumn="1" w:lastColumn="0" w:noHBand="0" w:noVBand="1"/>
      </w:tblPr>
      <w:tblGrid>
        <w:gridCol w:w="540"/>
        <w:gridCol w:w="4081"/>
        <w:gridCol w:w="1662"/>
        <w:gridCol w:w="2933"/>
        <w:gridCol w:w="4541"/>
        <w:gridCol w:w="1978"/>
      </w:tblGrid>
      <w:tr w:rsidR="005355C3" w:rsidRPr="00445F51" w:rsidTr="00154499">
        <w:tc>
          <w:tcPr>
            <w:tcW w:w="540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№ п/п</w:t>
            </w:r>
          </w:p>
        </w:tc>
        <w:tc>
          <w:tcPr>
            <w:tcW w:w="4081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662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2933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4541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978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5355C3" w:rsidRPr="00445F51" w:rsidTr="00154499">
        <w:tc>
          <w:tcPr>
            <w:tcW w:w="540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1662" w:type="dxa"/>
          </w:tcPr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7009002630</w:t>
            </w:r>
          </w:p>
        </w:tc>
        <w:tc>
          <w:tcPr>
            <w:tcW w:w="2933" w:type="dxa"/>
          </w:tcPr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636315,Томская</w:t>
            </w:r>
            <w:proofErr w:type="gramEnd"/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Кривошеинский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с.Малиновка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ул.Рабочая</w:t>
            </w:r>
            <w:proofErr w:type="spellEnd"/>
            <w:r>
              <w:rPr>
                <w:sz w:val="24"/>
                <w:szCs w:val="24"/>
              </w:rPr>
              <w:t>, 22</w:t>
            </w:r>
          </w:p>
        </w:tc>
        <w:tc>
          <w:tcPr>
            <w:tcW w:w="454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proofErr w:type="gramStart"/>
            <w:r w:rsidRPr="00445F51">
              <w:rPr>
                <w:sz w:val="24"/>
                <w:szCs w:val="24"/>
              </w:rPr>
              <w:t>Основание:  ст.</w:t>
            </w:r>
            <w:proofErr w:type="gramEnd"/>
            <w:r w:rsidRPr="00445F51">
              <w:rPr>
                <w:sz w:val="24"/>
                <w:szCs w:val="24"/>
              </w:rPr>
              <w:t>99 Федерального закона от 05.04.2013  № 44-ФЗ</w:t>
            </w:r>
          </w:p>
        </w:tc>
        <w:tc>
          <w:tcPr>
            <w:tcW w:w="1978" w:type="dxa"/>
          </w:tcPr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5355C3" w:rsidRPr="00445F51" w:rsidTr="00154499">
        <w:tc>
          <w:tcPr>
            <w:tcW w:w="540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proofErr w:type="gramStart"/>
            <w:r>
              <w:rPr>
                <w:sz w:val="24"/>
                <w:szCs w:val="24"/>
              </w:rPr>
              <w:t>Иштанского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5F51">
              <w:rPr>
                <w:sz w:val="24"/>
                <w:szCs w:val="24"/>
              </w:rPr>
              <w:t xml:space="preserve"> сельского</w:t>
            </w:r>
            <w:proofErr w:type="gramEnd"/>
            <w:r w:rsidRPr="00445F51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662" w:type="dxa"/>
          </w:tcPr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7009003418</w:t>
            </w:r>
          </w:p>
        </w:tc>
        <w:tc>
          <w:tcPr>
            <w:tcW w:w="2933" w:type="dxa"/>
          </w:tcPr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636312, Томская область, </w:t>
            </w:r>
            <w:proofErr w:type="spellStart"/>
            <w:r>
              <w:rPr>
                <w:sz w:val="24"/>
                <w:szCs w:val="24"/>
              </w:rPr>
              <w:t>Кривошеинский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с.Иштан</w:t>
            </w:r>
            <w:proofErr w:type="spellEnd"/>
            <w:r>
              <w:rPr>
                <w:sz w:val="24"/>
                <w:szCs w:val="24"/>
              </w:rPr>
              <w:t>, улица Лесная, 1а</w:t>
            </w:r>
          </w:p>
        </w:tc>
        <w:tc>
          <w:tcPr>
            <w:tcW w:w="454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proofErr w:type="gramStart"/>
            <w:r w:rsidRPr="00445F51">
              <w:rPr>
                <w:sz w:val="24"/>
                <w:szCs w:val="24"/>
              </w:rPr>
              <w:t>Основание:  ст.</w:t>
            </w:r>
            <w:proofErr w:type="gramEnd"/>
            <w:r w:rsidRPr="00445F51">
              <w:rPr>
                <w:sz w:val="24"/>
                <w:szCs w:val="24"/>
              </w:rPr>
              <w:t>99 Федерального закона от 05.04.2013  № 44-ФЗ</w:t>
            </w:r>
          </w:p>
        </w:tc>
        <w:tc>
          <w:tcPr>
            <w:tcW w:w="1978" w:type="dxa"/>
          </w:tcPr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5355C3" w:rsidRPr="00445F51" w:rsidTr="00154499">
        <w:tc>
          <w:tcPr>
            <w:tcW w:w="540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3</w:t>
            </w:r>
          </w:p>
        </w:tc>
        <w:tc>
          <w:tcPr>
            <w:tcW w:w="408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Петровского сельского поселения</w:t>
            </w:r>
          </w:p>
        </w:tc>
        <w:tc>
          <w:tcPr>
            <w:tcW w:w="1662" w:type="dxa"/>
          </w:tcPr>
          <w:p w:rsidR="005355C3" w:rsidRPr="00445F51" w:rsidRDefault="005355C3" w:rsidP="00154499">
            <w:pPr>
              <w:jc w:val="both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5355C3" w:rsidRPr="00445F51" w:rsidRDefault="005355C3" w:rsidP="00154499">
            <w:pPr>
              <w:jc w:val="both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5355C3" w:rsidRPr="00445F51" w:rsidRDefault="005355C3" w:rsidP="00154499">
            <w:pPr>
              <w:jc w:val="both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7009003390</w:t>
            </w:r>
          </w:p>
        </w:tc>
        <w:tc>
          <w:tcPr>
            <w:tcW w:w="2933" w:type="dxa"/>
          </w:tcPr>
          <w:p w:rsidR="005355C3" w:rsidRPr="00445F51" w:rsidRDefault="005355C3" w:rsidP="00154499">
            <w:pPr>
              <w:ind w:firstLine="34"/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ind w:firstLine="34"/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proofErr w:type="gramStart"/>
            <w:r w:rsidRPr="00445F51">
              <w:rPr>
                <w:sz w:val="24"/>
                <w:szCs w:val="24"/>
              </w:rPr>
              <w:t>636313,Томская</w:t>
            </w:r>
            <w:proofErr w:type="gramEnd"/>
            <w:r w:rsidRPr="00445F51">
              <w:rPr>
                <w:sz w:val="24"/>
                <w:szCs w:val="24"/>
              </w:rPr>
              <w:t xml:space="preserve"> область, </w:t>
            </w:r>
            <w:proofErr w:type="spellStart"/>
            <w:r w:rsidRPr="00445F51">
              <w:rPr>
                <w:sz w:val="24"/>
                <w:szCs w:val="24"/>
              </w:rPr>
              <w:t>Кривошеинский</w:t>
            </w:r>
            <w:proofErr w:type="spellEnd"/>
            <w:r w:rsidRPr="00445F51">
              <w:rPr>
                <w:sz w:val="24"/>
                <w:szCs w:val="24"/>
              </w:rPr>
              <w:t xml:space="preserve"> район,  с. Петровка, ул. Комсомольская, 12</w:t>
            </w:r>
          </w:p>
        </w:tc>
        <w:tc>
          <w:tcPr>
            <w:tcW w:w="454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proofErr w:type="gramStart"/>
            <w:r w:rsidRPr="00445F51">
              <w:rPr>
                <w:sz w:val="24"/>
                <w:szCs w:val="24"/>
              </w:rPr>
              <w:t>Основание:  ст.</w:t>
            </w:r>
            <w:proofErr w:type="gramEnd"/>
            <w:r w:rsidRPr="00445F51">
              <w:rPr>
                <w:sz w:val="24"/>
                <w:szCs w:val="24"/>
              </w:rPr>
              <w:t>99 Федерального закона от 05.04.2013  № 44-ФЗ</w:t>
            </w:r>
          </w:p>
        </w:tc>
        <w:tc>
          <w:tcPr>
            <w:tcW w:w="1978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Август</w:t>
            </w:r>
          </w:p>
        </w:tc>
      </w:tr>
      <w:tr w:rsidR="005355C3" w:rsidRPr="00445F51" w:rsidTr="00154499">
        <w:tc>
          <w:tcPr>
            <w:tcW w:w="540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4</w:t>
            </w:r>
          </w:p>
        </w:tc>
        <w:tc>
          <w:tcPr>
            <w:tcW w:w="408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tgtFrame="_blank" w:tooltip="муниципальное казённое учреждение &quot;Управление образования Администрации Кривошеинского района Томской области&quot;" w:history="1">
              <w:r w:rsidRPr="00445F51">
                <w:rPr>
                  <w:rStyle w:val="af0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Муниципальное казённое учреждение «Управление образования Администрации </w:t>
              </w:r>
              <w:proofErr w:type="spellStart"/>
              <w:r w:rsidRPr="00445F51">
                <w:rPr>
                  <w:rStyle w:val="af0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lastRenderedPageBreak/>
                <w:t>Кривошеинского</w:t>
              </w:r>
              <w:proofErr w:type="spellEnd"/>
              <w:r w:rsidRPr="00445F51">
                <w:rPr>
                  <w:rStyle w:val="af0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района Томской области»</w:t>
              </w:r>
            </w:hyperlink>
          </w:p>
        </w:tc>
        <w:tc>
          <w:tcPr>
            <w:tcW w:w="1662" w:type="dxa"/>
          </w:tcPr>
          <w:p w:rsidR="005355C3" w:rsidRPr="00445F51" w:rsidRDefault="005355C3" w:rsidP="00154499">
            <w:pPr>
              <w:jc w:val="both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5355C3" w:rsidRPr="00445F51" w:rsidRDefault="005355C3" w:rsidP="00154499">
            <w:pPr>
              <w:jc w:val="both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color w:val="000000"/>
                <w:sz w:val="24"/>
                <w:szCs w:val="24"/>
                <w:shd w:val="clear" w:color="auto" w:fill="FFFFFF"/>
              </w:rPr>
              <w:t>7009001724</w:t>
            </w:r>
          </w:p>
        </w:tc>
        <w:tc>
          <w:tcPr>
            <w:tcW w:w="2933" w:type="dxa"/>
          </w:tcPr>
          <w:p w:rsidR="005355C3" w:rsidRPr="00445F51" w:rsidRDefault="005355C3" w:rsidP="00154499">
            <w:pPr>
              <w:ind w:firstLine="34"/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445F51">
              <w:rPr>
                <w:sz w:val="24"/>
                <w:szCs w:val="24"/>
              </w:rPr>
              <w:t>636300,Томская</w:t>
            </w:r>
            <w:proofErr w:type="gramEnd"/>
            <w:r w:rsidRPr="00445F51">
              <w:rPr>
                <w:sz w:val="24"/>
                <w:szCs w:val="24"/>
              </w:rPr>
              <w:t xml:space="preserve"> область,</w:t>
            </w:r>
          </w:p>
          <w:p w:rsidR="005355C3" w:rsidRPr="00445F51" w:rsidRDefault="005355C3" w:rsidP="00154499">
            <w:pPr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445F51">
              <w:rPr>
                <w:sz w:val="24"/>
                <w:szCs w:val="24"/>
              </w:rPr>
              <w:t>Кривошеинский</w:t>
            </w:r>
            <w:proofErr w:type="spellEnd"/>
            <w:r w:rsidRPr="00445F51">
              <w:rPr>
                <w:sz w:val="24"/>
                <w:szCs w:val="24"/>
              </w:rPr>
              <w:t xml:space="preserve"> район,</w:t>
            </w: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lastRenderedPageBreak/>
              <w:t xml:space="preserve">с. Кривошеино, ул. Ленина, 26 </w:t>
            </w:r>
          </w:p>
        </w:tc>
        <w:tc>
          <w:tcPr>
            <w:tcW w:w="454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lastRenderedPageBreak/>
              <w:t xml:space="preserve">Предмет: Предупреждение и выявление нарушений законодательства Российской Федерации и иных нормативных правовых актов о контрактной системе в </w:t>
            </w:r>
            <w:r w:rsidRPr="00445F51">
              <w:rPr>
                <w:sz w:val="24"/>
                <w:szCs w:val="24"/>
              </w:rPr>
              <w:lastRenderedPageBreak/>
              <w:t>сфере закупок.</w:t>
            </w: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 xml:space="preserve">Основание: ст.99 Федерального закона от </w:t>
            </w:r>
            <w:proofErr w:type="gramStart"/>
            <w:r w:rsidRPr="00445F51">
              <w:rPr>
                <w:sz w:val="24"/>
                <w:szCs w:val="24"/>
              </w:rPr>
              <w:t>05.04.2013  №</w:t>
            </w:r>
            <w:proofErr w:type="gramEnd"/>
            <w:r w:rsidRPr="00445F51">
              <w:rPr>
                <w:sz w:val="24"/>
                <w:szCs w:val="24"/>
              </w:rPr>
              <w:t xml:space="preserve"> 44-ФЗ</w:t>
            </w:r>
          </w:p>
        </w:tc>
        <w:tc>
          <w:tcPr>
            <w:tcW w:w="1978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Сентябрь</w:t>
            </w:r>
          </w:p>
        </w:tc>
      </w:tr>
      <w:tr w:rsidR="005355C3" w:rsidRPr="00445F51" w:rsidTr="00154499">
        <w:trPr>
          <w:trHeight w:val="85"/>
        </w:trPr>
        <w:tc>
          <w:tcPr>
            <w:tcW w:w="540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5</w:t>
            </w:r>
          </w:p>
        </w:tc>
        <w:tc>
          <w:tcPr>
            <w:tcW w:w="408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color w:val="000000"/>
                <w:sz w:val="24"/>
                <w:szCs w:val="24"/>
                <w:shd w:val="clear" w:color="auto" w:fill="FFFFFF"/>
              </w:rPr>
              <w:t>7009002750</w:t>
            </w:r>
          </w:p>
        </w:tc>
        <w:tc>
          <w:tcPr>
            <w:tcW w:w="2933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proofErr w:type="gramStart"/>
            <w:r w:rsidRPr="00445F51">
              <w:rPr>
                <w:sz w:val="24"/>
                <w:szCs w:val="24"/>
              </w:rPr>
              <w:t>636312,Томская</w:t>
            </w:r>
            <w:proofErr w:type="gramEnd"/>
            <w:r w:rsidRPr="00445F51">
              <w:rPr>
                <w:sz w:val="24"/>
                <w:szCs w:val="24"/>
              </w:rPr>
              <w:t xml:space="preserve"> область, </w:t>
            </w:r>
            <w:proofErr w:type="spellStart"/>
            <w:r w:rsidRPr="00445F51">
              <w:rPr>
                <w:sz w:val="24"/>
                <w:szCs w:val="24"/>
              </w:rPr>
              <w:t>Кривошеинский</w:t>
            </w:r>
            <w:proofErr w:type="spellEnd"/>
            <w:r w:rsidRPr="00445F51">
              <w:rPr>
                <w:sz w:val="24"/>
                <w:szCs w:val="24"/>
              </w:rPr>
              <w:t xml:space="preserve"> район, с. Кривошеино, ул. Коммунистическая, 43</w:t>
            </w:r>
          </w:p>
        </w:tc>
        <w:tc>
          <w:tcPr>
            <w:tcW w:w="454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 xml:space="preserve">Основание: ст.99 Федерального закона от </w:t>
            </w:r>
            <w:proofErr w:type="gramStart"/>
            <w:r w:rsidRPr="00445F51">
              <w:rPr>
                <w:sz w:val="24"/>
                <w:szCs w:val="24"/>
              </w:rPr>
              <w:t>05.04.2013  №</w:t>
            </w:r>
            <w:proofErr w:type="gramEnd"/>
            <w:r w:rsidRPr="00445F51">
              <w:rPr>
                <w:sz w:val="24"/>
                <w:szCs w:val="24"/>
              </w:rPr>
              <w:t xml:space="preserve"> 44-ФЗ</w:t>
            </w:r>
          </w:p>
        </w:tc>
        <w:tc>
          <w:tcPr>
            <w:tcW w:w="1978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Октябрь</w:t>
            </w:r>
          </w:p>
        </w:tc>
      </w:tr>
      <w:tr w:rsidR="005355C3" w:rsidRPr="00445F51" w:rsidTr="00154499">
        <w:tc>
          <w:tcPr>
            <w:tcW w:w="540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6</w:t>
            </w:r>
          </w:p>
        </w:tc>
        <w:tc>
          <w:tcPr>
            <w:tcW w:w="408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Pr="00445F51">
              <w:rPr>
                <w:sz w:val="24"/>
                <w:szCs w:val="24"/>
              </w:rPr>
              <w:t>Кривошеинского</w:t>
            </w:r>
            <w:proofErr w:type="spellEnd"/>
            <w:r w:rsidRPr="00445F5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2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color w:val="000000"/>
                <w:sz w:val="24"/>
                <w:szCs w:val="24"/>
                <w:shd w:val="clear" w:color="auto" w:fill="FDFDFD"/>
              </w:rPr>
              <w:t>7009003312</w:t>
            </w:r>
          </w:p>
        </w:tc>
        <w:tc>
          <w:tcPr>
            <w:tcW w:w="2933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ind w:firstLine="709"/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 xml:space="preserve">636300, Томская область, </w:t>
            </w:r>
            <w:proofErr w:type="spellStart"/>
            <w:r w:rsidRPr="00445F51">
              <w:rPr>
                <w:sz w:val="24"/>
                <w:szCs w:val="24"/>
              </w:rPr>
              <w:t>Кривошеинский</w:t>
            </w:r>
            <w:proofErr w:type="spellEnd"/>
            <w:r w:rsidRPr="00445F51">
              <w:rPr>
                <w:sz w:val="24"/>
                <w:szCs w:val="24"/>
              </w:rPr>
              <w:t xml:space="preserve"> район, с. Кривошеино, ул. Ленина, 26</w:t>
            </w: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355C3" w:rsidRPr="00445F51" w:rsidRDefault="005355C3" w:rsidP="00154499">
            <w:pPr>
              <w:jc w:val="both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 xml:space="preserve">Основание: ст.99 Федерального закона от </w:t>
            </w:r>
            <w:proofErr w:type="gramStart"/>
            <w:r w:rsidRPr="00445F51">
              <w:rPr>
                <w:sz w:val="24"/>
                <w:szCs w:val="24"/>
              </w:rPr>
              <w:t>05.04.2013  №</w:t>
            </w:r>
            <w:proofErr w:type="gramEnd"/>
            <w:r w:rsidRPr="00445F51">
              <w:rPr>
                <w:sz w:val="24"/>
                <w:szCs w:val="24"/>
              </w:rPr>
              <w:t xml:space="preserve"> 44-ФЗ</w:t>
            </w:r>
          </w:p>
        </w:tc>
        <w:tc>
          <w:tcPr>
            <w:tcW w:w="1978" w:type="dxa"/>
          </w:tcPr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</w:p>
          <w:p w:rsidR="005355C3" w:rsidRPr="00445F51" w:rsidRDefault="005355C3" w:rsidP="00154499">
            <w:pPr>
              <w:jc w:val="center"/>
              <w:rPr>
                <w:sz w:val="24"/>
                <w:szCs w:val="24"/>
              </w:rPr>
            </w:pPr>
            <w:r w:rsidRPr="00445F51">
              <w:rPr>
                <w:sz w:val="24"/>
                <w:szCs w:val="24"/>
              </w:rPr>
              <w:t>Ноябрь</w:t>
            </w:r>
          </w:p>
        </w:tc>
      </w:tr>
    </w:tbl>
    <w:p w:rsidR="005355C3" w:rsidRDefault="005355C3" w:rsidP="00760BAB">
      <w:pPr>
        <w:jc w:val="both"/>
        <w:rPr>
          <w:sz w:val="16"/>
          <w:szCs w:val="16"/>
        </w:rPr>
      </w:pPr>
    </w:p>
    <w:p w:rsidR="005355C3" w:rsidRDefault="005355C3" w:rsidP="00760BAB">
      <w:pPr>
        <w:jc w:val="both"/>
        <w:rPr>
          <w:sz w:val="16"/>
          <w:szCs w:val="16"/>
        </w:rPr>
      </w:pPr>
    </w:p>
    <w:p w:rsidR="005355C3" w:rsidRDefault="005355C3" w:rsidP="00760BAB">
      <w:pPr>
        <w:jc w:val="both"/>
        <w:rPr>
          <w:sz w:val="16"/>
          <w:szCs w:val="16"/>
        </w:rPr>
        <w:sectPr w:rsidR="005355C3" w:rsidSect="005355C3">
          <w:type w:val="continuous"/>
          <w:pgSz w:w="16834" w:h="11909" w:orient="landscape"/>
          <w:pgMar w:top="1134" w:right="851" w:bottom="567" w:left="1134" w:header="720" w:footer="720" w:gutter="0"/>
          <w:cols w:space="720"/>
          <w:noEndnote/>
        </w:sectPr>
      </w:pPr>
    </w:p>
    <w:p w:rsidR="005355C3" w:rsidRDefault="005355C3" w:rsidP="00760BAB">
      <w:pPr>
        <w:jc w:val="both"/>
        <w:rPr>
          <w:sz w:val="16"/>
          <w:szCs w:val="16"/>
        </w:rPr>
      </w:pPr>
    </w:p>
    <w:p w:rsidR="005355C3" w:rsidRDefault="005355C3" w:rsidP="00760BAB">
      <w:pPr>
        <w:jc w:val="both"/>
        <w:rPr>
          <w:sz w:val="16"/>
          <w:szCs w:val="16"/>
        </w:rPr>
      </w:pPr>
    </w:p>
    <w:p w:rsidR="005355C3" w:rsidRDefault="005355C3" w:rsidP="00760BAB">
      <w:pPr>
        <w:jc w:val="both"/>
        <w:rPr>
          <w:sz w:val="16"/>
          <w:szCs w:val="16"/>
        </w:rPr>
      </w:pPr>
    </w:p>
    <w:p w:rsidR="005355C3" w:rsidRDefault="005355C3" w:rsidP="00760BAB">
      <w:pPr>
        <w:jc w:val="both"/>
        <w:rPr>
          <w:sz w:val="16"/>
          <w:szCs w:val="16"/>
        </w:rPr>
      </w:pPr>
    </w:p>
    <w:p w:rsidR="005355C3" w:rsidRDefault="005355C3" w:rsidP="00760BAB">
      <w:pPr>
        <w:jc w:val="both"/>
        <w:rPr>
          <w:sz w:val="16"/>
          <w:szCs w:val="16"/>
        </w:rPr>
      </w:pPr>
    </w:p>
    <w:p w:rsidR="005355C3" w:rsidRDefault="005355C3" w:rsidP="00760BAB">
      <w:pPr>
        <w:jc w:val="both"/>
        <w:rPr>
          <w:sz w:val="16"/>
          <w:szCs w:val="16"/>
        </w:rPr>
      </w:pPr>
    </w:p>
    <w:p w:rsidR="005355C3" w:rsidRPr="005648ED" w:rsidRDefault="005355C3" w:rsidP="00760BAB">
      <w:pPr>
        <w:jc w:val="both"/>
        <w:rPr>
          <w:sz w:val="16"/>
          <w:szCs w:val="16"/>
        </w:rPr>
      </w:pPr>
    </w:p>
    <w:sectPr w:rsidR="005355C3" w:rsidRPr="005648ED" w:rsidSect="005355C3">
      <w:pgSz w:w="11909" w:h="16834"/>
      <w:pgMar w:top="851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130A1"/>
    <w:rsid w:val="0001516B"/>
    <w:rsid w:val="0002105F"/>
    <w:rsid w:val="000313EC"/>
    <w:rsid w:val="00050E6E"/>
    <w:rsid w:val="00064012"/>
    <w:rsid w:val="0007135F"/>
    <w:rsid w:val="00081356"/>
    <w:rsid w:val="000B5C94"/>
    <w:rsid w:val="000C5C9C"/>
    <w:rsid w:val="000E1268"/>
    <w:rsid w:val="000F1A49"/>
    <w:rsid w:val="001051F9"/>
    <w:rsid w:val="00110E09"/>
    <w:rsid w:val="00114BDB"/>
    <w:rsid w:val="001168DC"/>
    <w:rsid w:val="001326A6"/>
    <w:rsid w:val="0015493D"/>
    <w:rsid w:val="001837C7"/>
    <w:rsid w:val="00184CFA"/>
    <w:rsid w:val="001A49E2"/>
    <w:rsid w:val="001B1423"/>
    <w:rsid w:val="001B4481"/>
    <w:rsid w:val="001B6B28"/>
    <w:rsid w:val="001D27DB"/>
    <w:rsid w:val="001D7AE6"/>
    <w:rsid w:val="001E078F"/>
    <w:rsid w:val="001E6ADC"/>
    <w:rsid w:val="001F02CB"/>
    <w:rsid w:val="001F5ABD"/>
    <w:rsid w:val="00231D3F"/>
    <w:rsid w:val="00242815"/>
    <w:rsid w:val="00244BC0"/>
    <w:rsid w:val="002508D1"/>
    <w:rsid w:val="00285642"/>
    <w:rsid w:val="002B3E42"/>
    <w:rsid w:val="002E5FE4"/>
    <w:rsid w:val="00307E50"/>
    <w:rsid w:val="00311D7C"/>
    <w:rsid w:val="003219F3"/>
    <w:rsid w:val="00324F88"/>
    <w:rsid w:val="00325B89"/>
    <w:rsid w:val="00336C7B"/>
    <w:rsid w:val="00371FF4"/>
    <w:rsid w:val="003C4882"/>
    <w:rsid w:val="003C7358"/>
    <w:rsid w:val="003D37A2"/>
    <w:rsid w:val="003E5DAF"/>
    <w:rsid w:val="00405A75"/>
    <w:rsid w:val="00420900"/>
    <w:rsid w:val="0044611C"/>
    <w:rsid w:val="00466D5F"/>
    <w:rsid w:val="0047733E"/>
    <w:rsid w:val="004B03A8"/>
    <w:rsid w:val="004B5080"/>
    <w:rsid w:val="004F04E4"/>
    <w:rsid w:val="00504580"/>
    <w:rsid w:val="00511CD3"/>
    <w:rsid w:val="00523D6E"/>
    <w:rsid w:val="005355C3"/>
    <w:rsid w:val="00555C2C"/>
    <w:rsid w:val="005648ED"/>
    <w:rsid w:val="005B653A"/>
    <w:rsid w:val="005C1933"/>
    <w:rsid w:val="00611438"/>
    <w:rsid w:val="00620B62"/>
    <w:rsid w:val="00650221"/>
    <w:rsid w:val="00671246"/>
    <w:rsid w:val="00672868"/>
    <w:rsid w:val="00696729"/>
    <w:rsid w:val="006A093A"/>
    <w:rsid w:val="006B3F7B"/>
    <w:rsid w:val="006C38FC"/>
    <w:rsid w:val="007178CD"/>
    <w:rsid w:val="007453A4"/>
    <w:rsid w:val="0075339B"/>
    <w:rsid w:val="007569D1"/>
    <w:rsid w:val="00760BAB"/>
    <w:rsid w:val="00796AFE"/>
    <w:rsid w:val="007A32C3"/>
    <w:rsid w:val="007D2384"/>
    <w:rsid w:val="007E17AB"/>
    <w:rsid w:val="007E763A"/>
    <w:rsid w:val="00800F60"/>
    <w:rsid w:val="008152AF"/>
    <w:rsid w:val="00827408"/>
    <w:rsid w:val="008445D6"/>
    <w:rsid w:val="00866000"/>
    <w:rsid w:val="00894EB2"/>
    <w:rsid w:val="008A17CF"/>
    <w:rsid w:val="008B23F0"/>
    <w:rsid w:val="008E1728"/>
    <w:rsid w:val="0090507D"/>
    <w:rsid w:val="00915BA1"/>
    <w:rsid w:val="00920C67"/>
    <w:rsid w:val="00927F4B"/>
    <w:rsid w:val="0095188D"/>
    <w:rsid w:val="00951D86"/>
    <w:rsid w:val="0096585E"/>
    <w:rsid w:val="009659E3"/>
    <w:rsid w:val="0097294E"/>
    <w:rsid w:val="00982589"/>
    <w:rsid w:val="0098703E"/>
    <w:rsid w:val="009A06F7"/>
    <w:rsid w:val="009A1893"/>
    <w:rsid w:val="009B4E5A"/>
    <w:rsid w:val="009B6FD8"/>
    <w:rsid w:val="009C2CE6"/>
    <w:rsid w:val="009C70B0"/>
    <w:rsid w:val="009E1FA0"/>
    <w:rsid w:val="00A24DED"/>
    <w:rsid w:val="00A4334C"/>
    <w:rsid w:val="00A640BA"/>
    <w:rsid w:val="00A77E01"/>
    <w:rsid w:val="00A84862"/>
    <w:rsid w:val="00AA0E6B"/>
    <w:rsid w:val="00AA24B3"/>
    <w:rsid w:val="00AD138D"/>
    <w:rsid w:val="00AF459B"/>
    <w:rsid w:val="00B0254E"/>
    <w:rsid w:val="00B02A2A"/>
    <w:rsid w:val="00B1053C"/>
    <w:rsid w:val="00B31DE8"/>
    <w:rsid w:val="00B35A62"/>
    <w:rsid w:val="00B670A5"/>
    <w:rsid w:val="00B83AEA"/>
    <w:rsid w:val="00B86FE1"/>
    <w:rsid w:val="00B90651"/>
    <w:rsid w:val="00BE1037"/>
    <w:rsid w:val="00C17AF0"/>
    <w:rsid w:val="00C45069"/>
    <w:rsid w:val="00C64A6C"/>
    <w:rsid w:val="00C86537"/>
    <w:rsid w:val="00C9060B"/>
    <w:rsid w:val="00CA05E5"/>
    <w:rsid w:val="00CA6FFB"/>
    <w:rsid w:val="00CA75BC"/>
    <w:rsid w:val="00CC4EB8"/>
    <w:rsid w:val="00CD5B25"/>
    <w:rsid w:val="00CE2F44"/>
    <w:rsid w:val="00D0465E"/>
    <w:rsid w:val="00D277F5"/>
    <w:rsid w:val="00D42892"/>
    <w:rsid w:val="00D5546B"/>
    <w:rsid w:val="00D55711"/>
    <w:rsid w:val="00D5572A"/>
    <w:rsid w:val="00D63A28"/>
    <w:rsid w:val="00D65589"/>
    <w:rsid w:val="00D74F29"/>
    <w:rsid w:val="00DA7E4B"/>
    <w:rsid w:val="00DD51A5"/>
    <w:rsid w:val="00DE481F"/>
    <w:rsid w:val="00DF4018"/>
    <w:rsid w:val="00E26780"/>
    <w:rsid w:val="00E842A1"/>
    <w:rsid w:val="00E86735"/>
    <w:rsid w:val="00E93C6F"/>
    <w:rsid w:val="00EA0FFF"/>
    <w:rsid w:val="00EC7992"/>
    <w:rsid w:val="00ED530C"/>
    <w:rsid w:val="00ED648D"/>
    <w:rsid w:val="00ED6CCC"/>
    <w:rsid w:val="00F3446A"/>
    <w:rsid w:val="00F42CD7"/>
    <w:rsid w:val="00F74155"/>
    <w:rsid w:val="00FA6175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6D6BEB-C99C-433A-AFBD-E4190C51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b/>
      <w:bCs/>
      <w:color w:val="008000"/>
      <w:sz w:val="16"/>
      <w:szCs w:val="16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  <w:rPr>
      <w:b/>
      <w:bCs/>
      <w:color w:val="008000"/>
      <w:sz w:val="16"/>
      <w:szCs w:val="16"/>
      <w:u w:val="single"/>
    </w:rPr>
  </w:style>
  <w:style w:type="character" w:styleId="af0">
    <w:name w:val="Hyperlink"/>
    <w:basedOn w:val="a0"/>
    <w:uiPriority w:val="99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apple-converted-space">
    <w:name w:val="apple-converted-space"/>
    <w:basedOn w:val="a0"/>
    <w:rsid w:val="0053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Id=6214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Юзер</cp:lastModifiedBy>
  <cp:revision>3</cp:revision>
  <cp:lastPrinted>2016-03-16T10:02:00Z</cp:lastPrinted>
  <dcterms:created xsi:type="dcterms:W3CDTF">2024-10-25T14:06:00Z</dcterms:created>
  <dcterms:modified xsi:type="dcterms:W3CDTF">2024-10-25T14:10:00Z</dcterms:modified>
</cp:coreProperties>
</file>