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47" w:rsidRPr="00946BCA" w:rsidRDefault="00466FC7" w:rsidP="00896F69">
      <w:pPr>
        <w:pStyle w:val="2"/>
        <w:spacing w:line="360" w:lineRule="auto"/>
        <w:ind w:right="414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noProof/>
          <w:sz w:val="24"/>
          <w:szCs w:val="24"/>
        </w:rPr>
        <w:drawing>
          <wp:inline distT="0" distB="0" distL="0" distR="0">
            <wp:extent cx="5429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047" w:rsidRPr="00946BCA" w:rsidRDefault="00743047" w:rsidP="00C14C4E">
      <w:pPr>
        <w:tabs>
          <w:tab w:val="left" w:pos="540"/>
          <w:tab w:val="left" w:pos="720"/>
        </w:tabs>
        <w:ind w:right="-4266"/>
        <w:rPr>
          <w:b/>
          <w:sz w:val="24"/>
          <w:szCs w:val="24"/>
        </w:rPr>
      </w:pPr>
      <w:r w:rsidRPr="00946BCA">
        <w:rPr>
          <w:b/>
          <w:sz w:val="24"/>
          <w:szCs w:val="24"/>
        </w:rPr>
        <w:t xml:space="preserve">                </w:t>
      </w:r>
    </w:p>
    <w:p w:rsidR="00743047" w:rsidRPr="00F7763A" w:rsidRDefault="00743047" w:rsidP="00CF640F">
      <w:pPr>
        <w:ind w:left="-540"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</w:t>
      </w:r>
      <w:smartTag w:uri="urn:schemas-microsoft-com:office:smarttags" w:element="PersonName">
        <w:smartTagPr>
          <w:attr w:name="ProductID" w:val="АДМИНИСТРАЦИЯ КРИВОШЕИНСКОГО РАЙОНА"/>
        </w:smartTagPr>
        <w:r w:rsidRPr="00F7763A">
          <w:rPr>
            <w:b/>
            <w:sz w:val="30"/>
            <w:szCs w:val="30"/>
          </w:rPr>
          <w:t>АДМИНИСТРАЦИЯ КРИВОШЕИНСКОГО РАЙОНА</w:t>
        </w:r>
      </w:smartTag>
    </w:p>
    <w:p w:rsidR="00743047" w:rsidRPr="00F7763A" w:rsidRDefault="00743047" w:rsidP="00F7763A">
      <w:pPr>
        <w:ind w:left="-540" w:right="-4266"/>
        <w:rPr>
          <w:b/>
          <w:sz w:val="30"/>
          <w:szCs w:val="30"/>
        </w:rPr>
      </w:pPr>
    </w:p>
    <w:p w:rsidR="00743047" w:rsidRPr="00F7763A" w:rsidRDefault="00743047" w:rsidP="00896F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763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43047" w:rsidRPr="00946BCA" w:rsidRDefault="00743047" w:rsidP="00896F6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743047" w:rsidRPr="00946BCA" w:rsidRDefault="00743047" w:rsidP="00C14C4E">
      <w:pPr>
        <w:pStyle w:val="ConsPlusTitle"/>
        <w:widowControl/>
        <w:tabs>
          <w:tab w:val="left" w:pos="540"/>
        </w:tabs>
        <w:rPr>
          <w:rFonts w:ascii="Times New Roman" w:hAnsi="Times New Roman" w:cs="Times New Roman"/>
          <w:b w:val="0"/>
          <w:sz w:val="24"/>
          <w:szCs w:val="24"/>
        </w:rPr>
      </w:pPr>
      <w:r w:rsidRPr="00946B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3A7">
        <w:rPr>
          <w:rFonts w:ascii="Times New Roman" w:hAnsi="Times New Roman" w:cs="Times New Roman"/>
          <w:b w:val="0"/>
          <w:sz w:val="24"/>
          <w:szCs w:val="24"/>
        </w:rPr>
        <w:t>01.02</w:t>
      </w:r>
      <w:r>
        <w:rPr>
          <w:rFonts w:ascii="Times New Roman" w:hAnsi="Times New Roman" w:cs="Times New Roman"/>
          <w:b w:val="0"/>
          <w:sz w:val="24"/>
          <w:szCs w:val="24"/>
        </w:rPr>
        <w:t>.2018</w:t>
      </w:r>
      <w:r w:rsidRPr="00946BC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</w:t>
      </w:r>
      <w:r w:rsidR="008233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№</w:t>
      </w:r>
      <w:r w:rsidRPr="00946B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233A7">
        <w:rPr>
          <w:rFonts w:ascii="Times New Roman" w:hAnsi="Times New Roman" w:cs="Times New Roman"/>
          <w:b w:val="0"/>
          <w:sz w:val="24"/>
          <w:szCs w:val="24"/>
        </w:rPr>
        <w:t>23</w:t>
      </w:r>
      <w:r w:rsidRPr="00946BCA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743047" w:rsidRPr="00946BCA" w:rsidRDefault="00743047" w:rsidP="00896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6BCA">
        <w:rPr>
          <w:rFonts w:ascii="Times New Roman" w:hAnsi="Times New Roman" w:cs="Times New Roman"/>
          <w:b w:val="0"/>
          <w:sz w:val="24"/>
          <w:szCs w:val="24"/>
        </w:rPr>
        <w:t>с. Кривошеино</w:t>
      </w:r>
    </w:p>
    <w:p w:rsidR="00743047" w:rsidRPr="00946BCA" w:rsidRDefault="00743047" w:rsidP="00896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6BCA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743047" w:rsidRDefault="00743047" w:rsidP="00C14C4E">
      <w:pPr>
        <w:pStyle w:val="ConsPlusTitle"/>
        <w:widowControl/>
        <w:tabs>
          <w:tab w:val="left" w:pos="54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3047" w:rsidRPr="00946BCA" w:rsidRDefault="00743047" w:rsidP="00896F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3047" w:rsidRDefault="00743047" w:rsidP="00C43E22">
      <w:pPr>
        <w:jc w:val="center"/>
        <w:rPr>
          <w:sz w:val="24"/>
          <w:szCs w:val="24"/>
        </w:rPr>
      </w:pPr>
      <w:r w:rsidRPr="00642090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>Порядка</w:t>
      </w:r>
      <w:r w:rsidRPr="003C3178">
        <w:rPr>
          <w:sz w:val="24"/>
          <w:szCs w:val="24"/>
        </w:rPr>
        <w:t xml:space="preserve"> подготовки ежегодного отчёта Главы Кривошеинского района</w:t>
      </w:r>
    </w:p>
    <w:p w:rsidR="00743047" w:rsidRDefault="00743047" w:rsidP="00C43E22">
      <w:pPr>
        <w:tabs>
          <w:tab w:val="left" w:pos="4253"/>
          <w:tab w:val="left" w:pos="8820"/>
        </w:tabs>
        <w:ind w:right="535"/>
        <w:jc w:val="center"/>
        <w:rPr>
          <w:sz w:val="24"/>
          <w:szCs w:val="24"/>
        </w:rPr>
      </w:pPr>
      <w:r w:rsidRPr="003C3178">
        <w:rPr>
          <w:sz w:val="24"/>
          <w:szCs w:val="24"/>
        </w:rPr>
        <w:t xml:space="preserve"> о результатах своей деятельности, </w:t>
      </w:r>
      <w:r>
        <w:rPr>
          <w:sz w:val="24"/>
          <w:szCs w:val="24"/>
        </w:rPr>
        <w:t>д</w:t>
      </w:r>
      <w:r w:rsidRPr="003C3178">
        <w:rPr>
          <w:sz w:val="24"/>
          <w:szCs w:val="24"/>
        </w:rPr>
        <w:t>еятельности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>, подведомственных ему органов местного самоуправления</w:t>
      </w:r>
    </w:p>
    <w:p w:rsidR="00743047" w:rsidRPr="00480FF2" w:rsidRDefault="00743047" w:rsidP="00896F69">
      <w:pPr>
        <w:shd w:val="clear" w:color="auto" w:fill="FFFFFF"/>
        <w:spacing w:before="58"/>
        <w:ind w:right="-1" w:firstLine="1146"/>
        <w:jc w:val="both"/>
        <w:rPr>
          <w:sz w:val="24"/>
          <w:szCs w:val="24"/>
        </w:rPr>
      </w:pPr>
    </w:p>
    <w:p w:rsidR="00743047" w:rsidRPr="00480FF2" w:rsidRDefault="00743047" w:rsidP="00C14C4E">
      <w:pPr>
        <w:ind w:firstLine="709"/>
        <w:jc w:val="both"/>
        <w:rPr>
          <w:bCs/>
          <w:sz w:val="24"/>
          <w:szCs w:val="24"/>
          <w:lang w:eastAsia="ar-SA"/>
        </w:rPr>
      </w:pPr>
      <w:r w:rsidRPr="00480FF2">
        <w:rPr>
          <w:bCs/>
          <w:sz w:val="24"/>
          <w:szCs w:val="24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Кривошеинский район,</w:t>
      </w:r>
    </w:p>
    <w:p w:rsidR="00743047" w:rsidRPr="00480FF2" w:rsidRDefault="00743047" w:rsidP="00C14C4E">
      <w:pPr>
        <w:tabs>
          <w:tab w:val="left" w:pos="360"/>
          <w:tab w:val="left" w:pos="540"/>
          <w:tab w:val="left" w:pos="4253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80FF2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480FF2">
        <w:rPr>
          <w:sz w:val="24"/>
          <w:szCs w:val="24"/>
        </w:rPr>
        <w:t>Утвердить Порядок подготовки ежегодного отчёта Главы Кривошеинского района о результатах своей деятельности, деятельности Администрации Кривошеинского района</w:t>
      </w:r>
      <w:r>
        <w:rPr>
          <w:sz w:val="24"/>
          <w:szCs w:val="24"/>
        </w:rPr>
        <w:t>,</w:t>
      </w:r>
      <w:r w:rsidRPr="00480FF2">
        <w:rPr>
          <w:sz w:val="24"/>
          <w:szCs w:val="24"/>
        </w:rPr>
        <w:t xml:space="preserve"> </w:t>
      </w:r>
      <w:r>
        <w:rPr>
          <w:sz w:val="24"/>
          <w:szCs w:val="24"/>
        </w:rPr>
        <w:t>подведомственных ему органов местного самоуправления</w:t>
      </w:r>
      <w:r w:rsidRPr="00480FF2">
        <w:rPr>
          <w:sz w:val="24"/>
          <w:szCs w:val="24"/>
        </w:rPr>
        <w:t xml:space="preserve"> согласно приложению к настоящему распоряжению.</w:t>
      </w:r>
    </w:p>
    <w:p w:rsidR="00743047" w:rsidRPr="00480FF2" w:rsidRDefault="00743047" w:rsidP="0019716C">
      <w:pPr>
        <w:widowControl w:val="0"/>
        <w:shd w:val="clear" w:color="auto" w:fill="FFFFFF"/>
        <w:tabs>
          <w:tab w:val="left" w:pos="360"/>
          <w:tab w:val="left" w:pos="540"/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</w:t>
      </w:r>
      <w:r w:rsidRPr="00480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распоряжение </w:t>
      </w:r>
      <w:r w:rsidRPr="00480FF2">
        <w:rPr>
          <w:sz w:val="24"/>
          <w:szCs w:val="24"/>
        </w:rPr>
        <w:t>опубликова</w:t>
      </w:r>
      <w:r>
        <w:rPr>
          <w:sz w:val="24"/>
          <w:szCs w:val="24"/>
        </w:rPr>
        <w:t>ть в Сборнике  нормативных  актов Ад</w:t>
      </w:r>
      <w:r w:rsidRPr="00480FF2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 xml:space="preserve">   </w:t>
      </w:r>
      <w:r w:rsidRPr="00480FF2">
        <w:rPr>
          <w:sz w:val="24"/>
          <w:szCs w:val="24"/>
        </w:rPr>
        <w:t>Кривошеинского</w:t>
      </w:r>
      <w:r>
        <w:rPr>
          <w:sz w:val="24"/>
          <w:szCs w:val="24"/>
        </w:rPr>
        <w:t xml:space="preserve"> </w:t>
      </w:r>
      <w:r w:rsidRPr="00480FF2">
        <w:rPr>
          <w:sz w:val="24"/>
          <w:szCs w:val="24"/>
        </w:rPr>
        <w:t xml:space="preserve"> района и разместить на официальном сайте муниципального образования Кривошеинский район в информационно-</w:t>
      </w:r>
      <w:r>
        <w:rPr>
          <w:sz w:val="24"/>
          <w:szCs w:val="24"/>
        </w:rPr>
        <w:t>т</w:t>
      </w:r>
      <w:r w:rsidRPr="00480FF2">
        <w:rPr>
          <w:sz w:val="24"/>
          <w:szCs w:val="24"/>
        </w:rPr>
        <w:t xml:space="preserve">елекоммуникационной сети «Интернет». </w:t>
      </w:r>
    </w:p>
    <w:p w:rsidR="00743047" w:rsidRPr="00480FF2" w:rsidRDefault="00743047" w:rsidP="0019716C">
      <w:pPr>
        <w:shd w:val="clear" w:color="auto" w:fill="FFFFFF"/>
        <w:ind w:right="-1"/>
        <w:jc w:val="both"/>
        <w:rPr>
          <w:sz w:val="24"/>
          <w:szCs w:val="24"/>
        </w:rPr>
      </w:pPr>
      <w:r w:rsidRPr="00480FF2">
        <w:rPr>
          <w:sz w:val="24"/>
          <w:szCs w:val="24"/>
        </w:rPr>
        <w:t xml:space="preserve">      3.  </w:t>
      </w:r>
      <w:r>
        <w:rPr>
          <w:sz w:val="24"/>
          <w:szCs w:val="24"/>
        </w:rPr>
        <w:t xml:space="preserve"> </w:t>
      </w:r>
      <w:r w:rsidRPr="00480FF2">
        <w:rPr>
          <w:sz w:val="24"/>
          <w:szCs w:val="24"/>
        </w:rPr>
        <w:t>Настоящее   распоряжение   вступает   в   силу   с даты  его   подписания.</w:t>
      </w:r>
    </w:p>
    <w:p w:rsidR="00743047" w:rsidRPr="00480FF2" w:rsidRDefault="00743047" w:rsidP="00C14C4E">
      <w:pPr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80FF2">
        <w:rPr>
          <w:sz w:val="24"/>
          <w:szCs w:val="24"/>
        </w:rPr>
        <w:t xml:space="preserve">      4.</w:t>
      </w:r>
      <w:r>
        <w:rPr>
          <w:sz w:val="24"/>
          <w:szCs w:val="24"/>
        </w:rPr>
        <w:t xml:space="preserve"> </w:t>
      </w:r>
      <w:r w:rsidRPr="00480F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80FF2">
        <w:rPr>
          <w:sz w:val="24"/>
          <w:szCs w:val="24"/>
        </w:rPr>
        <w:t>Контроль за исполнением настоящего распоряжения оставляю за собой.</w:t>
      </w:r>
    </w:p>
    <w:p w:rsidR="00743047" w:rsidRPr="00946BCA" w:rsidRDefault="00743047" w:rsidP="00896F69">
      <w:pPr>
        <w:jc w:val="both"/>
        <w:rPr>
          <w:sz w:val="24"/>
          <w:szCs w:val="24"/>
        </w:rPr>
      </w:pPr>
    </w:p>
    <w:p w:rsidR="00743047" w:rsidRPr="00946BCA" w:rsidRDefault="00743047" w:rsidP="00896F69">
      <w:pPr>
        <w:jc w:val="both"/>
        <w:rPr>
          <w:sz w:val="24"/>
          <w:szCs w:val="24"/>
        </w:rPr>
      </w:pPr>
    </w:p>
    <w:p w:rsidR="00743047" w:rsidRDefault="00743047" w:rsidP="00017E0B">
      <w:pPr>
        <w:tabs>
          <w:tab w:val="left" w:pos="180"/>
          <w:tab w:val="left" w:pos="360"/>
        </w:tabs>
        <w:jc w:val="both"/>
        <w:rPr>
          <w:sz w:val="24"/>
          <w:szCs w:val="24"/>
        </w:rPr>
      </w:pPr>
    </w:p>
    <w:p w:rsidR="00743047" w:rsidRPr="00946BCA" w:rsidRDefault="00743047" w:rsidP="00896F69">
      <w:pPr>
        <w:jc w:val="both"/>
        <w:rPr>
          <w:sz w:val="24"/>
          <w:szCs w:val="24"/>
        </w:rPr>
      </w:pPr>
    </w:p>
    <w:p w:rsidR="00743047" w:rsidRPr="00946BCA" w:rsidRDefault="00743047" w:rsidP="00896F69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946BCA">
        <w:rPr>
          <w:sz w:val="24"/>
          <w:szCs w:val="24"/>
        </w:rPr>
        <w:t xml:space="preserve">Кривошеинского района                                   </w:t>
      </w:r>
    </w:p>
    <w:p w:rsidR="00743047" w:rsidRPr="00946BCA" w:rsidRDefault="00743047" w:rsidP="00896F69">
      <w:pPr>
        <w:rPr>
          <w:sz w:val="24"/>
          <w:szCs w:val="24"/>
        </w:rPr>
      </w:pPr>
      <w:r w:rsidRPr="00946BCA">
        <w:rPr>
          <w:sz w:val="24"/>
          <w:szCs w:val="24"/>
        </w:rPr>
        <w:t>(Глава Администрации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С.А.Тайлашев</w:t>
      </w:r>
    </w:p>
    <w:p w:rsidR="00743047" w:rsidRPr="00946BCA" w:rsidRDefault="00743047" w:rsidP="00896F69">
      <w:pPr>
        <w:ind w:left="720"/>
        <w:rPr>
          <w:sz w:val="24"/>
          <w:szCs w:val="24"/>
        </w:rPr>
      </w:pPr>
    </w:p>
    <w:p w:rsidR="00743047" w:rsidRPr="00946BCA" w:rsidRDefault="00743047" w:rsidP="00896F69">
      <w:pPr>
        <w:rPr>
          <w:sz w:val="24"/>
          <w:szCs w:val="24"/>
        </w:rPr>
      </w:pPr>
    </w:p>
    <w:p w:rsidR="00743047" w:rsidRPr="00946BCA" w:rsidRDefault="00743047" w:rsidP="00896F69">
      <w:pPr>
        <w:ind w:left="720"/>
        <w:rPr>
          <w:sz w:val="24"/>
          <w:szCs w:val="24"/>
        </w:rPr>
      </w:pPr>
    </w:p>
    <w:p w:rsidR="00743047" w:rsidRDefault="00743047" w:rsidP="00896F69">
      <w:pPr>
        <w:ind w:left="720"/>
        <w:rPr>
          <w:sz w:val="24"/>
          <w:szCs w:val="24"/>
        </w:rPr>
      </w:pPr>
    </w:p>
    <w:p w:rsidR="00743047" w:rsidRDefault="00743047" w:rsidP="00896F69">
      <w:pPr>
        <w:ind w:left="720"/>
        <w:rPr>
          <w:sz w:val="24"/>
          <w:szCs w:val="24"/>
        </w:rPr>
      </w:pPr>
    </w:p>
    <w:p w:rsidR="00743047" w:rsidRPr="00946BCA" w:rsidRDefault="00743047" w:rsidP="00896F69">
      <w:pPr>
        <w:ind w:left="720"/>
        <w:rPr>
          <w:sz w:val="24"/>
          <w:szCs w:val="24"/>
        </w:rPr>
      </w:pPr>
    </w:p>
    <w:p w:rsidR="00743047" w:rsidRPr="00946BCA" w:rsidRDefault="00743047" w:rsidP="00896F69">
      <w:pPr>
        <w:ind w:left="720"/>
        <w:rPr>
          <w:sz w:val="24"/>
          <w:szCs w:val="24"/>
        </w:rPr>
      </w:pPr>
    </w:p>
    <w:p w:rsidR="00743047" w:rsidRDefault="00743047" w:rsidP="000272B4">
      <w:pPr>
        <w:jc w:val="both"/>
      </w:pPr>
      <w:r>
        <w:t xml:space="preserve">Р.Г. </w:t>
      </w:r>
      <w:r w:rsidRPr="000272B4">
        <w:t>Курицына</w:t>
      </w:r>
    </w:p>
    <w:p w:rsidR="00743047" w:rsidRDefault="00743047" w:rsidP="000272B4">
      <w:pPr>
        <w:jc w:val="both"/>
      </w:pPr>
      <w:r>
        <w:t>(382 51) 2-14-27</w:t>
      </w:r>
    </w:p>
    <w:p w:rsidR="00743047" w:rsidRPr="000272B4" w:rsidRDefault="00743047" w:rsidP="000272B4">
      <w:pPr>
        <w:jc w:val="both"/>
      </w:pPr>
    </w:p>
    <w:p w:rsidR="00743047" w:rsidRPr="001806D9" w:rsidRDefault="00743047" w:rsidP="000272B4">
      <w:pPr>
        <w:jc w:val="both"/>
        <w:rPr>
          <w:sz w:val="18"/>
          <w:szCs w:val="18"/>
        </w:rPr>
      </w:pPr>
      <w:r w:rsidRPr="001806D9">
        <w:rPr>
          <w:sz w:val="18"/>
          <w:szCs w:val="18"/>
        </w:rPr>
        <w:t>Направлено:</w:t>
      </w:r>
    </w:p>
    <w:p w:rsidR="00743047" w:rsidRPr="001806D9" w:rsidRDefault="00743047" w:rsidP="000272B4">
      <w:pPr>
        <w:jc w:val="both"/>
        <w:rPr>
          <w:sz w:val="18"/>
          <w:szCs w:val="18"/>
        </w:rPr>
      </w:pPr>
      <w:smartTag w:uri="urn:schemas-microsoft-com:office:smarttags" w:element="PersonName">
        <w:r w:rsidRPr="001806D9">
          <w:rPr>
            <w:sz w:val="18"/>
            <w:szCs w:val="18"/>
          </w:rPr>
          <w:t>Сибиряков Д.В.</w:t>
        </w:r>
      </w:smartTag>
      <w:r w:rsidRPr="001806D9">
        <w:rPr>
          <w:sz w:val="18"/>
          <w:szCs w:val="18"/>
        </w:rPr>
        <w:t xml:space="preserve"> Кондратьев Д.В., Управляющий делами, Управление образования, Управление финансов, </w:t>
      </w:r>
      <w:smartTag w:uri="urn:schemas-microsoft-com:office:smarttags" w:element="PersonName">
        <w:r w:rsidRPr="001806D9">
          <w:rPr>
            <w:sz w:val="18"/>
            <w:szCs w:val="18"/>
          </w:rPr>
          <w:t>Экономический отдел</w:t>
        </w:r>
      </w:smartTag>
      <w:r w:rsidRPr="001806D9">
        <w:rPr>
          <w:sz w:val="18"/>
          <w:szCs w:val="18"/>
        </w:rPr>
        <w:t>, Отдел социально-экономического развития села, Отдел опеки и попечительства,  МЦКС,  ЦМБ,  Прокуратура</w:t>
      </w:r>
    </w:p>
    <w:p w:rsidR="00743047" w:rsidRPr="003C3178" w:rsidRDefault="00743047" w:rsidP="000272B4">
      <w:pPr>
        <w:ind w:left="5580" w:right="-1" w:hanging="180"/>
        <w:rPr>
          <w:sz w:val="24"/>
          <w:szCs w:val="24"/>
        </w:rPr>
      </w:pPr>
      <w:r w:rsidRPr="003C3178">
        <w:rPr>
          <w:sz w:val="24"/>
          <w:szCs w:val="24"/>
        </w:rPr>
        <w:lastRenderedPageBreak/>
        <w:t xml:space="preserve">   Приложение к распоряжению    Администрации</w:t>
      </w:r>
      <w:r w:rsidR="00FD5F09">
        <w:rPr>
          <w:sz w:val="24"/>
          <w:szCs w:val="24"/>
        </w:rPr>
        <w:t xml:space="preserve"> Кривошеинского района от  01.02.2018 № 23</w:t>
      </w:r>
      <w:r w:rsidRPr="003C3178">
        <w:rPr>
          <w:sz w:val="24"/>
          <w:szCs w:val="24"/>
        </w:rPr>
        <w:t>-р</w:t>
      </w:r>
    </w:p>
    <w:p w:rsidR="00743047" w:rsidRPr="003C3178" w:rsidRDefault="00743047" w:rsidP="000272B4">
      <w:pPr>
        <w:ind w:left="5580" w:right="-1" w:hanging="180"/>
        <w:rPr>
          <w:sz w:val="24"/>
          <w:szCs w:val="24"/>
        </w:rPr>
      </w:pPr>
    </w:p>
    <w:p w:rsidR="00743047" w:rsidRPr="003C3178" w:rsidRDefault="00743047" w:rsidP="000272B4">
      <w:pPr>
        <w:ind w:left="5580" w:right="-1" w:hanging="180"/>
        <w:rPr>
          <w:sz w:val="24"/>
          <w:szCs w:val="24"/>
        </w:rPr>
      </w:pPr>
    </w:p>
    <w:p w:rsidR="00743047" w:rsidRDefault="00743047" w:rsidP="000272B4">
      <w:pPr>
        <w:jc w:val="center"/>
        <w:rPr>
          <w:sz w:val="24"/>
          <w:szCs w:val="24"/>
        </w:rPr>
      </w:pPr>
      <w:r w:rsidRPr="003C3178">
        <w:rPr>
          <w:sz w:val="24"/>
          <w:szCs w:val="24"/>
        </w:rPr>
        <w:t>Порядок подготовки ежегодного отчёта Главы Кривошеинского района</w:t>
      </w:r>
    </w:p>
    <w:p w:rsidR="00743047" w:rsidRPr="003C3178" w:rsidRDefault="00743047" w:rsidP="000272B4">
      <w:pPr>
        <w:jc w:val="center"/>
        <w:rPr>
          <w:sz w:val="24"/>
          <w:szCs w:val="24"/>
        </w:rPr>
      </w:pPr>
      <w:r w:rsidRPr="003C3178">
        <w:rPr>
          <w:sz w:val="24"/>
          <w:szCs w:val="24"/>
        </w:rPr>
        <w:t xml:space="preserve"> о результатах своей деятельности, </w:t>
      </w:r>
      <w:r>
        <w:rPr>
          <w:sz w:val="24"/>
          <w:szCs w:val="24"/>
        </w:rPr>
        <w:t>д</w:t>
      </w:r>
      <w:r w:rsidRPr="003C3178">
        <w:rPr>
          <w:sz w:val="24"/>
          <w:szCs w:val="24"/>
        </w:rPr>
        <w:t>еятельности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>, подведомственных ему органов местного самоуправления</w:t>
      </w:r>
      <w:r w:rsidRPr="003C3178">
        <w:rPr>
          <w:sz w:val="24"/>
          <w:szCs w:val="24"/>
        </w:rPr>
        <w:t xml:space="preserve"> </w:t>
      </w:r>
    </w:p>
    <w:p w:rsidR="00743047" w:rsidRPr="003C3178" w:rsidRDefault="00743047" w:rsidP="000272B4">
      <w:pPr>
        <w:jc w:val="center"/>
        <w:rPr>
          <w:sz w:val="24"/>
          <w:szCs w:val="24"/>
        </w:rPr>
      </w:pPr>
    </w:p>
    <w:p w:rsidR="00743047" w:rsidRPr="003C3178" w:rsidRDefault="00743047" w:rsidP="00C43E22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317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>Настоящий Порядок подготовки ежегодного отчёта Главы Кривошеинского района</w:t>
      </w:r>
      <w:r>
        <w:rPr>
          <w:sz w:val="24"/>
          <w:szCs w:val="24"/>
        </w:rPr>
        <w:t xml:space="preserve"> о </w:t>
      </w:r>
      <w:r w:rsidRPr="003C3178">
        <w:rPr>
          <w:sz w:val="24"/>
          <w:szCs w:val="24"/>
        </w:rPr>
        <w:t xml:space="preserve"> результатах своей деятельности, </w:t>
      </w:r>
      <w:r>
        <w:rPr>
          <w:sz w:val="24"/>
          <w:szCs w:val="24"/>
        </w:rPr>
        <w:t>д</w:t>
      </w:r>
      <w:r w:rsidRPr="003C3178">
        <w:rPr>
          <w:sz w:val="24"/>
          <w:szCs w:val="24"/>
        </w:rPr>
        <w:t>еятельности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>, подведомственных ему органов местного самоуправления</w:t>
      </w:r>
      <w:r w:rsidRPr="003C3178">
        <w:rPr>
          <w:sz w:val="24"/>
          <w:szCs w:val="24"/>
        </w:rPr>
        <w:t xml:space="preserve"> (далее – Порядок) разработан в соответствии со статьями 35 и 36 Федерального закона от 06 октября 2003 года № 131-ФЗ «Об общих принципах организации местного самоуправления в Российской Федерации» и </w:t>
      </w:r>
      <w:r w:rsidRPr="003C3178">
        <w:rPr>
          <w:bCs/>
          <w:sz w:val="24"/>
          <w:szCs w:val="24"/>
          <w:lang w:eastAsia="ar-SA"/>
        </w:rPr>
        <w:t xml:space="preserve">статьей </w:t>
      </w:r>
      <w:r>
        <w:rPr>
          <w:bCs/>
          <w:sz w:val="24"/>
          <w:szCs w:val="24"/>
          <w:lang w:eastAsia="ar-SA"/>
        </w:rPr>
        <w:t>24</w:t>
      </w:r>
      <w:r w:rsidRPr="003C3178">
        <w:rPr>
          <w:bCs/>
          <w:sz w:val="24"/>
          <w:szCs w:val="24"/>
          <w:lang w:eastAsia="ar-SA"/>
        </w:rPr>
        <w:t xml:space="preserve"> </w:t>
      </w:r>
      <w:r w:rsidRPr="003C3178">
        <w:rPr>
          <w:sz w:val="24"/>
          <w:szCs w:val="24"/>
        </w:rPr>
        <w:t>Устава муниципального образования Кривошеинский район.</w:t>
      </w:r>
    </w:p>
    <w:p w:rsidR="00743047" w:rsidRPr="003C3178" w:rsidRDefault="00743047" w:rsidP="00C43E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3C3178">
        <w:rPr>
          <w:sz w:val="24"/>
          <w:szCs w:val="24"/>
        </w:rPr>
        <w:t>2. Порядок определяет участников подгото</w:t>
      </w:r>
      <w:r>
        <w:rPr>
          <w:sz w:val="24"/>
          <w:szCs w:val="24"/>
        </w:rPr>
        <w:t xml:space="preserve">вки информации, необходимой для </w:t>
      </w:r>
      <w:r w:rsidRPr="003C3178">
        <w:rPr>
          <w:sz w:val="24"/>
          <w:szCs w:val="24"/>
        </w:rPr>
        <w:t>формирования ежегодного отчёта Главы Кривошеинского района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 xml:space="preserve"> о результатах своей деятельности, </w:t>
      </w:r>
      <w:r>
        <w:rPr>
          <w:sz w:val="24"/>
          <w:szCs w:val="24"/>
        </w:rPr>
        <w:t>д</w:t>
      </w:r>
      <w:r w:rsidRPr="003C3178">
        <w:rPr>
          <w:sz w:val="24"/>
          <w:szCs w:val="24"/>
        </w:rPr>
        <w:t>еятельности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 xml:space="preserve"> Администрации Кривошеинского района</w:t>
      </w:r>
      <w:r>
        <w:rPr>
          <w:sz w:val="24"/>
          <w:szCs w:val="24"/>
        </w:rPr>
        <w:t>, подведомственных ему органов местного самоуправления</w:t>
      </w:r>
      <w:r w:rsidRPr="003C3178">
        <w:rPr>
          <w:sz w:val="24"/>
          <w:szCs w:val="24"/>
        </w:rPr>
        <w:t xml:space="preserve"> в отчёт</w:t>
      </w:r>
      <w:r>
        <w:rPr>
          <w:sz w:val="24"/>
          <w:szCs w:val="24"/>
        </w:rPr>
        <w:t>ном году (далее - ежегодный отчё</w:t>
      </w:r>
      <w:r w:rsidRPr="003C3178">
        <w:rPr>
          <w:sz w:val="24"/>
          <w:szCs w:val="24"/>
        </w:rPr>
        <w:t>т), сроки представления участниками подготовки информации для формирования ежегодного от</w:t>
      </w:r>
      <w:r>
        <w:rPr>
          <w:sz w:val="24"/>
          <w:szCs w:val="24"/>
        </w:rPr>
        <w:t>чёта и структуру ежегодного отчё</w:t>
      </w:r>
      <w:r w:rsidRPr="003C3178">
        <w:rPr>
          <w:sz w:val="24"/>
          <w:szCs w:val="24"/>
        </w:rPr>
        <w:t>та.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  <w:r w:rsidRPr="003C3178">
        <w:rPr>
          <w:sz w:val="24"/>
          <w:szCs w:val="24"/>
        </w:rPr>
        <w:t>3. Участниками подготовки информации для формирования ежегодно</w:t>
      </w:r>
      <w:r>
        <w:rPr>
          <w:sz w:val="24"/>
          <w:szCs w:val="24"/>
        </w:rPr>
        <w:t>го отчё</w:t>
      </w:r>
      <w:r w:rsidRPr="003C3178">
        <w:rPr>
          <w:sz w:val="24"/>
          <w:szCs w:val="24"/>
        </w:rPr>
        <w:t>та являются органы и структурные подразделения Администрации Кривошеинского района.</w:t>
      </w:r>
    </w:p>
    <w:p w:rsidR="00743047" w:rsidRDefault="00743047" w:rsidP="000272B4">
      <w:pPr>
        <w:ind w:firstLine="567"/>
        <w:jc w:val="both"/>
        <w:rPr>
          <w:sz w:val="24"/>
          <w:szCs w:val="24"/>
        </w:rPr>
      </w:pPr>
      <w:r w:rsidRPr="003C3178">
        <w:rPr>
          <w:sz w:val="24"/>
          <w:szCs w:val="24"/>
        </w:rPr>
        <w:t xml:space="preserve">4. 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>Органы и структурные подразделения Администрации Кривошеинского района в рамках своей компетенции формируют информацию (аналитическую и презентационную) согласно структуре ежегодного о</w:t>
      </w:r>
      <w:r>
        <w:rPr>
          <w:sz w:val="24"/>
          <w:szCs w:val="24"/>
        </w:rPr>
        <w:t xml:space="preserve">тчёта, установленной приложениями №1, №2 </w:t>
      </w:r>
      <w:r w:rsidRPr="003C3178">
        <w:rPr>
          <w:sz w:val="24"/>
          <w:szCs w:val="24"/>
        </w:rPr>
        <w:t>к настоящему Порядку.</w:t>
      </w:r>
    </w:p>
    <w:p w:rsidR="00743047" w:rsidRDefault="00743047" w:rsidP="000272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 Аналитическая информация содержит:</w:t>
      </w:r>
    </w:p>
    <w:p w:rsidR="00743047" w:rsidRDefault="00743047" w:rsidP="00EA02AD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события отчетного года;</w:t>
      </w:r>
    </w:p>
    <w:p w:rsidR="00743047" w:rsidRDefault="00743047" w:rsidP="00EA02AD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задачи, поставленные на отчетный год;</w:t>
      </w:r>
    </w:p>
    <w:p w:rsidR="00743047" w:rsidRDefault="00743047" w:rsidP="00EA02AD">
      <w:pPr>
        <w:jc w:val="both"/>
        <w:rPr>
          <w:sz w:val="24"/>
          <w:szCs w:val="24"/>
        </w:rPr>
      </w:pPr>
      <w:r>
        <w:rPr>
          <w:sz w:val="24"/>
          <w:szCs w:val="24"/>
        </w:rPr>
        <w:t>- результаты отчетного года;</w:t>
      </w:r>
    </w:p>
    <w:p w:rsidR="00743047" w:rsidRDefault="00743047" w:rsidP="00EA02AD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события предстоящего года;</w:t>
      </w:r>
    </w:p>
    <w:p w:rsidR="00743047" w:rsidRPr="003C3178" w:rsidRDefault="00743047" w:rsidP="00EA02AD">
      <w:pPr>
        <w:jc w:val="both"/>
        <w:rPr>
          <w:sz w:val="24"/>
          <w:szCs w:val="24"/>
        </w:rPr>
      </w:pPr>
      <w:r>
        <w:rPr>
          <w:sz w:val="24"/>
          <w:szCs w:val="24"/>
        </w:rPr>
        <w:t>- основные задачи, поставленные на предстоящий год.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3C3178">
        <w:rPr>
          <w:sz w:val="24"/>
          <w:szCs w:val="24"/>
        </w:rPr>
        <w:t xml:space="preserve">. Органы и структурные подразделения Администрации Кривошеинского района не позднее </w:t>
      </w:r>
      <w:r>
        <w:rPr>
          <w:sz w:val="24"/>
          <w:szCs w:val="24"/>
        </w:rPr>
        <w:t>26</w:t>
      </w:r>
      <w:r w:rsidRPr="00C43E22">
        <w:rPr>
          <w:sz w:val="24"/>
          <w:szCs w:val="24"/>
        </w:rPr>
        <w:t xml:space="preserve"> февраля</w:t>
      </w:r>
      <w:r w:rsidRPr="003C3178">
        <w:rPr>
          <w:sz w:val="24"/>
          <w:szCs w:val="24"/>
        </w:rPr>
        <w:t xml:space="preserve"> года, следующего за отчётным, представляют ее в </w:t>
      </w:r>
      <w:smartTag w:uri="urn:schemas-microsoft-com:office:smarttags" w:element="PersonName">
        <w:r w:rsidRPr="003C3178">
          <w:rPr>
            <w:sz w:val="24"/>
            <w:szCs w:val="24"/>
          </w:rPr>
          <w:t xml:space="preserve">Экономический </w:t>
        </w:r>
        <w:smartTag w:uri="urn:schemas-microsoft-com:office:smarttags" w:element="PersonName">
          <w:smartTagPr>
            <w:attr w:name="ProductID" w:val="отдел Администрации Кривошеинского"/>
          </w:smartTagPr>
          <w:r w:rsidRPr="003C3178">
            <w:rPr>
              <w:sz w:val="24"/>
              <w:szCs w:val="24"/>
            </w:rPr>
            <w:t>отдел</w:t>
          </w:r>
        </w:smartTag>
        <w:r w:rsidRPr="003C3178">
          <w:rPr>
            <w:sz w:val="24"/>
            <w:szCs w:val="24"/>
          </w:rPr>
          <w:t xml:space="preserve"> Администрации Кривошеинского</w:t>
        </w:r>
      </w:smartTag>
      <w:r w:rsidRPr="003C3178">
        <w:rPr>
          <w:sz w:val="24"/>
          <w:szCs w:val="24"/>
        </w:rPr>
        <w:t xml:space="preserve"> района на бумажном носителе и в электронном виде.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3C317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Управляющий делами Администрации"/>
        </w:smartTagPr>
        <w:r w:rsidRPr="003C3178">
          <w:rPr>
            <w:sz w:val="24"/>
            <w:szCs w:val="24"/>
          </w:rPr>
          <w:t xml:space="preserve">Экономический </w:t>
        </w:r>
        <w:smartTag w:uri="urn:schemas-microsoft-com:office:smarttags" w:element="PersonName">
          <w:smartTagPr>
            <w:attr w:name="ProductID" w:val="Управляющий делами Администрации"/>
          </w:smartTagPr>
          <w:r w:rsidRPr="003C3178">
            <w:rPr>
              <w:sz w:val="24"/>
              <w:szCs w:val="24"/>
            </w:rPr>
            <w:t>отдел</w:t>
          </w:r>
        </w:smartTag>
        <w:r>
          <w:rPr>
            <w:sz w:val="24"/>
            <w:szCs w:val="24"/>
          </w:rPr>
          <w:t xml:space="preserve"> А</w:t>
        </w:r>
        <w:r w:rsidRPr="003C3178">
          <w:rPr>
            <w:sz w:val="24"/>
            <w:szCs w:val="24"/>
          </w:rPr>
          <w:t>дминистрации Кривошеинского</w:t>
        </w:r>
      </w:smartTag>
      <w:r w:rsidRPr="003C3178">
        <w:rPr>
          <w:sz w:val="24"/>
          <w:szCs w:val="24"/>
        </w:rPr>
        <w:t xml:space="preserve"> района формирует проект ежегодного отчета, и не позднее </w:t>
      </w:r>
      <w:r>
        <w:rPr>
          <w:sz w:val="24"/>
          <w:szCs w:val="24"/>
        </w:rPr>
        <w:t>20</w:t>
      </w:r>
      <w:r w:rsidRPr="00C43E22">
        <w:rPr>
          <w:sz w:val="24"/>
          <w:szCs w:val="24"/>
        </w:rPr>
        <w:t xml:space="preserve"> марта</w:t>
      </w:r>
      <w:r w:rsidRPr="003C3178">
        <w:rPr>
          <w:sz w:val="24"/>
          <w:szCs w:val="24"/>
        </w:rPr>
        <w:t xml:space="preserve"> года, следующего за отчётным, представляет его Главе Кривошеинского района на согласование.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3C317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Ежегодный отчё</w:t>
      </w:r>
      <w:r w:rsidRPr="003C3178">
        <w:rPr>
          <w:sz w:val="24"/>
          <w:szCs w:val="24"/>
        </w:rPr>
        <w:t xml:space="preserve">т, согласованный с Главой Кривошеинского района, не позднее </w:t>
      </w:r>
      <w:r>
        <w:rPr>
          <w:sz w:val="24"/>
          <w:szCs w:val="24"/>
        </w:rPr>
        <w:t xml:space="preserve">  23 марта</w:t>
      </w:r>
      <w:r w:rsidRPr="003C3178">
        <w:rPr>
          <w:sz w:val="24"/>
          <w:szCs w:val="24"/>
        </w:rPr>
        <w:t xml:space="preserve"> года, следующего за отчётным, направляется в Думу </w:t>
      </w:r>
      <w:r>
        <w:rPr>
          <w:sz w:val="24"/>
          <w:szCs w:val="24"/>
        </w:rPr>
        <w:t>Кривошеинского</w:t>
      </w:r>
      <w:r w:rsidRPr="003C3178">
        <w:rPr>
          <w:sz w:val="24"/>
          <w:szCs w:val="24"/>
        </w:rPr>
        <w:t xml:space="preserve"> района.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3C3178">
        <w:rPr>
          <w:sz w:val="24"/>
          <w:szCs w:val="24"/>
        </w:rPr>
        <w:t xml:space="preserve">. Ежегодный отчёт после рассмотрения подлежит размещению на официальном сайте </w:t>
      </w:r>
      <w:r w:rsidRPr="00480FF2">
        <w:rPr>
          <w:sz w:val="24"/>
          <w:szCs w:val="24"/>
        </w:rPr>
        <w:t xml:space="preserve">муниципального образования Кривошеинский район </w:t>
      </w:r>
      <w:r w:rsidRPr="003C3178">
        <w:rPr>
          <w:sz w:val="24"/>
          <w:szCs w:val="24"/>
        </w:rPr>
        <w:t>в сети «Интернет».</w:t>
      </w: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</w:p>
    <w:p w:rsidR="00743047" w:rsidRPr="003C3178" w:rsidRDefault="00743047" w:rsidP="000272B4">
      <w:pPr>
        <w:ind w:firstLine="567"/>
        <w:jc w:val="both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Pr="003C3178" w:rsidRDefault="00743047" w:rsidP="000272B4">
      <w:pPr>
        <w:ind w:firstLine="567"/>
        <w:jc w:val="right"/>
        <w:rPr>
          <w:sz w:val="24"/>
          <w:szCs w:val="24"/>
        </w:rPr>
      </w:pPr>
      <w:r w:rsidRPr="003C3178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 1</w:t>
      </w:r>
    </w:p>
    <w:p w:rsidR="00743047" w:rsidRPr="003C3178" w:rsidRDefault="00743047" w:rsidP="000272B4">
      <w:pPr>
        <w:ind w:firstLine="567"/>
        <w:jc w:val="right"/>
        <w:rPr>
          <w:sz w:val="24"/>
          <w:szCs w:val="24"/>
        </w:rPr>
      </w:pPr>
      <w:r w:rsidRPr="003C3178">
        <w:rPr>
          <w:sz w:val="24"/>
          <w:szCs w:val="24"/>
        </w:rPr>
        <w:t xml:space="preserve">к Порядку подготовки ежегодного отчёта </w:t>
      </w:r>
    </w:p>
    <w:p w:rsidR="00743047" w:rsidRDefault="00743047" w:rsidP="000272B4">
      <w:pPr>
        <w:ind w:firstLine="567"/>
        <w:jc w:val="right"/>
        <w:rPr>
          <w:sz w:val="24"/>
          <w:szCs w:val="24"/>
        </w:rPr>
      </w:pPr>
      <w:r w:rsidRPr="003C3178">
        <w:rPr>
          <w:sz w:val="24"/>
          <w:szCs w:val="24"/>
        </w:rPr>
        <w:t xml:space="preserve">Главы Кривошеинского района о результатах своей </w:t>
      </w:r>
      <w:r>
        <w:rPr>
          <w:sz w:val="24"/>
          <w:szCs w:val="24"/>
        </w:rPr>
        <w:t>деятельности,</w:t>
      </w:r>
      <w:r w:rsidRPr="003C3178">
        <w:rPr>
          <w:sz w:val="24"/>
          <w:szCs w:val="24"/>
        </w:rPr>
        <w:t xml:space="preserve"> </w:t>
      </w:r>
    </w:p>
    <w:p w:rsidR="00743047" w:rsidRDefault="00743047" w:rsidP="000272B4">
      <w:pPr>
        <w:ind w:firstLine="567"/>
        <w:jc w:val="right"/>
        <w:rPr>
          <w:sz w:val="24"/>
          <w:szCs w:val="24"/>
        </w:rPr>
      </w:pPr>
      <w:r w:rsidRPr="003C3178">
        <w:rPr>
          <w:sz w:val="24"/>
          <w:szCs w:val="24"/>
        </w:rPr>
        <w:t>деятельности Администрации Кривошеинского района</w:t>
      </w:r>
      <w:r>
        <w:rPr>
          <w:sz w:val="24"/>
          <w:szCs w:val="24"/>
        </w:rPr>
        <w:t xml:space="preserve">, </w:t>
      </w:r>
    </w:p>
    <w:p w:rsidR="00743047" w:rsidRDefault="00743047" w:rsidP="000272B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подведомственных ему органов местного самоуправления</w:t>
      </w:r>
    </w:p>
    <w:p w:rsidR="00743047" w:rsidRPr="003C3178" w:rsidRDefault="00743047" w:rsidP="000272B4">
      <w:pPr>
        <w:ind w:firstLine="567"/>
        <w:jc w:val="right"/>
        <w:rPr>
          <w:sz w:val="24"/>
          <w:szCs w:val="24"/>
        </w:rPr>
      </w:pPr>
    </w:p>
    <w:p w:rsidR="00743047" w:rsidRDefault="00743047" w:rsidP="00C0241A">
      <w:pPr>
        <w:ind w:firstLine="567"/>
        <w:jc w:val="center"/>
        <w:rPr>
          <w:sz w:val="24"/>
          <w:szCs w:val="24"/>
        </w:rPr>
      </w:pPr>
      <w:r w:rsidRPr="003C3178">
        <w:rPr>
          <w:sz w:val="24"/>
          <w:szCs w:val="24"/>
        </w:rPr>
        <w:t>Структура ежегодного отчета Главы Кривошеинского района о результатах своей</w:t>
      </w:r>
      <w:r>
        <w:rPr>
          <w:sz w:val="24"/>
          <w:szCs w:val="24"/>
        </w:rPr>
        <w:t xml:space="preserve"> </w:t>
      </w:r>
      <w:r w:rsidRPr="003C3178">
        <w:rPr>
          <w:sz w:val="24"/>
          <w:szCs w:val="24"/>
        </w:rPr>
        <w:t>деятельности, деятельности Адми</w:t>
      </w:r>
      <w:r>
        <w:rPr>
          <w:sz w:val="24"/>
          <w:szCs w:val="24"/>
        </w:rPr>
        <w:t>нистрации Кривошеинского района,</w:t>
      </w:r>
    </w:p>
    <w:p w:rsidR="00743047" w:rsidRPr="003C3178" w:rsidRDefault="00743047" w:rsidP="00C0241A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подведомственных ему органов местного самоуправления</w:t>
      </w:r>
    </w:p>
    <w:p w:rsidR="00743047" w:rsidRPr="003C3178" w:rsidRDefault="00743047" w:rsidP="000272B4">
      <w:pPr>
        <w:ind w:firstLine="567"/>
        <w:jc w:val="center"/>
        <w:rPr>
          <w:sz w:val="24"/>
          <w:szCs w:val="24"/>
        </w:rPr>
      </w:pPr>
    </w:p>
    <w:tbl>
      <w:tblPr>
        <w:tblW w:w="1011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967"/>
        <w:gridCol w:w="4607"/>
      </w:tblGrid>
      <w:tr w:rsidR="00743047" w:rsidRPr="007721D7" w:rsidTr="008D6CB2">
        <w:trPr>
          <w:trHeight w:val="445"/>
          <w:tblHeader/>
        </w:trPr>
        <w:tc>
          <w:tcPr>
            <w:tcW w:w="540" w:type="dxa"/>
          </w:tcPr>
          <w:p w:rsidR="00743047" w:rsidRPr="007721D7" w:rsidRDefault="00743047" w:rsidP="00830331">
            <w:pPr>
              <w:rPr>
                <w:sz w:val="24"/>
                <w:szCs w:val="24"/>
              </w:rPr>
            </w:pPr>
            <w:r w:rsidRPr="007721D7">
              <w:rPr>
                <w:sz w:val="24"/>
                <w:szCs w:val="24"/>
              </w:rPr>
              <w:t>№ п/п</w:t>
            </w:r>
          </w:p>
        </w:tc>
        <w:tc>
          <w:tcPr>
            <w:tcW w:w="4967" w:type="dxa"/>
          </w:tcPr>
          <w:p w:rsidR="00743047" w:rsidRPr="007721D7" w:rsidRDefault="00743047" w:rsidP="00574BBC">
            <w:pPr>
              <w:jc w:val="center"/>
              <w:rPr>
                <w:sz w:val="24"/>
                <w:szCs w:val="24"/>
              </w:rPr>
            </w:pPr>
            <w:r w:rsidRPr="007721D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607" w:type="dxa"/>
          </w:tcPr>
          <w:p w:rsidR="00743047" w:rsidRPr="007721D7" w:rsidRDefault="00743047" w:rsidP="00830331">
            <w:pPr>
              <w:rPr>
                <w:sz w:val="24"/>
                <w:szCs w:val="24"/>
              </w:rPr>
            </w:pPr>
            <w:r w:rsidRPr="007721D7">
              <w:rPr>
                <w:sz w:val="24"/>
                <w:szCs w:val="24"/>
              </w:rPr>
              <w:t>Участники подготовки информации</w:t>
            </w: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ГЛАВНЫЕ СОБЫТИЯ ОТЧЕТНОГО ГОДА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743047" w:rsidRPr="007648A5" w:rsidTr="008D6CB2">
        <w:trPr>
          <w:trHeight w:val="451"/>
        </w:trPr>
        <w:tc>
          <w:tcPr>
            <w:tcW w:w="540" w:type="dxa"/>
            <w:vMerge w:val="restart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ОСНОВНЫЕ ИТОГИ СОЦИАЛЬНО-ЭКОНОМИЧЕСКОГО РАЗВИТИЯ КРИВОШЕИНСКОГО РАЙОНА</w:t>
            </w:r>
          </w:p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07" w:type="dxa"/>
            <w:vMerge w:val="restart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 xml:space="preserve">Экономический </w:t>
              </w:r>
              <w:smartTag w:uri="urn:schemas-microsoft-com:office:smarttags" w:element="PersonName">
                <w:smartTagPr>
                  <w:attr w:name="ProductID" w:val="Управляющий делами Администрации"/>
                </w:smartTagPr>
                <w:r w:rsidRPr="007648A5">
                  <w:rPr>
                    <w:sz w:val="24"/>
                    <w:szCs w:val="24"/>
                  </w:rPr>
                  <w:t>отдел</w:t>
                </w:r>
              </w:smartTag>
              <w:r w:rsidRPr="007648A5">
                <w:rPr>
                  <w:sz w:val="24"/>
                  <w:szCs w:val="24"/>
                </w:rPr>
                <w:t xml:space="preserve"> Администрации Кривошеинского</w:t>
              </w:r>
            </w:smartTag>
            <w:r w:rsidRPr="007648A5">
              <w:rPr>
                <w:sz w:val="24"/>
                <w:szCs w:val="24"/>
              </w:rPr>
              <w:t xml:space="preserve">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Население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tabs>
                <w:tab w:val="left" w:pos="1560"/>
              </w:tabs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Занятость и уровень жизни населения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Развитие экономического потенциала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Инвестиции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 xml:space="preserve">Строительство жилья 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Потребительский рынок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Малое и среднее предпринимательство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Сельскохозяйственное производство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Отдел социально-экономического развития села Администрации Кривошеинского района</w:t>
            </w:r>
          </w:p>
        </w:tc>
      </w:tr>
      <w:tr w:rsidR="00743047" w:rsidRPr="007648A5" w:rsidTr="008D6CB2">
        <w:tc>
          <w:tcPr>
            <w:tcW w:w="540" w:type="dxa"/>
            <w:vMerge w:val="restart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РЕСУРСЫ ТЕРРИТОРИИ</w:t>
            </w:r>
          </w:p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tabs>
                <w:tab w:val="left" w:pos="3324"/>
              </w:tabs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4607" w:type="dxa"/>
            <w:vMerge w:val="restart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 xml:space="preserve">Экономический </w:t>
              </w:r>
              <w:smartTag w:uri="urn:schemas-microsoft-com:office:smarttags" w:element="PersonName">
                <w:smartTagPr>
                  <w:attr w:name="ProductID" w:val="Управляющий делами Администрации"/>
                </w:smartTagPr>
                <w:r w:rsidRPr="007648A5">
                  <w:rPr>
                    <w:sz w:val="24"/>
                    <w:szCs w:val="24"/>
                  </w:rPr>
                  <w:t>отдел</w:t>
                </w:r>
              </w:smartTag>
              <w:r w:rsidRPr="007648A5">
                <w:rPr>
                  <w:sz w:val="24"/>
                  <w:szCs w:val="24"/>
                </w:rPr>
                <w:t xml:space="preserve"> Администрации Кривошеинского</w:t>
              </w:r>
            </w:smartTag>
            <w:r w:rsidRPr="007648A5">
              <w:rPr>
                <w:sz w:val="24"/>
                <w:szCs w:val="24"/>
              </w:rPr>
              <w:t xml:space="preserve">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Земельные ресурсы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Финансовые ресурсы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Управление финансов Администрации Кривошеинского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Закупки для муниципальных нужд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ЖИЛИЩНО-КОММУНАЛЬНОЕ ХОЗЯЙСТВО, СТРОИТЕЛЬСТВО И СВЯЗЬ</w:t>
            </w:r>
          </w:p>
          <w:p w:rsidR="00743047" w:rsidRPr="007648A5" w:rsidRDefault="00743047" w:rsidP="00E93C9C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4607" w:type="dxa"/>
            <w:vMerge w:val="restart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Заместитель Главы Кривошеинского района по вопросам ЖКХ, строительства, транспорта, связи, ГО и ЧС</w:t>
            </w: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Энергосбережение и энергоэффективность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Дороги и транспорт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E93C9C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Связь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 w:val="restart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СОЦИАЛЬНАЯ СФЕРА</w:t>
            </w:r>
          </w:p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Социальная поддержка</w:t>
            </w:r>
          </w:p>
        </w:tc>
        <w:tc>
          <w:tcPr>
            <w:tcW w:w="4607" w:type="dxa"/>
            <w:vMerge w:val="restart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 xml:space="preserve">Экономический </w:t>
              </w:r>
              <w:smartTag w:uri="urn:schemas-microsoft-com:office:smarttags" w:element="PersonName">
                <w:smartTagPr>
                  <w:attr w:name="ProductID" w:val="Управляющий делами Администрации"/>
                </w:smartTagPr>
                <w:r w:rsidRPr="007648A5">
                  <w:rPr>
                    <w:sz w:val="24"/>
                    <w:szCs w:val="24"/>
                  </w:rPr>
                  <w:t>отдел</w:t>
                </w:r>
              </w:smartTag>
              <w:r w:rsidRPr="007648A5">
                <w:rPr>
                  <w:sz w:val="24"/>
                  <w:szCs w:val="24"/>
                </w:rPr>
                <w:t xml:space="preserve"> Администрации Кривошеинского</w:t>
              </w:r>
            </w:smartTag>
            <w:r w:rsidRPr="007648A5">
              <w:rPr>
                <w:sz w:val="24"/>
                <w:szCs w:val="24"/>
              </w:rPr>
              <w:t xml:space="preserve">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Пенсии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color w:val="545454"/>
                <w:sz w:val="24"/>
                <w:szCs w:val="24"/>
                <w:shd w:val="clear" w:color="auto" w:fill="FFFFFF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 xml:space="preserve">Здравоохранение 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Дошкольное образование</w:t>
            </w:r>
          </w:p>
        </w:tc>
        <w:tc>
          <w:tcPr>
            <w:tcW w:w="4607" w:type="dxa"/>
            <w:vMerge w:val="restart"/>
            <w:vAlign w:val="center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 xml:space="preserve">Управление образования Администрации </w:t>
            </w:r>
            <w:r w:rsidRPr="007648A5">
              <w:rPr>
                <w:sz w:val="24"/>
                <w:szCs w:val="24"/>
              </w:rPr>
              <w:lastRenderedPageBreak/>
              <w:t>Кривошеинского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Общее образование</w:t>
            </w:r>
          </w:p>
        </w:tc>
        <w:tc>
          <w:tcPr>
            <w:tcW w:w="4607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4607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435CD7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Профессиональное образование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 xml:space="preserve">Экономический </w:t>
              </w:r>
              <w:smartTag w:uri="urn:schemas-microsoft-com:office:smarttags" w:element="PersonName">
                <w:smartTagPr>
                  <w:attr w:name="ProductID" w:val="Управляющий делами Администрации"/>
                </w:smartTagPr>
                <w:r w:rsidRPr="007648A5">
                  <w:rPr>
                    <w:sz w:val="24"/>
                    <w:szCs w:val="24"/>
                  </w:rPr>
                  <w:t>отдел</w:t>
                </w:r>
              </w:smartTag>
              <w:r w:rsidRPr="007648A5">
                <w:rPr>
                  <w:sz w:val="24"/>
                  <w:szCs w:val="24"/>
                </w:rPr>
                <w:t xml:space="preserve"> Администрации Кривошеинского</w:t>
              </w:r>
            </w:smartTag>
            <w:r w:rsidRPr="007648A5">
              <w:rPr>
                <w:sz w:val="24"/>
                <w:szCs w:val="24"/>
              </w:rPr>
              <w:t xml:space="preserve"> района</w:t>
            </w: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435CD7">
            <w:pPr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>Культура</w:t>
              </w:r>
            </w:smartTag>
            <w:r w:rsidRPr="007648A5">
              <w:rPr>
                <w:sz w:val="24"/>
                <w:szCs w:val="24"/>
              </w:rPr>
              <w:t xml:space="preserve"> и библиотечное обслуживание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color w:val="000000"/>
                <w:sz w:val="24"/>
                <w:szCs w:val="24"/>
              </w:rPr>
            </w:pPr>
            <w:r w:rsidRPr="007648A5">
              <w:rPr>
                <w:color w:val="000000"/>
                <w:sz w:val="24"/>
                <w:szCs w:val="24"/>
              </w:rPr>
              <w:t>МБУК "Кривошеинская МЦКС"                                                                                                      МБУ "Кривошеинская ЦМБ"</w:t>
            </w: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Молодежная политика и спорт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Комиссия по делам несовершеннолетних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Опека и попечительство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Отдел опеки и попечительства Администрации Кривошеинского района</w:t>
            </w:r>
          </w:p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 w:val="restart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6.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РАБОТА С ГРАЖДАНАМИ</w:t>
            </w:r>
          </w:p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4607" w:type="dxa"/>
            <w:vMerge w:val="restart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smartTag w:uri="urn:schemas-microsoft-com:office:smarttags" w:element="PersonName">
              <w:smartTagPr>
                <w:attr w:name="ProductID" w:val="Управляющий делами Администрации"/>
              </w:smartTagPr>
              <w:r w:rsidRPr="007648A5">
                <w:rPr>
                  <w:sz w:val="24"/>
                  <w:szCs w:val="24"/>
                </w:rPr>
                <w:t>Управляющий делами Администрации</w:t>
              </w:r>
            </w:smartTag>
            <w:r w:rsidRPr="007648A5">
              <w:rPr>
                <w:sz w:val="24"/>
                <w:szCs w:val="24"/>
              </w:rPr>
              <w:t xml:space="preserve"> Кривошеинского района</w:t>
            </w:r>
          </w:p>
        </w:tc>
      </w:tr>
      <w:tr w:rsidR="00743047" w:rsidRPr="007648A5" w:rsidTr="008D6CB2">
        <w:tc>
          <w:tcPr>
            <w:tcW w:w="540" w:type="dxa"/>
            <w:vMerge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Муниципальные услуги</w:t>
            </w:r>
          </w:p>
        </w:tc>
        <w:tc>
          <w:tcPr>
            <w:tcW w:w="4607" w:type="dxa"/>
            <w:vMerge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</w:p>
        </w:tc>
      </w:tr>
      <w:tr w:rsidR="00743047" w:rsidRPr="007648A5" w:rsidTr="003A4F84">
        <w:trPr>
          <w:trHeight w:val="840"/>
        </w:trPr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ОБЩЕСТВЕННАЯ БЕЗОПАСНОСТЬ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Заместитель Главы Кривошеинского района по вопросам ЖКХ, строительства, транспорта, связи, ГО и ЧС</w:t>
            </w:r>
          </w:p>
        </w:tc>
      </w:tr>
      <w:tr w:rsidR="00743047" w:rsidRPr="007648A5" w:rsidTr="008D6CB2">
        <w:tc>
          <w:tcPr>
            <w:tcW w:w="540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8.</w:t>
            </w:r>
          </w:p>
        </w:tc>
        <w:tc>
          <w:tcPr>
            <w:tcW w:w="4967" w:type="dxa"/>
          </w:tcPr>
          <w:p w:rsidR="00743047" w:rsidRPr="007648A5" w:rsidRDefault="00743047" w:rsidP="00830331">
            <w:pPr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 xml:space="preserve">ОСНОВНЫЕ СОБЫТИЯ </w:t>
            </w:r>
            <w:r>
              <w:rPr>
                <w:sz w:val="24"/>
                <w:szCs w:val="24"/>
              </w:rPr>
              <w:t>НАСТОЯЩЕГО</w:t>
            </w:r>
            <w:r w:rsidRPr="007648A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607" w:type="dxa"/>
          </w:tcPr>
          <w:p w:rsidR="00743047" w:rsidRPr="007648A5" w:rsidRDefault="00743047" w:rsidP="007648A5">
            <w:pPr>
              <w:jc w:val="center"/>
              <w:rPr>
                <w:sz w:val="24"/>
                <w:szCs w:val="24"/>
              </w:rPr>
            </w:pPr>
            <w:r w:rsidRPr="007648A5">
              <w:rPr>
                <w:sz w:val="24"/>
                <w:szCs w:val="24"/>
              </w:rPr>
              <w:t>Первый заместитель Главы Кривошеинского района</w:t>
            </w:r>
          </w:p>
        </w:tc>
      </w:tr>
    </w:tbl>
    <w:p w:rsidR="00743047" w:rsidRDefault="00743047" w:rsidP="000272B4">
      <w:pPr>
        <w:ind w:firstLine="567"/>
        <w:jc w:val="center"/>
        <w:rPr>
          <w:sz w:val="24"/>
          <w:szCs w:val="24"/>
        </w:rPr>
      </w:pPr>
    </w:p>
    <w:p w:rsidR="00743047" w:rsidRDefault="00743047" w:rsidP="000272B4">
      <w:pPr>
        <w:ind w:firstLine="567"/>
        <w:jc w:val="center"/>
        <w:rPr>
          <w:sz w:val="24"/>
          <w:szCs w:val="24"/>
        </w:rPr>
      </w:pPr>
    </w:p>
    <w:p w:rsidR="00743047" w:rsidRDefault="00743047" w:rsidP="000272B4">
      <w:pPr>
        <w:ind w:firstLine="567"/>
        <w:jc w:val="center"/>
        <w:rPr>
          <w:sz w:val="24"/>
          <w:szCs w:val="24"/>
        </w:rPr>
      </w:pPr>
    </w:p>
    <w:p w:rsidR="00743047" w:rsidRDefault="00743047" w:rsidP="008420BC">
      <w:pPr>
        <w:ind w:firstLine="567"/>
        <w:rPr>
          <w:sz w:val="24"/>
          <w:szCs w:val="24"/>
        </w:rPr>
      </w:pPr>
    </w:p>
    <w:sectPr w:rsidR="00743047" w:rsidSect="00827452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CAF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B43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5D87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E2A1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DF40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E6C3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863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8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D85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8BA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16532A"/>
    <w:multiLevelType w:val="hybridMultilevel"/>
    <w:tmpl w:val="48B47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69"/>
    <w:rsid w:val="000129F2"/>
    <w:rsid w:val="00012BC6"/>
    <w:rsid w:val="00017E0B"/>
    <w:rsid w:val="00024A03"/>
    <w:rsid w:val="000272B4"/>
    <w:rsid w:val="00035571"/>
    <w:rsid w:val="00075A1C"/>
    <w:rsid w:val="000760D9"/>
    <w:rsid w:val="000771CB"/>
    <w:rsid w:val="00084AE8"/>
    <w:rsid w:val="000F01C7"/>
    <w:rsid w:val="000F2B99"/>
    <w:rsid w:val="000F79E5"/>
    <w:rsid w:val="001033E2"/>
    <w:rsid w:val="001302FE"/>
    <w:rsid w:val="00145E9B"/>
    <w:rsid w:val="00176FB0"/>
    <w:rsid w:val="001806D9"/>
    <w:rsid w:val="00191CF9"/>
    <w:rsid w:val="0019716C"/>
    <w:rsid w:val="001A3464"/>
    <w:rsid w:val="001C5155"/>
    <w:rsid w:val="001E2D90"/>
    <w:rsid w:val="00210325"/>
    <w:rsid w:val="0021758B"/>
    <w:rsid w:val="00237E14"/>
    <w:rsid w:val="00241899"/>
    <w:rsid w:val="00266151"/>
    <w:rsid w:val="0027109B"/>
    <w:rsid w:val="002805CA"/>
    <w:rsid w:val="00284F47"/>
    <w:rsid w:val="002A1F08"/>
    <w:rsid w:val="002A7C8B"/>
    <w:rsid w:val="002D1802"/>
    <w:rsid w:val="002E3FB8"/>
    <w:rsid w:val="00312B68"/>
    <w:rsid w:val="00332616"/>
    <w:rsid w:val="0035459D"/>
    <w:rsid w:val="0036494E"/>
    <w:rsid w:val="00375758"/>
    <w:rsid w:val="003814A6"/>
    <w:rsid w:val="003949C2"/>
    <w:rsid w:val="003A2BC8"/>
    <w:rsid w:val="003A36F4"/>
    <w:rsid w:val="003A4F84"/>
    <w:rsid w:val="003C3178"/>
    <w:rsid w:val="003C76F9"/>
    <w:rsid w:val="003D2A28"/>
    <w:rsid w:val="003D4286"/>
    <w:rsid w:val="003E14A1"/>
    <w:rsid w:val="003F14F7"/>
    <w:rsid w:val="00420FCF"/>
    <w:rsid w:val="00433F00"/>
    <w:rsid w:val="00435CD7"/>
    <w:rsid w:val="004452F1"/>
    <w:rsid w:val="0045513B"/>
    <w:rsid w:val="00466FC7"/>
    <w:rsid w:val="00480FF2"/>
    <w:rsid w:val="004B57CD"/>
    <w:rsid w:val="004C352C"/>
    <w:rsid w:val="004D7608"/>
    <w:rsid w:val="00503348"/>
    <w:rsid w:val="005050DF"/>
    <w:rsid w:val="00547BFE"/>
    <w:rsid w:val="00574BBC"/>
    <w:rsid w:val="0058371B"/>
    <w:rsid w:val="00594335"/>
    <w:rsid w:val="005C7E79"/>
    <w:rsid w:val="00603908"/>
    <w:rsid w:val="0062785C"/>
    <w:rsid w:val="00637714"/>
    <w:rsid w:val="00642090"/>
    <w:rsid w:val="0066119C"/>
    <w:rsid w:val="006A5B60"/>
    <w:rsid w:val="006F1B98"/>
    <w:rsid w:val="00743047"/>
    <w:rsid w:val="007648A5"/>
    <w:rsid w:val="007721D7"/>
    <w:rsid w:val="007A7397"/>
    <w:rsid w:val="007C7817"/>
    <w:rsid w:val="007E2D37"/>
    <w:rsid w:val="008233A7"/>
    <w:rsid w:val="00827452"/>
    <w:rsid w:val="00830331"/>
    <w:rsid w:val="008420BC"/>
    <w:rsid w:val="008451BD"/>
    <w:rsid w:val="00851EF1"/>
    <w:rsid w:val="00855FD5"/>
    <w:rsid w:val="00875A58"/>
    <w:rsid w:val="00877E0B"/>
    <w:rsid w:val="008902E0"/>
    <w:rsid w:val="00896F69"/>
    <w:rsid w:val="008A7BE8"/>
    <w:rsid w:val="008D4F36"/>
    <w:rsid w:val="008D6B12"/>
    <w:rsid w:val="008D6CB2"/>
    <w:rsid w:val="008E4AD5"/>
    <w:rsid w:val="00900115"/>
    <w:rsid w:val="0093475F"/>
    <w:rsid w:val="00946BCA"/>
    <w:rsid w:val="0099037F"/>
    <w:rsid w:val="009C7C8A"/>
    <w:rsid w:val="009D4267"/>
    <w:rsid w:val="009F672D"/>
    <w:rsid w:val="009F6944"/>
    <w:rsid w:val="00A07A6A"/>
    <w:rsid w:val="00A12A90"/>
    <w:rsid w:val="00A1366E"/>
    <w:rsid w:val="00A14D66"/>
    <w:rsid w:val="00A9111C"/>
    <w:rsid w:val="00AB6310"/>
    <w:rsid w:val="00AD26B4"/>
    <w:rsid w:val="00AE3500"/>
    <w:rsid w:val="00B1706C"/>
    <w:rsid w:val="00B23C4E"/>
    <w:rsid w:val="00B83052"/>
    <w:rsid w:val="00BC61B0"/>
    <w:rsid w:val="00C0241A"/>
    <w:rsid w:val="00C14C4E"/>
    <w:rsid w:val="00C30F24"/>
    <w:rsid w:val="00C43E22"/>
    <w:rsid w:val="00C50F86"/>
    <w:rsid w:val="00C64B6E"/>
    <w:rsid w:val="00C771CB"/>
    <w:rsid w:val="00CA24ED"/>
    <w:rsid w:val="00CC7D1D"/>
    <w:rsid w:val="00CD5B80"/>
    <w:rsid w:val="00CE6F37"/>
    <w:rsid w:val="00CF2CD1"/>
    <w:rsid w:val="00CF640F"/>
    <w:rsid w:val="00D111B1"/>
    <w:rsid w:val="00D2339F"/>
    <w:rsid w:val="00D6567E"/>
    <w:rsid w:val="00D72827"/>
    <w:rsid w:val="00D81658"/>
    <w:rsid w:val="00DB1463"/>
    <w:rsid w:val="00DC2AE3"/>
    <w:rsid w:val="00DD1F99"/>
    <w:rsid w:val="00DD2228"/>
    <w:rsid w:val="00DD4C33"/>
    <w:rsid w:val="00E00479"/>
    <w:rsid w:val="00E27B26"/>
    <w:rsid w:val="00E92694"/>
    <w:rsid w:val="00E92D62"/>
    <w:rsid w:val="00E93C9C"/>
    <w:rsid w:val="00EA02AD"/>
    <w:rsid w:val="00EA311C"/>
    <w:rsid w:val="00EE4ADF"/>
    <w:rsid w:val="00F06931"/>
    <w:rsid w:val="00F148EF"/>
    <w:rsid w:val="00F25C3F"/>
    <w:rsid w:val="00F31443"/>
    <w:rsid w:val="00F57AB3"/>
    <w:rsid w:val="00F72DDC"/>
    <w:rsid w:val="00F7763A"/>
    <w:rsid w:val="00F82BC4"/>
    <w:rsid w:val="00FA6612"/>
    <w:rsid w:val="00FD52F7"/>
    <w:rsid w:val="00FD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0F29A7C-A3BB-4DA7-A97D-D5DF30C3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F69"/>
  </w:style>
  <w:style w:type="paragraph" w:styleId="2">
    <w:name w:val="heading 2"/>
    <w:basedOn w:val="a"/>
    <w:next w:val="a"/>
    <w:link w:val="20"/>
    <w:uiPriority w:val="99"/>
    <w:qFormat/>
    <w:rsid w:val="00896F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96F69"/>
    <w:rPr>
      <w:rFonts w:eastAsia="Times New Roman" w:cs="Times New Roman"/>
      <w:b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96F69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896F6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Strong"/>
    <w:basedOn w:val="a0"/>
    <w:uiPriority w:val="99"/>
    <w:qFormat/>
    <w:rsid w:val="00896F69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896F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6F69"/>
    <w:rPr>
      <w:rFonts w:ascii="Tahoma" w:hAnsi="Tahoma" w:cs="Tahoma"/>
      <w:color w:val="auto"/>
      <w:sz w:val="16"/>
      <w:szCs w:val="16"/>
      <w:lang w:eastAsia="ru-RU"/>
    </w:rPr>
  </w:style>
  <w:style w:type="paragraph" w:styleId="a6">
    <w:name w:val="Normal (Web)"/>
    <w:basedOn w:val="a"/>
    <w:uiPriority w:val="99"/>
    <w:rsid w:val="00084AE8"/>
    <w:rPr>
      <w:sz w:val="24"/>
      <w:szCs w:val="24"/>
    </w:rPr>
  </w:style>
  <w:style w:type="character" w:styleId="a7">
    <w:name w:val="Emphasis"/>
    <w:basedOn w:val="a0"/>
    <w:uiPriority w:val="99"/>
    <w:qFormat/>
    <w:locked/>
    <w:rsid w:val="00830331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</dc:creator>
  <cp:keywords/>
  <dc:description/>
  <cp:lastModifiedBy>Юзер</cp:lastModifiedBy>
  <cp:revision>2</cp:revision>
  <cp:lastPrinted>2018-02-14T10:22:00Z</cp:lastPrinted>
  <dcterms:created xsi:type="dcterms:W3CDTF">2024-10-23T16:05:00Z</dcterms:created>
  <dcterms:modified xsi:type="dcterms:W3CDTF">2024-10-23T16:05:00Z</dcterms:modified>
</cp:coreProperties>
</file>