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021" w:rsidRPr="00F32A9E" w:rsidRDefault="00926021" w:rsidP="00926021">
      <w:pPr>
        <w:pStyle w:val="2"/>
        <w:ind w:left="-540"/>
        <w:jc w:val="center"/>
        <w:rPr>
          <w:i w:val="0"/>
          <w:color w:val="000000"/>
          <w:spacing w:val="12"/>
          <w:sz w:val="24"/>
          <w:szCs w:val="24"/>
        </w:rPr>
      </w:pPr>
    </w:p>
    <w:p w:rsidR="00926021" w:rsidRPr="00F32A9E" w:rsidRDefault="00926021" w:rsidP="00926021">
      <w:pPr>
        <w:jc w:val="center"/>
        <w:rPr>
          <w:rFonts w:ascii="Arial" w:hAnsi="Arial" w:cs="Arial"/>
          <w:b/>
        </w:rPr>
      </w:pPr>
      <w:r w:rsidRPr="00F32A9E">
        <w:rPr>
          <w:rFonts w:ascii="Arial" w:hAnsi="Arial" w:cs="Arial"/>
          <w:b/>
        </w:rPr>
        <w:t>АДМИНИСТРАЦИЯ  КРИВОШЕИНСКОГО РАЙОНА</w:t>
      </w:r>
    </w:p>
    <w:p w:rsidR="00926021" w:rsidRPr="00F32A9E" w:rsidRDefault="00926021" w:rsidP="00926021">
      <w:pPr>
        <w:jc w:val="center"/>
        <w:rPr>
          <w:rFonts w:ascii="Arial" w:hAnsi="Arial" w:cs="Arial"/>
          <w:b/>
        </w:rPr>
      </w:pPr>
    </w:p>
    <w:p w:rsidR="00926021" w:rsidRPr="00F32A9E" w:rsidRDefault="00926021" w:rsidP="00926021">
      <w:pPr>
        <w:jc w:val="center"/>
        <w:rPr>
          <w:rFonts w:ascii="Arial" w:hAnsi="Arial" w:cs="Arial"/>
          <w:b/>
        </w:rPr>
      </w:pPr>
      <w:r w:rsidRPr="00F32A9E">
        <w:rPr>
          <w:rFonts w:ascii="Arial" w:hAnsi="Arial" w:cs="Arial"/>
          <w:b/>
        </w:rPr>
        <w:t>ПОСТАНОВЛЕНИЕ</w:t>
      </w:r>
    </w:p>
    <w:p w:rsidR="00926021" w:rsidRPr="00F32A9E" w:rsidRDefault="00926021" w:rsidP="00926021">
      <w:pPr>
        <w:ind w:left="-1080" w:firstLine="540"/>
        <w:jc w:val="center"/>
        <w:rPr>
          <w:rFonts w:ascii="Arial" w:hAnsi="Arial" w:cs="Arial"/>
          <w:b/>
        </w:rPr>
      </w:pPr>
      <w:r w:rsidRPr="00F32A9E">
        <w:rPr>
          <w:rFonts w:ascii="Arial" w:hAnsi="Arial" w:cs="Arial"/>
        </w:rPr>
        <w:t xml:space="preserve">       09.02.2012</w:t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</w:r>
      <w:r w:rsidRPr="00F32A9E">
        <w:rPr>
          <w:rFonts w:ascii="Arial" w:hAnsi="Arial" w:cs="Arial"/>
        </w:rPr>
        <w:tab/>
        <w:t>№ 25</w:t>
      </w:r>
    </w:p>
    <w:p w:rsidR="00926021" w:rsidRPr="00F32A9E" w:rsidRDefault="00926021" w:rsidP="00926021">
      <w:pPr>
        <w:jc w:val="center"/>
        <w:rPr>
          <w:rFonts w:ascii="Arial" w:hAnsi="Arial" w:cs="Arial"/>
        </w:rPr>
      </w:pPr>
      <w:r w:rsidRPr="00F32A9E">
        <w:rPr>
          <w:rFonts w:ascii="Arial" w:hAnsi="Arial" w:cs="Arial"/>
        </w:rPr>
        <w:t>с. Кривошеино</w:t>
      </w:r>
    </w:p>
    <w:p w:rsidR="00926021" w:rsidRPr="00F32A9E" w:rsidRDefault="00926021" w:rsidP="00926021">
      <w:pPr>
        <w:jc w:val="center"/>
        <w:rPr>
          <w:rFonts w:ascii="Arial" w:hAnsi="Arial" w:cs="Arial"/>
        </w:rPr>
      </w:pPr>
      <w:r w:rsidRPr="00F32A9E">
        <w:rPr>
          <w:rFonts w:ascii="Arial" w:hAnsi="Arial" w:cs="Arial"/>
        </w:rPr>
        <w:t>Томской области</w:t>
      </w:r>
    </w:p>
    <w:p w:rsidR="00926021" w:rsidRPr="00F32A9E" w:rsidRDefault="00926021" w:rsidP="00926021">
      <w:pPr>
        <w:pStyle w:val="ConsPlusTitle"/>
        <w:widowControl/>
        <w:spacing w:line="0" w:lineRule="atLeast"/>
        <w:rPr>
          <w:b w:val="0"/>
          <w:bCs w:val="0"/>
          <w:sz w:val="24"/>
          <w:szCs w:val="24"/>
        </w:rPr>
      </w:pPr>
    </w:p>
    <w:p w:rsidR="00DD3C6D" w:rsidRPr="00F32A9E" w:rsidRDefault="00DD3C6D" w:rsidP="00926021">
      <w:pPr>
        <w:pStyle w:val="ConsPlusTitle"/>
        <w:widowControl/>
        <w:spacing w:line="0" w:lineRule="atLeas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>Об утверждении Положения о системе оплаты труда</w:t>
      </w:r>
    </w:p>
    <w:p w:rsidR="00D35CFF" w:rsidRPr="00F32A9E" w:rsidRDefault="00DD3C6D" w:rsidP="00DD3C6D">
      <w:pPr>
        <w:pStyle w:val="ConsPlusTitle"/>
        <w:widowControl/>
        <w:spacing w:line="0" w:lineRule="atLeas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 xml:space="preserve">работников муниципальных </w:t>
      </w:r>
      <w:r w:rsidR="00D35CFF" w:rsidRPr="00F32A9E">
        <w:rPr>
          <w:b w:val="0"/>
          <w:bCs w:val="0"/>
          <w:sz w:val="24"/>
          <w:szCs w:val="24"/>
        </w:rPr>
        <w:t>бюджетных, казенных</w:t>
      </w:r>
    </w:p>
    <w:p w:rsidR="00DD3C6D" w:rsidRPr="00F32A9E" w:rsidRDefault="00DD3C6D" w:rsidP="00DD3C6D">
      <w:pPr>
        <w:pStyle w:val="ConsPlusTitle"/>
        <w:widowControl/>
        <w:spacing w:line="0" w:lineRule="atLeas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>образовательных учреждений</w:t>
      </w:r>
      <w:r w:rsidR="00D35CFF" w:rsidRPr="00F32A9E">
        <w:rPr>
          <w:b w:val="0"/>
          <w:bCs w:val="0"/>
          <w:sz w:val="24"/>
          <w:szCs w:val="24"/>
        </w:rPr>
        <w:t xml:space="preserve"> </w:t>
      </w:r>
      <w:r w:rsidRPr="00F32A9E">
        <w:rPr>
          <w:b w:val="0"/>
          <w:bCs w:val="0"/>
          <w:sz w:val="24"/>
          <w:szCs w:val="24"/>
        </w:rPr>
        <w:t>Кривошеинского района.</w:t>
      </w:r>
    </w:p>
    <w:p w:rsidR="00875CAF" w:rsidRPr="00F32A9E" w:rsidRDefault="00875CAF" w:rsidP="00DD3C6D">
      <w:pPr>
        <w:pStyle w:val="ConsPlusTitle"/>
        <w:widowControl/>
        <w:spacing w:line="0" w:lineRule="atLeast"/>
        <w:rPr>
          <w:b w:val="0"/>
          <w:bCs w:val="0"/>
          <w:i/>
          <w:sz w:val="24"/>
          <w:szCs w:val="24"/>
        </w:rPr>
      </w:pPr>
      <w:proofErr w:type="gramStart"/>
      <w:r w:rsidRPr="00F32A9E">
        <w:rPr>
          <w:b w:val="0"/>
          <w:bCs w:val="0"/>
          <w:i/>
          <w:sz w:val="24"/>
          <w:szCs w:val="24"/>
        </w:rPr>
        <w:t>(в редакции Постановлени</w:t>
      </w:r>
      <w:r w:rsidR="00A81E40">
        <w:rPr>
          <w:b w:val="0"/>
          <w:bCs w:val="0"/>
          <w:i/>
          <w:sz w:val="24"/>
          <w:szCs w:val="24"/>
        </w:rPr>
        <w:t>й</w:t>
      </w:r>
      <w:r w:rsidRPr="00F32A9E">
        <w:rPr>
          <w:b w:val="0"/>
          <w:bCs w:val="0"/>
          <w:i/>
          <w:sz w:val="24"/>
          <w:szCs w:val="24"/>
        </w:rPr>
        <w:t xml:space="preserve"> Администрации Кривошеинского </w:t>
      </w:r>
      <w:proofErr w:type="gramEnd"/>
    </w:p>
    <w:p w:rsidR="00F74E9A" w:rsidRDefault="00576C8D" w:rsidP="00DD3C6D">
      <w:pPr>
        <w:pStyle w:val="ConsPlusTitle"/>
        <w:widowControl/>
        <w:spacing w:line="0" w:lineRule="atLeast"/>
        <w:rPr>
          <w:b w:val="0"/>
          <w:bCs w:val="0"/>
          <w:i/>
          <w:sz w:val="24"/>
          <w:szCs w:val="24"/>
        </w:rPr>
      </w:pPr>
      <w:r w:rsidRPr="00F32A9E">
        <w:rPr>
          <w:b w:val="0"/>
          <w:bCs w:val="0"/>
          <w:i/>
          <w:sz w:val="24"/>
          <w:szCs w:val="24"/>
        </w:rPr>
        <w:t>Р</w:t>
      </w:r>
      <w:r w:rsidR="00875CAF" w:rsidRPr="00F32A9E">
        <w:rPr>
          <w:b w:val="0"/>
          <w:bCs w:val="0"/>
          <w:i/>
          <w:sz w:val="24"/>
          <w:szCs w:val="24"/>
        </w:rPr>
        <w:t>айона</w:t>
      </w:r>
      <w:r>
        <w:rPr>
          <w:b w:val="0"/>
          <w:bCs w:val="0"/>
          <w:i/>
          <w:sz w:val="24"/>
          <w:szCs w:val="24"/>
        </w:rPr>
        <w:t xml:space="preserve"> от 20.05.2013 № 348;</w:t>
      </w:r>
      <w:bookmarkStart w:id="0" w:name="_GoBack"/>
      <w:bookmarkEnd w:id="0"/>
      <w:r w:rsidR="00875CAF" w:rsidRPr="00F32A9E">
        <w:rPr>
          <w:b w:val="0"/>
          <w:bCs w:val="0"/>
          <w:i/>
          <w:sz w:val="24"/>
          <w:szCs w:val="24"/>
        </w:rPr>
        <w:t xml:space="preserve"> от</w:t>
      </w:r>
      <w:r w:rsidR="00A81E40">
        <w:rPr>
          <w:b w:val="0"/>
          <w:bCs w:val="0"/>
          <w:i/>
          <w:sz w:val="24"/>
          <w:szCs w:val="24"/>
        </w:rPr>
        <w:t xml:space="preserve"> </w:t>
      </w:r>
      <w:r w:rsidR="00F74E9A">
        <w:rPr>
          <w:b w:val="0"/>
          <w:bCs w:val="0"/>
          <w:i/>
          <w:sz w:val="24"/>
          <w:szCs w:val="24"/>
        </w:rPr>
        <w:t xml:space="preserve">25.03.2014 № 176; от </w:t>
      </w:r>
      <w:r w:rsidR="009E6BB0">
        <w:rPr>
          <w:b w:val="0"/>
          <w:bCs w:val="0"/>
          <w:i/>
          <w:sz w:val="24"/>
          <w:szCs w:val="24"/>
        </w:rPr>
        <w:t xml:space="preserve">26.05.2014 № 311; </w:t>
      </w:r>
    </w:p>
    <w:p w:rsidR="00875CAF" w:rsidRPr="00F32A9E" w:rsidRDefault="009E6BB0" w:rsidP="00DD3C6D">
      <w:pPr>
        <w:pStyle w:val="ConsPlusTitle"/>
        <w:widowControl/>
        <w:spacing w:line="0" w:lineRule="atLeast"/>
        <w:rPr>
          <w:b w:val="0"/>
          <w:bCs w:val="0"/>
          <w:i/>
          <w:sz w:val="24"/>
          <w:szCs w:val="24"/>
        </w:rPr>
      </w:pPr>
      <w:r>
        <w:rPr>
          <w:b w:val="0"/>
          <w:bCs w:val="0"/>
          <w:i/>
          <w:sz w:val="24"/>
          <w:szCs w:val="24"/>
        </w:rPr>
        <w:t xml:space="preserve">от </w:t>
      </w:r>
      <w:r w:rsidR="00A81E40">
        <w:rPr>
          <w:b w:val="0"/>
          <w:bCs w:val="0"/>
          <w:i/>
          <w:sz w:val="24"/>
          <w:szCs w:val="24"/>
        </w:rPr>
        <w:t>17.10.2014 № 708; от</w:t>
      </w:r>
      <w:r w:rsidR="00875CAF" w:rsidRPr="00F32A9E">
        <w:rPr>
          <w:b w:val="0"/>
          <w:bCs w:val="0"/>
          <w:i/>
          <w:sz w:val="24"/>
          <w:szCs w:val="24"/>
        </w:rPr>
        <w:t xml:space="preserve"> 02.12.2014 № 817)</w:t>
      </w: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DD3C6D" w:rsidRPr="00F32A9E" w:rsidRDefault="00DD3C6D" w:rsidP="00DD3C6D">
      <w:pPr>
        <w:pStyle w:val="ConsPlusTitle"/>
        <w:widowControl/>
        <w:spacing w:line="0" w:lineRule="atLeast"/>
        <w:ind w:firstLine="684"/>
        <w:jc w:val="both"/>
        <w:rPr>
          <w:b w:val="0"/>
          <w:bCs w:val="0"/>
          <w:sz w:val="24"/>
          <w:szCs w:val="24"/>
        </w:rPr>
      </w:pPr>
      <w:proofErr w:type="gramStart"/>
      <w:r w:rsidRPr="00F32A9E">
        <w:rPr>
          <w:b w:val="0"/>
          <w:sz w:val="24"/>
          <w:szCs w:val="24"/>
        </w:rPr>
        <w:t xml:space="preserve">В соответствии с Трудовым кодексом Российской Федерации, Законом Томской области от 29.12.2005 № 234-ОЗ «Об оплате труда работников областных государственных учреждений», постановлениями Администрации Томской области от 31.03.2008 № 66а «О новых системах оплаты труда работников областных государственных учреждений», </w:t>
      </w:r>
      <w:r w:rsidR="00386B4E" w:rsidRPr="00F32A9E">
        <w:rPr>
          <w:b w:val="0"/>
          <w:sz w:val="24"/>
          <w:szCs w:val="24"/>
        </w:rPr>
        <w:t xml:space="preserve">постановлением Администрации Томской области от 28.01.2010 №34а «Об утверждении положения о системе оплаты труда руководителей, их заместителей и главных бухгалтеров областных государственных учреждений», </w:t>
      </w:r>
      <w:r w:rsidR="00B1737E" w:rsidRPr="00F32A9E">
        <w:rPr>
          <w:b w:val="0"/>
          <w:sz w:val="24"/>
          <w:szCs w:val="24"/>
        </w:rPr>
        <w:t>постановлением</w:t>
      </w:r>
      <w:proofErr w:type="gramEnd"/>
      <w:r w:rsidR="00B1737E" w:rsidRPr="00F32A9E">
        <w:rPr>
          <w:b w:val="0"/>
          <w:sz w:val="24"/>
          <w:szCs w:val="24"/>
        </w:rPr>
        <w:t xml:space="preserve"> </w:t>
      </w:r>
      <w:proofErr w:type="gramStart"/>
      <w:r w:rsidR="00386B4E" w:rsidRPr="00F32A9E">
        <w:rPr>
          <w:b w:val="0"/>
          <w:sz w:val="24"/>
          <w:szCs w:val="24"/>
        </w:rPr>
        <w:t xml:space="preserve">Администрации Томской области </w:t>
      </w:r>
      <w:r w:rsidR="00B1737E" w:rsidRPr="00F32A9E">
        <w:rPr>
          <w:b w:val="0"/>
          <w:sz w:val="24"/>
          <w:szCs w:val="24"/>
        </w:rPr>
        <w:t xml:space="preserve">от 27.04.2009 №80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областных государственных учреждений», </w:t>
      </w:r>
      <w:r w:rsidRPr="00F32A9E">
        <w:rPr>
          <w:b w:val="0"/>
          <w:sz w:val="24"/>
          <w:szCs w:val="24"/>
        </w:rPr>
        <w:t xml:space="preserve">от 17.08.09 № 137а «Об утверждении Положения </w:t>
      </w:r>
      <w:r w:rsidRPr="00F32A9E">
        <w:rPr>
          <w:b w:val="0"/>
          <w:bCs w:val="0"/>
          <w:sz w:val="24"/>
          <w:szCs w:val="24"/>
        </w:rPr>
        <w:t>о системе оплаты труда работников областных государственных учреждений, находящихся в ведении Департамента общего образования Томской области</w:t>
      </w:r>
      <w:r w:rsidR="00BB4A04" w:rsidRPr="00F32A9E">
        <w:rPr>
          <w:b w:val="0"/>
          <w:bCs w:val="0"/>
          <w:sz w:val="24"/>
          <w:szCs w:val="24"/>
        </w:rPr>
        <w:t>,</w:t>
      </w:r>
      <w:r w:rsidRPr="00F32A9E">
        <w:rPr>
          <w:b w:val="0"/>
          <w:bCs w:val="0"/>
          <w:sz w:val="24"/>
          <w:szCs w:val="24"/>
        </w:rPr>
        <w:t xml:space="preserve"> и о внесении изменений в постановление Администрации Томской области</w:t>
      </w:r>
      <w:proofErr w:type="gramEnd"/>
      <w:r w:rsidRPr="00F32A9E">
        <w:rPr>
          <w:b w:val="0"/>
          <w:bCs w:val="0"/>
          <w:sz w:val="24"/>
          <w:szCs w:val="24"/>
        </w:rPr>
        <w:t xml:space="preserve"> от 27.04.2009 № 80а</w:t>
      </w:r>
      <w:r w:rsidR="00A125DE" w:rsidRPr="00F32A9E">
        <w:rPr>
          <w:b w:val="0"/>
          <w:bCs w:val="0"/>
          <w:sz w:val="24"/>
          <w:szCs w:val="24"/>
        </w:rPr>
        <w:t>»</w:t>
      </w:r>
      <w:r w:rsidR="00641041" w:rsidRPr="00F32A9E">
        <w:rPr>
          <w:b w:val="0"/>
          <w:bCs w:val="0"/>
          <w:sz w:val="24"/>
          <w:szCs w:val="24"/>
        </w:rPr>
        <w:t>, постановлением  А</w:t>
      </w:r>
      <w:r w:rsidR="005F6D1E" w:rsidRPr="00F32A9E">
        <w:rPr>
          <w:b w:val="0"/>
          <w:bCs w:val="0"/>
          <w:sz w:val="24"/>
          <w:szCs w:val="24"/>
        </w:rPr>
        <w:t>дминистрации Кривошеинского района «О новых системах оплаты труда работников муниципальных</w:t>
      </w:r>
      <w:r w:rsidR="00806760" w:rsidRPr="00F32A9E">
        <w:rPr>
          <w:b w:val="0"/>
          <w:bCs w:val="0"/>
          <w:sz w:val="24"/>
          <w:szCs w:val="24"/>
        </w:rPr>
        <w:t xml:space="preserve"> учреждений» от 07.06.2008 № 284</w:t>
      </w:r>
      <w:r w:rsidR="00AD737D" w:rsidRPr="00F32A9E">
        <w:rPr>
          <w:b w:val="0"/>
          <w:bCs w:val="0"/>
          <w:sz w:val="24"/>
          <w:szCs w:val="24"/>
        </w:rPr>
        <w:t xml:space="preserve">, </w:t>
      </w:r>
      <w:r w:rsidR="00AD737D" w:rsidRPr="00F32A9E">
        <w:rPr>
          <w:b w:val="0"/>
          <w:snapToGrid w:val="0"/>
          <w:sz w:val="24"/>
          <w:szCs w:val="24"/>
        </w:rPr>
        <w:t xml:space="preserve">постановлением Администрации Кривошеинского района от 19.03.2012 №184 «Об утверждении Положения о системе оплаты труда руководителей, их заместителей и главных бухгалтеров муниципальных учреждений», </w:t>
      </w:r>
      <w:r w:rsidR="00AD737D" w:rsidRPr="00F32A9E">
        <w:rPr>
          <w:b w:val="0"/>
          <w:sz w:val="24"/>
          <w:szCs w:val="24"/>
        </w:rPr>
        <w:t>постановлением Администрации Кривошеинского района от 26.03.2010 N 202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муниципального образования Кривошеинский район».</w:t>
      </w:r>
    </w:p>
    <w:p w:rsidR="00DD3C6D" w:rsidRPr="00F32A9E" w:rsidRDefault="00DD3C6D" w:rsidP="00DD3C6D">
      <w:pPr>
        <w:pStyle w:val="ConsPlusNormal"/>
        <w:widowControl/>
        <w:spacing w:line="0" w:lineRule="atLeast"/>
        <w:ind w:firstLine="684"/>
        <w:jc w:val="both"/>
        <w:rPr>
          <w:sz w:val="24"/>
          <w:szCs w:val="24"/>
        </w:rPr>
      </w:pPr>
    </w:p>
    <w:p w:rsidR="00DD3C6D" w:rsidRPr="00F32A9E" w:rsidRDefault="00DD3C6D" w:rsidP="00926021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ПОСТАНОВЛЯЮ:</w:t>
      </w:r>
    </w:p>
    <w:p w:rsidR="00926021" w:rsidRPr="00F32A9E" w:rsidRDefault="00926021" w:rsidP="00926021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DD3C6D" w:rsidRPr="00F32A9E" w:rsidRDefault="00DD3C6D" w:rsidP="00DD3C6D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684"/>
        </w:tabs>
        <w:spacing w:line="0" w:lineRule="atLeast"/>
        <w:ind w:left="0" w:firstLine="0"/>
        <w:jc w:val="both"/>
        <w:rPr>
          <w:b/>
          <w:bCs/>
          <w:sz w:val="24"/>
          <w:szCs w:val="24"/>
        </w:rPr>
      </w:pPr>
      <w:r w:rsidRPr="00F32A9E">
        <w:rPr>
          <w:sz w:val="24"/>
          <w:szCs w:val="24"/>
        </w:rPr>
        <w:t>Утвердить Положение о системе оплаты труда работников муниципальных</w:t>
      </w:r>
      <w:r w:rsidR="00D35CFF" w:rsidRPr="00F32A9E">
        <w:rPr>
          <w:sz w:val="24"/>
          <w:szCs w:val="24"/>
        </w:rPr>
        <w:t xml:space="preserve"> бюджетных, казенных </w:t>
      </w:r>
      <w:r w:rsidRPr="00F32A9E">
        <w:rPr>
          <w:sz w:val="24"/>
          <w:szCs w:val="24"/>
        </w:rPr>
        <w:t xml:space="preserve"> </w:t>
      </w:r>
      <w:r w:rsidR="009B6322" w:rsidRPr="00F32A9E">
        <w:rPr>
          <w:sz w:val="24"/>
          <w:szCs w:val="24"/>
        </w:rPr>
        <w:t>обще</w:t>
      </w:r>
      <w:r w:rsidRPr="00F32A9E">
        <w:rPr>
          <w:sz w:val="24"/>
          <w:szCs w:val="24"/>
        </w:rPr>
        <w:t>образовательных учреждений Кривошеинского района согласно приложению к настоящему постановлению.</w:t>
      </w:r>
    </w:p>
    <w:p w:rsidR="00A125DE" w:rsidRPr="00F32A9E" w:rsidRDefault="00A125DE" w:rsidP="00A125DE">
      <w:pPr>
        <w:pStyle w:val="a4"/>
        <w:keepLines/>
        <w:numPr>
          <w:ilvl w:val="0"/>
          <w:numId w:val="1"/>
        </w:numPr>
        <w:tabs>
          <w:tab w:val="clear" w:pos="1350"/>
          <w:tab w:val="num" w:pos="684"/>
        </w:tabs>
        <w:spacing w:line="0" w:lineRule="atLeast"/>
        <w:ind w:left="0" w:firstLine="0"/>
        <w:rPr>
          <w:rFonts w:ascii="Arial" w:hAnsi="Arial" w:cs="Arial"/>
          <w:sz w:val="24"/>
          <w:szCs w:val="24"/>
        </w:rPr>
      </w:pPr>
      <w:proofErr w:type="gramStart"/>
      <w:r w:rsidRPr="00F32A9E">
        <w:rPr>
          <w:rFonts w:ascii="Arial" w:hAnsi="Arial" w:cs="Arial"/>
          <w:sz w:val="24"/>
          <w:szCs w:val="24"/>
        </w:rPr>
        <w:t>Сохранить з</w:t>
      </w:r>
      <w:r w:rsidR="00DD3C6D" w:rsidRPr="00F32A9E">
        <w:rPr>
          <w:rFonts w:ascii="Arial" w:hAnsi="Arial" w:cs="Arial"/>
          <w:sz w:val="24"/>
          <w:szCs w:val="24"/>
        </w:rPr>
        <w:t xml:space="preserve">а муниципальными </w:t>
      </w:r>
      <w:r w:rsidR="00D35CFF" w:rsidRPr="00F32A9E">
        <w:rPr>
          <w:rFonts w:ascii="Arial" w:hAnsi="Arial" w:cs="Arial"/>
          <w:sz w:val="24"/>
          <w:szCs w:val="24"/>
        </w:rPr>
        <w:t xml:space="preserve">бюджетными, казенными </w:t>
      </w:r>
      <w:r w:rsidR="00CA1CB0" w:rsidRPr="00F32A9E">
        <w:rPr>
          <w:rFonts w:ascii="Arial" w:hAnsi="Arial" w:cs="Arial"/>
          <w:sz w:val="24"/>
          <w:szCs w:val="24"/>
        </w:rPr>
        <w:t>обще</w:t>
      </w:r>
      <w:r w:rsidR="00DD3C6D" w:rsidRPr="00F32A9E">
        <w:rPr>
          <w:rFonts w:ascii="Arial" w:hAnsi="Arial" w:cs="Arial"/>
          <w:sz w:val="24"/>
          <w:szCs w:val="24"/>
        </w:rPr>
        <w:t xml:space="preserve">образовательными учреждениями,   оплата труда в которых на день вступления в силу настоящего постановления определяется в соответствии с постановлением Администрации Кривошеинского района от 06.06.2008 № 274 «Об утверждении Порядка формирования системы оплаты труда и стимулирования работников общеобразовательных учреждений Кривошеинского района, участвующих во внедрении комплексного проекта модернизации образования в Томской области» </w:t>
      </w:r>
      <w:r w:rsidRPr="00F32A9E">
        <w:rPr>
          <w:rFonts w:ascii="Arial" w:hAnsi="Arial" w:cs="Arial"/>
          <w:sz w:val="24"/>
          <w:szCs w:val="24"/>
        </w:rPr>
        <w:t xml:space="preserve">право выбора </w:t>
      </w:r>
      <w:r w:rsidR="00CA1CB0" w:rsidRPr="00F32A9E">
        <w:rPr>
          <w:rFonts w:ascii="Arial" w:hAnsi="Arial" w:cs="Arial"/>
          <w:sz w:val="24"/>
          <w:szCs w:val="24"/>
        </w:rPr>
        <w:t>определения системы оплаты труда работников</w:t>
      </w:r>
      <w:proofErr w:type="gramEnd"/>
      <w:r w:rsidR="00CA1CB0" w:rsidRPr="00F32A9E">
        <w:rPr>
          <w:rFonts w:ascii="Arial" w:hAnsi="Arial" w:cs="Arial"/>
          <w:sz w:val="24"/>
          <w:szCs w:val="24"/>
        </w:rPr>
        <w:t xml:space="preserve"> учреждений в части </w:t>
      </w:r>
      <w:r w:rsidRPr="00F32A9E">
        <w:rPr>
          <w:rFonts w:ascii="Arial" w:hAnsi="Arial" w:cs="Arial"/>
          <w:sz w:val="24"/>
          <w:szCs w:val="24"/>
        </w:rPr>
        <w:t>установления должностных окладов педагогическому персоналу,</w:t>
      </w:r>
      <w:r w:rsidR="00CA1CB0" w:rsidRPr="00F32A9E">
        <w:rPr>
          <w:rFonts w:ascii="Arial" w:hAnsi="Arial" w:cs="Arial"/>
          <w:sz w:val="24"/>
          <w:szCs w:val="24"/>
        </w:rPr>
        <w:t xml:space="preserve"> непосредственно осуществляющему</w:t>
      </w:r>
      <w:r w:rsidRPr="00F32A9E">
        <w:rPr>
          <w:rFonts w:ascii="Arial" w:hAnsi="Arial" w:cs="Arial"/>
          <w:sz w:val="24"/>
          <w:szCs w:val="24"/>
        </w:rPr>
        <w:t xml:space="preserve"> учебный процесс.</w:t>
      </w:r>
    </w:p>
    <w:p w:rsidR="00DD3C6D" w:rsidRPr="00F32A9E" w:rsidRDefault="00DD3C6D" w:rsidP="00A125DE">
      <w:pPr>
        <w:pStyle w:val="a4"/>
        <w:keepLines/>
        <w:spacing w:line="0" w:lineRule="atLeast"/>
        <w:ind w:firstLine="708"/>
        <w:rPr>
          <w:rFonts w:ascii="Arial" w:hAnsi="Arial" w:cs="Arial"/>
          <w:sz w:val="24"/>
          <w:szCs w:val="24"/>
        </w:rPr>
      </w:pPr>
      <w:r w:rsidRPr="00F32A9E">
        <w:rPr>
          <w:rFonts w:ascii="Arial" w:hAnsi="Arial" w:cs="Arial"/>
          <w:sz w:val="24"/>
          <w:szCs w:val="24"/>
        </w:rPr>
        <w:t>Размер и условия выплаты иных составных частей заработной платы указанного педагогического персонала определяются в соответствии с настоящим Положением.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proofErr w:type="gramStart"/>
      <w:r w:rsidRPr="00F32A9E">
        <w:rPr>
          <w:sz w:val="24"/>
          <w:szCs w:val="24"/>
        </w:rPr>
        <w:lastRenderedPageBreak/>
        <w:t>Признать утратившим</w:t>
      </w:r>
      <w:r w:rsidR="00641041" w:rsidRPr="00F32A9E">
        <w:rPr>
          <w:sz w:val="24"/>
          <w:szCs w:val="24"/>
        </w:rPr>
        <w:t>и</w:t>
      </w:r>
      <w:r w:rsidRPr="00F32A9E">
        <w:rPr>
          <w:sz w:val="24"/>
          <w:szCs w:val="24"/>
        </w:rPr>
        <w:t xml:space="preserve"> силу</w:t>
      </w:r>
      <w:r w:rsidR="00D35CFF" w:rsidRPr="00F32A9E">
        <w:rPr>
          <w:sz w:val="24"/>
          <w:szCs w:val="24"/>
        </w:rPr>
        <w:t xml:space="preserve"> постановление Администрации Кривошеинского района от 31.08.2009 № 497 «Об утверждении Положения о системе оплаты труда работников муниципальных образовательных учреждений Кривошеинского района», </w:t>
      </w:r>
      <w:r w:rsidRPr="00F32A9E">
        <w:rPr>
          <w:sz w:val="24"/>
          <w:szCs w:val="24"/>
        </w:rPr>
        <w:t xml:space="preserve"> постановление Администрации К</w:t>
      </w:r>
      <w:r w:rsidR="00CD59A7" w:rsidRPr="00F32A9E">
        <w:rPr>
          <w:sz w:val="24"/>
          <w:szCs w:val="24"/>
        </w:rPr>
        <w:t>ривошеинского района</w:t>
      </w:r>
      <w:r w:rsidR="00BA7C80" w:rsidRPr="00F32A9E">
        <w:rPr>
          <w:sz w:val="24"/>
          <w:szCs w:val="24"/>
        </w:rPr>
        <w:t>,</w:t>
      </w:r>
      <w:r w:rsidR="00CD59A7" w:rsidRPr="00F32A9E">
        <w:rPr>
          <w:sz w:val="24"/>
          <w:szCs w:val="24"/>
        </w:rPr>
        <w:t xml:space="preserve"> от 07.06.10 № 362 «О внесении изменений в постановление Администрации Кривошеинского района от 31.08.2009 № 497 «Об</w:t>
      </w:r>
      <w:r w:rsidRPr="00F32A9E">
        <w:rPr>
          <w:sz w:val="24"/>
          <w:szCs w:val="24"/>
        </w:rPr>
        <w:t xml:space="preserve"> утверждении Положения </w:t>
      </w:r>
      <w:r w:rsidR="00CD59A7" w:rsidRPr="00F32A9E">
        <w:rPr>
          <w:sz w:val="24"/>
          <w:szCs w:val="24"/>
        </w:rPr>
        <w:t>о системе оплаты труда работников муниципальных образовательных учреждений Кривошеинского района»</w:t>
      </w:r>
      <w:r w:rsidR="00D35CFF" w:rsidRPr="00F32A9E">
        <w:rPr>
          <w:sz w:val="24"/>
          <w:szCs w:val="24"/>
        </w:rPr>
        <w:t>.</w:t>
      </w:r>
      <w:proofErr w:type="gramEnd"/>
    </w:p>
    <w:p w:rsidR="00D35CFF" w:rsidRPr="00F32A9E" w:rsidRDefault="00D35CFF" w:rsidP="00DD3C6D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Настоящее постановление вступает в силу с момента подписания и распространяется на правоотношения</w:t>
      </w:r>
      <w:r w:rsidR="00BA7C80" w:rsidRPr="00F32A9E">
        <w:rPr>
          <w:sz w:val="24"/>
          <w:szCs w:val="24"/>
        </w:rPr>
        <w:t>,</w:t>
      </w:r>
      <w:r w:rsidRPr="00F32A9E">
        <w:rPr>
          <w:sz w:val="24"/>
          <w:szCs w:val="24"/>
        </w:rPr>
        <w:t xml:space="preserve"> возникшие с 01.01.2012 года.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1"/>
        </w:numPr>
        <w:tabs>
          <w:tab w:val="clear" w:pos="135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proofErr w:type="gramStart"/>
      <w:r w:rsidRPr="00F32A9E">
        <w:rPr>
          <w:sz w:val="24"/>
          <w:szCs w:val="24"/>
        </w:rPr>
        <w:t>Контроль за</w:t>
      </w:r>
      <w:proofErr w:type="gramEnd"/>
      <w:r w:rsidRPr="00F32A9E">
        <w:rPr>
          <w:sz w:val="24"/>
          <w:szCs w:val="24"/>
        </w:rPr>
        <w:t xml:space="preserve"> исполнением настоящего по</w:t>
      </w:r>
      <w:r w:rsidR="00D35CFF" w:rsidRPr="00F32A9E">
        <w:rPr>
          <w:sz w:val="24"/>
          <w:szCs w:val="24"/>
        </w:rPr>
        <w:t xml:space="preserve">становления возложить на  </w:t>
      </w:r>
      <w:r w:rsidR="007E1EEE" w:rsidRPr="00F32A9E">
        <w:rPr>
          <w:sz w:val="24"/>
          <w:szCs w:val="24"/>
        </w:rPr>
        <w:t xml:space="preserve">А.Н. </w:t>
      </w:r>
      <w:proofErr w:type="spellStart"/>
      <w:r w:rsidR="007E1EEE" w:rsidRPr="00F32A9E">
        <w:rPr>
          <w:sz w:val="24"/>
          <w:szCs w:val="24"/>
        </w:rPr>
        <w:t>Поляруша</w:t>
      </w:r>
      <w:proofErr w:type="spellEnd"/>
      <w:r w:rsidR="007E1EEE" w:rsidRPr="00F32A9E">
        <w:rPr>
          <w:sz w:val="24"/>
          <w:szCs w:val="24"/>
        </w:rPr>
        <w:t xml:space="preserve">, </w:t>
      </w:r>
      <w:r w:rsidR="00D35CFF" w:rsidRPr="00F32A9E">
        <w:rPr>
          <w:sz w:val="24"/>
          <w:szCs w:val="24"/>
        </w:rPr>
        <w:t xml:space="preserve">заместителя </w:t>
      </w:r>
      <w:r w:rsidR="003251E4" w:rsidRPr="00F32A9E">
        <w:rPr>
          <w:sz w:val="24"/>
          <w:szCs w:val="24"/>
        </w:rPr>
        <w:t>г</w:t>
      </w:r>
      <w:r w:rsidRPr="00F32A9E">
        <w:rPr>
          <w:sz w:val="24"/>
          <w:szCs w:val="24"/>
        </w:rPr>
        <w:t xml:space="preserve">лавы </w:t>
      </w:r>
      <w:r w:rsidR="00D35CFF" w:rsidRPr="00F32A9E">
        <w:rPr>
          <w:sz w:val="24"/>
          <w:szCs w:val="24"/>
        </w:rPr>
        <w:t xml:space="preserve"> Администрации </w:t>
      </w:r>
      <w:r w:rsidRPr="00F32A9E">
        <w:rPr>
          <w:sz w:val="24"/>
          <w:szCs w:val="24"/>
        </w:rPr>
        <w:t>Криво</w:t>
      </w:r>
      <w:r w:rsidR="00D35CFF" w:rsidRPr="00F32A9E">
        <w:rPr>
          <w:sz w:val="24"/>
          <w:szCs w:val="24"/>
        </w:rPr>
        <w:t>шеинского района по социальн</w:t>
      </w:r>
      <w:r w:rsidR="007E1EEE" w:rsidRPr="00F32A9E">
        <w:rPr>
          <w:sz w:val="24"/>
          <w:szCs w:val="24"/>
        </w:rPr>
        <w:t>ым</w:t>
      </w:r>
      <w:r w:rsidR="00D35CFF" w:rsidRPr="00F32A9E">
        <w:rPr>
          <w:sz w:val="24"/>
          <w:szCs w:val="24"/>
        </w:rPr>
        <w:t xml:space="preserve"> </w:t>
      </w:r>
      <w:r w:rsidR="007E1EEE" w:rsidRPr="00F32A9E">
        <w:rPr>
          <w:sz w:val="24"/>
          <w:szCs w:val="24"/>
        </w:rPr>
        <w:t>вопросам</w:t>
      </w:r>
      <w:r w:rsidR="003251E4" w:rsidRPr="00F32A9E">
        <w:rPr>
          <w:sz w:val="24"/>
          <w:szCs w:val="24"/>
        </w:rPr>
        <w:t>, управляющего делами</w:t>
      </w:r>
      <w:r w:rsidRPr="00F32A9E">
        <w:rPr>
          <w:sz w:val="24"/>
          <w:szCs w:val="24"/>
        </w:rPr>
        <w:t>.</w:t>
      </w: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DD3C6D" w:rsidRPr="00F32A9E" w:rsidRDefault="00D35CFF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Глава Кривошеинского района</w:t>
      </w:r>
    </w:p>
    <w:p w:rsidR="00D35CFF" w:rsidRPr="00F32A9E" w:rsidRDefault="00D35CFF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 xml:space="preserve">(Глава Администрации)                                                           </w:t>
      </w:r>
      <w:r w:rsidR="003251E4" w:rsidRPr="00F32A9E">
        <w:rPr>
          <w:sz w:val="24"/>
          <w:szCs w:val="24"/>
        </w:rPr>
        <w:t xml:space="preserve">                     </w:t>
      </w:r>
      <w:r w:rsidRPr="00F32A9E">
        <w:rPr>
          <w:sz w:val="24"/>
          <w:szCs w:val="24"/>
        </w:rPr>
        <w:t>А.В.Разумников</w:t>
      </w:r>
    </w:p>
    <w:p w:rsidR="00D35CFF" w:rsidRPr="00F32A9E" w:rsidRDefault="00D35CFF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8156CC" w:rsidRPr="00F32A9E" w:rsidRDefault="008156CC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8156CC" w:rsidRPr="00F32A9E" w:rsidRDefault="008156CC" w:rsidP="008156CC">
      <w:pPr>
        <w:rPr>
          <w:rFonts w:ascii="Arial" w:hAnsi="Arial" w:cs="Arial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8156CC" w:rsidRPr="00F32A9E" w:rsidRDefault="008156CC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BA7C80" w:rsidRPr="00F32A9E" w:rsidRDefault="00BA7C80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B0834" w:rsidRPr="00F32A9E" w:rsidRDefault="009B0834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B0834" w:rsidRPr="00F32A9E" w:rsidRDefault="009B0834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26021" w:rsidRPr="00F32A9E" w:rsidRDefault="00926021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AD4993" w:rsidRPr="00F32A9E" w:rsidRDefault="00AD4993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F32A9E" w:rsidRPr="00F32A9E" w:rsidRDefault="00F32A9E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AD4993" w:rsidRPr="00F32A9E" w:rsidRDefault="00AD4993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AD4993" w:rsidRPr="00F32A9E" w:rsidRDefault="00AD4993" w:rsidP="00DD3C6D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</w:p>
    <w:p w:rsidR="009B0834" w:rsidRPr="00F32A9E" w:rsidRDefault="009B0834" w:rsidP="00875CAF">
      <w:pPr>
        <w:pStyle w:val="9"/>
        <w:keepLines/>
        <w:spacing w:line="0" w:lineRule="atLeast"/>
        <w:jc w:val="left"/>
        <w:rPr>
          <w:rFonts w:ascii="Arial" w:hAnsi="Arial" w:cs="Arial"/>
          <w:sz w:val="24"/>
          <w:szCs w:val="24"/>
        </w:rPr>
      </w:pPr>
    </w:p>
    <w:p w:rsidR="00DD3C6D" w:rsidRPr="00F32A9E" w:rsidRDefault="00DD3C6D" w:rsidP="00DD3C6D">
      <w:pPr>
        <w:pStyle w:val="9"/>
        <w:keepLines/>
        <w:spacing w:line="0" w:lineRule="atLeast"/>
        <w:rPr>
          <w:rFonts w:ascii="Arial" w:hAnsi="Arial" w:cs="Arial"/>
          <w:sz w:val="24"/>
          <w:szCs w:val="24"/>
        </w:rPr>
      </w:pPr>
      <w:r w:rsidRPr="00F32A9E">
        <w:rPr>
          <w:rFonts w:ascii="Arial" w:hAnsi="Arial" w:cs="Arial"/>
          <w:sz w:val="24"/>
          <w:szCs w:val="24"/>
        </w:rPr>
        <w:t>Утверждено</w:t>
      </w:r>
    </w:p>
    <w:p w:rsidR="00DD3C6D" w:rsidRPr="00F32A9E" w:rsidRDefault="00DD3C6D" w:rsidP="00DD3C6D">
      <w:pPr>
        <w:pStyle w:val="9"/>
        <w:keepLines/>
        <w:spacing w:line="0" w:lineRule="atLeast"/>
        <w:rPr>
          <w:rFonts w:ascii="Arial" w:hAnsi="Arial" w:cs="Arial"/>
          <w:sz w:val="24"/>
          <w:szCs w:val="24"/>
        </w:rPr>
      </w:pPr>
      <w:r w:rsidRPr="00F32A9E">
        <w:rPr>
          <w:rFonts w:ascii="Arial" w:hAnsi="Arial" w:cs="Arial"/>
          <w:sz w:val="24"/>
          <w:szCs w:val="24"/>
        </w:rPr>
        <w:t>постановлением</w:t>
      </w:r>
    </w:p>
    <w:p w:rsidR="00DD3C6D" w:rsidRPr="00F32A9E" w:rsidRDefault="00DD3C6D" w:rsidP="00DD3C6D">
      <w:pPr>
        <w:pStyle w:val="9"/>
        <w:keepLines/>
        <w:spacing w:line="0" w:lineRule="atLeast"/>
        <w:rPr>
          <w:rFonts w:ascii="Arial" w:hAnsi="Arial" w:cs="Arial"/>
          <w:sz w:val="24"/>
          <w:szCs w:val="24"/>
        </w:rPr>
      </w:pPr>
      <w:r w:rsidRPr="00F32A9E">
        <w:rPr>
          <w:rFonts w:ascii="Arial" w:hAnsi="Arial" w:cs="Arial"/>
          <w:sz w:val="24"/>
          <w:szCs w:val="24"/>
        </w:rPr>
        <w:t>Администрации Кривошеинского района</w:t>
      </w:r>
    </w:p>
    <w:p w:rsidR="00DD3C6D" w:rsidRPr="00F32A9E" w:rsidRDefault="002A1B6D" w:rsidP="00DD3C6D">
      <w:pPr>
        <w:spacing w:line="0" w:lineRule="atLeast"/>
        <w:jc w:val="right"/>
        <w:rPr>
          <w:rFonts w:ascii="Arial" w:hAnsi="Arial" w:cs="Arial"/>
        </w:rPr>
      </w:pPr>
      <w:r w:rsidRPr="00F32A9E">
        <w:rPr>
          <w:rFonts w:ascii="Arial" w:hAnsi="Arial" w:cs="Arial"/>
        </w:rPr>
        <w:t>от 09</w:t>
      </w:r>
      <w:r w:rsidR="00DD3C6D" w:rsidRPr="00F32A9E">
        <w:rPr>
          <w:rFonts w:ascii="Arial" w:hAnsi="Arial" w:cs="Arial"/>
        </w:rPr>
        <w:t>.</w:t>
      </w:r>
      <w:r w:rsidR="00DE0072" w:rsidRPr="00F32A9E">
        <w:rPr>
          <w:rFonts w:ascii="Arial" w:hAnsi="Arial" w:cs="Arial"/>
        </w:rPr>
        <w:t>02</w:t>
      </w:r>
      <w:r w:rsidR="00DD3C6D" w:rsidRPr="00F32A9E">
        <w:rPr>
          <w:rFonts w:ascii="Arial" w:hAnsi="Arial" w:cs="Arial"/>
        </w:rPr>
        <w:t>. 20</w:t>
      </w:r>
      <w:r w:rsidR="003251E4" w:rsidRPr="00F32A9E">
        <w:rPr>
          <w:rFonts w:ascii="Arial" w:hAnsi="Arial" w:cs="Arial"/>
        </w:rPr>
        <w:t>12</w:t>
      </w:r>
      <w:r w:rsidR="00DD3C6D" w:rsidRPr="00F32A9E">
        <w:rPr>
          <w:rFonts w:ascii="Arial" w:hAnsi="Arial" w:cs="Arial"/>
        </w:rPr>
        <w:t xml:space="preserve"> №</w:t>
      </w:r>
      <w:r w:rsidRPr="00F32A9E">
        <w:rPr>
          <w:rFonts w:ascii="Arial" w:hAnsi="Arial" w:cs="Arial"/>
        </w:rPr>
        <w:t>25</w:t>
      </w:r>
    </w:p>
    <w:p w:rsidR="00DD3C6D" w:rsidRPr="00F32A9E" w:rsidRDefault="00DD3C6D" w:rsidP="00DD3C6D">
      <w:pPr>
        <w:keepLines/>
        <w:spacing w:line="0" w:lineRule="atLeast"/>
        <w:jc w:val="right"/>
        <w:rPr>
          <w:rFonts w:ascii="Arial" w:hAnsi="Arial" w:cs="Arial"/>
        </w:rPr>
      </w:pPr>
    </w:p>
    <w:p w:rsidR="000A1A1C" w:rsidRPr="00F32A9E" w:rsidRDefault="000A1A1C" w:rsidP="000A1A1C">
      <w:pPr>
        <w:pStyle w:val="ConsPlusTitle"/>
        <w:widowControl/>
        <w:spacing w:line="0" w:lineRule="atLeast"/>
        <w:jc w:val="center"/>
        <w:rPr>
          <w:bCs w:val="0"/>
          <w:sz w:val="24"/>
          <w:szCs w:val="24"/>
        </w:rPr>
      </w:pPr>
      <w:r w:rsidRPr="00F32A9E">
        <w:rPr>
          <w:bCs w:val="0"/>
          <w:sz w:val="24"/>
          <w:szCs w:val="24"/>
        </w:rPr>
        <w:t>Положения о системе оплаты труда</w:t>
      </w:r>
    </w:p>
    <w:p w:rsidR="000A1A1C" w:rsidRPr="00F32A9E" w:rsidRDefault="000A1A1C" w:rsidP="000A1A1C">
      <w:pPr>
        <w:pStyle w:val="ConsPlusTitle"/>
        <w:widowControl/>
        <w:spacing w:line="0" w:lineRule="atLeast"/>
        <w:jc w:val="center"/>
        <w:rPr>
          <w:bCs w:val="0"/>
          <w:sz w:val="24"/>
          <w:szCs w:val="24"/>
        </w:rPr>
      </w:pPr>
      <w:r w:rsidRPr="00F32A9E">
        <w:rPr>
          <w:bCs w:val="0"/>
          <w:sz w:val="24"/>
          <w:szCs w:val="24"/>
        </w:rPr>
        <w:t>работников муниципальных бюджетных, казенных</w:t>
      </w:r>
    </w:p>
    <w:p w:rsidR="00DD3C6D" w:rsidRPr="00F32A9E" w:rsidRDefault="000A1A1C" w:rsidP="000A1A1C">
      <w:pPr>
        <w:pStyle w:val="3"/>
        <w:keepLines/>
        <w:spacing w:line="0" w:lineRule="atLeast"/>
        <w:rPr>
          <w:rFonts w:ascii="Arial" w:hAnsi="Arial" w:cs="Arial"/>
          <w:i/>
          <w:iCs/>
          <w:sz w:val="24"/>
          <w:u w:val="single"/>
        </w:rPr>
      </w:pPr>
      <w:r w:rsidRPr="00F32A9E">
        <w:rPr>
          <w:rFonts w:ascii="Arial" w:hAnsi="Arial" w:cs="Arial"/>
          <w:bCs w:val="0"/>
          <w:sz w:val="24"/>
        </w:rPr>
        <w:t>образовательных учреждений Кривошеинского района</w:t>
      </w:r>
    </w:p>
    <w:p w:rsidR="00DD3C6D" w:rsidRPr="00F32A9E" w:rsidRDefault="00DD3C6D" w:rsidP="00DD3C6D">
      <w:pPr>
        <w:pStyle w:val="3"/>
        <w:keepLines/>
        <w:spacing w:line="0" w:lineRule="atLeast"/>
        <w:rPr>
          <w:rFonts w:ascii="Arial" w:hAnsi="Arial" w:cs="Arial"/>
          <w:sz w:val="24"/>
        </w:rPr>
      </w:pPr>
    </w:p>
    <w:p w:rsidR="00DD3C6D" w:rsidRPr="00F32A9E" w:rsidRDefault="00DD3C6D" w:rsidP="00DD3C6D">
      <w:pPr>
        <w:keepLines/>
        <w:numPr>
          <w:ilvl w:val="0"/>
          <w:numId w:val="6"/>
        </w:numPr>
        <w:spacing w:line="0" w:lineRule="atLeast"/>
        <w:jc w:val="center"/>
        <w:rPr>
          <w:rFonts w:ascii="Arial" w:hAnsi="Arial" w:cs="Arial"/>
          <w:b/>
          <w:bCs/>
        </w:rPr>
      </w:pPr>
      <w:r w:rsidRPr="00F32A9E">
        <w:rPr>
          <w:rFonts w:ascii="Arial" w:hAnsi="Arial" w:cs="Arial"/>
          <w:b/>
          <w:bCs/>
        </w:rPr>
        <w:t>Общие положения</w:t>
      </w:r>
    </w:p>
    <w:p w:rsidR="00DD3C6D" w:rsidRPr="00F32A9E" w:rsidRDefault="00DD3C6D" w:rsidP="00AD737D">
      <w:pPr>
        <w:pStyle w:val="a4"/>
        <w:keepLines/>
        <w:numPr>
          <w:ilvl w:val="0"/>
          <w:numId w:val="13"/>
        </w:numPr>
        <w:tabs>
          <w:tab w:val="num" w:pos="0"/>
        </w:tabs>
        <w:spacing w:line="0" w:lineRule="atLeast"/>
        <w:ind w:left="0" w:firstLine="0"/>
        <w:rPr>
          <w:rFonts w:ascii="Arial" w:hAnsi="Arial" w:cs="Arial"/>
          <w:sz w:val="24"/>
          <w:szCs w:val="24"/>
        </w:rPr>
      </w:pPr>
      <w:r w:rsidRPr="00F32A9E">
        <w:rPr>
          <w:rFonts w:ascii="Arial" w:hAnsi="Arial" w:cs="Arial"/>
          <w:sz w:val="24"/>
          <w:szCs w:val="24"/>
        </w:rPr>
        <w:t>Настоящее Положение определяет систему оплаты труда работников образовательных учреждений, устанавливая:</w:t>
      </w:r>
    </w:p>
    <w:p w:rsidR="00DD3C6D" w:rsidRPr="00F32A9E" w:rsidRDefault="00DD3C6D" w:rsidP="00AD737D">
      <w:pPr>
        <w:pStyle w:val="a4"/>
        <w:keepLines/>
        <w:numPr>
          <w:ilvl w:val="0"/>
          <w:numId w:val="14"/>
        </w:numPr>
        <w:spacing w:line="0" w:lineRule="atLeast"/>
        <w:rPr>
          <w:rFonts w:ascii="Arial" w:hAnsi="Arial" w:cs="Arial"/>
          <w:sz w:val="24"/>
          <w:szCs w:val="24"/>
        </w:rPr>
      </w:pPr>
      <w:r w:rsidRPr="00F32A9E">
        <w:rPr>
          <w:rFonts w:ascii="Arial" w:hAnsi="Arial" w:cs="Arial"/>
          <w:sz w:val="24"/>
          <w:szCs w:val="24"/>
        </w:rPr>
        <w:t>размеры должностных окладов;</w:t>
      </w:r>
    </w:p>
    <w:p w:rsidR="00DD3C6D" w:rsidRPr="00F32A9E" w:rsidRDefault="00DD3C6D" w:rsidP="00AD737D">
      <w:pPr>
        <w:keepLines/>
        <w:numPr>
          <w:ilvl w:val="0"/>
          <w:numId w:val="14"/>
        </w:numPr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наименования, условия осуществления и размеры выплат компенсационного характера;</w:t>
      </w:r>
    </w:p>
    <w:p w:rsidR="00DE0072" w:rsidRPr="00F32A9E" w:rsidRDefault="00DD3C6D" w:rsidP="00AD737D">
      <w:pPr>
        <w:numPr>
          <w:ilvl w:val="0"/>
          <w:numId w:val="14"/>
        </w:num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наименования, условия осуществления и размеры выплат стимулирующего характера.</w:t>
      </w:r>
    </w:p>
    <w:p w:rsidR="00DE0072" w:rsidRPr="00F32A9E" w:rsidRDefault="00DE0072" w:rsidP="00AD737D">
      <w:pPr>
        <w:numPr>
          <w:ilvl w:val="0"/>
          <w:numId w:val="13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proofErr w:type="gramStart"/>
      <w:r w:rsidRPr="00F32A9E">
        <w:rPr>
          <w:rFonts w:ascii="Arial" w:hAnsi="Arial" w:cs="Arial"/>
        </w:rPr>
        <w:t xml:space="preserve">Оплата труда по общеотраслевым должностям руководителей, специалистов и служащих и общеотраслевым профессиям рабочих в </w:t>
      </w:r>
      <w:r w:rsidR="00542466" w:rsidRPr="00F32A9E">
        <w:rPr>
          <w:rFonts w:ascii="Arial" w:hAnsi="Arial" w:cs="Arial"/>
        </w:rPr>
        <w:t>муниципальных</w:t>
      </w:r>
      <w:r w:rsidRPr="00F32A9E">
        <w:rPr>
          <w:rFonts w:ascii="Arial" w:hAnsi="Arial" w:cs="Arial"/>
        </w:rPr>
        <w:t xml:space="preserve"> </w:t>
      </w:r>
      <w:r w:rsidR="00B1737E" w:rsidRPr="00F32A9E">
        <w:rPr>
          <w:rFonts w:ascii="Arial" w:hAnsi="Arial" w:cs="Arial"/>
        </w:rPr>
        <w:t xml:space="preserve">бюджетных, казенных  </w:t>
      </w:r>
      <w:r w:rsidR="00542466" w:rsidRPr="00F32A9E">
        <w:rPr>
          <w:rFonts w:ascii="Arial" w:hAnsi="Arial" w:cs="Arial"/>
        </w:rPr>
        <w:t xml:space="preserve">образовательных </w:t>
      </w:r>
      <w:r w:rsidRPr="00F32A9E">
        <w:rPr>
          <w:rFonts w:ascii="Arial" w:hAnsi="Arial" w:cs="Arial"/>
        </w:rPr>
        <w:t>учреждениях</w:t>
      </w:r>
      <w:r w:rsidR="00542466" w:rsidRPr="00F32A9E">
        <w:rPr>
          <w:rFonts w:ascii="Arial" w:hAnsi="Arial" w:cs="Arial"/>
        </w:rPr>
        <w:t xml:space="preserve"> Кривошеинского района</w:t>
      </w:r>
      <w:r w:rsidRPr="00F32A9E">
        <w:rPr>
          <w:rFonts w:ascii="Arial" w:hAnsi="Arial" w:cs="Arial"/>
        </w:rPr>
        <w:t xml:space="preserve"> осуществляется в соответствии с </w:t>
      </w:r>
      <w:r w:rsidR="00542466" w:rsidRPr="00F32A9E">
        <w:rPr>
          <w:rFonts w:ascii="Arial" w:hAnsi="Arial" w:cs="Arial"/>
        </w:rPr>
        <w:t xml:space="preserve">постановлением </w:t>
      </w:r>
      <w:r w:rsidRPr="00F32A9E">
        <w:rPr>
          <w:rFonts w:ascii="Arial" w:hAnsi="Arial" w:cs="Arial"/>
        </w:rPr>
        <w:t xml:space="preserve">Администрации </w:t>
      </w:r>
      <w:r w:rsidR="00542466" w:rsidRPr="00F32A9E">
        <w:rPr>
          <w:rFonts w:ascii="Arial" w:hAnsi="Arial" w:cs="Arial"/>
        </w:rPr>
        <w:t>Кривошеинского района</w:t>
      </w:r>
      <w:r w:rsidRPr="00F32A9E">
        <w:rPr>
          <w:rFonts w:ascii="Arial" w:hAnsi="Arial" w:cs="Arial"/>
        </w:rPr>
        <w:t xml:space="preserve"> от </w:t>
      </w:r>
      <w:r w:rsidR="00542466" w:rsidRPr="00F32A9E">
        <w:rPr>
          <w:rFonts w:ascii="Arial" w:hAnsi="Arial" w:cs="Arial"/>
        </w:rPr>
        <w:t>26</w:t>
      </w:r>
      <w:r w:rsidRPr="00F32A9E">
        <w:rPr>
          <w:rFonts w:ascii="Arial" w:hAnsi="Arial" w:cs="Arial"/>
        </w:rPr>
        <w:t>.0</w:t>
      </w:r>
      <w:r w:rsidR="00542466" w:rsidRPr="00F32A9E">
        <w:rPr>
          <w:rFonts w:ascii="Arial" w:hAnsi="Arial" w:cs="Arial"/>
        </w:rPr>
        <w:t>3</w:t>
      </w:r>
      <w:r w:rsidRPr="00F32A9E">
        <w:rPr>
          <w:rFonts w:ascii="Arial" w:hAnsi="Arial" w:cs="Arial"/>
        </w:rPr>
        <w:t>.20</w:t>
      </w:r>
      <w:r w:rsidR="00542466" w:rsidRPr="00F32A9E">
        <w:rPr>
          <w:rFonts w:ascii="Arial" w:hAnsi="Arial" w:cs="Arial"/>
        </w:rPr>
        <w:t>10</w:t>
      </w:r>
      <w:r w:rsidRPr="00F32A9E">
        <w:rPr>
          <w:rFonts w:ascii="Arial" w:hAnsi="Arial" w:cs="Arial"/>
        </w:rPr>
        <w:t xml:space="preserve"> </w:t>
      </w:r>
      <w:r w:rsidR="00386B4E" w:rsidRPr="00F32A9E">
        <w:rPr>
          <w:rFonts w:ascii="Arial" w:hAnsi="Arial" w:cs="Arial"/>
        </w:rPr>
        <w:t>№</w:t>
      </w:r>
      <w:r w:rsidR="00542466" w:rsidRPr="00F32A9E">
        <w:rPr>
          <w:rFonts w:ascii="Arial" w:hAnsi="Arial" w:cs="Arial"/>
        </w:rPr>
        <w:t>202</w:t>
      </w:r>
      <w:r w:rsidRPr="00F32A9E">
        <w:rPr>
          <w:rFonts w:ascii="Arial" w:hAnsi="Arial" w:cs="Arial"/>
        </w:rPr>
        <w:t xml:space="preserve"> </w:t>
      </w:r>
      <w:r w:rsidR="00542466" w:rsidRPr="00F32A9E">
        <w:rPr>
          <w:rFonts w:ascii="Arial" w:hAnsi="Arial" w:cs="Arial"/>
        </w:rPr>
        <w:t>«</w:t>
      </w:r>
      <w:r w:rsidRPr="00F32A9E">
        <w:rPr>
          <w:rFonts w:ascii="Arial" w:hAnsi="Arial" w:cs="Arial"/>
        </w:rPr>
        <w:t xml:space="preserve">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</w:t>
      </w:r>
      <w:r w:rsidR="00542466" w:rsidRPr="00F32A9E">
        <w:rPr>
          <w:rFonts w:ascii="Arial" w:hAnsi="Arial" w:cs="Arial"/>
        </w:rPr>
        <w:t>муниципальных</w:t>
      </w:r>
      <w:r w:rsidRPr="00F32A9E">
        <w:rPr>
          <w:rFonts w:ascii="Arial" w:hAnsi="Arial" w:cs="Arial"/>
        </w:rPr>
        <w:t xml:space="preserve"> учреждений</w:t>
      </w:r>
      <w:r w:rsidR="00542466" w:rsidRPr="00F32A9E">
        <w:rPr>
          <w:rFonts w:ascii="Arial" w:hAnsi="Arial" w:cs="Arial"/>
        </w:rPr>
        <w:t xml:space="preserve"> муниципального образования Кривошеинский район»</w:t>
      </w:r>
      <w:r w:rsidRPr="00F32A9E">
        <w:rPr>
          <w:rFonts w:ascii="Arial" w:hAnsi="Arial" w:cs="Arial"/>
        </w:rPr>
        <w:t xml:space="preserve">. </w:t>
      </w:r>
      <w:proofErr w:type="gramEnd"/>
    </w:p>
    <w:p w:rsidR="00AD737D" w:rsidRPr="00F32A9E" w:rsidRDefault="00DE0072" w:rsidP="00AD737D">
      <w:pPr>
        <w:numPr>
          <w:ilvl w:val="0"/>
          <w:numId w:val="13"/>
        </w:numPr>
        <w:autoSpaceDE w:val="0"/>
        <w:autoSpaceDN w:val="0"/>
        <w:adjustRightInd w:val="0"/>
        <w:spacing w:line="0" w:lineRule="atLeast"/>
        <w:ind w:left="0" w:firstLine="0"/>
        <w:jc w:val="both"/>
        <w:rPr>
          <w:rFonts w:ascii="Arial" w:hAnsi="Arial" w:cs="Arial"/>
        </w:rPr>
      </w:pPr>
      <w:r w:rsidRPr="00F32A9E">
        <w:rPr>
          <w:rFonts w:ascii="Arial" w:hAnsi="Arial" w:cs="Arial"/>
          <w:snapToGrid w:val="0"/>
        </w:rPr>
        <w:t>Оплата труда руководителей, их заместителей и главных бухгалтеров муниципальных бюджетных, казенных образовательных учреждений осуществляется в соответствии с постановлением Администрации Кривошеинского района</w:t>
      </w:r>
      <w:r w:rsidR="00B1737E" w:rsidRPr="00F32A9E">
        <w:rPr>
          <w:rFonts w:ascii="Arial" w:hAnsi="Arial" w:cs="Arial"/>
          <w:snapToGrid w:val="0"/>
        </w:rPr>
        <w:t xml:space="preserve"> от 19.03.2012 №184</w:t>
      </w:r>
      <w:r w:rsidRPr="00F32A9E">
        <w:rPr>
          <w:rFonts w:ascii="Arial" w:hAnsi="Arial" w:cs="Arial"/>
          <w:snapToGrid w:val="0"/>
        </w:rPr>
        <w:t xml:space="preserve"> «Об утверждении </w:t>
      </w:r>
      <w:r w:rsidR="00B1737E" w:rsidRPr="00F32A9E">
        <w:rPr>
          <w:rFonts w:ascii="Arial" w:hAnsi="Arial" w:cs="Arial"/>
          <w:snapToGrid w:val="0"/>
        </w:rPr>
        <w:t>Положения о системе о</w:t>
      </w:r>
      <w:r w:rsidRPr="00F32A9E">
        <w:rPr>
          <w:rFonts w:ascii="Arial" w:hAnsi="Arial" w:cs="Arial"/>
          <w:snapToGrid w:val="0"/>
        </w:rPr>
        <w:t>платы труда руководителей, их заместителей и главных бухгалтеров муниципальных учреждений</w:t>
      </w:r>
      <w:r w:rsidR="00B1737E" w:rsidRPr="00F32A9E">
        <w:rPr>
          <w:rFonts w:ascii="Arial" w:hAnsi="Arial" w:cs="Arial"/>
          <w:snapToGrid w:val="0"/>
        </w:rPr>
        <w:t>».</w:t>
      </w:r>
    </w:p>
    <w:p w:rsidR="00DD3C6D" w:rsidRPr="00F32A9E" w:rsidRDefault="00DD3C6D" w:rsidP="00AD737D">
      <w:pPr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spacing w:line="0" w:lineRule="atLeast"/>
        <w:ind w:left="0" w:firstLine="0"/>
        <w:jc w:val="both"/>
        <w:rPr>
          <w:rFonts w:ascii="Arial" w:hAnsi="Arial" w:cs="Arial"/>
        </w:rPr>
      </w:pPr>
      <w:r w:rsidRPr="00F32A9E">
        <w:rPr>
          <w:rFonts w:ascii="Arial" w:hAnsi="Arial" w:cs="Arial"/>
        </w:rPr>
        <w:t>Обеспечение расходов на выплату заработной платы, осуществляется в пределах ассигнований, предусмотренных на эти цели в бюджетных сметах муниципальных</w:t>
      </w:r>
      <w:r w:rsidR="00806760" w:rsidRPr="00F32A9E">
        <w:rPr>
          <w:rFonts w:ascii="Arial" w:hAnsi="Arial" w:cs="Arial"/>
        </w:rPr>
        <w:t xml:space="preserve"> казенных </w:t>
      </w:r>
      <w:r w:rsidRPr="00F32A9E">
        <w:rPr>
          <w:rFonts w:ascii="Arial" w:hAnsi="Arial" w:cs="Arial"/>
        </w:rPr>
        <w:t xml:space="preserve"> образовательных учреждений на соответствующий финансовый год</w:t>
      </w:r>
      <w:r w:rsidR="001E5846" w:rsidRPr="00F32A9E">
        <w:rPr>
          <w:rFonts w:ascii="Arial" w:hAnsi="Arial" w:cs="Arial"/>
        </w:rPr>
        <w:t xml:space="preserve"> и средств, утвержденных планом финансово-хозяйственной деятельности муниципального бюджетного образовательного учреждения и</w:t>
      </w:r>
      <w:r w:rsidRPr="00F32A9E">
        <w:rPr>
          <w:rFonts w:ascii="Arial" w:hAnsi="Arial" w:cs="Arial"/>
        </w:rPr>
        <w:t xml:space="preserve"> пол</w:t>
      </w:r>
      <w:r w:rsidR="00806760" w:rsidRPr="00F32A9E">
        <w:rPr>
          <w:rFonts w:ascii="Arial" w:hAnsi="Arial" w:cs="Arial"/>
        </w:rPr>
        <w:t xml:space="preserve">ученных от  </w:t>
      </w:r>
      <w:r w:rsidRPr="00F32A9E">
        <w:rPr>
          <w:rFonts w:ascii="Arial" w:hAnsi="Arial" w:cs="Arial"/>
        </w:rPr>
        <w:t>приносящей доход деятельности.</w:t>
      </w:r>
    </w:p>
    <w:p w:rsidR="00DD3C6D" w:rsidRPr="00F32A9E" w:rsidRDefault="00AD737D" w:rsidP="00EA355B">
      <w:pPr>
        <w:pStyle w:val="ConsPlusNormal"/>
        <w:widowControl/>
        <w:tabs>
          <w:tab w:val="num" w:pos="1164"/>
        </w:tabs>
        <w:spacing w:line="0" w:lineRule="atLeast"/>
        <w:ind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5.</w:t>
      </w:r>
      <w:r w:rsidR="00271070" w:rsidRPr="00F32A9E">
        <w:rPr>
          <w:sz w:val="24"/>
          <w:szCs w:val="24"/>
        </w:rPr>
        <w:t xml:space="preserve">         </w:t>
      </w:r>
      <w:r w:rsidR="00DD3C6D" w:rsidRPr="00F32A9E">
        <w:rPr>
          <w:sz w:val="24"/>
          <w:szCs w:val="24"/>
        </w:rPr>
        <w:t>При установлении отдельным работникам размеров составных частей заработной платы необходимо руководствоваться части 2 статьи 22 Трудового кодекса Российской Федерации.</w:t>
      </w:r>
    </w:p>
    <w:p w:rsidR="00AD737D" w:rsidRPr="00F32A9E" w:rsidRDefault="00AD737D" w:rsidP="00EA355B">
      <w:pPr>
        <w:keepLines/>
        <w:spacing w:line="0" w:lineRule="atLeast"/>
        <w:ind w:left="-360"/>
        <w:jc w:val="center"/>
        <w:rPr>
          <w:rFonts w:ascii="Arial" w:hAnsi="Arial" w:cs="Arial"/>
          <w:b/>
        </w:rPr>
      </w:pPr>
    </w:p>
    <w:p w:rsidR="00DD3C6D" w:rsidRPr="00F32A9E" w:rsidRDefault="00DD3C6D" w:rsidP="00EA355B">
      <w:pPr>
        <w:keepLines/>
        <w:spacing w:line="0" w:lineRule="atLeast"/>
        <w:ind w:left="-360"/>
        <w:jc w:val="center"/>
        <w:rPr>
          <w:rFonts w:ascii="Arial" w:hAnsi="Arial" w:cs="Arial"/>
          <w:b/>
        </w:rPr>
      </w:pPr>
      <w:r w:rsidRPr="00F32A9E">
        <w:rPr>
          <w:rFonts w:ascii="Arial" w:hAnsi="Arial" w:cs="Arial"/>
          <w:b/>
        </w:rPr>
        <w:t>2. Должностные оклады</w:t>
      </w:r>
    </w:p>
    <w:p w:rsidR="00DD3C6D" w:rsidRPr="00F32A9E" w:rsidRDefault="00AD737D" w:rsidP="00EA355B">
      <w:pPr>
        <w:spacing w:line="0" w:lineRule="atLeast"/>
        <w:jc w:val="both"/>
        <w:rPr>
          <w:rFonts w:ascii="Arial" w:hAnsi="Arial" w:cs="Arial"/>
        </w:rPr>
      </w:pPr>
      <w:r w:rsidRPr="00F32A9E">
        <w:rPr>
          <w:rFonts w:ascii="Arial" w:hAnsi="Arial" w:cs="Arial"/>
        </w:rPr>
        <w:t>6</w:t>
      </w:r>
      <w:r w:rsidR="00EA355B" w:rsidRPr="00F32A9E">
        <w:rPr>
          <w:rFonts w:ascii="Arial" w:hAnsi="Arial" w:cs="Arial"/>
        </w:rPr>
        <w:t>.</w:t>
      </w:r>
      <w:r w:rsidR="00271070" w:rsidRPr="00F32A9E">
        <w:rPr>
          <w:rFonts w:ascii="Arial" w:hAnsi="Arial" w:cs="Arial"/>
        </w:rPr>
        <w:t xml:space="preserve">     </w:t>
      </w:r>
      <w:r w:rsidR="00DD3C6D" w:rsidRPr="00F32A9E">
        <w:rPr>
          <w:rFonts w:ascii="Arial" w:hAnsi="Arial" w:cs="Arial"/>
        </w:rPr>
        <w:t xml:space="preserve">Работникам учреждений,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</w:t>
      </w:r>
      <w:r w:rsidR="00DD3C6D" w:rsidRPr="00F32A9E">
        <w:rPr>
          <w:rFonts w:ascii="Arial" w:hAnsi="Arial" w:cs="Arial"/>
          <w:snapToGrid w:val="0"/>
        </w:rPr>
        <w:t xml:space="preserve">Министерства здравоохранения и социального развития Российской Федерации </w:t>
      </w:r>
      <w:r w:rsidR="00DD3C6D" w:rsidRPr="00F32A9E">
        <w:rPr>
          <w:rFonts w:ascii="Arial" w:hAnsi="Arial" w:cs="Arial"/>
        </w:rPr>
        <w:t xml:space="preserve">от 05.05.2008 № 216н «Об утверждении </w:t>
      </w:r>
      <w:r w:rsidR="00DD3C6D" w:rsidRPr="00F32A9E">
        <w:rPr>
          <w:rFonts w:ascii="Arial" w:hAnsi="Arial" w:cs="Arial"/>
          <w:spacing w:val="-8"/>
        </w:rPr>
        <w:t xml:space="preserve">профессиональных квалификационных групп должностей </w:t>
      </w:r>
      <w:r w:rsidR="00DD3C6D" w:rsidRPr="00F32A9E">
        <w:rPr>
          <w:rFonts w:ascii="Arial" w:hAnsi="Arial" w:cs="Arial"/>
        </w:rPr>
        <w:t>работников образования», устанавливаются должностные оклады в следующих размерах:</w:t>
      </w:r>
    </w:p>
    <w:p w:rsidR="00AD737D" w:rsidRPr="00F32A9E" w:rsidRDefault="00AD737D" w:rsidP="00EA355B">
      <w:pPr>
        <w:spacing w:line="0" w:lineRule="atLeast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523"/>
      </w:tblGrid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 xml:space="preserve">Должности, относящиеся </w:t>
            </w:r>
            <w:proofErr w:type="gramStart"/>
            <w:r w:rsidRPr="00F32A9E">
              <w:rPr>
                <w:rFonts w:ascii="Arial" w:hAnsi="Arial" w:cs="Arial"/>
              </w:rPr>
              <w:t>к</w:t>
            </w:r>
            <w:proofErr w:type="gramEnd"/>
            <w:r w:rsidRPr="00F32A9E">
              <w:rPr>
                <w:rFonts w:ascii="Arial" w:hAnsi="Arial" w:cs="Arial"/>
              </w:rPr>
              <w:t>:</w:t>
            </w:r>
          </w:p>
        </w:tc>
        <w:tc>
          <w:tcPr>
            <w:tcW w:w="3523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Размер должностного оклада (в рублях)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ПКГ должностей работников учебно-вспомогательного персонала первого уровня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2779-3005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ПКГ должностей работников учебно-вспомогательного персонала второго уровня</w:t>
            </w:r>
          </w:p>
        </w:tc>
        <w:tc>
          <w:tcPr>
            <w:tcW w:w="3523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3176-3630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lastRenderedPageBreak/>
              <w:t>2 квалификационный уровень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3630-3970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ПКГ должностей педагогических работников</w:t>
            </w:r>
          </w:p>
        </w:tc>
        <w:tc>
          <w:tcPr>
            <w:tcW w:w="3523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4537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4593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4651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4 квалификационный уровень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4764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ПКГ должностей руководителей структурных подразделений</w:t>
            </w:r>
          </w:p>
        </w:tc>
        <w:tc>
          <w:tcPr>
            <w:tcW w:w="3523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4991-5047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5047-5217</w:t>
            </w:r>
          </w:p>
        </w:tc>
      </w:tr>
      <w:tr w:rsidR="0089004B" w:rsidRPr="00F32A9E">
        <w:tc>
          <w:tcPr>
            <w:tcW w:w="6048" w:type="dxa"/>
          </w:tcPr>
          <w:p w:rsidR="0089004B" w:rsidRPr="00F32A9E" w:rsidRDefault="0089004B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3523" w:type="dxa"/>
          </w:tcPr>
          <w:p w:rsidR="0089004B" w:rsidRPr="00F32A9E" w:rsidRDefault="00B54841" w:rsidP="00820446">
            <w:pPr>
              <w:jc w:val="both"/>
              <w:rPr>
                <w:rFonts w:ascii="Arial" w:hAnsi="Arial" w:cs="Arial"/>
              </w:rPr>
            </w:pPr>
            <w:r w:rsidRPr="00F32A9E">
              <w:rPr>
                <w:rFonts w:ascii="Arial" w:hAnsi="Arial" w:cs="Arial"/>
              </w:rPr>
              <w:t>5217-5331</w:t>
            </w:r>
          </w:p>
        </w:tc>
      </w:tr>
    </w:tbl>
    <w:p w:rsidR="0089004B" w:rsidRPr="00F32A9E" w:rsidRDefault="0089004B" w:rsidP="00EA355B">
      <w:pPr>
        <w:spacing w:line="0" w:lineRule="atLeast"/>
        <w:jc w:val="both"/>
        <w:rPr>
          <w:rFonts w:ascii="Arial" w:hAnsi="Arial" w:cs="Arial"/>
        </w:rPr>
      </w:pPr>
    </w:p>
    <w:p w:rsidR="00DD3C6D" w:rsidRPr="00F32A9E" w:rsidRDefault="00AD737D" w:rsidP="00EA355B">
      <w:pPr>
        <w:pStyle w:val="ConsPlusNormal"/>
        <w:widowControl/>
        <w:spacing w:line="0" w:lineRule="atLeast"/>
        <w:ind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7</w:t>
      </w:r>
      <w:r w:rsidR="00EA355B" w:rsidRPr="00F32A9E">
        <w:rPr>
          <w:sz w:val="24"/>
          <w:szCs w:val="24"/>
        </w:rPr>
        <w:t>.</w:t>
      </w:r>
      <w:r w:rsidRPr="00F32A9E">
        <w:rPr>
          <w:sz w:val="24"/>
          <w:szCs w:val="24"/>
        </w:rPr>
        <w:tab/>
      </w:r>
      <w:r w:rsidR="00DD3C6D" w:rsidRPr="00F32A9E">
        <w:rPr>
          <w:sz w:val="24"/>
          <w:szCs w:val="24"/>
        </w:rPr>
        <w:t>Должностные оклады заместителей руководителей структурных подразделений учреждений устанавливаются в размере на 5 – 10 % ниже размеров должностных окладов соответствующих руководителей.</w:t>
      </w:r>
    </w:p>
    <w:p w:rsidR="00711D38" w:rsidRPr="00F32A9E" w:rsidRDefault="00144AD2" w:rsidP="00AD73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2A9E">
        <w:rPr>
          <w:rFonts w:ascii="Arial" w:hAnsi="Arial" w:cs="Arial"/>
          <w:spacing w:val="-8"/>
        </w:rPr>
        <w:t>8</w:t>
      </w:r>
      <w:r w:rsidR="00AD737D" w:rsidRPr="00F32A9E">
        <w:rPr>
          <w:rFonts w:ascii="Arial" w:hAnsi="Arial" w:cs="Arial"/>
          <w:spacing w:val="-8"/>
        </w:rPr>
        <w:t>.</w:t>
      </w:r>
      <w:r w:rsidR="00AD737D" w:rsidRPr="00F32A9E">
        <w:rPr>
          <w:rFonts w:ascii="Arial" w:hAnsi="Arial" w:cs="Arial"/>
          <w:spacing w:val="-8"/>
        </w:rPr>
        <w:tab/>
      </w:r>
      <w:r w:rsidR="00336EC5" w:rsidRPr="00F32A9E">
        <w:rPr>
          <w:rFonts w:ascii="Arial" w:hAnsi="Arial" w:cs="Arial"/>
        </w:rPr>
        <w:t xml:space="preserve">Оплата труда медицинских работников производится в соответствии с Положением об оплате труда работников </w:t>
      </w:r>
      <w:r w:rsidR="006736CE" w:rsidRPr="00F32A9E">
        <w:rPr>
          <w:rFonts w:ascii="Arial" w:hAnsi="Arial" w:cs="Arial"/>
        </w:rPr>
        <w:t>м</w:t>
      </w:r>
      <w:r w:rsidR="00336EC5" w:rsidRPr="00F32A9E">
        <w:rPr>
          <w:rFonts w:ascii="Arial" w:hAnsi="Arial" w:cs="Arial"/>
        </w:rPr>
        <w:t>униципального учреждения здравоохранения «Кривошеинская  ЦРБ», утвержденным  постановлением Администрации Кривошеинского района от 30.03.10 № 214.</w:t>
      </w:r>
      <w:r w:rsidR="00B54841" w:rsidRPr="00F32A9E">
        <w:rPr>
          <w:rFonts w:ascii="Arial" w:hAnsi="Arial" w:cs="Arial"/>
        </w:rPr>
        <w:t xml:space="preserve"> </w:t>
      </w:r>
    </w:p>
    <w:p w:rsidR="00336EC5" w:rsidRPr="00F32A9E" w:rsidRDefault="00144AD2" w:rsidP="00AD737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2A9E">
        <w:rPr>
          <w:rFonts w:ascii="Arial" w:hAnsi="Arial" w:cs="Arial"/>
        </w:rPr>
        <w:t>9</w:t>
      </w:r>
      <w:r w:rsidR="00AD737D" w:rsidRPr="00F32A9E">
        <w:rPr>
          <w:rFonts w:ascii="Arial" w:hAnsi="Arial" w:cs="Arial"/>
        </w:rPr>
        <w:t>.</w:t>
      </w:r>
      <w:r w:rsidR="00AD737D" w:rsidRPr="00F32A9E">
        <w:rPr>
          <w:rFonts w:ascii="Arial" w:hAnsi="Arial" w:cs="Arial"/>
        </w:rPr>
        <w:tab/>
      </w:r>
      <w:r w:rsidR="00336EC5" w:rsidRPr="00F32A9E">
        <w:rPr>
          <w:rFonts w:ascii="Arial" w:hAnsi="Arial" w:cs="Arial"/>
        </w:rPr>
        <w:t>Оплата труда библиотекарей  производится в соответствии с Положением об оплате труда работников муниципальных учреждений культуры Кривошеинского района, утвержденным  Постановлением Администрации Кривошеинского района от 08.06.10 № 370.</w:t>
      </w:r>
    </w:p>
    <w:p w:rsidR="00336EC5" w:rsidRPr="00F32A9E" w:rsidRDefault="00336EC5" w:rsidP="00120321">
      <w:pPr>
        <w:autoSpaceDE w:val="0"/>
        <w:autoSpaceDN w:val="0"/>
        <w:adjustRightInd w:val="0"/>
        <w:jc w:val="both"/>
        <w:rPr>
          <w:rFonts w:ascii="Arial" w:hAnsi="Arial" w:cs="Arial"/>
          <w:spacing w:val="-8"/>
        </w:rPr>
      </w:pPr>
    </w:p>
    <w:p w:rsidR="00DD3C6D" w:rsidRPr="00F32A9E" w:rsidRDefault="00DD3C6D" w:rsidP="00DD3C6D">
      <w:pPr>
        <w:pStyle w:val="ConsNormal"/>
        <w:widowControl/>
        <w:spacing w:line="0" w:lineRule="atLeast"/>
        <w:ind w:firstLine="0"/>
        <w:jc w:val="center"/>
        <w:rPr>
          <w:b/>
          <w:sz w:val="24"/>
          <w:szCs w:val="24"/>
        </w:rPr>
      </w:pPr>
      <w:r w:rsidRPr="00F32A9E">
        <w:rPr>
          <w:b/>
          <w:sz w:val="24"/>
          <w:szCs w:val="24"/>
        </w:rPr>
        <w:t>3. Компенсационные выплаты</w:t>
      </w:r>
    </w:p>
    <w:p w:rsidR="00DD3C6D" w:rsidRPr="00F32A9E" w:rsidRDefault="00144AD2" w:rsidP="00CA1CB0">
      <w:p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10</w:t>
      </w:r>
      <w:r w:rsidR="00CA1CB0" w:rsidRPr="00F32A9E">
        <w:rPr>
          <w:rFonts w:ascii="Arial" w:hAnsi="Arial" w:cs="Arial"/>
          <w:snapToGrid w:val="0"/>
        </w:rPr>
        <w:t>.</w:t>
      </w:r>
      <w:r w:rsidR="00271070" w:rsidRPr="00F32A9E">
        <w:rPr>
          <w:rFonts w:ascii="Arial" w:hAnsi="Arial" w:cs="Arial"/>
          <w:snapToGrid w:val="0"/>
        </w:rPr>
        <w:t xml:space="preserve">   </w:t>
      </w:r>
      <w:r w:rsidR="00DD3C6D" w:rsidRPr="00F32A9E">
        <w:rPr>
          <w:rFonts w:ascii="Arial" w:hAnsi="Arial" w:cs="Arial"/>
          <w:snapToGrid w:val="0"/>
        </w:rPr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DD3C6D" w:rsidRPr="00F32A9E" w:rsidRDefault="00DD3C6D" w:rsidP="00DD3C6D">
      <w:pPr>
        <w:numPr>
          <w:ilvl w:val="0"/>
          <w:numId w:val="5"/>
        </w:numPr>
        <w:tabs>
          <w:tab w:val="clear" w:pos="720"/>
          <w:tab w:val="num" w:pos="684"/>
        </w:tabs>
        <w:spacing w:line="0" w:lineRule="atLeast"/>
        <w:ind w:left="0" w:firstLine="0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DD3C6D" w:rsidRPr="00F32A9E" w:rsidRDefault="00DD3C6D" w:rsidP="00DD3C6D">
      <w:pPr>
        <w:numPr>
          <w:ilvl w:val="0"/>
          <w:numId w:val="5"/>
        </w:numPr>
        <w:tabs>
          <w:tab w:val="clear" w:pos="720"/>
          <w:tab w:val="num" w:pos="684"/>
        </w:tabs>
        <w:spacing w:line="0" w:lineRule="atLeast"/>
        <w:ind w:left="0" w:firstLine="0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процентная надбавка за работу со сведениями, составляющими государственную тайну;</w:t>
      </w:r>
    </w:p>
    <w:p w:rsidR="00DD3C6D" w:rsidRPr="00F32A9E" w:rsidRDefault="00DD3C6D" w:rsidP="00DD3C6D">
      <w:pPr>
        <w:numPr>
          <w:ilvl w:val="0"/>
          <w:numId w:val="5"/>
        </w:numPr>
        <w:tabs>
          <w:tab w:val="clear" w:pos="720"/>
          <w:tab w:val="num" w:pos="684"/>
        </w:tabs>
        <w:spacing w:line="0" w:lineRule="atLeast"/>
        <w:ind w:left="0" w:firstLine="0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доплата за совмещение профессий (должностей);</w:t>
      </w:r>
    </w:p>
    <w:p w:rsidR="00DD3C6D" w:rsidRPr="00F32A9E" w:rsidRDefault="00DD3C6D" w:rsidP="00DD3C6D">
      <w:pPr>
        <w:numPr>
          <w:ilvl w:val="0"/>
          <w:numId w:val="5"/>
        </w:numPr>
        <w:tabs>
          <w:tab w:val="clear" w:pos="720"/>
          <w:tab w:val="num" w:pos="684"/>
        </w:tabs>
        <w:spacing w:line="0" w:lineRule="atLeast"/>
        <w:ind w:left="0" w:firstLine="0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доплата за расширение зон обслуживания;</w:t>
      </w:r>
    </w:p>
    <w:p w:rsidR="00DD3C6D" w:rsidRPr="00F32A9E" w:rsidRDefault="00DD3C6D" w:rsidP="00DD3C6D">
      <w:pPr>
        <w:numPr>
          <w:ilvl w:val="0"/>
          <w:numId w:val="5"/>
        </w:numPr>
        <w:tabs>
          <w:tab w:val="clear" w:pos="720"/>
          <w:tab w:val="num" w:pos="684"/>
        </w:tabs>
        <w:spacing w:line="0" w:lineRule="atLeast"/>
        <w:ind w:left="0" w:firstLine="0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DD3C6D" w:rsidRPr="00F32A9E" w:rsidRDefault="00DD3C6D" w:rsidP="00DD3C6D">
      <w:pPr>
        <w:numPr>
          <w:ilvl w:val="0"/>
          <w:numId w:val="5"/>
        </w:numPr>
        <w:tabs>
          <w:tab w:val="clear" w:pos="720"/>
          <w:tab w:val="num" w:pos="684"/>
        </w:tabs>
        <w:spacing w:line="0" w:lineRule="atLeast"/>
        <w:ind w:left="0" w:firstLine="0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доплата за работу в ночное время;</w:t>
      </w:r>
    </w:p>
    <w:p w:rsidR="00DD3C6D" w:rsidRPr="00F32A9E" w:rsidRDefault="00DD3C6D" w:rsidP="00DD3C6D">
      <w:pPr>
        <w:numPr>
          <w:ilvl w:val="0"/>
          <w:numId w:val="5"/>
        </w:numPr>
        <w:tabs>
          <w:tab w:val="clear" w:pos="720"/>
          <w:tab w:val="num" w:pos="684"/>
        </w:tabs>
        <w:spacing w:line="0" w:lineRule="atLeast"/>
        <w:ind w:left="0" w:firstLine="0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повышенная оплата за работу в выходные и нерабочие праздничные дни;</w:t>
      </w:r>
    </w:p>
    <w:p w:rsidR="00DD3C6D" w:rsidRPr="00F32A9E" w:rsidRDefault="00DD3C6D" w:rsidP="00DD3C6D">
      <w:pPr>
        <w:numPr>
          <w:ilvl w:val="0"/>
          <w:numId w:val="5"/>
        </w:numPr>
        <w:tabs>
          <w:tab w:val="clear" w:pos="720"/>
          <w:tab w:val="num" w:pos="684"/>
        </w:tabs>
        <w:spacing w:line="0" w:lineRule="atLeast"/>
        <w:ind w:left="0" w:firstLine="0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повышенная оплата сверхурочной работы;</w:t>
      </w:r>
    </w:p>
    <w:p w:rsidR="00DD3C6D" w:rsidRPr="00F32A9E" w:rsidRDefault="00DD3C6D" w:rsidP="00DD3C6D">
      <w:pPr>
        <w:numPr>
          <w:ilvl w:val="0"/>
          <w:numId w:val="5"/>
        </w:numPr>
        <w:tabs>
          <w:tab w:val="clear" w:pos="720"/>
          <w:tab w:val="num" w:pos="684"/>
        </w:tabs>
        <w:spacing w:line="0" w:lineRule="atLeast"/>
        <w:ind w:left="0" w:firstLine="0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выплаты за работу в местностях с особыми климатическими условиями;</w:t>
      </w:r>
    </w:p>
    <w:p w:rsidR="00DD3C6D" w:rsidRPr="00F32A9E" w:rsidRDefault="00144AD2" w:rsidP="00875CAF">
      <w:pPr>
        <w:pStyle w:val="ConsPlusTitle"/>
        <w:widowControl/>
        <w:spacing w:line="0" w:lineRule="atLeast"/>
        <w:jc w:val="both"/>
        <w:rPr>
          <w:snapToGrid w:val="0"/>
          <w:sz w:val="24"/>
          <w:szCs w:val="24"/>
        </w:rPr>
      </w:pPr>
      <w:r w:rsidRPr="00F32A9E">
        <w:rPr>
          <w:b w:val="0"/>
          <w:snapToGrid w:val="0"/>
          <w:sz w:val="24"/>
          <w:szCs w:val="24"/>
        </w:rPr>
        <w:t>11</w:t>
      </w:r>
      <w:r w:rsidR="00875CAF" w:rsidRPr="00F32A9E">
        <w:rPr>
          <w:b w:val="0"/>
          <w:snapToGrid w:val="0"/>
          <w:sz w:val="24"/>
          <w:szCs w:val="24"/>
        </w:rPr>
        <w:t xml:space="preserve">. </w:t>
      </w:r>
      <w:r w:rsidR="00875CAF" w:rsidRPr="00F32A9E">
        <w:rPr>
          <w:b w:val="0"/>
          <w:bCs w:val="0"/>
          <w:i/>
          <w:sz w:val="24"/>
          <w:szCs w:val="24"/>
        </w:rPr>
        <w:t xml:space="preserve"> </w:t>
      </w:r>
      <w:proofErr w:type="gramStart"/>
      <w:r w:rsidR="00875CAF" w:rsidRPr="00F32A9E">
        <w:rPr>
          <w:rStyle w:val="FontStyle12"/>
          <w:rFonts w:ascii="Arial" w:hAnsi="Arial" w:cs="Arial"/>
          <w:b w:val="0"/>
          <w:sz w:val="24"/>
          <w:szCs w:val="24"/>
        </w:rPr>
        <w:t xml:space="preserve">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выплаты работникам, занятым на работах с вредными и (или) опасными условиями труда, в размере не более 5 </w:t>
      </w:r>
      <w:proofErr w:type="spellStart"/>
      <w:r w:rsidR="00875CAF" w:rsidRPr="00F32A9E">
        <w:rPr>
          <w:rStyle w:val="FontStyle14"/>
          <w:rFonts w:ascii="Arial" w:hAnsi="Arial" w:cs="Arial"/>
          <w:b w:val="0"/>
          <w:sz w:val="24"/>
          <w:szCs w:val="24"/>
          <w:lang w:val="en-US"/>
        </w:rPr>
        <w:t>JVo</w:t>
      </w:r>
      <w:proofErr w:type="spellEnd"/>
      <w:r w:rsidR="00875CAF" w:rsidRPr="00F32A9E">
        <w:rPr>
          <w:rStyle w:val="FontStyle14"/>
          <w:rFonts w:ascii="Arial" w:hAnsi="Arial" w:cs="Arial"/>
          <w:b w:val="0"/>
          <w:sz w:val="24"/>
          <w:szCs w:val="24"/>
        </w:rPr>
        <w:t xml:space="preserve"> </w:t>
      </w:r>
      <w:r w:rsidR="00875CAF" w:rsidRPr="00F32A9E">
        <w:rPr>
          <w:rStyle w:val="FontStyle12"/>
          <w:rFonts w:ascii="Arial" w:hAnsi="Arial" w:cs="Arial"/>
          <w:b w:val="0"/>
          <w:sz w:val="24"/>
          <w:szCs w:val="24"/>
        </w:rPr>
        <w:t>оклада (должностного оклада) работника в зависимости от класса (подкласса) условий труда по результатам специальной оценки условия труда, если иной размер указанной выплаты не должен быть</w:t>
      </w:r>
      <w:proofErr w:type="gramEnd"/>
      <w:r w:rsidR="00875CAF" w:rsidRPr="00F32A9E">
        <w:rPr>
          <w:rStyle w:val="FontStyle12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875CAF" w:rsidRPr="00F32A9E">
        <w:rPr>
          <w:rStyle w:val="FontStyle12"/>
          <w:rFonts w:ascii="Arial" w:hAnsi="Arial" w:cs="Arial"/>
          <w:b w:val="0"/>
          <w:sz w:val="24"/>
          <w:szCs w:val="24"/>
        </w:rPr>
        <w:t>установлен</w:t>
      </w:r>
      <w:proofErr w:type="gramEnd"/>
      <w:r w:rsidR="00875CAF" w:rsidRPr="00F32A9E">
        <w:rPr>
          <w:rStyle w:val="FontStyle12"/>
          <w:rFonts w:ascii="Arial" w:hAnsi="Arial" w:cs="Arial"/>
          <w:b w:val="0"/>
          <w:sz w:val="24"/>
          <w:szCs w:val="24"/>
        </w:rPr>
        <w:t xml:space="preserve"> трудовым законодательством и иными нормативными правовыми актами, содержащими нормы права</w:t>
      </w:r>
      <w:r w:rsidR="00875CAF" w:rsidRPr="00F32A9E">
        <w:rPr>
          <w:b w:val="0"/>
          <w:bCs w:val="0"/>
          <w:i/>
          <w:sz w:val="24"/>
          <w:szCs w:val="24"/>
        </w:rPr>
        <w:t xml:space="preserve"> (в редакции Постановления Администрации Кривошеинского района от 02.12.2014 № 817)</w:t>
      </w:r>
    </w:p>
    <w:p w:rsidR="00DD3C6D" w:rsidRPr="00F32A9E" w:rsidRDefault="00144AD2" w:rsidP="006E118F">
      <w:p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12</w:t>
      </w:r>
      <w:r w:rsidR="006E118F" w:rsidRPr="00F32A9E">
        <w:rPr>
          <w:rFonts w:ascii="Arial" w:hAnsi="Arial" w:cs="Arial"/>
          <w:snapToGrid w:val="0"/>
        </w:rPr>
        <w:t>.</w:t>
      </w:r>
      <w:r w:rsidR="00271070" w:rsidRPr="00F32A9E">
        <w:rPr>
          <w:rFonts w:ascii="Arial" w:hAnsi="Arial" w:cs="Arial"/>
          <w:snapToGrid w:val="0"/>
        </w:rPr>
        <w:t xml:space="preserve">       </w:t>
      </w:r>
      <w:proofErr w:type="gramStart"/>
      <w:r w:rsidR="00DD3C6D" w:rsidRPr="00F32A9E">
        <w:rPr>
          <w:rFonts w:ascii="Arial" w:hAnsi="Arial" w:cs="Arial"/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20 % части оклада (должностного оклада) за</w:t>
      </w:r>
      <w:proofErr w:type="gramEnd"/>
      <w:r w:rsidR="00DD3C6D" w:rsidRPr="00F32A9E">
        <w:rPr>
          <w:rFonts w:ascii="Arial" w:hAnsi="Arial" w:cs="Arial"/>
          <w:snapToGrid w:val="0"/>
        </w:rPr>
        <w:t xml:space="preserve"> час работы работника в ночное время.</w:t>
      </w:r>
    </w:p>
    <w:p w:rsidR="00A81E40" w:rsidRPr="00A81E40" w:rsidRDefault="00144AD2" w:rsidP="00A81E40">
      <w:pPr>
        <w:pStyle w:val="a4"/>
        <w:keepLines/>
        <w:spacing w:line="0" w:lineRule="atLeast"/>
        <w:ind w:firstLine="0"/>
        <w:rPr>
          <w:rFonts w:ascii="Arial" w:hAnsi="Arial" w:cs="Arial"/>
          <w:sz w:val="24"/>
          <w:szCs w:val="24"/>
        </w:rPr>
      </w:pPr>
      <w:r w:rsidRPr="00A81E40">
        <w:rPr>
          <w:rFonts w:ascii="Arial" w:hAnsi="Arial" w:cs="Arial"/>
          <w:snapToGrid w:val="0"/>
          <w:sz w:val="24"/>
          <w:szCs w:val="24"/>
        </w:rPr>
        <w:lastRenderedPageBreak/>
        <w:t>13</w:t>
      </w:r>
      <w:r w:rsidR="00350C48" w:rsidRPr="00A81E40">
        <w:rPr>
          <w:rFonts w:ascii="Arial" w:hAnsi="Arial" w:cs="Arial"/>
          <w:snapToGrid w:val="0"/>
          <w:sz w:val="24"/>
          <w:szCs w:val="24"/>
        </w:rPr>
        <w:t>.</w:t>
      </w:r>
      <w:r w:rsidR="00271070" w:rsidRPr="00A81E40">
        <w:rPr>
          <w:rFonts w:ascii="Arial" w:hAnsi="Arial" w:cs="Arial"/>
          <w:snapToGrid w:val="0"/>
          <w:sz w:val="24"/>
          <w:szCs w:val="24"/>
        </w:rPr>
        <w:t xml:space="preserve">   </w:t>
      </w:r>
      <w:r w:rsidR="00A81E40" w:rsidRPr="00A81E40">
        <w:rPr>
          <w:rFonts w:ascii="Arial" w:hAnsi="Arial" w:cs="Arial"/>
          <w:sz w:val="24"/>
          <w:szCs w:val="24"/>
        </w:rPr>
        <w:t>Дополнительно к компенсационным выплатам, указанным в пункте 10 настоящего Положения, работникам учреждений устанавливаются следующие компенсационные выплаты:</w:t>
      </w:r>
    </w:p>
    <w:p w:rsidR="00A81E40" w:rsidRPr="00A81E40" w:rsidRDefault="00A81E40" w:rsidP="00A81E40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r w:rsidRPr="00A81E40">
        <w:rPr>
          <w:rFonts w:ascii="Arial" w:hAnsi="Arial" w:cs="Arial"/>
          <w:sz w:val="24"/>
          <w:szCs w:val="24"/>
        </w:rPr>
        <w:t>1)</w:t>
      </w:r>
      <w:r w:rsidRPr="00A81E40">
        <w:rPr>
          <w:rFonts w:ascii="Arial" w:hAnsi="Arial" w:cs="Arial"/>
          <w:sz w:val="24"/>
          <w:szCs w:val="24"/>
        </w:rPr>
        <w:tab/>
        <w:t>за работу в образовательных учреждениях, осуществляющих образовательную деятельность по адаптированным образовательным программам, а также в классах, группах для детей с ограниченными возможностями здоровья в образовательных учреждениях;</w:t>
      </w:r>
    </w:p>
    <w:p w:rsidR="00A81E40" w:rsidRPr="00A81E40" w:rsidRDefault="00A81E40" w:rsidP="00A81E40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r w:rsidRPr="00A81E40">
        <w:rPr>
          <w:rFonts w:ascii="Arial" w:hAnsi="Arial" w:cs="Arial"/>
          <w:sz w:val="24"/>
          <w:szCs w:val="24"/>
        </w:rPr>
        <w:t>2)</w:t>
      </w:r>
      <w:r w:rsidRPr="00A81E40">
        <w:rPr>
          <w:rFonts w:ascii="Arial" w:hAnsi="Arial" w:cs="Arial"/>
          <w:sz w:val="24"/>
          <w:szCs w:val="24"/>
        </w:rPr>
        <w:tab/>
        <w:t>учителям за индивидуальное обучение на дому больных детей, которые по состоянию здоровья не могут посещать образовательные учреждения;</w:t>
      </w:r>
    </w:p>
    <w:p w:rsidR="00A81E40" w:rsidRPr="00A81E40" w:rsidRDefault="00A81E40" w:rsidP="00A81E40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r w:rsidRPr="00A81E40">
        <w:rPr>
          <w:rFonts w:ascii="Arial" w:hAnsi="Arial" w:cs="Arial"/>
          <w:sz w:val="24"/>
          <w:szCs w:val="24"/>
        </w:rPr>
        <w:t>3)</w:t>
      </w:r>
      <w:r w:rsidRPr="00A81E40">
        <w:rPr>
          <w:rFonts w:ascii="Arial" w:hAnsi="Arial" w:cs="Arial"/>
          <w:sz w:val="24"/>
          <w:szCs w:val="24"/>
        </w:rPr>
        <w:tab/>
        <w:t>учителям и другим педагогическим работникам за обучение в медицинских организациях детей, нуждающихся на длительном лечении;</w:t>
      </w:r>
    </w:p>
    <w:p w:rsidR="00A81E40" w:rsidRPr="00A81E40" w:rsidRDefault="00A81E40" w:rsidP="00A81E40">
      <w:pPr>
        <w:pStyle w:val="ConsPlusTitle"/>
        <w:widowControl/>
        <w:spacing w:line="0" w:lineRule="atLeast"/>
        <w:ind w:firstLine="708"/>
        <w:jc w:val="both"/>
        <w:rPr>
          <w:b w:val="0"/>
          <w:bCs w:val="0"/>
          <w:i/>
          <w:sz w:val="24"/>
          <w:szCs w:val="24"/>
        </w:rPr>
      </w:pPr>
      <w:r w:rsidRPr="00A81E40">
        <w:rPr>
          <w:b w:val="0"/>
          <w:sz w:val="24"/>
          <w:szCs w:val="24"/>
        </w:rPr>
        <w:t>4)</w:t>
      </w:r>
      <w:r w:rsidRPr="00A81E40">
        <w:rPr>
          <w:b w:val="0"/>
          <w:sz w:val="24"/>
          <w:szCs w:val="24"/>
        </w:rPr>
        <w:tab/>
        <w:t>за работу в образовательном учреждении, расположенном в сельской местности</w:t>
      </w:r>
      <w:r w:rsidRPr="00A81E40">
        <w:rPr>
          <w:b w:val="0"/>
          <w:bCs w:val="0"/>
          <w:i/>
          <w:sz w:val="24"/>
          <w:szCs w:val="24"/>
        </w:rPr>
        <w:t xml:space="preserve"> (в редакции Постановлений Администрации Кривошеинского района от 17.10.2014 № 708)</w:t>
      </w:r>
    </w:p>
    <w:p w:rsidR="00DD3C6D" w:rsidRPr="00A81E40" w:rsidRDefault="00144AD2" w:rsidP="00A81E40">
      <w:pPr>
        <w:pStyle w:val="ConsPlusTitle"/>
        <w:widowControl/>
        <w:spacing w:line="0" w:lineRule="atLeast"/>
        <w:jc w:val="both"/>
        <w:rPr>
          <w:b w:val="0"/>
          <w:bCs w:val="0"/>
          <w:i/>
          <w:sz w:val="24"/>
          <w:szCs w:val="24"/>
        </w:rPr>
      </w:pPr>
      <w:r w:rsidRPr="00A81E40">
        <w:rPr>
          <w:b w:val="0"/>
          <w:sz w:val="24"/>
          <w:szCs w:val="24"/>
        </w:rPr>
        <w:t>14</w:t>
      </w:r>
      <w:r w:rsidR="006E118F" w:rsidRPr="00A81E40">
        <w:rPr>
          <w:b w:val="0"/>
          <w:sz w:val="24"/>
          <w:szCs w:val="24"/>
        </w:rPr>
        <w:t>.</w:t>
      </w:r>
      <w:r w:rsidR="00DF7F26" w:rsidRPr="00A81E40">
        <w:rPr>
          <w:sz w:val="24"/>
          <w:szCs w:val="24"/>
        </w:rPr>
        <w:tab/>
      </w:r>
      <w:r w:rsidR="00A81E40" w:rsidRPr="00A81E40">
        <w:rPr>
          <w:b w:val="0"/>
          <w:sz w:val="24"/>
          <w:szCs w:val="24"/>
        </w:rPr>
        <w:t>Перечень должностей работников учреждений, которым устанавливается компенсационная выплата за работу в образовательном учреждении, расположенном в сельской местности, определен в приложении № 1 к настоящему Положению</w:t>
      </w:r>
      <w:proofErr w:type="gramStart"/>
      <w:r w:rsidR="00A81E40" w:rsidRPr="00A81E40">
        <w:rPr>
          <w:b w:val="0"/>
          <w:sz w:val="24"/>
          <w:szCs w:val="24"/>
        </w:rPr>
        <w:t>.</w:t>
      </w:r>
      <w:proofErr w:type="gramEnd"/>
      <w:r w:rsidR="00A81E40" w:rsidRPr="00A81E40">
        <w:rPr>
          <w:b w:val="0"/>
          <w:bCs w:val="0"/>
          <w:i/>
          <w:sz w:val="24"/>
          <w:szCs w:val="24"/>
        </w:rPr>
        <w:t xml:space="preserve"> (</w:t>
      </w:r>
      <w:proofErr w:type="gramStart"/>
      <w:r w:rsidR="00A81E40" w:rsidRPr="00A81E40">
        <w:rPr>
          <w:b w:val="0"/>
          <w:bCs w:val="0"/>
          <w:i/>
          <w:sz w:val="24"/>
          <w:szCs w:val="24"/>
        </w:rPr>
        <w:t>в</w:t>
      </w:r>
      <w:proofErr w:type="gramEnd"/>
      <w:r w:rsidR="00A81E40" w:rsidRPr="00A81E40">
        <w:rPr>
          <w:b w:val="0"/>
          <w:bCs w:val="0"/>
          <w:i/>
          <w:sz w:val="24"/>
          <w:szCs w:val="24"/>
        </w:rPr>
        <w:t xml:space="preserve"> редакции Постановлений Администрации Кривошеинского района от 17.10.2014 № 708</w:t>
      </w:r>
      <w:r w:rsidR="00A81E40" w:rsidRPr="00A81E40">
        <w:rPr>
          <w:bCs w:val="0"/>
          <w:i/>
          <w:sz w:val="24"/>
          <w:szCs w:val="24"/>
        </w:rPr>
        <w:t>)</w:t>
      </w:r>
    </w:p>
    <w:p w:rsidR="00DD3C6D" w:rsidRPr="00F32A9E" w:rsidRDefault="00144AD2" w:rsidP="006E118F">
      <w:pPr>
        <w:spacing w:line="0" w:lineRule="atLeast"/>
        <w:jc w:val="both"/>
        <w:rPr>
          <w:rFonts w:ascii="Arial" w:hAnsi="Arial" w:cs="Arial"/>
          <w:iCs/>
          <w:u w:val="single"/>
        </w:rPr>
      </w:pPr>
      <w:r w:rsidRPr="00F32A9E">
        <w:rPr>
          <w:rFonts w:ascii="Arial" w:hAnsi="Arial" w:cs="Arial"/>
        </w:rPr>
        <w:t>15</w:t>
      </w:r>
      <w:r w:rsidR="006E118F" w:rsidRPr="00F32A9E">
        <w:rPr>
          <w:rFonts w:ascii="Arial" w:hAnsi="Arial" w:cs="Arial"/>
        </w:rPr>
        <w:t>.</w:t>
      </w:r>
      <w:r w:rsidR="00A81E40">
        <w:rPr>
          <w:rFonts w:ascii="Arial" w:hAnsi="Arial" w:cs="Arial"/>
        </w:rPr>
        <w:t xml:space="preserve">   </w:t>
      </w:r>
      <w:r w:rsidR="00DD3C6D" w:rsidRPr="00F32A9E">
        <w:rPr>
          <w:rFonts w:ascii="Arial" w:hAnsi="Arial" w:cs="Arial"/>
        </w:rPr>
        <w:t>Размеры компенсационн</w:t>
      </w:r>
      <w:r w:rsidR="00271070" w:rsidRPr="00F32A9E">
        <w:rPr>
          <w:rFonts w:ascii="Arial" w:hAnsi="Arial" w:cs="Arial"/>
        </w:rPr>
        <w:t>ых выплат, указанных в пункте 1</w:t>
      </w:r>
      <w:r w:rsidR="00F753FF" w:rsidRPr="00F32A9E">
        <w:rPr>
          <w:rFonts w:ascii="Arial" w:hAnsi="Arial" w:cs="Arial"/>
        </w:rPr>
        <w:t>3</w:t>
      </w:r>
      <w:r w:rsidR="00DD3C6D" w:rsidRPr="00F32A9E">
        <w:rPr>
          <w:rFonts w:ascii="Arial" w:hAnsi="Arial" w:cs="Arial"/>
        </w:rPr>
        <w:t xml:space="preserve"> настоящего Положения, за один час работы устанавливаются </w:t>
      </w:r>
      <w:r w:rsidR="00DD3C6D" w:rsidRPr="00F32A9E">
        <w:rPr>
          <w:rFonts w:ascii="Arial" w:hAnsi="Arial" w:cs="Arial"/>
          <w:spacing w:val="-4"/>
        </w:rPr>
        <w:t>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приложением № 2 к настоящему Положению.</w:t>
      </w:r>
    </w:p>
    <w:p w:rsidR="00DD3C6D" w:rsidRPr="00F32A9E" w:rsidRDefault="00144AD2" w:rsidP="006E118F">
      <w:pPr>
        <w:spacing w:line="0" w:lineRule="atLeast"/>
        <w:jc w:val="both"/>
        <w:rPr>
          <w:rFonts w:ascii="Arial" w:hAnsi="Arial" w:cs="Arial"/>
          <w:iCs/>
          <w:u w:val="single"/>
        </w:rPr>
      </w:pPr>
      <w:r w:rsidRPr="00F32A9E">
        <w:rPr>
          <w:rFonts w:ascii="Arial" w:hAnsi="Arial" w:cs="Arial"/>
        </w:rPr>
        <w:t>16</w:t>
      </w:r>
      <w:r w:rsidR="006E118F" w:rsidRPr="00F32A9E">
        <w:rPr>
          <w:rFonts w:ascii="Arial" w:hAnsi="Arial" w:cs="Arial"/>
        </w:rPr>
        <w:t>.</w:t>
      </w:r>
      <w:r w:rsidR="00DF7F26" w:rsidRPr="00F32A9E">
        <w:rPr>
          <w:rFonts w:ascii="Arial" w:hAnsi="Arial" w:cs="Arial"/>
        </w:rPr>
        <w:t xml:space="preserve">    </w:t>
      </w:r>
      <w:r w:rsidR="00DD3C6D" w:rsidRPr="00F32A9E">
        <w:rPr>
          <w:rFonts w:ascii="Arial" w:hAnsi="Arial" w:cs="Arial"/>
        </w:rPr>
        <w:t>Размер выплачиваемой работнику за календарный месяц компенсационно</w:t>
      </w:r>
      <w:r w:rsidR="00271070" w:rsidRPr="00F32A9E">
        <w:rPr>
          <w:rFonts w:ascii="Arial" w:hAnsi="Arial" w:cs="Arial"/>
        </w:rPr>
        <w:t>й выплаты, указанной в пункте 1</w:t>
      </w:r>
      <w:r w:rsidR="002C4337" w:rsidRPr="00F32A9E">
        <w:rPr>
          <w:rFonts w:ascii="Arial" w:hAnsi="Arial" w:cs="Arial"/>
        </w:rPr>
        <w:t>3</w:t>
      </w:r>
      <w:r w:rsidR="00DD3C6D" w:rsidRPr="00F32A9E">
        <w:rPr>
          <w:rFonts w:ascii="Arial" w:hAnsi="Arial" w:cs="Arial"/>
        </w:rPr>
        <w:t xml:space="preserve"> настоящего Положения, определяется путем умножения размера компенсационной выплаты за один час работы (исходя из установленной нормы часов) на фактически отработанное время.</w:t>
      </w:r>
    </w:p>
    <w:p w:rsidR="00DD3C6D" w:rsidRPr="00F32A9E" w:rsidRDefault="00144AD2" w:rsidP="00A374C1">
      <w:pPr>
        <w:spacing w:line="0" w:lineRule="atLeast"/>
        <w:jc w:val="both"/>
        <w:rPr>
          <w:rFonts w:ascii="Arial" w:hAnsi="Arial" w:cs="Arial"/>
          <w:iCs/>
          <w:u w:val="single"/>
        </w:rPr>
      </w:pPr>
      <w:r w:rsidRPr="00F32A9E">
        <w:rPr>
          <w:rFonts w:ascii="Arial" w:hAnsi="Arial" w:cs="Arial"/>
        </w:rPr>
        <w:t>17</w:t>
      </w:r>
      <w:r w:rsidR="00A374C1" w:rsidRPr="00F32A9E">
        <w:rPr>
          <w:rFonts w:ascii="Arial" w:hAnsi="Arial" w:cs="Arial"/>
        </w:rPr>
        <w:t>.</w:t>
      </w:r>
      <w:r w:rsidR="00DF7F26" w:rsidRPr="00F32A9E">
        <w:rPr>
          <w:rFonts w:ascii="Arial" w:hAnsi="Arial" w:cs="Arial"/>
        </w:rPr>
        <w:t xml:space="preserve">  </w:t>
      </w:r>
      <w:r w:rsidR="00DD3C6D" w:rsidRPr="00F32A9E">
        <w:rPr>
          <w:rFonts w:ascii="Arial" w:hAnsi="Arial" w:cs="Arial"/>
        </w:rPr>
        <w:t>К</w:t>
      </w:r>
      <w:r w:rsidR="00DD3C6D" w:rsidRPr="00F32A9E">
        <w:rPr>
          <w:rFonts w:ascii="Arial" w:hAnsi="Arial" w:cs="Arial"/>
          <w:snapToGrid w:val="0"/>
        </w:rPr>
        <w:t xml:space="preserve">оллективными договорами, соглашениями, локальными нормативными актами, </w:t>
      </w:r>
      <w:r w:rsidR="00DD3C6D" w:rsidRPr="00F32A9E">
        <w:rPr>
          <w:rFonts w:ascii="Arial" w:hAnsi="Arial" w:cs="Arial"/>
          <w:spacing w:val="-4"/>
        </w:rPr>
        <w:t>принимаемыми с учетом мнения представительного органа работников,</w:t>
      </w:r>
      <w:r w:rsidR="00DD3C6D" w:rsidRPr="00F32A9E">
        <w:rPr>
          <w:rFonts w:ascii="Arial" w:hAnsi="Arial" w:cs="Arial"/>
        </w:rPr>
        <w:t xml:space="preserve"> устанавливаются на период учебного года иные компенсационные выплаты педагогическим работникам учреждений (за проверку письменных работ,</w:t>
      </w:r>
      <w:r w:rsidR="00DD3C6D" w:rsidRPr="00F32A9E">
        <w:rPr>
          <w:rFonts w:ascii="Arial" w:hAnsi="Arial" w:cs="Arial"/>
          <w:spacing w:val="-8"/>
        </w:rPr>
        <w:t xml:space="preserve"> заведование кабинетами, лабораториями, заведование учебными мастерскими, заведование учебно-опытными участками, осуществление руководства</w:t>
      </w:r>
      <w:r w:rsidR="00DD3C6D" w:rsidRPr="00F32A9E">
        <w:rPr>
          <w:rFonts w:ascii="Arial" w:hAnsi="Arial" w:cs="Arial"/>
        </w:rPr>
        <w:t xml:space="preserve"> </w:t>
      </w:r>
      <w:r w:rsidR="00DD3C6D" w:rsidRPr="00F32A9E">
        <w:rPr>
          <w:rFonts w:ascii="Arial" w:hAnsi="Arial" w:cs="Arial"/>
          <w:spacing w:val="-8"/>
        </w:rPr>
        <w:t>методическими цикловыми и предметными комиссиями, объединениями и другие).</w:t>
      </w:r>
    </w:p>
    <w:p w:rsidR="00DD3C6D" w:rsidRPr="00F32A9E" w:rsidRDefault="00144AD2" w:rsidP="00A374C1">
      <w:pPr>
        <w:spacing w:line="0" w:lineRule="atLeast"/>
        <w:jc w:val="both"/>
        <w:rPr>
          <w:rFonts w:ascii="Arial" w:hAnsi="Arial" w:cs="Arial"/>
          <w:iCs/>
          <w:u w:val="single"/>
        </w:rPr>
      </w:pPr>
      <w:r w:rsidRPr="00F32A9E">
        <w:rPr>
          <w:rFonts w:ascii="Arial" w:hAnsi="Arial" w:cs="Arial"/>
        </w:rPr>
        <w:t>18</w:t>
      </w:r>
      <w:r w:rsidR="00A374C1" w:rsidRPr="00F32A9E">
        <w:rPr>
          <w:rFonts w:ascii="Arial" w:hAnsi="Arial" w:cs="Arial"/>
        </w:rPr>
        <w:t>.</w:t>
      </w:r>
      <w:r w:rsidR="00DF7F26" w:rsidRPr="00F32A9E">
        <w:rPr>
          <w:rFonts w:ascii="Arial" w:hAnsi="Arial" w:cs="Arial"/>
        </w:rPr>
        <w:t xml:space="preserve">    </w:t>
      </w:r>
      <w:r w:rsidR="00DD3C6D" w:rsidRPr="00F32A9E">
        <w:rPr>
          <w:rFonts w:ascii="Arial" w:hAnsi="Arial" w:cs="Arial"/>
        </w:rPr>
        <w:t>Оклад (должностной оклад) и компенсационные</w:t>
      </w:r>
      <w:r w:rsidR="00271070" w:rsidRPr="00F32A9E">
        <w:rPr>
          <w:rFonts w:ascii="Arial" w:hAnsi="Arial" w:cs="Arial"/>
        </w:rPr>
        <w:t xml:space="preserve"> выплаты, указанные в пунктах 1</w:t>
      </w:r>
      <w:r w:rsidR="00F753FF" w:rsidRPr="00F32A9E">
        <w:rPr>
          <w:rFonts w:ascii="Arial" w:hAnsi="Arial" w:cs="Arial"/>
        </w:rPr>
        <w:t>3</w:t>
      </w:r>
      <w:r w:rsidR="00271070" w:rsidRPr="00F32A9E">
        <w:rPr>
          <w:rFonts w:ascii="Arial" w:hAnsi="Arial" w:cs="Arial"/>
        </w:rPr>
        <w:t>, 1</w:t>
      </w:r>
      <w:r w:rsidR="00F753FF" w:rsidRPr="00F32A9E">
        <w:rPr>
          <w:rFonts w:ascii="Arial" w:hAnsi="Arial" w:cs="Arial"/>
        </w:rPr>
        <w:t>7</w:t>
      </w:r>
      <w:r w:rsidR="00DD3C6D" w:rsidRPr="00F32A9E">
        <w:rPr>
          <w:rFonts w:ascii="Arial" w:hAnsi="Arial" w:cs="Arial"/>
        </w:rPr>
        <w:t xml:space="preserve"> настоящего Положения, не образуют новый оклад (должностной оклад).</w:t>
      </w:r>
    </w:p>
    <w:p w:rsidR="00DD3C6D" w:rsidRPr="00F32A9E" w:rsidRDefault="00144AD2" w:rsidP="00A374C1">
      <w:pPr>
        <w:spacing w:line="0" w:lineRule="atLeast"/>
        <w:jc w:val="both"/>
        <w:rPr>
          <w:rFonts w:ascii="Arial" w:hAnsi="Arial" w:cs="Arial"/>
          <w:iCs/>
          <w:u w:val="single"/>
        </w:rPr>
      </w:pPr>
      <w:r w:rsidRPr="00F32A9E">
        <w:rPr>
          <w:rFonts w:ascii="Arial" w:hAnsi="Arial" w:cs="Arial"/>
        </w:rPr>
        <w:t>19</w:t>
      </w:r>
      <w:r w:rsidR="00A374C1" w:rsidRPr="00F32A9E">
        <w:rPr>
          <w:rFonts w:ascii="Arial" w:hAnsi="Arial" w:cs="Arial"/>
        </w:rPr>
        <w:t>.</w:t>
      </w:r>
      <w:r w:rsidR="00DF7F26" w:rsidRPr="00F32A9E">
        <w:rPr>
          <w:rFonts w:ascii="Arial" w:hAnsi="Arial" w:cs="Arial"/>
        </w:rPr>
        <w:t xml:space="preserve">   </w:t>
      </w:r>
      <w:r w:rsidR="00DD3C6D" w:rsidRPr="00F32A9E">
        <w:rPr>
          <w:rFonts w:ascii="Arial" w:hAnsi="Arial" w:cs="Arial"/>
        </w:rPr>
        <w:t>Компенсационные</w:t>
      </w:r>
      <w:r w:rsidR="00271070" w:rsidRPr="00F32A9E">
        <w:rPr>
          <w:rFonts w:ascii="Arial" w:hAnsi="Arial" w:cs="Arial"/>
        </w:rPr>
        <w:t xml:space="preserve"> выплаты, указанные в пунктах 1</w:t>
      </w:r>
      <w:r w:rsidR="00F753FF" w:rsidRPr="00F32A9E">
        <w:rPr>
          <w:rFonts w:ascii="Arial" w:hAnsi="Arial" w:cs="Arial"/>
        </w:rPr>
        <w:t>3</w:t>
      </w:r>
      <w:r w:rsidR="00271070" w:rsidRPr="00F32A9E">
        <w:rPr>
          <w:rFonts w:ascii="Arial" w:hAnsi="Arial" w:cs="Arial"/>
        </w:rPr>
        <w:t>, 1</w:t>
      </w:r>
      <w:r w:rsidR="00F753FF" w:rsidRPr="00F32A9E">
        <w:rPr>
          <w:rFonts w:ascii="Arial" w:hAnsi="Arial" w:cs="Arial"/>
        </w:rPr>
        <w:t>7</w:t>
      </w:r>
      <w:r w:rsidR="00DD3C6D" w:rsidRPr="00F32A9E">
        <w:rPr>
          <w:rFonts w:ascii="Arial" w:hAnsi="Arial" w:cs="Arial"/>
        </w:rPr>
        <w:t xml:space="preserve"> настоящего Положения, не учитываются при начислении иных компенсационных и стимулирующих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DD3C6D" w:rsidRPr="00F32A9E" w:rsidRDefault="00DD3C6D" w:rsidP="00DD3C6D">
      <w:pPr>
        <w:pStyle w:val="a4"/>
        <w:keepLines/>
        <w:spacing w:line="0" w:lineRule="atLeas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D3C6D" w:rsidRPr="00F32A9E" w:rsidRDefault="00DD3C6D" w:rsidP="00DD3C6D">
      <w:pPr>
        <w:pStyle w:val="a4"/>
        <w:keepLines/>
        <w:spacing w:line="0" w:lineRule="atLeas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F32A9E">
        <w:rPr>
          <w:rFonts w:ascii="Arial" w:hAnsi="Arial" w:cs="Arial"/>
          <w:b/>
          <w:sz w:val="24"/>
          <w:szCs w:val="24"/>
        </w:rPr>
        <w:t>4. Стимулирующие выплаты</w:t>
      </w:r>
    </w:p>
    <w:p w:rsidR="008000F7" w:rsidRPr="008000F7" w:rsidRDefault="00144AD2" w:rsidP="008000F7">
      <w:pPr>
        <w:pStyle w:val="a4"/>
        <w:keepLines/>
        <w:spacing w:line="0" w:lineRule="atLeast"/>
        <w:ind w:firstLine="0"/>
        <w:rPr>
          <w:rFonts w:ascii="Arial" w:hAnsi="Arial" w:cs="Arial"/>
          <w:sz w:val="24"/>
          <w:szCs w:val="24"/>
        </w:rPr>
      </w:pPr>
      <w:r w:rsidRPr="008000F7">
        <w:rPr>
          <w:rFonts w:ascii="Arial" w:hAnsi="Arial" w:cs="Arial"/>
          <w:sz w:val="24"/>
          <w:szCs w:val="24"/>
        </w:rPr>
        <w:t>20</w:t>
      </w:r>
      <w:r w:rsidR="00A374C1" w:rsidRPr="008000F7">
        <w:rPr>
          <w:rFonts w:ascii="Arial" w:hAnsi="Arial" w:cs="Arial"/>
          <w:sz w:val="24"/>
          <w:szCs w:val="24"/>
        </w:rPr>
        <w:t>.</w:t>
      </w:r>
      <w:r w:rsidR="00DF7F26" w:rsidRPr="008000F7">
        <w:rPr>
          <w:rFonts w:ascii="Arial" w:hAnsi="Arial" w:cs="Arial"/>
          <w:sz w:val="24"/>
          <w:szCs w:val="24"/>
        </w:rPr>
        <w:t xml:space="preserve"> </w:t>
      </w:r>
      <w:r w:rsidR="008000F7" w:rsidRPr="008000F7">
        <w:rPr>
          <w:rFonts w:ascii="Arial" w:hAnsi="Arial" w:cs="Arial"/>
          <w:sz w:val="24"/>
          <w:szCs w:val="24"/>
        </w:rPr>
        <w:t>Педагогическим работникам общеобразовательных учреждений, за исключением педагогических работников, указанных в абзацах втором-восьмом настоящего пункта, устанавливается ежемесячное вознаграждение в размере 1000 рублей за выполнение функций классного руководителя в классах (классах-комплектах) с наполняемостью 14 человек в  общеобразовательных учреждениях, расположенных в сельских поселениях.</w:t>
      </w:r>
    </w:p>
    <w:p w:rsidR="008000F7" w:rsidRPr="008000F7" w:rsidRDefault="008000F7" w:rsidP="008000F7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r w:rsidRPr="008000F7">
        <w:rPr>
          <w:rFonts w:ascii="Arial" w:hAnsi="Arial" w:cs="Arial"/>
          <w:sz w:val="24"/>
          <w:szCs w:val="24"/>
        </w:rPr>
        <w:t>Педагогическим работникам общеобразовательных учреждений устанавливается ежемесячное вознаграждение в размере 1000 рублей за выполнение функций классного руководителя в классах (классах-комплектах) со следующей наполняемостью:</w:t>
      </w:r>
    </w:p>
    <w:p w:rsidR="008000F7" w:rsidRPr="008000F7" w:rsidRDefault="008000F7" w:rsidP="008000F7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proofErr w:type="gramStart"/>
      <w:r w:rsidRPr="008000F7">
        <w:rPr>
          <w:rFonts w:ascii="Arial" w:hAnsi="Arial" w:cs="Arial"/>
          <w:sz w:val="24"/>
          <w:szCs w:val="24"/>
        </w:rPr>
        <w:t xml:space="preserve">12 человек – в классах для слабовидящих и </w:t>
      </w:r>
      <w:proofErr w:type="spellStart"/>
      <w:r w:rsidRPr="008000F7">
        <w:rPr>
          <w:rFonts w:ascii="Arial" w:hAnsi="Arial" w:cs="Arial"/>
          <w:sz w:val="24"/>
          <w:szCs w:val="24"/>
        </w:rPr>
        <w:t>поздноослепших</w:t>
      </w:r>
      <w:proofErr w:type="spellEnd"/>
      <w:r w:rsidRPr="008000F7">
        <w:rPr>
          <w:rFonts w:ascii="Arial" w:hAnsi="Arial" w:cs="Arial"/>
          <w:sz w:val="24"/>
          <w:szCs w:val="24"/>
        </w:rPr>
        <w:t>, имеющих тяжелые нарушения речи, задержку психического развития, умственно отсталых обучающихся;</w:t>
      </w:r>
      <w:proofErr w:type="gramEnd"/>
    </w:p>
    <w:p w:rsidR="008000F7" w:rsidRPr="008000F7" w:rsidRDefault="008000F7" w:rsidP="008000F7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r w:rsidRPr="008000F7">
        <w:rPr>
          <w:rFonts w:ascii="Arial" w:hAnsi="Arial" w:cs="Arial"/>
          <w:sz w:val="24"/>
          <w:szCs w:val="24"/>
        </w:rPr>
        <w:t>8 человек – в классах для слепых обучающихся;</w:t>
      </w:r>
    </w:p>
    <w:p w:rsidR="008000F7" w:rsidRPr="008000F7" w:rsidRDefault="008000F7" w:rsidP="008000F7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r w:rsidRPr="008000F7">
        <w:rPr>
          <w:rFonts w:ascii="Arial" w:hAnsi="Arial" w:cs="Arial"/>
          <w:sz w:val="24"/>
          <w:szCs w:val="24"/>
        </w:rPr>
        <w:lastRenderedPageBreak/>
        <w:t>6 человек – в классах для глухих, слабослышащих и позднооглохших с глубоким недоразвитием речи, обусловленным нарушением слуха обучающихся;</w:t>
      </w:r>
    </w:p>
    <w:p w:rsidR="008000F7" w:rsidRPr="008000F7" w:rsidRDefault="008000F7" w:rsidP="008000F7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r w:rsidRPr="008000F7">
        <w:rPr>
          <w:rFonts w:ascii="Arial" w:hAnsi="Arial" w:cs="Arial"/>
          <w:sz w:val="24"/>
          <w:szCs w:val="24"/>
        </w:rPr>
        <w:t xml:space="preserve">5 человек – в классах </w:t>
      </w:r>
      <w:proofErr w:type="gramStart"/>
      <w:r w:rsidRPr="008000F7">
        <w:rPr>
          <w:rFonts w:ascii="Arial" w:hAnsi="Arial" w:cs="Arial"/>
          <w:sz w:val="24"/>
          <w:szCs w:val="24"/>
        </w:rPr>
        <w:t>для</w:t>
      </w:r>
      <w:proofErr w:type="gramEnd"/>
      <w:r w:rsidRPr="008000F7">
        <w:rPr>
          <w:rFonts w:ascii="Arial" w:hAnsi="Arial" w:cs="Arial"/>
          <w:sz w:val="24"/>
          <w:szCs w:val="24"/>
        </w:rPr>
        <w:t xml:space="preserve"> обучающихся, имеющих сложные дефекты.</w:t>
      </w:r>
    </w:p>
    <w:p w:rsidR="008000F7" w:rsidRPr="008000F7" w:rsidRDefault="008000F7" w:rsidP="008000F7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r w:rsidRPr="008000F7">
        <w:rPr>
          <w:rFonts w:ascii="Arial" w:hAnsi="Arial" w:cs="Arial"/>
          <w:sz w:val="24"/>
          <w:szCs w:val="24"/>
        </w:rPr>
        <w:t>Для классов (классов-комплектов) с наполняемостью меньше установленной наполняемости размер вознаграждения уменьшается пропорционально численности обучающихся.</w:t>
      </w:r>
    </w:p>
    <w:p w:rsidR="008000F7" w:rsidRPr="008000F7" w:rsidRDefault="008000F7" w:rsidP="008000F7">
      <w:pPr>
        <w:pStyle w:val="a4"/>
        <w:keepLines/>
        <w:spacing w:line="0" w:lineRule="atLeast"/>
        <w:rPr>
          <w:rFonts w:ascii="Arial" w:hAnsi="Arial" w:cs="Arial"/>
          <w:sz w:val="24"/>
          <w:szCs w:val="24"/>
        </w:rPr>
      </w:pPr>
      <w:r w:rsidRPr="008000F7">
        <w:rPr>
          <w:rFonts w:ascii="Arial" w:hAnsi="Arial" w:cs="Arial"/>
          <w:sz w:val="24"/>
          <w:szCs w:val="24"/>
        </w:rPr>
        <w:t>Для классов (классов-комплектов) наполняемостью более 25 человек размер вознаграждения увеличивается пропорционально численности обучающихся.</w:t>
      </w:r>
    </w:p>
    <w:p w:rsidR="008000F7" w:rsidRPr="008000F7" w:rsidRDefault="008000F7" w:rsidP="008000F7">
      <w:pPr>
        <w:spacing w:line="0" w:lineRule="atLeast"/>
        <w:ind w:firstLine="708"/>
        <w:jc w:val="both"/>
        <w:rPr>
          <w:rFonts w:ascii="Arial" w:hAnsi="Arial" w:cs="Arial"/>
        </w:rPr>
      </w:pPr>
      <w:r w:rsidRPr="008000F7">
        <w:rPr>
          <w:rFonts w:ascii="Arial" w:hAnsi="Arial" w:cs="Arial"/>
        </w:rPr>
        <w:t xml:space="preserve">При изменении численности </w:t>
      </w:r>
      <w:proofErr w:type="gramStart"/>
      <w:r w:rsidRPr="008000F7">
        <w:rPr>
          <w:rFonts w:ascii="Arial" w:hAnsi="Arial" w:cs="Arial"/>
        </w:rPr>
        <w:t>обучающихся</w:t>
      </w:r>
      <w:proofErr w:type="gramEnd"/>
      <w:r w:rsidRPr="008000F7">
        <w:rPr>
          <w:rFonts w:ascii="Arial" w:hAnsi="Arial" w:cs="Arial"/>
        </w:rPr>
        <w:t xml:space="preserve"> производится расчет вознаграждения с 1-го числа месяца, следующего за месяцем, в котором произошло изменение численности обучающихся.</w:t>
      </w:r>
    </w:p>
    <w:p w:rsidR="008000F7" w:rsidRPr="008000F7" w:rsidRDefault="008000F7" w:rsidP="008000F7">
      <w:pPr>
        <w:spacing w:line="0" w:lineRule="atLeast"/>
        <w:ind w:firstLine="708"/>
        <w:jc w:val="both"/>
        <w:rPr>
          <w:rFonts w:ascii="Arial" w:hAnsi="Arial" w:cs="Arial"/>
        </w:rPr>
      </w:pPr>
      <w:r w:rsidRPr="008000F7">
        <w:rPr>
          <w:rFonts w:ascii="Arial" w:hAnsi="Arial" w:cs="Arial"/>
        </w:rPr>
        <w:t>Педагогическим работникам вознаграждение и доплата выплачиваются, в том числе в период получения пособия по временной нетрудоспособности, во время нахождения в основных, дополнительных отпусках.</w:t>
      </w:r>
    </w:p>
    <w:p w:rsidR="008000F7" w:rsidRPr="008000F7" w:rsidRDefault="008000F7" w:rsidP="008000F7">
      <w:pPr>
        <w:pStyle w:val="ConsPlusTitle"/>
        <w:widowControl/>
        <w:spacing w:line="0" w:lineRule="atLeast"/>
        <w:jc w:val="both"/>
        <w:rPr>
          <w:b w:val="0"/>
          <w:bCs w:val="0"/>
          <w:i/>
          <w:sz w:val="24"/>
          <w:szCs w:val="24"/>
        </w:rPr>
      </w:pPr>
      <w:proofErr w:type="gramStart"/>
      <w:r w:rsidRPr="008000F7">
        <w:rPr>
          <w:b w:val="0"/>
          <w:sz w:val="24"/>
          <w:szCs w:val="24"/>
        </w:rPr>
        <w:t>Ежемесячное вознаграждение и доплата не выплачиваются в период нахождения в отпуске без сохранения заработной платы, в отпуске по уходу за ребенком и в длительных отпусках</w:t>
      </w:r>
      <w:r w:rsidRPr="008000F7">
        <w:rPr>
          <w:b w:val="0"/>
          <w:bCs w:val="0"/>
          <w:i/>
          <w:sz w:val="24"/>
          <w:szCs w:val="24"/>
        </w:rPr>
        <w:t xml:space="preserve"> </w:t>
      </w:r>
      <w:r w:rsidRPr="008000F7">
        <w:rPr>
          <w:b w:val="0"/>
          <w:bCs w:val="0"/>
          <w:i/>
          <w:sz w:val="24"/>
          <w:szCs w:val="24"/>
        </w:rPr>
        <w:t xml:space="preserve">(в редакции Постановлений Администрации Кривошеинского </w:t>
      </w:r>
      <w:proofErr w:type="gramEnd"/>
    </w:p>
    <w:p w:rsidR="00C06F12" w:rsidRPr="008000F7" w:rsidRDefault="008000F7" w:rsidP="008000F7">
      <w:pPr>
        <w:pStyle w:val="a4"/>
        <w:keepLines/>
        <w:spacing w:line="0" w:lineRule="atLeast"/>
        <w:ind w:firstLine="0"/>
        <w:rPr>
          <w:rFonts w:ascii="Arial" w:hAnsi="Arial" w:cs="Arial"/>
          <w:spacing w:val="-4"/>
          <w:sz w:val="24"/>
          <w:szCs w:val="24"/>
        </w:rPr>
      </w:pPr>
      <w:r w:rsidRPr="008000F7">
        <w:rPr>
          <w:rFonts w:ascii="Arial" w:hAnsi="Arial" w:cs="Arial"/>
          <w:i/>
          <w:sz w:val="24"/>
          <w:szCs w:val="24"/>
        </w:rPr>
        <w:t xml:space="preserve">района от </w:t>
      </w:r>
      <w:r w:rsidRPr="008000F7">
        <w:rPr>
          <w:rFonts w:ascii="Arial" w:hAnsi="Arial" w:cs="Arial"/>
          <w:bCs/>
          <w:i/>
          <w:sz w:val="24"/>
          <w:szCs w:val="24"/>
        </w:rPr>
        <w:t>25.03.2014 № 176</w:t>
      </w:r>
      <w:r>
        <w:rPr>
          <w:rFonts w:ascii="Arial" w:hAnsi="Arial" w:cs="Arial"/>
          <w:bCs/>
          <w:i/>
          <w:sz w:val="24"/>
          <w:szCs w:val="24"/>
        </w:rPr>
        <w:t>)</w:t>
      </w:r>
    </w:p>
    <w:p w:rsidR="00DD3C6D" w:rsidRPr="009E6BB0" w:rsidRDefault="00144AD2" w:rsidP="009E6BB0">
      <w:pPr>
        <w:pStyle w:val="ConsPlusTitle"/>
        <w:widowControl/>
        <w:spacing w:line="0" w:lineRule="atLeast"/>
        <w:jc w:val="both"/>
        <w:rPr>
          <w:b w:val="0"/>
          <w:snapToGrid w:val="0"/>
          <w:sz w:val="24"/>
          <w:szCs w:val="24"/>
        </w:rPr>
      </w:pPr>
      <w:r w:rsidRPr="009E6BB0">
        <w:rPr>
          <w:b w:val="0"/>
          <w:sz w:val="24"/>
          <w:szCs w:val="24"/>
        </w:rPr>
        <w:t>2</w:t>
      </w:r>
      <w:r w:rsidR="00DF7F26" w:rsidRPr="009E6BB0">
        <w:rPr>
          <w:b w:val="0"/>
          <w:sz w:val="24"/>
          <w:szCs w:val="24"/>
        </w:rPr>
        <w:t>1</w:t>
      </w:r>
      <w:r w:rsidR="006257C9" w:rsidRPr="009E6BB0">
        <w:rPr>
          <w:b w:val="0"/>
          <w:sz w:val="24"/>
          <w:szCs w:val="24"/>
        </w:rPr>
        <w:t>.</w:t>
      </w:r>
      <w:r w:rsidR="00DF7F26" w:rsidRPr="009E6BB0">
        <w:rPr>
          <w:b w:val="0"/>
          <w:sz w:val="24"/>
          <w:szCs w:val="24"/>
        </w:rPr>
        <w:tab/>
      </w:r>
      <w:r w:rsidR="009E6BB0" w:rsidRPr="009E6BB0">
        <w:rPr>
          <w:b w:val="0"/>
          <w:sz w:val="24"/>
          <w:szCs w:val="24"/>
        </w:rPr>
        <w:t>Педагогическим работникам устанавливаются ежемесячные надбавки к должностному окладу, предусмотренные Законом Томской области от 12.08.2013 №149-ОЗ «Об образовании в Томской области» при наличии соответствующих оснований</w:t>
      </w:r>
      <w:proofErr w:type="gramStart"/>
      <w:r w:rsidR="009E6BB0" w:rsidRPr="009E6BB0">
        <w:rPr>
          <w:b w:val="0"/>
          <w:sz w:val="24"/>
          <w:szCs w:val="24"/>
        </w:rPr>
        <w:t>.</w:t>
      </w:r>
      <w:proofErr w:type="gramEnd"/>
      <w:r w:rsidR="009E6BB0" w:rsidRPr="009E6BB0">
        <w:rPr>
          <w:b w:val="0"/>
          <w:sz w:val="24"/>
          <w:szCs w:val="24"/>
        </w:rPr>
        <w:t xml:space="preserve"> </w:t>
      </w:r>
      <w:r w:rsidR="009E6BB0" w:rsidRPr="009E6BB0">
        <w:rPr>
          <w:b w:val="0"/>
          <w:bCs w:val="0"/>
          <w:i/>
          <w:sz w:val="24"/>
          <w:szCs w:val="24"/>
        </w:rPr>
        <w:t>(</w:t>
      </w:r>
      <w:proofErr w:type="gramStart"/>
      <w:r w:rsidR="009E6BB0" w:rsidRPr="009E6BB0">
        <w:rPr>
          <w:b w:val="0"/>
          <w:bCs w:val="0"/>
          <w:i/>
          <w:sz w:val="24"/>
          <w:szCs w:val="24"/>
        </w:rPr>
        <w:t>в</w:t>
      </w:r>
      <w:proofErr w:type="gramEnd"/>
      <w:r w:rsidR="009E6BB0" w:rsidRPr="009E6BB0">
        <w:rPr>
          <w:b w:val="0"/>
          <w:bCs w:val="0"/>
          <w:i/>
          <w:sz w:val="24"/>
          <w:szCs w:val="24"/>
        </w:rPr>
        <w:t xml:space="preserve"> редакции Постановлений Администрации Кривошеинского района от 26.05.2014 № 311)</w:t>
      </w:r>
      <w:r w:rsidR="009E6BB0" w:rsidRPr="009E6BB0">
        <w:rPr>
          <w:b w:val="0"/>
          <w:sz w:val="24"/>
          <w:szCs w:val="24"/>
        </w:rPr>
        <w:t xml:space="preserve"> </w:t>
      </w:r>
    </w:p>
    <w:p w:rsidR="00DD3C6D" w:rsidRPr="00F32A9E" w:rsidRDefault="00F753FF" w:rsidP="006257C9">
      <w:pPr>
        <w:spacing w:line="0" w:lineRule="atLeast"/>
        <w:jc w:val="both"/>
        <w:rPr>
          <w:rFonts w:ascii="Arial" w:hAnsi="Arial" w:cs="Arial"/>
        </w:rPr>
      </w:pPr>
      <w:r w:rsidRPr="00F32A9E">
        <w:rPr>
          <w:rFonts w:ascii="Arial" w:hAnsi="Arial" w:cs="Arial"/>
        </w:rPr>
        <w:t>2</w:t>
      </w:r>
      <w:r w:rsidR="00DF7F26" w:rsidRPr="00F32A9E">
        <w:rPr>
          <w:rFonts w:ascii="Arial" w:hAnsi="Arial" w:cs="Arial"/>
        </w:rPr>
        <w:t>2.</w:t>
      </w:r>
      <w:r w:rsidR="00DF7F26" w:rsidRPr="00F32A9E">
        <w:rPr>
          <w:rFonts w:ascii="Arial" w:hAnsi="Arial" w:cs="Arial"/>
        </w:rPr>
        <w:tab/>
      </w:r>
      <w:r w:rsidR="00DD3C6D" w:rsidRPr="00F32A9E">
        <w:rPr>
          <w:rFonts w:ascii="Arial" w:hAnsi="Arial" w:cs="Arial"/>
        </w:rPr>
        <w:t>Педагогическим работникам учреждений устанавливается вознаграждение за выполнение функций классного руководителя и доплата к указанному вознаграждению в соответствии с Законом Томской области от 27.01.2006 № 3-ОЗ «Об условиях и порядке выплаты педагогическим работникам областных государственных и муниципальных образовательных учреждений Томской области вознаграждения за выполнение функций классного руководителя».</w:t>
      </w:r>
    </w:p>
    <w:p w:rsidR="000F2058" w:rsidRPr="00F32A9E" w:rsidRDefault="00DF7F26" w:rsidP="006257C9">
      <w:pPr>
        <w:spacing w:line="0" w:lineRule="atLeast"/>
        <w:jc w:val="both"/>
        <w:rPr>
          <w:rFonts w:ascii="Arial" w:hAnsi="Arial" w:cs="Arial"/>
        </w:rPr>
      </w:pPr>
      <w:r w:rsidRPr="00F32A9E">
        <w:rPr>
          <w:rFonts w:ascii="Arial" w:hAnsi="Arial" w:cs="Arial"/>
        </w:rPr>
        <w:t>23.</w:t>
      </w:r>
      <w:r w:rsidRPr="00F32A9E">
        <w:rPr>
          <w:rFonts w:ascii="Arial" w:hAnsi="Arial" w:cs="Arial"/>
        </w:rPr>
        <w:tab/>
      </w:r>
      <w:r w:rsidR="000F2058" w:rsidRPr="00F32A9E">
        <w:rPr>
          <w:rFonts w:ascii="Arial" w:hAnsi="Arial" w:cs="Arial"/>
        </w:rPr>
        <w:t>Педагогическим работникам устанавливается ежемесячная надбавка за стаж работы (выслугу лет) в зависимости от общего стажа педагогической работы в государственных и муниципальных образовательных учреждениях в следующих размерах:</w:t>
      </w:r>
    </w:p>
    <w:p w:rsidR="000F2058" w:rsidRPr="00F32A9E" w:rsidRDefault="000F2058" w:rsidP="006257C9">
      <w:pPr>
        <w:spacing w:line="0" w:lineRule="atLeast"/>
        <w:jc w:val="both"/>
        <w:rPr>
          <w:rFonts w:ascii="Arial" w:hAnsi="Arial" w:cs="Arial"/>
        </w:rPr>
      </w:pPr>
      <w:r w:rsidRPr="00F32A9E">
        <w:rPr>
          <w:rFonts w:ascii="Arial" w:hAnsi="Arial" w:cs="Arial"/>
        </w:rPr>
        <w:t>от 3 до 5 лет -600 рублей;</w:t>
      </w:r>
    </w:p>
    <w:p w:rsidR="000F2058" w:rsidRPr="00F32A9E" w:rsidRDefault="000F2058" w:rsidP="006257C9">
      <w:p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от 5 до 10 лет – 800 рублей;</w:t>
      </w:r>
    </w:p>
    <w:p w:rsidR="000F2058" w:rsidRPr="00F32A9E" w:rsidRDefault="000F2058" w:rsidP="006257C9">
      <w:p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от 10 и более лет  - 1000 рублей.</w:t>
      </w:r>
    </w:p>
    <w:p w:rsidR="00C641D1" w:rsidRPr="00F32A9E" w:rsidRDefault="00C641D1" w:rsidP="00DF7F26">
      <w:pPr>
        <w:spacing w:line="0" w:lineRule="atLeast"/>
        <w:ind w:firstLine="708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Ежемесячная надбавка за стаж работы (выслугу лет) выплачивается по основной должности по основному месту работы.</w:t>
      </w:r>
    </w:p>
    <w:p w:rsidR="00C641D1" w:rsidRPr="00F32A9E" w:rsidRDefault="00C641D1" w:rsidP="00DF7F26">
      <w:pPr>
        <w:spacing w:line="0" w:lineRule="atLeast"/>
        <w:ind w:firstLine="708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Педагогическим работникам, которым установлена продолжительность рабочего времени ниже нормы часов педагогической работы, установленной  за ставку заработной платы, ежемесячные надбавки за стаж работы (выслугу лет) устанавливаются пропорционально отработанному времени.</w:t>
      </w:r>
    </w:p>
    <w:p w:rsidR="002A1B6D" w:rsidRDefault="002A1B6D" w:rsidP="00DF7F26">
      <w:pPr>
        <w:spacing w:line="0" w:lineRule="atLeast"/>
        <w:ind w:firstLine="708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 xml:space="preserve">Муниципальное образовательное учреждение в пределах выделенного фонда оплаты труда может устанавливать локальным нормативным актом, принимаемым с учетом мнения представительного органа работников, или коллективным договором иные </w:t>
      </w:r>
      <w:proofErr w:type="spellStart"/>
      <w:r w:rsidRPr="00F32A9E">
        <w:rPr>
          <w:rFonts w:ascii="Arial" w:hAnsi="Arial" w:cs="Arial"/>
          <w:snapToGrid w:val="0"/>
        </w:rPr>
        <w:t>стаж</w:t>
      </w:r>
      <w:r w:rsidR="00FF56BF" w:rsidRPr="00F32A9E">
        <w:rPr>
          <w:rFonts w:ascii="Arial" w:hAnsi="Arial" w:cs="Arial"/>
          <w:snapToGrid w:val="0"/>
        </w:rPr>
        <w:t>е</w:t>
      </w:r>
      <w:r w:rsidRPr="00F32A9E">
        <w:rPr>
          <w:rFonts w:ascii="Arial" w:hAnsi="Arial" w:cs="Arial"/>
          <w:snapToGrid w:val="0"/>
        </w:rPr>
        <w:t>вые</w:t>
      </w:r>
      <w:proofErr w:type="spellEnd"/>
      <w:r w:rsidRPr="00F32A9E">
        <w:rPr>
          <w:rFonts w:ascii="Arial" w:hAnsi="Arial" w:cs="Arial"/>
          <w:snapToGrid w:val="0"/>
        </w:rPr>
        <w:t xml:space="preserve"> группы и размеры указанной надбавки.</w:t>
      </w:r>
    </w:p>
    <w:p w:rsidR="008000F7" w:rsidRPr="008000F7" w:rsidRDefault="008000F7" w:rsidP="008000F7">
      <w:pPr>
        <w:spacing w:line="0" w:lineRule="atLeast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23.1. </w:t>
      </w:r>
      <w:r w:rsidRPr="008000F7">
        <w:rPr>
          <w:rFonts w:ascii="Arial" w:hAnsi="Arial" w:cs="Arial"/>
          <w:snapToGrid w:val="0"/>
        </w:rPr>
        <w:t>Педагогическим работникам образовательных учреждений устанавливается ежемесячная надбавка к должностному окладу со дня присвоения квалификационной категории в следующих размерах:</w:t>
      </w:r>
    </w:p>
    <w:p w:rsidR="008000F7" w:rsidRPr="008000F7" w:rsidRDefault="008000F7" w:rsidP="008000F7">
      <w:pPr>
        <w:spacing w:line="0" w:lineRule="atLeast"/>
        <w:jc w:val="both"/>
        <w:rPr>
          <w:rFonts w:ascii="Arial" w:hAnsi="Arial" w:cs="Arial"/>
          <w:snapToGrid w:val="0"/>
        </w:rPr>
      </w:pPr>
      <w:r w:rsidRPr="008000F7">
        <w:rPr>
          <w:rFonts w:ascii="Arial" w:hAnsi="Arial" w:cs="Arial"/>
          <w:snapToGrid w:val="0"/>
        </w:rPr>
        <w:tab/>
        <w:t>за первую категорию – 1350 рублей;</w:t>
      </w:r>
    </w:p>
    <w:p w:rsidR="008000F7" w:rsidRPr="008000F7" w:rsidRDefault="008000F7" w:rsidP="008000F7">
      <w:pPr>
        <w:spacing w:line="0" w:lineRule="atLeast"/>
        <w:jc w:val="both"/>
        <w:rPr>
          <w:rFonts w:ascii="Arial" w:hAnsi="Arial" w:cs="Arial"/>
          <w:snapToGrid w:val="0"/>
        </w:rPr>
      </w:pPr>
      <w:r w:rsidRPr="008000F7">
        <w:rPr>
          <w:rFonts w:ascii="Arial" w:hAnsi="Arial" w:cs="Arial"/>
          <w:snapToGrid w:val="0"/>
        </w:rPr>
        <w:tab/>
        <w:t>за высшую категорию – 2025 рублей.</w:t>
      </w:r>
    </w:p>
    <w:p w:rsidR="008000F7" w:rsidRPr="008000F7" w:rsidRDefault="008000F7" w:rsidP="008000F7">
      <w:pPr>
        <w:spacing w:line="0" w:lineRule="atLeast"/>
        <w:jc w:val="both"/>
        <w:rPr>
          <w:rFonts w:ascii="Arial" w:hAnsi="Arial" w:cs="Arial"/>
          <w:snapToGrid w:val="0"/>
        </w:rPr>
      </w:pPr>
      <w:r w:rsidRPr="008000F7">
        <w:rPr>
          <w:rFonts w:ascii="Arial" w:hAnsi="Arial" w:cs="Arial"/>
          <w:snapToGrid w:val="0"/>
        </w:rPr>
        <w:tab/>
        <w:t>Педагогическим работникам, имеющим вторую квалификационную категорию, ежемесячная надбавка к должностному окладу в размере 825 рублей выплачивается до момента окончания срока действия квалификационной категории.</w:t>
      </w:r>
    </w:p>
    <w:p w:rsidR="008000F7" w:rsidRPr="008000F7" w:rsidRDefault="008000F7" w:rsidP="008000F7">
      <w:pPr>
        <w:spacing w:line="0" w:lineRule="atLeast"/>
        <w:jc w:val="both"/>
        <w:rPr>
          <w:rFonts w:ascii="Arial" w:hAnsi="Arial" w:cs="Arial"/>
          <w:snapToGrid w:val="0"/>
        </w:rPr>
      </w:pPr>
      <w:r w:rsidRPr="008000F7">
        <w:rPr>
          <w:rFonts w:ascii="Arial" w:hAnsi="Arial" w:cs="Arial"/>
          <w:snapToGrid w:val="0"/>
        </w:rPr>
        <w:tab/>
        <w:t>Начисление и выплата ежемесячной надбавки производится по основному месту работы.</w:t>
      </w:r>
    </w:p>
    <w:p w:rsidR="008000F7" w:rsidRPr="008000F7" w:rsidRDefault="008000F7" w:rsidP="008000F7">
      <w:pPr>
        <w:spacing w:line="0" w:lineRule="atLeast"/>
        <w:jc w:val="both"/>
        <w:rPr>
          <w:rFonts w:ascii="Arial" w:hAnsi="Arial" w:cs="Arial"/>
          <w:snapToGrid w:val="0"/>
        </w:rPr>
      </w:pPr>
      <w:r w:rsidRPr="008000F7">
        <w:rPr>
          <w:rFonts w:ascii="Arial" w:hAnsi="Arial" w:cs="Arial"/>
          <w:snapToGrid w:val="0"/>
        </w:rPr>
        <w:lastRenderedPageBreak/>
        <w:tab/>
        <w:t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надбавки назначаются пропорционально отработанному времени.</w:t>
      </w:r>
    </w:p>
    <w:p w:rsidR="008000F7" w:rsidRPr="008000F7" w:rsidRDefault="008000F7" w:rsidP="008000F7">
      <w:pPr>
        <w:spacing w:line="0" w:lineRule="atLeast"/>
        <w:jc w:val="both"/>
        <w:rPr>
          <w:rFonts w:ascii="Arial" w:hAnsi="Arial" w:cs="Arial"/>
          <w:snapToGrid w:val="0"/>
        </w:rPr>
      </w:pPr>
      <w:r w:rsidRPr="008000F7">
        <w:rPr>
          <w:rFonts w:ascii="Arial" w:hAnsi="Arial" w:cs="Arial"/>
          <w:snapToGrid w:val="0"/>
        </w:rPr>
        <w:tab/>
      </w:r>
      <w:proofErr w:type="gramStart"/>
      <w:r w:rsidRPr="008000F7">
        <w:rPr>
          <w:rFonts w:ascii="Arial" w:hAnsi="Arial" w:cs="Arial"/>
          <w:snapToGrid w:val="0"/>
        </w:rPr>
        <w:t>Педагогическим работникам, которым установлена продолжительность рабочего времени выше нормы часов педагогической работы, установленной за ставку заработной платы, ежемесячная надбавка назначается за норму часов педагогической работы, установленной за ставку заработной платы.</w:t>
      </w:r>
      <w:proofErr w:type="gramEnd"/>
    </w:p>
    <w:p w:rsidR="008000F7" w:rsidRPr="008000F7" w:rsidRDefault="008000F7" w:rsidP="008000F7">
      <w:pPr>
        <w:pStyle w:val="ConsPlusTitle"/>
        <w:widowControl/>
        <w:spacing w:line="0" w:lineRule="atLeast"/>
        <w:jc w:val="both"/>
        <w:rPr>
          <w:b w:val="0"/>
          <w:bCs w:val="0"/>
          <w:i/>
          <w:sz w:val="24"/>
          <w:szCs w:val="24"/>
        </w:rPr>
      </w:pPr>
      <w:r w:rsidRPr="008000F7">
        <w:rPr>
          <w:snapToGrid w:val="0"/>
          <w:sz w:val="24"/>
          <w:szCs w:val="24"/>
        </w:rPr>
        <w:tab/>
      </w:r>
      <w:r w:rsidRPr="008000F7">
        <w:rPr>
          <w:b w:val="0"/>
          <w:snapToGrid w:val="0"/>
          <w:sz w:val="24"/>
          <w:szCs w:val="24"/>
        </w:rPr>
        <w:t>Ежемесячная надбавка назначается на срок действия квалификационной категории. В случае продления действия квалификационной категории ежемесячная надбавка сохраняется, за исключением случая, установленного абзацем четвертым настоящего пункта</w:t>
      </w:r>
      <w:proofErr w:type="gramStart"/>
      <w:r>
        <w:rPr>
          <w:b w:val="0"/>
          <w:snapToGrid w:val="0"/>
          <w:sz w:val="24"/>
          <w:szCs w:val="24"/>
        </w:rPr>
        <w:t>.</w:t>
      </w:r>
      <w:proofErr w:type="gramEnd"/>
      <w:r>
        <w:rPr>
          <w:b w:val="0"/>
          <w:snapToGrid w:val="0"/>
          <w:sz w:val="24"/>
          <w:szCs w:val="24"/>
        </w:rPr>
        <w:t xml:space="preserve"> </w:t>
      </w:r>
      <w:r w:rsidRPr="008000F7">
        <w:rPr>
          <w:b w:val="0"/>
          <w:bCs w:val="0"/>
          <w:i/>
          <w:sz w:val="24"/>
          <w:szCs w:val="24"/>
        </w:rPr>
        <w:t>(</w:t>
      </w:r>
      <w:proofErr w:type="gramStart"/>
      <w:r w:rsidRPr="008000F7">
        <w:rPr>
          <w:b w:val="0"/>
          <w:bCs w:val="0"/>
          <w:i/>
          <w:sz w:val="24"/>
          <w:szCs w:val="24"/>
        </w:rPr>
        <w:t>в</w:t>
      </w:r>
      <w:proofErr w:type="gramEnd"/>
      <w:r w:rsidRPr="008000F7">
        <w:rPr>
          <w:b w:val="0"/>
          <w:bCs w:val="0"/>
          <w:i/>
          <w:sz w:val="24"/>
          <w:szCs w:val="24"/>
        </w:rPr>
        <w:t xml:space="preserve"> редакции Постановлений Администрации Кривошеинского </w:t>
      </w:r>
    </w:p>
    <w:p w:rsidR="008000F7" w:rsidRPr="008000F7" w:rsidRDefault="008000F7" w:rsidP="008000F7">
      <w:pPr>
        <w:pStyle w:val="a4"/>
        <w:keepLines/>
        <w:spacing w:line="0" w:lineRule="atLeast"/>
        <w:ind w:firstLine="0"/>
        <w:rPr>
          <w:rFonts w:ascii="Arial" w:hAnsi="Arial" w:cs="Arial"/>
          <w:spacing w:val="-4"/>
          <w:sz w:val="24"/>
          <w:szCs w:val="24"/>
        </w:rPr>
      </w:pPr>
      <w:r w:rsidRPr="008000F7">
        <w:rPr>
          <w:rFonts w:ascii="Arial" w:hAnsi="Arial" w:cs="Arial"/>
          <w:i/>
          <w:sz w:val="24"/>
          <w:szCs w:val="24"/>
        </w:rPr>
        <w:t xml:space="preserve">района от </w:t>
      </w:r>
      <w:r w:rsidRPr="008000F7">
        <w:rPr>
          <w:rFonts w:ascii="Arial" w:hAnsi="Arial" w:cs="Arial"/>
          <w:bCs/>
          <w:i/>
          <w:sz w:val="24"/>
          <w:szCs w:val="24"/>
        </w:rPr>
        <w:t>25.03.2014 № 176</w:t>
      </w:r>
      <w:r w:rsidRPr="008000F7">
        <w:rPr>
          <w:rFonts w:ascii="Arial" w:hAnsi="Arial" w:cs="Arial"/>
          <w:bCs/>
          <w:i/>
          <w:sz w:val="24"/>
          <w:szCs w:val="24"/>
        </w:rPr>
        <w:t>)</w:t>
      </w:r>
    </w:p>
    <w:p w:rsidR="00DD3C6D" w:rsidRPr="00F32A9E" w:rsidRDefault="00F753FF" w:rsidP="006257C9">
      <w:p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2</w:t>
      </w:r>
      <w:r w:rsidR="00DF7F26" w:rsidRPr="00F32A9E">
        <w:rPr>
          <w:rFonts w:ascii="Arial" w:hAnsi="Arial" w:cs="Arial"/>
          <w:snapToGrid w:val="0"/>
        </w:rPr>
        <w:t>4</w:t>
      </w:r>
      <w:r w:rsidR="006257C9" w:rsidRPr="00F32A9E">
        <w:rPr>
          <w:rFonts w:ascii="Arial" w:hAnsi="Arial" w:cs="Arial"/>
          <w:snapToGrid w:val="0"/>
        </w:rPr>
        <w:t>.</w:t>
      </w:r>
      <w:r w:rsidR="00B24FE6" w:rsidRPr="00F32A9E">
        <w:rPr>
          <w:rFonts w:ascii="Arial" w:hAnsi="Arial" w:cs="Arial"/>
          <w:snapToGrid w:val="0"/>
        </w:rPr>
        <w:t xml:space="preserve">      </w:t>
      </w:r>
      <w:r w:rsidR="00DD3C6D" w:rsidRPr="00F32A9E">
        <w:rPr>
          <w:rFonts w:ascii="Arial" w:hAnsi="Arial" w:cs="Arial"/>
          <w:snapToGrid w:val="0"/>
        </w:rPr>
        <w:t>Работникам учреждений устанавливаются следующие премии:</w:t>
      </w:r>
    </w:p>
    <w:p w:rsidR="00DD3C6D" w:rsidRPr="00F32A9E" w:rsidRDefault="00DD3C6D" w:rsidP="00DF7F26">
      <w:pPr>
        <w:numPr>
          <w:ilvl w:val="0"/>
          <w:numId w:val="17"/>
        </w:num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премия за выполненную работу по итогам работы за месяц, квартал, полугодие, девять месяцев, год;</w:t>
      </w:r>
    </w:p>
    <w:p w:rsidR="00DD3C6D" w:rsidRPr="00F32A9E" w:rsidRDefault="00DD3C6D" w:rsidP="00DF7F26">
      <w:pPr>
        <w:numPr>
          <w:ilvl w:val="0"/>
          <w:numId w:val="17"/>
        </w:num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премия за качество выполняемых работ;</w:t>
      </w:r>
    </w:p>
    <w:p w:rsidR="00DF7F26" w:rsidRPr="00F32A9E" w:rsidRDefault="00DD3C6D" w:rsidP="00DF7F26">
      <w:pPr>
        <w:numPr>
          <w:ilvl w:val="0"/>
          <w:numId w:val="17"/>
        </w:num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премия за выполнен</w:t>
      </w:r>
      <w:r w:rsidR="00DF7F26" w:rsidRPr="00F32A9E">
        <w:rPr>
          <w:rFonts w:ascii="Arial" w:hAnsi="Arial" w:cs="Arial"/>
          <w:snapToGrid w:val="0"/>
        </w:rPr>
        <w:t>ие особо важных и срочных работ.</w:t>
      </w:r>
    </w:p>
    <w:p w:rsidR="00DD3C6D" w:rsidRPr="00F32A9E" w:rsidRDefault="00DD3C6D" w:rsidP="00DF7F26">
      <w:pPr>
        <w:spacing w:line="0" w:lineRule="atLeast"/>
        <w:ind w:firstLine="684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Система показателей и условия премирования работников разрабатывается учреждением самостоятельно и устанавливается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:rsidR="00DD3C6D" w:rsidRPr="00F32A9E" w:rsidRDefault="00DD3C6D" w:rsidP="00DD3C6D">
      <w:pPr>
        <w:spacing w:line="0" w:lineRule="atLeast"/>
        <w:ind w:firstLine="684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При определении показателей и условий премирования учитываются следующие критерии:</w:t>
      </w:r>
    </w:p>
    <w:p w:rsidR="00DD3C6D" w:rsidRPr="00F32A9E" w:rsidRDefault="00DD3C6D" w:rsidP="00DF7F26">
      <w:pPr>
        <w:spacing w:line="0" w:lineRule="atLeast"/>
        <w:ind w:left="684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высокие результаты и качество выполняемых работ;</w:t>
      </w:r>
    </w:p>
    <w:p w:rsidR="00DD3C6D" w:rsidRPr="00F32A9E" w:rsidRDefault="00DD3C6D" w:rsidP="00DF7F26">
      <w:pPr>
        <w:spacing w:line="0" w:lineRule="atLeast"/>
        <w:ind w:left="684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DD3C6D" w:rsidRPr="00F32A9E" w:rsidRDefault="00DD3C6D" w:rsidP="00DF7F26">
      <w:pPr>
        <w:spacing w:line="0" w:lineRule="atLeast"/>
        <w:ind w:left="684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DD3C6D" w:rsidRPr="00F32A9E" w:rsidRDefault="00DD3C6D" w:rsidP="00DF7F26">
      <w:pPr>
        <w:spacing w:line="0" w:lineRule="atLeast"/>
        <w:ind w:left="684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DD3C6D" w:rsidRPr="00F32A9E" w:rsidRDefault="00DD3C6D" w:rsidP="00DF7F26">
      <w:pPr>
        <w:spacing w:line="0" w:lineRule="atLeast"/>
        <w:ind w:left="684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участие в выполнении особо важных работ и мероприятий;</w:t>
      </w:r>
    </w:p>
    <w:p w:rsidR="00DD3C6D" w:rsidRPr="00F32A9E" w:rsidRDefault="00DD3C6D" w:rsidP="00DF7F26">
      <w:pPr>
        <w:spacing w:line="0" w:lineRule="atLeast"/>
        <w:ind w:left="684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другие критерии, устанавливаемые локальным нормативным актом учреждения, принимаемым учреждением с учетом мнения представительного органа работников, или коллективным договором.</w:t>
      </w:r>
    </w:p>
    <w:p w:rsidR="00DD3C6D" w:rsidRPr="00F32A9E" w:rsidRDefault="00F753FF" w:rsidP="00DF7F26">
      <w:pPr>
        <w:tabs>
          <w:tab w:val="left" w:pos="709"/>
        </w:tabs>
        <w:spacing w:line="0" w:lineRule="atLeast"/>
        <w:jc w:val="both"/>
        <w:rPr>
          <w:rFonts w:ascii="Arial" w:hAnsi="Arial" w:cs="Arial"/>
        </w:rPr>
      </w:pPr>
      <w:r w:rsidRPr="00F32A9E">
        <w:rPr>
          <w:rFonts w:ascii="Arial" w:hAnsi="Arial" w:cs="Arial"/>
        </w:rPr>
        <w:t>2</w:t>
      </w:r>
      <w:r w:rsidR="00DF7F26" w:rsidRPr="00F32A9E">
        <w:rPr>
          <w:rFonts w:ascii="Arial" w:hAnsi="Arial" w:cs="Arial"/>
        </w:rPr>
        <w:t>5</w:t>
      </w:r>
      <w:r w:rsidR="00B24FE6" w:rsidRPr="00F32A9E">
        <w:rPr>
          <w:rFonts w:ascii="Arial" w:hAnsi="Arial" w:cs="Arial"/>
        </w:rPr>
        <w:t xml:space="preserve">.   </w:t>
      </w:r>
      <w:r w:rsidR="00DD3C6D" w:rsidRPr="00F32A9E">
        <w:rPr>
          <w:rFonts w:ascii="Arial" w:hAnsi="Arial" w:cs="Arial"/>
        </w:rPr>
        <w:t>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DD3C6D" w:rsidRPr="00F32A9E" w:rsidRDefault="00F753FF" w:rsidP="00B24FE6">
      <w:pPr>
        <w:spacing w:line="0" w:lineRule="atLeast"/>
        <w:jc w:val="both"/>
        <w:rPr>
          <w:rFonts w:ascii="Arial" w:hAnsi="Arial" w:cs="Arial"/>
        </w:rPr>
      </w:pPr>
      <w:r w:rsidRPr="00F32A9E">
        <w:rPr>
          <w:rFonts w:ascii="Arial" w:hAnsi="Arial" w:cs="Arial"/>
        </w:rPr>
        <w:t>2</w:t>
      </w:r>
      <w:r w:rsidR="00DF7F26" w:rsidRPr="00F32A9E">
        <w:rPr>
          <w:rFonts w:ascii="Arial" w:hAnsi="Arial" w:cs="Arial"/>
        </w:rPr>
        <w:t>6</w:t>
      </w:r>
      <w:r w:rsidR="00B24FE6" w:rsidRPr="00F32A9E">
        <w:rPr>
          <w:rFonts w:ascii="Arial" w:hAnsi="Arial" w:cs="Arial"/>
        </w:rPr>
        <w:t xml:space="preserve">.  </w:t>
      </w:r>
      <w:r w:rsidR="00DF7F26" w:rsidRPr="00F32A9E">
        <w:rPr>
          <w:rFonts w:ascii="Arial" w:hAnsi="Arial" w:cs="Arial"/>
        </w:rPr>
        <w:t xml:space="preserve"> </w:t>
      </w:r>
      <w:r w:rsidR="00DD3C6D" w:rsidRPr="00F32A9E">
        <w:rPr>
          <w:rFonts w:ascii="Arial" w:hAnsi="Arial" w:cs="Arial"/>
        </w:rPr>
        <w:t>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DD3C6D" w:rsidRPr="00F32A9E" w:rsidRDefault="00F753FF" w:rsidP="00B24FE6">
      <w:pPr>
        <w:spacing w:line="0" w:lineRule="atLeast"/>
        <w:jc w:val="both"/>
        <w:rPr>
          <w:rFonts w:ascii="Arial" w:hAnsi="Arial" w:cs="Arial"/>
        </w:rPr>
      </w:pPr>
      <w:r w:rsidRPr="00F32A9E">
        <w:rPr>
          <w:rFonts w:ascii="Arial" w:hAnsi="Arial" w:cs="Arial"/>
        </w:rPr>
        <w:t>2</w:t>
      </w:r>
      <w:r w:rsidR="00DF7F26" w:rsidRPr="00F32A9E">
        <w:rPr>
          <w:rFonts w:ascii="Arial" w:hAnsi="Arial" w:cs="Arial"/>
        </w:rPr>
        <w:t>7</w:t>
      </w:r>
      <w:r w:rsidR="00B24FE6" w:rsidRPr="00F32A9E">
        <w:rPr>
          <w:rFonts w:ascii="Arial" w:hAnsi="Arial" w:cs="Arial"/>
        </w:rPr>
        <w:t xml:space="preserve">.    </w:t>
      </w:r>
      <w:r w:rsidR="00DD3C6D" w:rsidRPr="00F32A9E">
        <w:rPr>
          <w:rFonts w:ascii="Arial" w:hAnsi="Arial" w:cs="Arial"/>
        </w:rPr>
        <w:t>Работникам учреждений,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DD3C6D" w:rsidRPr="00F32A9E" w:rsidRDefault="00DD3C6D" w:rsidP="00DD3C6D">
      <w:pPr>
        <w:spacing w:line="0" w:lineRule="atLeast"/>
        <w:jc w:val="both"/>
        <w:rPr>
          <w:rFonts w:ascii="Arial" w:hAnsi="Arial" w:cs="Arial"/>
        </w:rPr>
      </w:pPr>
    </w:p>
    <w:p w:rsidR="00DD3C6D" w:rsidRPr="00F32A9E" w:rsidRDefault="00DD3C6D" w:rsidP="00DD3C6D">
      <w:pPr>
        <w:spacing w:line="0" w:lineRule="atLeast"/>
        <w:jc w:val="center"/>
        <w:outlineLvl w:val="1"/>
        <w:rPr>
          <w:rFonts w:ascii="Arial" w:hAnsi="Arial" w:cs="Arial"/>
          <w:b/>
          <w:snapToGrid w:val="0"/>
        </w:rPr>
      </w:pPr>
      <w:r w:rsidRPr="00F32A9E">
        <w:rPr>
          <w:rFonts w:ascii="Arial" w:hAnsi="Arial" w:cs="Arial"/>
          <w:b/>
          <w:snapToGrid w:val="0"/>
        </w:rPr>
        <w:t>5. Материальная помощь</w:t>
      </w:r>
    </w:p>
    <w:p w:rsidR="00DD3C6D" w:rsidRPr="00F32A9E" w:rsidRDefault="00F753FF" w:rsidP="00B24FE6">
      <w:p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30</w:t>
      </w:r>
      <w:r w:rsidR="00B24FE6" w:rsidRPr="00F32A9E">
        <w:rPr>
          <w:rFonts w:ascii="Arial" w:hAnsi="Arial" w:cs="Arial"/>
          <w:snapToGrid w:val="0"/>
        </w:rPr>
        <w:t xml:space="preserve">.   </w:t>
      </w:r>
      <w:r w:rsidR="00DD3C6D" w:rsidRPr="00F32A9E">
        <w:rPr>
          <w:rFonts w:ascii="Arial" w:hAnsi="Arial" w:cs="Arial"/>
          <w:snapToGrid w:val="0"/>
        </w:rPr>
        <w:t>Из фонда оплаты труда работникам учреждений оказывается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:rsidR="00DD3C6D" w:rsidRPr="00F32A9E" w:rsidRDefault="00DD3C6D" w:rsidP="00DD3C6D">
      <w:pPr>
        <w:spacing w:line="0" w:lineRule="atLeast"/>
        <w:ind w:firstLine="684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Порядок и основания оказания материальной помощи работникам определяются в локальном нормативном акте, принимаемом учреждением с учетом мнения представительного органа работников, или в коллективном договоре.</w:t>
      </w:r>
    </w:p>
    <w:p w:rsidR="00DD3C6D" w:rsidRPr="00F32A9E" w:rsidRDefault="00F753FF" w:rsidP="00B24FE6">
      <w:pPr>
        <w:spacing w:line="0" w:lineRule="atLeast"/>
        <w:jc w:val="both"/>
        <w:rPr>
          <w:rFonts w:ascii="Arial" w:hAnsi="Arial" w:cs="Arial"/>
          <w:snapToGrid w:val="0"/>
        </w:rPr>
      </w:pPr>
      <w:r w:rsidRPr="00F32A9E">
        <w:rPr>
          <w:rFonts w:ascii="Arial" w:hAnsi="Arial" w:cs="Arial"/>
          <w:snapToGrid w:val="0"/>
        </w:rPr>
        <w:t>31</w:t>
      </w:r>
      <w:r w:rsidR="00B24FE6" w:rsidRPr="00F32A9E">
        <w:rPr>
          <w:rFonts w:ascii="Arial" w:hAnsi="Arial" w:cs="Arial"/>
          <w:snapToGrid w:val="0"/>
        </w:rPr>
        <w:t xml:space="preserve">.      </w:t>
      </w:r>
      <w:r w:rsidR="00DD3C6D" w:rsidRPr="00F32A9E">
        <w:rPr>
          <w:rFonts w:ascii="Arial" w:hAnsi="Arial" w:cs="Arial"/>
          <w:snapToGrid w:val="0"/>
        </w:rPr>
        <w:t>Материальная помощь не является составной частью заработной платы работника.</w:t>
      </w:r>
    </w:p>
    <w:p w:rsidR="00DD3C6D" w:rsidRPr="00F32A9E" w:rsidRDefault="00DD3C6D" w:rsidP="00DD3C6D">
      <w:pPr>
        <w:tabs>
          <w:tab w:val="num" w:pos="1164"/>
        </w:tabs>
        <w:spacing w:line="0" w:lineRule="atLeast"/>
        <w:jc w:val="both"/>
        <w:rPr>
          <w:rFonts w:ascii="Arial" w:hAnsi="Arial" w:cs="Arial"/>
          <w:snapToGrid w:val="0"/>
        </w:rPr>
      </w:pP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right"/>
        <w:outlineLvl w:val="1"/>
        <w:rPr>
          <w:sz w:val="24"/>
          <w:szCs w:val="24"/>
        </w:rPr>
      </w:pPr>
    </w:p>
    <w:p w:rsidR="009B0834" w:rsidRPr="00F32A9E" w:rsidRDefault="00F71098" w:rsidP="00DD3C6D">
      <w:pPr>
        <w:pStyle w:val="ConsPlusNormal"/>
        <w:widowControl/>
        <w:spacing w:line="0" w:lineRule="atLeast"/>
        <w:ind w:firstLine="0"/>
        <w:jc w:val="right"/>
        <w:outlineLvl w:val="1"/>
        <w:rPr>
          <w:sz w:val="24"/>
          <w:szCs w:val="24"/>
        </w:rPr>
      </w:pPr>
      <w:r w:rsidRPr="00F32A9E">
        <w:rPr>
          <w:sz w:val="24"/>
          <w:szCs w:val="24"/>
        </w:rPr>
        <w:br w:type="page"/>
      </w:r>
    </w:p>
    <w:p w:rsidR="009B0834" w:rsidRPr="00F32A9E" w:rsidRDefault="009B0834" w:rsidP="00DD3C6D">
      <w:pPr>
        <w:pStyle w:val="ConsPlusNormal"/>
        <w:widowControl/>
        <w:spacing w:line="0" w:lineRule="atLeast"/>
        <w:ind w:firstLine="0"/>
        <w:jc w:val="right"/>
        <w:outlineLvl w:val="1"/>
        <w:rPr>
          <w:sz w:val="24"/>
          <w:szCs w:val="24"/>
        </w:rPr>
      </w:pP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right"/>
        <w:outlineLvl w:val="1"/>
        <w:rPr>
          <w:sz w:val="24"/>
          <w:szCs w:val="24"/>
        </w:rPr>
      </w:pPr>
      <w:r w:rsidRPr="00F32A9E">
        <w:rPr>
          <w:sz w:val="24"/>
          <w:szCs w:val="24"/>
        </w:rPr>
        <w:t xml:space="preserve"> Приложение 1</w:t>
      </w: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right"/>
        <w:rPr>
          <w:sz w:val="24"/>
          <w:szCs w:val="24"/>
        </w:rPr>
      </w:pPr>
      <w:r w:rsidRPr="00F32A9E">
        <w:rPr>
          <w:sz w:val="24"/>
          <w:szCs w:val="24"/>
        </w:rPr>
        <w:t>к Положению</w:t>
      </w:r>
    </w:p>
    <w:p w:rsidR="002417D4" w:rsidRPr="00F32A9E" w:rsidRDefault="002417D4" w:rsidP="002417D4">
      <w:pPr>
        <w:pStyle w:val="ConsPlusTitle"/>
        <w:widowControl/>
        <w:spacing w:line="0" w:lineRule="atLeast"/>
        <w:jc w:val="righ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>о системе оплаты труда</w:t>
      </w:r>
    </w:p>
    <w:p w:rsidR="00593B4F" w:rsidRPr="00F32A9E" w:rsidRDefault="00593B4F" w:rsidP="002417D4">
      <w:pPr>
        <w:pStyle w:val="ConsPlusTitle"/>
        <w:widowControl/>
        <w:spacing w:line="0" w:lineRule="atLeast"/>
        <w:jc w:val="righ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>работников обще</w:t>
      </w:r>
      <w:r w:rsidR="002417D4" w:rsidRPr="00F32A9E">
        <w:rPr>
          <w:b w:val="0"/>
          <w:bCs w:val="0"/>
          <w:sz w:val="24"/>
          <w:szCs w:val="24"/>
        </w:rPr>
        <w:t xml:space="preserve">образовательных </w:t>
      </w:r>
    </w:p>
    <w:p w:rsidR="002417D4" w:rsidRPr="00F32A9E" w:rsidRDefault="002417D4" w:rsidP="002417D4">
      <w:pPr>
        <w:pStyle w:val="ConsPlusTitle"/>
        <w:widowControl/>
        <w:spacing w:line="0" w:lineRule="atLeast"/>
        <w:jc w:val="righ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>учреждений</w:t>
      </w:r>
      <w:r w:rsidR="00593B4F" w:rsidRPr="00F32A9E">
        <w:rPr>
          <w:b w:val="0"/>
          <w:bCs w:val="0"/>
          <w:sz w:val="24"/>
          <w:szCs w:val="24"/>
        </w:rPr>
        <w:t xml:space="preserve"> </w:t>
      </w:r>
      <w:r w:rsidRPr="00F32A9E">
        <w:rPr>
          <w:b w:val="0"/>
          <w:bCs w:val="0"/>
          <w:sz w:val="24"/>
          <w:szCs w:val="24"/>
        </w:rPr>
        <w:t>Кривошеинского района.</w:t>
      </w: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right"/>
        <w:rPr>
          <w:sz w:val="24"/>
          <w:szCs w:val="24"/>
        </w:rPr>
      </w:pPr>
    </w:p>
    <w:p w:rsidR="00DD3C6D" w:rsidRPr="00F32A9E" w:rsidRDefault="00DD3C6D" w:rsidP="00DD3C6D">
      <w:pPr>
        <w:pStyle w:val="3"/>
        <w:keepLines/>
        <w:spacing w:line="0" w:lineRule="atLeast"/>
        <w:jc w:val="right"/>
        <w:rPr>
          <w:rFonts w:ascii="Arial" w:hAnsi="Arial" w:cs="Arial"/>
          <w:sz w:val="24"/>
        </w:rPr>
      </w:pP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center"/>
        <w:rPr>
          <w:sz w:val="24"/>
          <w:szCs w:val="24"/>
        </w:rPr>
      </w:pPr>
    </w:p>
    <w:p w:rsidR="00DD3C6D" w:rsidRPr="00F32A9E" w:rsidRDefault="00DD3C6D" w:rsidP="00DD3C6D">
      <w:pPr>
        <w:pStyle w:val="ConsPlusTitle"/>
        <w:widowControl/>
        <w:spacing w:line="0" w:lineRule="atLeast"/>
        <w:jc w:val="center"/>
        <w:rPr>
          <w:sz w:val="24"/>
          <w:szCs w:val="24"/>
        </w:rPr>
      </w:pPr>
      <w:r w:rsidRPr="00F32A9E">
        <w:rPr>
          <w:sz w:val="24"/>
          <w:szCs w:val="24"/>
        </w:rPr>
        <w:t>Перечень</w:t>
      </w:r>
    </w:p>
    <w:p w:rsidR="00DD3C6D" w:rsidRPr="00F32A9E" w:rsidRDefault="00DD3C6D" w:rsidP="00DD3C6D">
      <w:pPr>
        <w:pStyle w:val="ConsPlusTitle"/>
        <w:widowControl/>
        <w:spacing w:line="0" w:lineRule="atLeast"/>
        <w:jc w:val="center"/>
        <w:rPr>
          <w:sz w:val="24"/>
          <w:szCs w:val="24"/>
        </w:rPr>
      </w:pPr>
      <w:r w:rsidRPr="00F32A9E">
        <w:rPr>
          <w:sz w:val="24"/>
          <w:szCs w:val="24"/>
        </w:rPr>
        <w:t>должностей работников, которым устанавливается компенсационная выплата за работу в сельской местности</w:t>
      </w: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center"/>
        <w:rPr>
          <w:sz w:val="24"/>
          <w:szCs w:val="24"/>
        </w:rPr>
      </w:pP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Управляющий учебным хозяйством.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Руководитель структурного подразделения учреждения образования.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Главные специалисты (главный бухгалтер, главный инженер и др.).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Учитель.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Преподаватель.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Учитель-дефектолог, учитель-логопед, логопед.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Преподаватель-организатор (основ безопасности жизнедеятельности, допризывной подготовки).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Руководитель физического воспитания.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Мастер производственного обучения.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 xml:space="preserve">Методист, инструктор-методист (включая </w:t>
      </w:r>
      <w:proofErr w:type="gramStart"/>
      <w:r w:rsidRPr="00F32A9E">
        <w:rPr>
          <w:sz w:val="24"/>
          <w:szCs w:val="24"/>
        </w:rPr>
        <w:t>старшего</w:t>
      </w:r>
      <w:proofErr w:type="gramEnd"/>
      <w:r w:rsidRPr="00F32A9E">
        <w:rPr>
          <w:sz w:val="24"/>
          <w:szCs w:val="24"/>
        </w:rPr>
        <w:t>).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Концертмейстер.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Музыкальный руководитель.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 xml:space="preserve">Воспитатель (включая </w:t>
      </w:r>
      <w:proofErr w:type="gramStart"/>
      <w:r w:rsidRPr="00F32A9E">
        <w:rPr>
          <w:sz w:val="24"/>
          <w:szCs w:val="24"/>
        </w:rPr>
        <w:t>старшего</w:t>
      </w:r>
      <w:proofErr w:type="gramEnd"/>
      <w:r w:rsidRPr="00F32A9E">
        <w:rPr>
          <w:sz w:val="24"/>
          <w:szCs w:val="24"/>
        </w:rPr>
        <w:t>).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Классный воспитатель.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Социальный педагог.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Педагог-психолог.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Педагог-организатор.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Педагог дополнительного образования.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Тренер-преподаватель образовательного учреждения (включая старшего).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Старший вожатый.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Инструктор по труду.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Инструктор по физической культуре.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Программист.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 xml:space="preserve">Лаборант (включая </w:t>
      </w:r>
      <w:proofErr w:type="gramStart"/>
      <w:r w:rsidRPr="00F32A9E">
        <w:rPr>
          <w:sz w:val="24"/>
          <w:szCs w:val="24"/>
        </w:rPr>
        <w:t>старшего</w:t>
      </w:r>
      <w:proofErr w:type="gramEnd"/>
      <w:r w:rsidRPr="00F32A9E">
        <w:rPr>
          <w:sz w:val="24"/>
          <w:szCs w:val="24"/>
        </w:rPr>
        <w:t>).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Библиотекари.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Бухгалтер, экономист.</w:t>
      </w:r>
    </w:p>
    <w:p w:rsidR="00DD3C6D" w:rsidRPr="00F32A9E" w:rsidRDefault="00DD3C6D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r w:rsidRPr="00F32A9E">
        <w:rPr>
          <w:sz w:val="24"/>
          <w:szCs w:val="24"/>
        </w:rPr>
        <w:t>Врачи и средний медицинский персонал.</w:t>
      </w:r>
    </w:p>
    <w:p w:rsidR="006736CE" w:rsidRPr="00F32A9E" w:rsidRDefault="006736CE" w:rsidP="00DD3C6D">
      <w:pPr>
        <w:pStyle w:val="ConsPlusNormal"/>
        <w:widowControl/>
        <w:numPr>
          <w:ilvl w:val="0"/>
          <w:numId w:val="4"/>
        </w:numPr>
        <w:tabs>
          <w:tab w:val="clear" w:pos="900"/>
          <w:tab w:val="num" w:pos="684"/>
        </w:tabs>
        <w:spacing w:line="0" w:lineRule="atLeast"/>
        <w:ind w:left="0" w:firstLine="0"/>
        <w:jc w:val="both"/>
        <w:rPr>
          <w:sz w:val="24"/>
          <w:szCs w:val="24"/>
        </w:rPr>
      </w:pPr>
      <w:proofErr w:type="spellStart"/>
      <w:r w:rsidRPr="00F32A9E">
        <w:rPr>
          <w:sz w:val="24"/>
          <w:szCs w:val="24"/>
        </w:rPr>
        <w:t>Тьютор</w:t>
      </w:r>
      <w:proofErr w:type="spellEnd"/>
      <w:r w:rsidRPr="00F32A9E">
        <w:rPr>
          <w:sz w:val="24"/>
          <w:szCs w:val="24"/>
        </w:rPr>
        <w:t>.</w:t>
      </w:r>
    </w:p>
    <w:p w:rsidR="009B0834" w:rsidRPr="00F32A9E" w:rsidRDefault="00DD3C6D" w:rsidP="00DD3C6D">
      <w:pPr>
        <w:pStyle w:val="ConsPlusNormal"/>
        <w:widowControl/>
        <w:spacing w:line="0" w:lineRule="atLeast"/>
        <w:ind w:firstLine="0"/>
        <w:jc w:val="right"/>
        <w:outlineLvl w:val="1"/>
        <w:rPr>
          <w:sz w:val="24"/>
          <w:szCs w:val="24"/>
        </w:rPr>
      </w:pPr>
      <w:r w:rsidRPr="00F32A9E">
        <w:rPr>
          <w:sz w:val="24"/>
          <w:szCs w:val="24"/>
        </w:rPr>
        <w:br w:type="page"/>
      </w:r>
    </w:p>
    <w:p w:rsidR="009B0834" w:rsidRPr="00F32A9E" w:rsidRDefault="009B0834" w:rsidP="00DD3C6D">
      <w:pPr>
        <w:pStyle w:val="ConsPlusNormal"/>
        <w:widowControl/>
        <w:spacing w:line="0" w:lineRule="atLeast"/>
        <w:ind w:firstLine="0"/>
        <w:jc w:val="right"/>
        <w:outlineLvl w:val="1"/>
        <w:rPr>
          <w:sz w:val="24"/>
          <w:szCs w:val="24"/>
        </w:rPr>
      </w:pP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right"/>
        <w:outlineLvl w:val="1"/>
        <w:rPr>
          <w:sz w:val="24"/>
          <w:szCs w:val="24"/>
        </w:rPr>
      </w:pPr>
      <w:r w:rsidRPr="00F32A9E">
        <w:rPr>
          <w:sz w:val="24"/>
          <w:szCs w:val="24"/>
        </w:rPr>
        <w:t>Приложение 2</w:t>
      </w:r>
    </w:p>
    <w:p w:rsidR="00DD3C6D" w:rsidRPr="00F32A9E" w:rsidRDefault="00DD3C6D" w:rsidP="00DD3C6D">
      <w:pPr>
        <w:pStyle w:val="ConsPlusNormal"/>
        <w:widowControl/>
        <w:spacing w:line="0" w:lineRule="atLeast"/>
        <w:ind w:firstLine="0"/>
        <w:jc w:val="right"/>
        <w:rPr>
          <w:sz w:val="24"/>
          <w:szCs w:val="24"/>
        </w:rPr>
      </w:pPr>
      <w:r w:rsidRPr="00F32A9E">
        <w:rPr>
          <w:sz w:val="24"/>
          <w:szCs w:val="24"/>
        </w:rPr>
        <w:t>к Положению</w:t>
      </w:r>
    </w:p>
    <w:p w:rsidR="002417D4" w:rsidRPr="00F32A9E" w:rsidRDefault="002417D4" w:rsidP="002417D4">
      <w:pPr>
        <w:pStyle w:val="ConsPlusTitle"/>
        <w:widowControl/>
        <w:spacing w:line="0" w:lineRule="atLeast"/>
        <w:jc w:val="righ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>о системе оплаты труда</w:t>
      </w:r>
    </w:p>
    <w:p w:rsidR="002417D4" w:rsidRPr="00F32A9E" w:rsidRDefault="002417D4" w:rsidP="002417D4">
      <w:pPr>
        <w:pStyle w:val="ConsPlusTitle"/>
        <w:widowControl/>
        <w:spacing w:line="0" w:lineRule="atLeast"/>
        <w:jc w:val="righ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 xml:space="preserve">работников муниципальных </w:t>
      </w:r>
    </w:p>
    <w:p w:rsidR="002417D4" w:rsidRPr="00F32A9E" w:rsidRDefault="002417D4" w:rsidP="002417D4">
      <w:pPr>
        <w:pStyle w:val="ConsPlusTitle"/>
        <w:widowControl/>
        <w:spacing w:line="0" w:lineRule="atLeast"/>
        <w:jc w:val="righ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>образовательных учреждений</w:t>
      </w:r>
    </w:p>
    <w:p w:rsidR="002417D4" w:rsidRPr="00F32A9E" w:rsidRDefault="002417D4" w:rsidP="002417D4">
      <w:pPr>
        <w:pStyle w:val="ConsPlusTitle"/>
        <w:widowControl/>
        <w:spacing w:line="0" w:lineRule="atLeast"/>
        <w:jc w:val="right"/>
        <w:rPr>
          <w:b w:val="0"/>
          <w:bCs w:val="0"/>
          <w:sz w:val="24"/>
          <w:szCs w:val="24"/>
        </w:rPr>
      </w:pPr>
      <w:r w:rsidRPr="00F32A9E">
        <w:rPr>
          <w:b w:val="0"/>
          <w:bCs w:val="0"/>
          <w:sz w:val="24"/>
          <w:szCs w:val="24"/>
        </w:rPr>
        <w:t>Кривошеинского района</w:t>
      </w:r>
    </w:p>
    <w:p w:rsidR="00DD3C6D" w:rsidRPr="00F32A9E" w:rsidRDefault="00DD3C6D" w:rsidP="00DD3C6D">
      <w:pPr>
        <w:pStyle w:val="3"/>
        <w:keepLines/>
        <w:spacing w:line="0" w:lineRule="atLeast"/>
        <w:jc w:val="right"/>
        <w:rPr>
          <w:rFonts w:ascii="Arial" w:hAnsi="Arial" w:cs="Arial"/>
          <w:b w:val="0"/>
          <w:sz w:val="24"/>
        </w:rPr>
      </w:pPr>
    </w:p>
    <w:p w:rsidR="00DD3C6D" w:rsidRPr="00F32A9E" w:rsidRDefault="00DD3C6D" w:rsidP="00DD3C6D">
      <w:pPr>
        <w:pStyle w:val="ConsPlusTitle"/>
        <w:widowControl/>
        <w:spacing w:line="0" w:lineRule="atLeast"/>
        <w:jc w:val="center"/>
        <w:rPr>
          <w:sz w:val="24"/>
          <w:szCs w:val="24"/>
        </w:rPr>
      </w:pPr>
    </w:p>
    <w:p w:rsidR="00ED7502" w:rsidRPr="00ED7502" w:rsidRDefault="00ED7502" w:rsidP="00ED7502">
      <w:pPr>
        <w:pStyle w:val="ConsPlusTitle"/>
        <w:widowControl/>
        <w:spacing w:line="0" w:lineRule="atLeast"/>
        <w:jc w:val="center"/>
        <w:rPr>
          <w:sz w:val="24"/>
          <w:szCs w:val="24"/>
        </w:rPr>
      </w:pPr>
      <w:r w:rsidRPr="00ED7502">
        <w:rPr>
          <w:sz w:val="24"/>
          <w:szCs w:val="24"/>
        </w:rPr>
        <w:t xml:space="preserve">Размеры </w:t>
      </w:r>
    </w:p>
    <w:p w:rsidR="00ED7502" w:rsidRPr="00ED7502" w:rsidRDefault="00ED7502" w:rsidP="00ED7502">
      <w:pPr>
        <w:pStyle w:val="ConsPlusTitle"/>
        <w:widowControl/>
        <w:spacing w:line="0" w:lineRule="atLeast"/>
        <w:jc w:val="center"/>
        <w:rPr>
          <w:sz w:val="24"/>
          <w:szCs w:val="24"/>
        </w:rPr>
      </w:pPr>
      <w:r w:rsidRPr="00ED7502">
        <w:rPr>
          <w:sz w:val="24"/>
          <w:szCs w:val="24"/>
        </w:rPr>
        <w:t>компенсационных выплат работникам за один час работы по установленной норме часов в неделю</w:t>
      </w:r>
    </w:p>
    <w:p w:rsidR="00ED7502" w:rsidRPr="00ED7502" w:rsidRDefault="00ED7502" w:rsidP="00ED7502">
      <w:pPr>
        <w:pStyle w:val="ConsPlusTitle"/>
        <w:widowControl/>
        <w:spacing w:line="0" w:lineRule="atLeast"/>
        <w:jc w:val="center"/>
        <w:rPr>
          <w:b w:val="0"/>
          <w:sz w:val="24"/>
          <w:szCs w:val="24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438"/>
      </w:tblGrid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ED7502">
              <w:rPr>
                <w:b w:val="0"/>
                <w:sz w:val="24"/>
                <w:szCs w:val="24"/>
              </w:rPr>
              <w:t>Наименование компенсационной выплаты, устанавливаемой педагогическому работнику, которому в соответствии с Приказом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педагогических работников», установлена соответствующая продолжительность рабочего времени в неделю, а также иным работникам исходя из установленной продолжительности рабочей недели</w:t>
            </w:r>
            <w:proofErr w:type="gramEnd"/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Размеры компенсационных выплат за один час работы по установленной норме часов в неделю</w:t>
            </w:r>
          </w:p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(рублей)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За работу в образовательных учреждениях, осуществляющих образовательную деятельность по адаптированным образовательным программам, а также в классах, группах для детей с ограниченными возможностями здоровья в образовательных учреждениях: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18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24,12 до 47,37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20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21,71 до 42,63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24 часа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18,09 до 35,53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25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17,37 до 34,10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30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14,47 до 28,42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36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10,98 до 23,68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40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6,64 до 31,60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Учителям за индивидуальное обучение на дому больных детей, которые по состоянию здоровья не могут посещать образовательные учреждения; учителям и другим педагогическим работникам за обучение в медицинских организациях детей, нуждающихся на длительном лечении: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18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24,12 до 47,37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20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21,71 до 42,63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24 часа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18,09 до 35,53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25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17,37 до 34,10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30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14,47 до 28,42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36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10,98 до 23,68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40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8,85 до 31,60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З</w:t>
            </w:r>
            <w:r w:rsidRPr="00ED7502">
              <w:rPr>
                <w:b w:val="0"/>
                <w:snapToGrid w:val="0"/>
                <w:sz w:val="24"/>
                <w:szCs w:val="24"/>
              </w:rPr>
              <w:t xml:space="preserve">а работу </w:t>
            </w:r>
            <w:r w:rsidRPr="00ED7502">
              <w:rPr>
                <w:b w:val="0"/>
                <w:sz w:val="24"/>
                <w:szCs w:val="24"/>
              </w:rPr>
              <w:t>в образовательном учреждении, расположенном в сельской местности,</w:t>
            </w:r>
            <w:r w:rsidRPr="00ED7502">
              <w:rPr>
                <w:b w:val="0"/>
                <w:snapToGrid w:val="0"/>
                <w:sz w:val="24"/>
                <w:szCs w:val="24"/>
              </w:rPr>
              <w:t xml:space="preserve"> при норме часов в неделю: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18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30,15 до 59,21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20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27,14 до 53,29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24 часа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22,61 до 44,41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25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21,71 до 42,63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lastRenderedPageBreak/>
              <w:t>30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18,09 до 35,53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36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13,72 до 29,60 </w:t>
            </w:r>
          </w:p>
        </w:tc>
      </w:tr>
      <w:tr w:rsidR="00ED7502" w:rsidRPr="00ED7502" w:rsidTr="00BF2434">
        <w:tc>
          <w:tcPr>
            <w:tcW w:w="658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both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>40 часов в неделю</w:t>
            </w:r>
          </w:p>
        </w:tc>
        <w:tc>
          <w:tcPr>
            <w:tcW w:w="3438" w:type="dxa"/>
          </w:tcPr>
          <w:p w:rsidR="00ED7502" w:rsidRPr="00ED7502" w:rsidRDefault="00ED7502" w:rsidP="00BF2434">
            <w:pPr>
              <w:pStyle w:val="ConsPlusTitle"/>
              <w:widowControl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ED7502">
              <w:rPr>
                <w:b w:val="0"/>
                <w:sz w:val="24"/>
                <w:szCs w:val="24"/>
              </w:rPr>
              <w:t xml:space="preserve">от 11,26 до 39,49 </w:t>
            </w:r>
          </w:p>
        </w:tc>
      </w:tr>
    </w:tbl>
    <w:p w:rsidR="00DD3C6D" w:rsidRPr="00F32A9E" w:rsidRDefault="00DD3C6D" w:rsidP="00DD3C6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D3C6D" w:rsidRPr="00F32A9E" w:rsidRDefault="00DD3C6D" w:rsidP="00DD3C6D">
      <w:pPr>
        <w:rPr>
          <w:rFonts w:ascii="Arial" w:hAnsi="Arial" w:cs="Arial"/>
        </w:rPr>
      </w:pPr>
    </w:p>
    <w:p w:rsidR="003C1745" w:rsidRPr="00F32A9E" w:rsidRDefault="003C1745">
      <w:pPr>
        <w:rPr>
          <w:rFonts w:ascii="Arial" w:hAnsi="Arial" w:cs="Arial"/>
        </w:rPr>
      </w:pPr>
    </w:p>
    <w:sectPr w:rsidR="003C1745" w:rsidRPr="00F32A9E" w:rsidSect="00926021">
      <w:headerReference w:type="even" r:id="rId8"/>
      <w:pgSz w:w="11907" w:h="16840" w:code="9"/>
      <w:pgMar w:top="360" w:right="851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88" w:rsidRDefault="00533588">
      <w:r>
        <w:separator/>
      </w:r>
    </w:p>
  </w:endnote>
  <w:endnote w:type="continuationSeparator" w:id="0">
    <w:p w:rsidR="00533588" w:rsidRDefault="0053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88" w:rsidRDefault="00533588">
      <w:r>
        <w:separator/>
      </w:r>
    </w:p>
  </w:footnote>
  <w:footnote w:type="continuationSeparator" w:id="0">
    <w:p w:rsidR="00533588" w:rsidRDefault="00533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CC" w:rsidRDefault="008156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56CC" w:rsidRDefault="008156C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A8E"/>
    <w:multiLevelType w:val="hybridMultilevel"/>
    <w:tmpl w:val="027459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267CFA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F0E89"/>
    <w:multiLevelType w:val="hybridMultilevel"/>
    <w:tmpl w:val="A7061EB0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>
    <w:nsid w:val="0A2F52E2"/>
    <w:multiLevelType w:val="hybridMultilevel"/>
    <w:tmpl w:val="D04C8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B175B"/>
    <w:multiLevelType w:val="hybridMultilevel"/>
    <w:tmpl w:val="17068C54"/>
    <w:lvl w:ilvl="0" w:tplc="F5DA6B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CD445DA"/>
    <w:multiLevelType w:val="hybridMultilevel"/>
    <w:tmpl w:val="05307578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>
    <w:nsid w:val="11C60B72"/>
    <w:multiLevelType w:val="hybridMultilevel"/>
    <w:tmpl w:val="65A4B0E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7364D"/>
    <w:multiLevelType w:val="hybridMultilevel"/>
    <w:tmpl w:val="0C8E07B8"/>
    <w:lvl w:ilvl="0" w:tplc="394A30A8">
      <w:start w:val="1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7">
    <w:nsid w:val="23DB5025"/>
    <w:multiLevelType w:val="hybridMultilevel"/>
    <w:tmpl w:val="935A4A5A"/>
    <w:lvl w:ilvl="0" w:tplc="F0AEF70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4E10751"/>
    <w:multiLevelType w:val="hybridMultilevel"/>
    <w:tmpl w:val="F644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B0671"/>
    <w:multiLevelType w:val="hybridMultilevel"/>
    <w:tmpl w:val="ADE81762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0">
    <w:nsid w:val="36966123"/>
    <w:multiLevelType w:val="hybridMultilevel"/>
    <w:tmpl w:val="97703C9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>
    <w:nsid w:val="494D40F6"/>
    <w:multiLevelType w:val="hybridMultilevel"/>
    <w:tmpl w:val="7C8C9E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60EBE">
      <w:start w:val="1"/>
      <w:numFmt w:val="decimal"/>
      <w:lvlText w:val="%2."/>
      <w:lvlJc w:val="left"/>
      <w:pPr>
        <w:tabs>
          <w:tab w:val="num" w:pos="1164"/>
        </w:tabs>
        <w:ind w:left="1164" w:hanging="105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FB5C0E"/>
    <w:multiLevelType w:val="hybridMultilevel"/>
    <w:tmpl w:val="80B63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CC0864"/>
    <w:multiLevelType w:val="hybridMultilevel"/>
    <w:tmpl w:val="9E107D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E86C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8944A9"/>
    <w:multiLevelType w:val="hybridMultilevel"/>
    <w:tmpl w:val="A96C0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1541D1E"/>
    <w:multiLevelType w:val="hybridMultilevel"/>
    <w:tmpl w:val="925E82DA"/>
    <w:lvl w:ilvl="0" w:tplc="0419000F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6">
    <w:nsid w:val="617F15A0"/>
    <w:multiLevelType w:val="hybridMultilevel"/>
    <w:tmpl w:val="0444FB28"/>
    <w:lvl w:ilvl="0" w:tplc="74C407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30A35C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F73D7"/>
    <w:multiLevelType w:val="hybridMultilevel"/>
    <w:tmpl w:val="712E8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E6298"/>
    <w:multiLevelType w:val="multilevel"/>
    <w:tmpl w:val="0C8E07B8"/>
    <w:lvl w:ilvl="0">
      <w:start w:val="1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9">
    <w:nsid w:val="764F7866"/>
    <w:multiLevelType w:val="hybridMultilevel"/>
    <w:tmpl w:val="00C032F2"/>
    <w:lvl w:ilvl="0" w:tplc="56DA413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EB94476"/>
    <w:multiLevelType w:val="hybridMultilevel"/>
    <w:tmpl w:val="B7FE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3"/>
  </w:num>
  <w:num w:numId="4">
    <w:abstractNumId w:val="3"/>
  </w:num>
  <w:num w:numId="5">
    <w:abstractNumId w:val="0"/>
  </w:num>
  <w:num w:numId="6">
    <w:abstractNumId w:val="16"/>
  </w:num>
  <w:num w:numId="7">
    <w:abstractNumId w:val="6"/>
  </w:num>
  <w:num w:numId="8">
    <w:abstractNumId w:val="18"/>
  </w:num>
  <w:num w:numId="9">
    <w:abstractNumId w:val="5"/>
  </w:num>
  <w:num w:numId="10">
    <w:abstractNumId w:val="7"/>
  </w:num>
  <w:num w:numId="11">
    <w:abstractNumId w:val="8"/>
  </w:num>
  <w:num w:numId="12">
    <w:abstractNumId w:val="20"/>
  </w:num>
  <w:num w:numId="13">
    <w:abstractNumId w:val="17"/>
  </w:num>
  <w:num w:numId="14">
    <w:abstractNumId w:val="12"/>
  </w:num>
  <w:num w:numId="15">
    <w:abstractNumId w:val="9"/>
  </w:num>
  <w:num w:numId="16">
    <w:abstractNumId w:val="2"/>
  </w:num>
  <w:num w:numId="17">
    <w:abstractNumId w:val="14"/>
  </w:num>
  <w:num w:numId="18">
    <w:abstractNumId w:val="4"/>
  </w:num>
  <w:num w:numId="19">
    <w:abstractNumId w:val="1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6D"/>
    <w:rsid w:val="000A1A1C"/>
    <w:rsid w:val="000A529C"/>
    <w:rsid w:val="000B5555"/>
    <w:rsid w:val="000F2058"/>
    <w:rsid w:val="001116AE"/>
    <w:rsid w:val="001165E6"/>
    <w:rsid w:val="00120321"/>
    <w:rsid w:val="00144AD2"/>
    <w:rsid w:val="00167F2A"/>
    <w:rsid w:val="00185199"/>
    <w:rsid w:val="001E5846"/>
    <w:rsid w:val="00207EF9"/>
    <w:rsid w:val="00231EFE"/>
    <w:rsid w:val="002417D4"/>
    <w:rsid w:val="00271070"/>
    <w:rsid w:val="002A1B6D"/>
    <w:rsid w:val="002C4337"/>
    <w:rsid w:val="00312CEF"/>
    <w:rsid w:val="003251E4"/>
    <w:rsid w:val="0033146F"/>
    <w:rsid w:val="00336EC5"/>
    <w:rsid w:val="00350C48"/>
    <w:rsid w:val="00381036"/>
    <w:rsid w:val="00386B4E"/>
    <w:rsid w:val="003C1745"/>
    <w:rsid w:val="00403FFB"/>
    <w:rsid w:val="004774A6"/>
    <w:rsid w:val="004D7561"/>
    <w:rsid w:val="00500A44"/>
    <w:rsid w:val="00533588"/>
    <w:rsid w:val="00542466"/>
    <w:rsid w:val="00576C8D"/>
    <w:rsid w:val="00593B4F"/>
    <w:rsid w:val="005F06ED"/>
    <w:rsid w:val="005F6D1E"/>
    <w:rsid w:val="006257C9"/>
    <w:rsid w:val="00641041"/>
    <w:rsid w:val="006736CE"/>
    <w:rsid w:val="006B4426"/>
    <w:rsid w:val="006E118F"/>
    <w:rsid w:val="00711D38"/>
    <w:rsid w:val="00744DDA"/>
    <w:rsid w:val="0076271A"/>
    <w:rsid w:val="007E1EEE"/>
    <w:rsid w:val="007E499C"/>
    <w:rsid w:val="008000F7"/>
    <w:rsid w:val="00806760"/>
    <w:rsid w:val="0081058E"/>
    <w:rsid w:val="00813BAE"/>
    <w:rsid w:val="008156CC"/>
    <w:rsid w:val="00820446"/>
    <w:rsid w:val="00826BA2"/>
    <w:rsid w:val="00875CAF"/>
    <w:rsid w:val="0089004B"/>
    <w:rsid w:val="008B5E32"/>
    <w:rsid w:val="009172E7"/>
    <w:rsid w:val="00926021"/>
    <w:rsid w:val="00964F18"/>
    <w:rsid w:val="009B0834"/>
    <w:rsid w:val="009B6322"/>
    <w:rsid w:val="009D739C"/>
    <w:rsid w:val="009E595E"/>
    <w:rsid w:val="009E6BB0"/>
    <w:rsid w:val="00A125DE"/>
    <w:rsid w:val="00A374C1"/>
    <w:rsid w:val="00A4669F"/>
    <w:rsid w:val="00A7552E"/>
    <w:rsid w:val="00A81E40"/>
    <w:rsid w:val="00AC16C5"/>
    <w:rsid w:val="00AC3358"/>
    <w:rsid w:val="00AD4993"/>
    <w:rsid w:val="00AD737D"/>
    <w:rsid w:val="00AE2621"/>
    <w:rsid w:val="00B03C7F"/>
    <w:rsid w:val="00B04477"/>
    <w:rsid w:val="00B1737E"/>
    <w:rsid w:val="00B24FE6"/>
    <w:rsid w:val="00B54841"/>
    <w:rsid w:val="00B64FA6"/>
    <w:rsid w:val="00B704EB"/>
    <w:rsid w:val="00B94DB8"/>
    <w:rsid w:val="00BA7C80"/>
    <w:rsid w:val="00BB4A04"/>
    <w:rsid w:val="00C00BB9"/>
    <w:rsid w:val="00C06F12"/>
    <w:rsid w:val="00C17FA6"/>
    <w:rsid w:val="00C31711"/>
    <w:rsid w:val="00C534BA"/>
    <w:rsid w:val="00C641D1"/>
    <w:rsid w:val="00CA1CB0"/>
    <w:rsid w:val="00CD59A7"/>
    <w:rsid w:val="00D17E91"/>
    <w:rsid w:val="00D20D76"/>
    <w:rsid w:val="00D306C6"/>
    <w:rsid w:val="00D35CFF"/>
    <w:rsid w:val="00DB15B8"/>
    <w:rsid w:val="00DB6127"/>
    <w:rsid w:val="00DC052A"/>
    <w:rsid w:val="00DD3C6D"/>
    <w:rsid w:val="00DE000F"/>
    <w:rsid w:val="00DE0072"/>
    <w:rsid w:val="00DF7F26"/>
    <w:rsid w:val="00E70E3A"/>
    <w:rsid w:val="00EA355B"/>
    <w:rsid w:val="00EC4C9F"/>
    <w:rsid w:val="00ED0AD3"/>
    <w:rsid w:val="00ED7502"/>
    <w:rsid w:val="00F32A9E"/>
    <w:rsid w:val="00F71098"/>
    <w:rsid w:val="00F74E9A"/>
    <w:rsid w:val="00F753FF"/>
    <w:rsid w:val="00F776E4"/>
    <w:rsid w:val="00F77D7F"/>
    <w:rsid w:val="00F97C48"/>
    <w:rsid w:val="00FA6DAD"/>
    <w:rsid w:val="00FA78A4"/>
    <w:rsid w:val="00FE247D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C6D"/>
    <w:rPr>
      <w:sz w:val="24"/>
      <w:szCs w:val="24"/>
    </w:rPr>
  </w:style>
  <w:style w:type="paragraph" w:styleId="2">
    <w:name w:val="heading 2"/>
    <w:basedOn w:val="a"/>
    <w:next w:val="a"/>
    <w:qFormat/>
    <w:rsid w:val="009260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DD3C6D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3C6D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DD3C6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DD3C6D"/>
    <w:pPr>
      <w:spacing w:line="360" w:lineRule="auto"/>
      <w:ind w:firstLine="741"/>
      <w:jc w:val="both"/>
    </w:pPr>
    <w:rPr>
      <w:sz w:val="28"/>
    </w:rPr>
  </w:style>
  <w:style w:type="paragraph" w:customStyle="1" w:styleId="ConsPlusNormal">
    <w:name w:val="ConsPlusNormal"/>
    <w:rsid w:val="00DD3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D3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3">
    <w:name w:val="Body Text 3"/>
    <w:basedOn w:val="a"/>
    <w:rsid w:val="00DD3C6D"/>
    <w:pPr>
      <w:jc w:val="center"/>
    </w:pPr>
    <w:rPr>
      <w:b/>
      <w:bCs/>
      <w:sz w:val="28"/>
    </w:rPr>
  </w:style>
  <w:style w:type="character" w:styleId="a5">
    <w:name w:val="page number"/>
    <w:basedOn w:val="a0"/>
    <w:rsid w:val="00DD3C6D"/>
  </w:style>
  <w:style w:type="paragraph" w:customStyle="1" w:styleId="ConsPlusTitle">
    <w:name w:val="ConsPlusTitle"/>
    <w:rsid w:val="00DD3C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DD3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DE0072"/>
    <w:rPr>
      <w:color w:val="008000"/>
    </w:rPr>
  </w:style>
  <w:style w:type="paragraph" w:customStyle="1" w:styleId="a8">
    <w:name w:val="Знак"/>
    <w:basedOn w:val="a"/>
    <w:rsid w:val="009260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rsid w:val="009B083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156CC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875CA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875CAF"/>
    <w:rPr>
      <w:rFonts w:ascii="Times New Roman" w:hAnsi="Times New Roman" w:cs="Times New Roman"/>
      <w:i/>
      <w:iCs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C6D"/>
    <w:rPr>
      <w:sz w:val="24"/>
      <w:szCs w:val="24"/>
    </w:rPr>
  </w:style>
  <w:style w:type="paragraph" w:styleId="2">
    <w:name w:val="heading 2"/>
    <w:basedOn w:val="a"/>
    <w:next w:val="a"/>
    <w:qFormat/>
    <w:rsid w:val="009260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DD3C6D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3C6D"/>
    <w:pPr>
      <w:tabs>
        <w:tab w:val="center" w:pos="4677"/>
        <w:tab w:val="right" w:pos="9355"/>
      </w:tabs>
    </w:pPr>
  </w:style>
  <w:style w:type="paragraph" w:styleId="a4">
    <w:name w:val="Body Text Indent"/>
    <w:basedOn w:val="a"/>
    <w:rsid w:val="00DD3C6D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rsid w:val="00DD3C6D"/>
    <w:pPr>
      <w:spacing w:line="360" w:lineRule="auto"/>
      <w:ind w:firstLine="741"/>
      <w:jc w:val="both"/>
    </w:pPr>
    <w:rPr>
      <w:sz w:val="28"/>
    </w:rPr>
  </w:style>
  <w:style w:type="paragraph" w:customStyle="1" w:styleId="ConsPlusNormal">
    <w:name w:val="ConsPlusNormal"/>
    <w:rsid w:val="00DD3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D3C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3">
    <w:name w:val="Body Text 3"/>
    <w:basedOn w:val="a"/>
    <w:rsid w:val="00DD3C6D"/>
    <w:pPr>
      <w:jc w:val="center"/>
    </w:pPr>
    <w:rPr>
      <w:b/>
      <w:bCs/>
      <w:sz w:val="28"/>
    </w:rPr>
  </w:style>
  <w:style w:type="character" w:styleId="a5">
    <w:name w:val="page number"/>
    <w:basedOn w:val="a0"/>
    <w:rsid w:val="00DD3C6D"/>
  </w:style>
  <w:style w:type="paragraph" w:customStyle="1" w:styleId="ConsPlusTitle">
    <w:name w:val="ConsPlusTitle"/>
    <w:rsid w:val="00DD3C6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DD3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DE0072"/>
    <w:rPr>
      <w:color w:val="008000"/>
    </w:rPr>
  </w:style>
  <w:style w:type="paragraph" w:customStyle="1" w:styleId="a8">
    <w:name w:val="Знак"/>
    <w:basedOn w:val="a"/>
    <w:rsid w:val="009260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footer"/>
    <w:basedOn w:val="a"/>
    <w:rsid w:val="009B0834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156CC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875CAF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875CAF"/>
    <w:rPr>
      <w:rFonts w:ascii="Times New Roman" w:hAnsi="Times New Roman" w:cs="Times New Roman"/>
      <w:i/>
      <w:iCs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КРИВОШЕИНСКОГО РАЙОНА</vt:lpstr>
    </vt:vector>
  </TitlesOfParts>
  <Company>SamForum.ws</Company>
  <LinksUpToDate>false</LinksUpToDate>
  <CharactersWithSpaces>23725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РАЙОНА</dc:title>
  <dc:subject/>
  <dc:creator>SamLab.ws</dc:creator>
  <cp:keywords/>
  <dc:description/>
  <cp:lastModifiedBy>Admin</cp:lastModifiedBy>
  <cp:revision>5</cp:revision>
  <cp:lastPrinted>2012-02-29T05:05:00Z</cp:lastPrinted>
  <dcterms:created xsi:type="dcterms:W3CDTF">2015-04-17T07:45:00Z</dcterms:created>
  <dcterms:modified xsi:type="dcterms:W3CDTF">2015-04-20T04:02:00Z</dcterms:modified>
</cp:coreProperties>
</file>