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C" w:rsidRPr="0018572C" w:rsidRDefault="00262DC7" w:rsidP="0018572C">
      <w:pPr>
        <w:pStyle w:val="2"/>
        <w:jc w:val="center"/>
        <w:rPr>
          <w:rFonts w:ascii="Times New Roman" w:hAnsi="Times New Roman" w:cs="Times New Roman"/>
          <w:i/>
          <w:color w:val="000000"/>
          <w:spacing w:val="12"/>
        </w:rPr>
      </w:pPr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548640" cy="7975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72C" w:rsidRPr="00476CA7" w:rsidRDefault="0018572C" w:rsidP="0018572C">
      <w:pPr>
        <w:pStyle w:val="2"/>
        <w:jc w:val="center"/>
        <w:rPr>
          <w:rFonts w:ascii="Times New Roman" w:hAnsi="Times New Roman" w:cs="Times New Roman"/>
          <w:b/>
        </w:rPr>
      </w:pPr>
      <w:r w:rsidRPr="00476CA7">
        <w:rPr>
          <w:rFonts w:ascii="Times New Roman" w:hAnsi="Times New Roman" w:cs="Times New Roman"/>
          <w:b/>
        </w:rPr>
        <w:t>АДМИНИСТРАЦИЯ КРИВОШЕИНСКОГО РАЙОНА</w:t>
      </w:r>
    </w:p>
    <w:p w:rsidR="0018572C" w:rsidRPr="00476CA7" w:rsidRDefault="0018572C" w:rsidP="0018572C">
      <w:pPr>
        <w:pStyle w:val="ConsPlusTitle"/>
        <w:widowControl/>
        <w:jc w:val="center"/>
        <w:outlineLvl w:val="0"/>
      </w:pPr>
      <w:r w:rsidRPr="00476CA7">
        <w:t>ПОСТАНОВЛЕНИЕ</w:t>
      </w:r>
    </w:p>
    <w:p w:rsidR="0018572C" w:rsidRPr="0018572C" w:rsidRDefault="0018572C" w:rsidP="00185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18572C" w:rsidRPr="0018572C" w:rsidRDefault="0018572C" w:rsidP="00185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8572C" w:rsidRPr="0018572C" w:rsidRDefault="0018572C" w:rsidP="0018572C">
      <w:pPr>
        <w:pStyle w:val="ConsPlusTitle"/>
        <w:widowControl/>
        <w:jc w:val="center"/>
        <w:outlineLvl w:val="0"/>
      </w:pPr>
    </w:p>
    <w:p w:rsidR="0018572C" w:rsidRPr="0018572C" w:rsidRDefault="002D3877" w:rsidP="0018572C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16.09.</w:t>
      </w:r>
      <w:r w:rsidR="0018572C" w:rsidRPr="007A1B06">
        <w:rPr>
          <w:b w:val="0"/>
        </w:rPr>
        <w:t>2013</w:t>
      </w:r>
      <w:r w:rsidR="0018572C" w:rsidRPr="0018572C">
        <w:rPr>
          <w:b w:val="0"/>
        </w:rPr>
        <w:t xml:space="preserve">                                                                             № </w:t>
      </w:r>
      <w:r>
        <w:rPr>
          <w:b w:val="0"/>
        </w:rPr>
        <w:t>682</w:t>
      </w:r>
    </w:p>
    <w:p w:rsidR="0018572C" w:rsidRPr="0018572C" w:rsidRDefault="0018572C" w:rsidP="0018572C">
      <w:pPr>
        <w:pStyle w:val="ConsPlusTitle"/>
        <w:widowControl/>
        <w:jc w:val="center"/>
        <w:outlineLvl w:val="0"/>
        <w:rPr>
          <w:b w:val="0"/>
        </w:rPr>
      </w:pPr>
    </w:p>
    <w:p w:rsidR="0018572C" w:rsidRDefault="002D3877" w:rsidP="0018572C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2D3877" w:rsidRDefault="002D3877" w:rsidP="0018572C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</w:p>
    <w:p w:rsidR="002D3877" w:rsidRPr="0018572C" w:rsidRDefault="00476CA7" w:rsidP="0018572C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3877">
        <w:rPr>
          <w:rFonts w:ascii="Times New Roman" w:hAnsi="Times New Roman" w:cs="Times New Roman"/>
          <w:sz w:val="24"/>
          <w:szCs w:val="24"/>
        </w:rPr>
        <w:t>т 26.03.2010 № 202</w:t>
      </w:r>
    </w:p>
    <w:p w:rsidR="0018572C" w:rsidRPr="0018572C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6B132B" w:rsidRDefault="006B132B" w:rsidP="006B132B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целях совершенствования нормативного правового акта</w:t>
      </w:r>
    </w:p>
    <w:p w:rsidR="00A32152" w:rsidRDefault="00A32152" w:rsidP="006B132B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B132B" w:rsidRDefault="006B132B" w:rsidP="006B132B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ПОСТАНОВЛЯЮ:</w:t>
      </w:r>
    </w:p>
    <w:p w:rsidR="00A32152" w:rsidRDefault="00A32152" w:rsidP="006B132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6CA7" w:rsidRDefault="006B132B" w:rsidP="006B132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1.Внести в постановление Администрации Кривошеинского района  от 26.03.2010 № 202 «</w:t>
      </w:r>
      <w:r>
        <w:rPr>
          <w:rFonts w:ascii="Times New Roman" w:hAnsi="Times New Roman" w:cs="Times New Roman"/>
          <w:color w:val="000000"/>
          <w:sz w:val="25"/>
          <w:szCs w:val="25"/>
        </w:rPr>
        <w:t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</w:t>
      </w:r>
      <w:r>
        <w:rPr>
          <w:rFonts w:ascii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hAnsi="Times New Roman" w:cs="Times New Roman"/>
          <w:color w:val="000000"/>
          <w:sz w:val="25"/>
          <w:szCs w:val="25"/>
        </w:rPr>
        <w:t>щеотраслевым профессиям рабочих муниципальных учреждений МО Кривошеинский ра</w:t>
      </w:r>
      <w:r>
        <w:rPr>
          <w:rFonts w:ascii="Times New Roman" w:hAnsi="Times New Roman" w:cs="Times New Roman"/>
          <w:color w:val="000000"/>
          <w:sz w:val="25"/>
          <w:szCs w:val="25"/>
        </w:rPr>
        <w:t>й</w:t>
      </w:r>
      <w:r>
        <w:rPr>
          <w:rFonts w:ascii="Times New Roman" w:hAnsi="Times New Roman" w:cs="Times New Roman"/>
          <w:color w:val="000000"/>
          <w:sz w:val="25"/>
          <w:szCs w:val="25"/>
        </w:rPr>
        <w:t>он»</w:t>
      </w:r>
      <w:r w:rsidR="00476CA7">
        <w:rPr>
          <w:rFonts w:ascii="Times New Roman" w:hAnsi="Times New Roman" w:cs="Times New Roman"/>
          <w:color w:val="000000"/>
          <w:sz w:val="25"/>
          <w:szCs w:val="25"/>
        </w:rPr>
        <w:t xml:space="preserve"> следующее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</w:t>
      </w:r>
      <w:r w:rsidR="00476C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572C" w:rsidRPr="00A32152" w:rsidRDefault="006B132B" w:rsidP="006B132B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42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06A8">
        <w:rPr>
          <w:rFonts w:ascii="Times New Roman" w:hAnsi="Times New Roman" w:cs="Times New Roman"/>
          <w:color w:val="000000"/>
          <w:sz w:val="24"/>
          <w:szCs w:val="24"/>
        </w:rPr>
        <w:t>1.1.З</w:t>
      </w:r>
      <w:r w:rsidRPr="00A32152">
        <w:rPr>
          <w:rFonts w:ascii="Times New Roman" w:hAnsi="Times New Roman" w:cs="Times New Roman"/>
          <w:color w:val="000000"/>
          <w:sz w:val="24"/>
          <w:szCs w:val="24"/>
        </w:rPr>
        <w:t>амени</w:t>
      </w:r>
      <w:r w:rsidR="00476CA7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32152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третьем пункта 6 </w:t>
      </w:r>
      <w:r w:rsidR="00DA06A8">
        <w:rPr>
          <w:rFonts w:ascii="Times New Roman" w:hAnsi="Times New Roman" w:cs="Times New Roman"/>
          <w:color w:val="000000"/>
          <w:sz w:val="24"/>
          <w:szCs w:val="24"/>
        </w:rPr>
        <w:t>приложения «</w:t>
      </w:r>
      <w:r w:rsidRPr="00A32152">
        <w:rPr>
          <w:rFonts w:ascii="Times New Roman" w:hAnsi="Times New Roman" w:cs="Times New Roman"/>
          <w:color w:val="000000"/>
          <w:sz w:val="24"/>
          <w:szCs w:val="24"/>
        </w:rPr>
        <w:t>Размеров окладов (должностных окладов) и надбавок стимулирующего характера по общеотраслевым должностям руководит</w:t>
      </w:r>
      <w:r w:rsidRPr="00A321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32152">
        <w:rPr>
          <w:rFonts w:ascii="Times New Roman" w:hAnsi="Times New Roman" w:cs="Times New Roman"/>
          <w:color w:val="000000"/>
          <w:sz w:val="24"/>
          <w:szCs w:val="24"/>
        </w:rPr>
        <w:t>лей, специалистов, служащих и общеотраслевым профессиям рабочих муниципальных учре</w:t>
      </w:r>
      <w:r w:rsidRPr="00A32152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32152">
        <w:rPr>
          <w:rFonts w:ascii="Times New Roman" w:hAnsi="Times New Roman" w:cs="Times New Roman"/>
          <w:color w:val="000000"/>
          <w:sz w:val="24"/>
          <w:szCs w:val="24"/>
        </w:rPr>
        <w:t>дений</w:t>
      </w:r>
      <w:r w:rsidR="00DA06A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32152">
        <w:rPr>
          <w:rFonts w:ascii="Times New Roman" w:hAnsi="Times New Roman" w:cs="Times New Roman"/>
          <w:color w:val="000000"/>
          <w:sz w:val="24"/>
          <w:szCs w:val="24"/>
        </w:rPr>
        <w:t>, утвержденн</w:t>
      </w:r>
      <w:r w:rsidR="00DA06A8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3215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указанным постановлением, цифры «1000» ци</w:t>
      </w:r>
      <w:r w:rsidRPr="00A32152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32152">
        <w:rPr>
          <w:rFonts w:ascii="Times New Roman" w:hAnsi="Times New Roman" w:cs="Times New Roman"/>
          <w:color w:val="000000"/>
          <w:sz w:val="24"/>
          <w:szCs w:val="24"/>
        </w:rPr>
        <w:t>рами «1349».</w:t>
      </w:r>
    </w:p>
    <w:p w:rsidR="00476CA7" w:rsidRDefault="00476CA7" w:rsidP="00802F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6542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сборнике нормативных актов Администр</w:t>
      </w:r>
      <w:r w:rsidR="00365420">
        <w:rPr>
          <w:rFonts w:ascii="Times New Roman" w:hAnsi="Times New Roman" w:cs="Times New Roman"/>
          <w:sz w:val="24"/>
          <w:szCs w:val="24"/>
        </w:rPr>
        <w:t>а</w:t>
      </w:r>
      <w:r w:rsidR="00365420">
        <w:rPr>
          <w:rFonts w:ascii="Times New Roman" w:hAnsi="Times New Roman" w:cs="Times New Roman"/>
          <w:sz w:val="24"/>
          <w:szCs w:val="24"/>
        </w:rPr>
        <w:t>ции Кривошеинского района и разместить на официальном сайте муниципального образования Кривошеинский район в сети Интернет.</w:t>
      </w:r>
    </w:p>
    <w:p w:rsidR="001A0D32" w:rsidRPr="0018572C" w:rsidRDefault="00476CA7" w:rsidP="00802F5C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572C" w:rsidRPr="00A32152">
        <w:rPr>
          <w:rFonts w:ascii="Times New Roman" w:hAnsi="Times New Roman" w:cs="Times New Roman"/>
          <w:sz w:val="24"/>
          <w:szCs w:val="24"/>
        </w:rPr>
        <w:t xml:space="preserve">. </w:t>
      </w:r>
      <w:r w:rsidR="001A0D32" w:rsidRPr="00A32152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 исполнением настоящего постановления возложить на заместителя</w:t>
      </w:r>
      <w:r w:rsidR="001A0D32"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Главы </w:t>
      </w:r>
      <w:r w:rsidR="0054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="001A0D32"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>по  экономическим вопросам</w:t>
      </w:r>
      <w:r w:rsidR="0054479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4479F" w:rsidRPr="0054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479F"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>реальному сектору экономики</w:t>
      </w:r>
      <w:r w:rsidR="0054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инновациям</w:t>
      </w:r>
      <w:r w:rsidR="001A0D32"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А.М. Архипова.</w:t>
      </w:r>
    </w:p>
    <w:p w:rsidR="001A0D32" w:rsidRPr="0018572C" w:rsidRDefault="001A0D32" w:rsidP="001A0D32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2152" w:rsidRDefault="00A32152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2152" w:rsidRDefault="00A32152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572C" w:rsidRPr="0018572C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z w:val="24"/>
          <w:szCs w:val="24"/>
        </w:rPr>
        <w:t>Глава Кривошеинского района                                           А.В.Разумников</w:t>
      </w:r>
    </w:p>
    <w:p w:rsidR="0018572C" w:rsidRPr="0018572C" w:rsidRDefault="00476CA7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(Глава Администрации)</w:t>
      </w:r>
    </w:p>
    <w:p w:rsidR="00A32152" w:rsidRDefault="00A32152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A32152" w:rsidRDefault="00A32152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18572C" w:rsidRPr="0018572C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Ерохина Ирина Викентьевна</w:t>
      </w:r>
    </w:p>
    <w:p w:rsidR="0018572C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(8-38-251) 21367</w:t>
      </w:r>
    </w:p>
    <w:p w:rsidR="00E241B9" w:rsidRDefault="00E241B9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A32152" w:rsidRDefault="00A32152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DE75E8" w:rsidRPr="00DE75E8" w:rsidRDefault="00DE75E8" w:rsidP="00DE75E8">
      <w:pPr>
        <w:rPr>
          <w:rFonts w:ascii="Times New Roman" w:hAnsi="Times New Roman" w:cs="Times New Roman"/>
          <w:sz w:val="24"/>
          <w:szCs w:val="24"/>
        </w:rPr>
      </w:pPr>
      <w:r w:rsidRPr="00DE75E8">
        <w:rPr>
          <w:rFonts w:ascii="Times New Roman" w:hAnsi="Times New Roman" w:cs="Times New Roman"/>
          <w:sz w:val="24"/>
          <w:szCs w:val="24"/>
        </w:rPr>
        <w:t xml:space="preserve">Верно: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E75E8">
        <w:rPr>
          <w:rFonts w:ascii="Times New Roman" w:hAnsi="Times New Roman" w:cs="Times New Roman"/>
          <w:sz w:val="24"/>
          <w:szCs w:val="24"/>
        </w:rPr>
        <w:t xml:space="preserve">правляющий делами </w:t>
      </w:r>
      <w:r w:rsidRPr="00DE75E8">
        <w:rPr>
          <w:rFonts w:ascii="Times New Roman" w:hAnsi="Times New Roman" w:cs="Times New Roman"/>
          <w:sz w:val="24"/>
          <w:szCs w:val="24"/>
        </w:rPr>
        <w:tab/>
      </w:r>
      <w:r w:rsidRPr="00DE75E8">
        <w:rPr>
          <w:rFonts w:ascii="Times New Roman" w:hAnsi="Times New Roman" w:cs="Times New Roman"/>
          <w:sz w:val="24"/>
          <w:szCs w:val="24"/>
        </w:rPr>
        <w:tab/>
      </w:r>
      <w:r w:rsidRPr="00DE75E8">
        <w:rPr>
          <w:rFonts w:ascii="Times New Roman" w:hAnsi="Times New Roman" w:cs="Times New Roman"/>
          <w:sz w:val="24"/>
          <w:szCs w:val="24"/>
        </w:rPr>
        <w:tab/>
      </w:r>
      <w:r w:rsidRPr="00DE75E8">
        <w:rPr>
          <w:rFonts w:ascii="Times New Roman" w:hAnsi="Times New Roman" w:cs="Times New Roman"/>
          <w:sz w:val="24"/>
          <w:szCs w:val="24"/>
        </w:rPr>
        <w:tab/>
      </w:r>
      <w:r w:rsidRPr="00DE75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75E8">
        <w:rPr>
          <w:rFonts w:ascii="Times New Roman" w:hAnsi="Times New Roman" w:cs="Times New Roman"/>
          <w:sz w:val="24"/>
          <w:szCs w:val="24"/>
        </w:rPr>
        <w:t>М.Ю.Каричева</w:t>
      </w:r>
    </w:p>
    <w:p w:rsidR="00DE75E8" w:rsidRPr="00DE75E8" w:rsidRDefault="00DE75E8" w:rsidP="00DE75E8">
      <w:pPr>
        <w:ind w:left="540"/>
        <w:jc w:val="both"/>
        <w:rPr>
          <w:sz w:val="24"/>
          <w:szCs w:val="24"/>
        </w:rPr>
      </w:pPr>
    </w:p>
    <w:p w:rsidR="006B132B" w:rsidRDefault="00365420" w:rsidP="00365420">
      <w:pPr>
        <w:shd w:val="clear" w:color="auto" w:fill="FFFFFF"/>
        <w:tabs>
          <w:tab w:val="left" w:pos="2308"/>
        </w:tabs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</w:p>
    <w:p w:rsidR="006B132B" w:rsidRDefault="006B132B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DE100A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Направлено:</w:t>
      </w:r>
      <w:r w:rsidR="00457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</w:p>
    <w:p w:rsidR="006B132B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Управление финансов</w:t>
      </w:r>
    </w:p>
    <w:p w:rsidR="007A1B06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Архипов А.М.</w:t>
      </w:r>
      <w:r w:rsidR="00457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</w:p>
    <w:p w:rsidR="00DE100A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Администрация</w:t>
      </w:r>
      <w:r w:rsidR="00457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</w:p>
    <w:p w:rsidR="007A1B06" w:rsidRDefault="0018572C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РУО, МЦКС, ЦМБ, ЦРБ</w:t>
      </w:r>
      <w:r w:rsidR="004573D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</w:p>
    <w:p w:rsidR="00CC6569" w:rsidRPr="0018572C" w:rsidRDefault="0018572C" w:rsidP="00B46F9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8572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Прокуратура </w:t>
      </w:r>
    </w:p>
    <w:sectPr w:rsidR="00CC6569" w:rsidRPr="0018572C" w:rsidSect="002D3877">
      <w:pgSz w:w="11900" w:h="16800"/>
      <w:pgMar w:top="709" w:right="800" w:bottom="70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6569"/>
    <w:rsid w:val="00055D5A"/>
    <w:rsid w:val="000842FD"/>
    <w:rsid w:val="000A369F"/>
    <w:rsid w:val="001453D8"/>
    <w:rsid w:val="0016570F"/>
    <w:rsid w:val="0018572C"/>
    <w:rsid w:val="001A0D32"/>
    <w:rsid w:val="00262DC7"/>
    <w:rsid w:val="002D3877"/>
    <w:rsid w:val="00365420"/>
    <w:rsid w:val="004573DC"/>
    <w:rsid w:val="00476CA7"/>
    <w:rsid w:val="004A2831"/>
    <w:rsid w:val="004A5674"/>
    <w:rsid w:val="004E5996"/>
    <w:rsid w:val="0054479F"/>
    <w:rsid w:val="005A2E36"/>
    <w:rsid w:val="00601485"/>
    <w:rsid w:val="006B132B"/>
    <w:rsid w:val="006F1B96"/>
    <w:rsid w:val="007A081E"/>
    <w:rsid w:val="007A1B06"/>
    <w:rsid w:val="007C15EE"/>
    <w:rsid w:val="007E27A6"/>
    <w:rsid w:val="007E5082"/>
    <w:rsid w:val="00802F5C"/>
    <w:rsid w:val="0080543D"/>
    <w:rsid w:val="0087148F"/>
    <w:rsid w:val="008721CB"/>
    <w:rsid w:val="008B24F4"/>
    <w:rsid w:val="008C4F1C"/>
    <w:rsid w:val="008C5E4B"/>
    <w:rsid w:val="008F1625"/>
    <w:rsid w:val="00926E8B"/>
    <w:rsid w:val="00A158D0"/>
    <w:rsid w:val="00A32152"/>
    <w:rsid w:val="00B43AF8"/>
    <w:rsid w:val="00B46F9B"/>
    <w:rsid w:val="00B64A78"/>
    <w:rsid w:val="00B95A0C"/>
    <w:rsid w:val="00C02119"/>
    <w:rsid w:val="00C23B66"/>
    <w:rsid w:val="00CC6569"/>
    <w:rsid w:val="00CE2494"/>
    <w:rsid w:val="00D97CEE"/>
    <w:rsid w:val="00DA06A8"/>
    <w:rsid w:val="00DD3F21"/>
    <w:rsid w:val="00DE100A"/>
    <w:rsid w:val="00DE75E8"/>
    <w:rsid w:val="00E21EF0"/>
    <w:rsid w:val="00E241B9"/>
    <w:rsid w:val="00ED2E94"/>
    <w:rsid w:val="00EF26DE"/>
    <w:rsid w:val="00EF504D"/>
    <w:rsid w:val="00FE6E8C"/>
    <w:rsid w:val="00FF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ConsPlusTitle">
    <w:name w:val="ConsPlusTitle"/>
    <w:rsid w:val="00185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32152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A3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D61B1-FD68-4655-868E-AB553C9F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cp:lastPrinted>2013-09-18T09:08:00Z</cp:lastPrinted>
  <dcterms:created xsi:type="dcterms:W3CDTF">2024-11-19T10:18:00Z</dcterms:created>
  <dcterms:modified xsi:type="dcterms:W3CDTF">2024-11-19T10:18:00Z</dcterms:modified>
</cp:coreProperties>
</file>