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13" w:rsidRDefault="00F97913">
      <w:pPr>
        <w:rPr>
          <w:rStyle w:val="FontStyle13"/>
        </w:rPr>
      </w:pPr>
    </w:p>
    <w:p w:rsidR="00F97913" w:rsidRDefault="00F97913">
      <w:pPr>
        <w:rPr>
          <w:rStyle w:val="FontStyle13"/>
        </w:rPr>
      </w:pPr>
    </w:p>
    <w:p w:rsidR="00F97913" w:rsidRDefault="00F97913">
      <w:pPr>
        <w:rPr>
          <w:rStyle w:val="FontStyle13"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-281940</wp:posOffset>
            </wp:positionV>
            <wp:extent cx="561975" cy="790575"/>
            <wp:effectExtent l="19050" t="0" r="9525" b="0"/>
            <wp:wrapSquare wrapText="left"/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7913" w:rsidRDefault="00F97913">
      <w:pPr>
        <w:rPr>
          <w:rStyle w:val="FontStyle13"/>
        </w:rPr>
      </w:pPr>
    </w:p>
    <w:p w:rsidR="00244C57" w:rsidRDefault="00F97913" w:rsidP="00F97913">
      <w:pPr>
        <w:ind w:left="-567"/>
        <w:jc w:val="center"/>
        <w:rPr>
          <w:rStyle w:val="FontStyle13"/>
          <w:sz w:val="24"/>
          <w:szCs w:val="24"/>
        </w:rPr>
      </w:pPr>
      <w:r w:rsidRPr="00F97913">
        <w:rPr>
          <w:rStyle w:val="FontStyle13"/>
          <w:sz w:val="24"/>
          <w:szCs w:val="24"/>
        </w:rPr>
        <w:t>АДМИНИСТРАЦИЯ КРИВОШЕИНСКОГО РАЙОНА                                                     ПОСТАНОВЛЕНИЕ</w:t>
      </w:r>
    </w:p>
    <w:p w:rsidR="00F97913" w:rsidRDefault="00F97913" w:rsidP="00F97913">
      <w:pPr>
        <w:pStyle w:val="Style5"/>
        <w:widowControl/>
        <w:spacing w:line="259" w:lineRule="exact"/>
        <w:jc w:val="left"/>
        <w:rPr>
          <w:rStyle w:val="FontStyle12"/>
        </w:rPr>
      </w:pPr>
      <w:r w:rsidRPr="00F97913">
        <w:rPr>
          <w:rStyle w:val="FontStyle12"/>
          <w:sz w:val="24"/>
          <w:szCs w:val="24"/>
        </w:rPr>
        <w:t>15.12.2014 г.</w:t>
      </w:r>
      <w:r>
        <w:rPr>
          <w:rStyle w:val="FontStyle12"/>
          <w:sz w:val="24"/>
          <w:szCs w:val="24"/>
        </w:rPr>
        <w:t xml:space="preserve">                                                                                                                   </w:t>
      </w:r>
      <w:r w:rsidRPr="00F97913">
        <w:rPr>
          <w:rStyle w:val="FontStyle12"/>
          <w:sz w:val="24"/>
          <w:szCs w:val="24"/>
        </w:rPr>
        <w:t>№840</w:t>
      </w:r>
    </w:p>
    <w:p w:rsidR="00F97913" w:rsidRPr="00F97913" w:rsidRDefault="00F97913" w:rsidP="00F97913">
      <w:pPr>
        <w:pStyle w:val="Style2"/>
        <w:widowControl/>
        <w:spacing w:before="226" w:line="264" w:lineRule="exact"/>
        <w:ind w:left="3686" w:right="4032"/>
        <w:jc w:val="left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с. Кривошеино </w:t>
      </w:r>
      <w:r>
        <w:rPr>
          <w:rStyle w:val="FontStyle12"/>
          <w:sz w:val="24"/>
          <w:szCs w:val="24"/>
        </w:rPr>
        <w:t xml:space="preserve">                                       </w:t>
      </w:r>
      <w:r w:rsidRPr="00F97913">
        <w:rPr>
          <w:rStyle w:val="FontStyle12"/>
          <w:sz w:val="24"/>
          <w:szCs w:val="24"/>
        </w:rPr>
        <w:t>Томской области</w:t>
      </w:r>
    </w:p>
    <w:p w:rsidR="00F97913" w:rsidRPr="00F97913" w:rsidRDefault="00F97913" w:rsidP="00F97913">
      <w:pPr>
        <w:pStyle w:val="Style4"/>
        <w:widowControl/>
        <w:spacing w:before="62" w:line="240" w:lineRule="auto"/>
        <w:ind w:left="-142" w:firstLine="0"/>
        <w:rPr>
          <w:rStyle w:val="FontStyle12"/>
          <w:sz w:val="24"/>
          <w:szCs w:val="24"/>
        </w:rPr>
      </w:pPr>
    </w:p>
    <w:p w:rsidR="00F97913" w:rsidRPr="00F97913" w:rsidRDefault="00F97913" w:rsidP="00F97913">
      <w:pPr>
        <w:pStyle w:val="Style2"/>
        <w:widowControl/>
        <w:spacing w:before="29" w:line="264" w:lineRule="exact"/>
        <w:ind w:left="-142"/>
        <w:rPr>
          <w:rStyle w:val="FontStyle12"/>
          <w:sz w:val="24"/>
          <w:szCs w:val="24"/>
        </w:rPr>
      </w:pPr>
      <w:r w:rsidRPr="00F97913">
        <w:rPr>
          <w:rStyle w:val="FontStyle12"/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>
        <w:rPr>
          <w:rStyle w:val="FontStyle12"/>
          <w:sz w:val="24"/>
          <w:szCs w:val="24"/>
        </w:rPr>
        <w:t xml:space="preserve">                    </w:t>
      </w:r>
      <w:r w:rsidRPr="00F97913">
        <w:rPr>
          <w:rStyle w:val="FontStyle12"/>
          <w:sz w:val="24"/>
          <w:szCs w:val="24"/>
        </w:rPr>
        <w:t xml:space="preserve">27.03.2014 №188 «Об утверждении Порядка принятия решений </w:t>
      </w:r>
      <w:r>
        <w:rPr>
          <w:rStyle w:val="FontStyle12"/>
          <w:sz w:val="24"/>
          <w:szCs w:val="24"/>
        </w:rPr>
        <w:t xml:space="preserve">                                                                </w:t>
      </w:r>
      <w:r w:rsidRPr="00F97913">
        <w:rPr>
          <w:rStyle w:val="FontStyle12"/>
          <w:sz w:val="24"/>
          <w:szCs w:val="24"/>
        </w:rPr>
        <w:t xml:space="preserve">о создании, реорганизации и ликвидации муниципальных образовательных учреждений Кривошеинского района, а также реализации указанных решений </w:t>
      </w:r>
      <w:proofErr w:type="gramStart"/>
      <w:r w:rsidRPr="00F97913">
        <w:rPr>
          <w:rStyle w:val="FontStyle12"/>
          <w:sz w:val="24"/>
          <w:szCs w:val="24"/>
        </w:rPr>
        <w:t>в</w:t>
      </w:r>
      <w:proofErr w:type="gramEnd"/>
      <w:r w:rsidRPr="00F97913">
        <w:rPr>
          <w:rStyle w:val="FontStyle12"/>
          <w:sz w:val="24"/>
          <w:szCs w:val="24"/>
        </w:rPr>
        <w:t xml:space="preserve"> муниципальном</w:t>
      </w:r>
    </w:p>
    <w:p w:rsidR="00F97913" w:rsidRPr="00F97913" w:rsidRDefault="00F97913" w:rsidP="00F97913">
      <w:pPr>
        <w:pStyle w:val="Style5"/>
        <w:widowControl/>
        <w:spacing w:before="14" w:line="240" w:lineRule="auto"/>
        <w:ind w:left="-142"/>
        <w:jc w:val="center"/>
        <w:rPr>
          <w:rStyle w:val="FontStyle12"/>
          <w:sz w:val="24"/>
          <w:szCs w:val="24"/>
        </w:rPr>
      </w:pPr>
      <w:proofErr w:type="gramStart"/>
      <w:r w:rsidRPr="00F97913">
        <w:rPr>
          <w:rStyle w:val="FontStyle12"/>
          <w:sz w:val="24"/>
          <w:szCs w:val="24"/>
        </w:rPr>
        <w:t>образовании</w:t>
      </w:r>
      <w:proofErr w:type="gramEnd"/>
      <w:r w:rsidRPr="00F97913">
        <w:rPr>
          <w:rStyle w:val="FontStyle12"/>
          <w:sz w:val="24"/>
          <w:szCs w:val="24"/>
        </w:rPr>
        <w:t xml:space="preserve"> Кривошеинский район»</w:t>
      </w:r>
    </w:p>
    <w:p w:rsidR="00F97913" w:rsidRPr="00F97913" w:rsidRDefault="00F97913" w:rsidP="00F97913">
      <w:pPr>
        <w:pStyle w:val="Style3"/>
        <w:widowControl/>
        <w:spacing w:before="230" w:line="264" w:lineRule="exact"/>
        <w:ind w:left="-142" w:firstLine="518"/>
        <w:rPr>
          <w:rStyle w:val="FontStyle12"/>
          <w:sz w:val="24"/>
          <w:szCs w:val="24"/>
        </w:rPr>
      </w:pPr>
      <w:proofErr w:type="gramStart"/>
      <w:r w:rsidRPr="00F97913">
        <w:rPr>
          <w:rStyle w:val="FontStyle12"/>
          <w:sz w:val="24"/>
          <w:szCs w:val="24"/>
        </w:rPr>
        <w:t xml:space="preserve">В соответствии с Федеральным законом от 29.12.2012 №273-Ф3 «Об образовании в Российской Федерации», Федеральным законом от 24 июля 1998 года N 124-ФЗ "Об основных гарантиях прав ребенка в Российской Федерации" Законом Томской области от 12.08.2013 </w:t>
      </w:r>
      <w:r>
        <w:rPr>
          <w:rStyle w:val="FontStyle12"/>
          <w:sz w:val="24"/>
          <w:szCs w:val="24"/>
        </w:rPr>
        <w:t xml:space="preserve">    </w:t>
      </w:r>
      <w:r w:rsidRPr="00F97913">
        <w:rPr>
          <w:rStyle w:val="FontStyle12"/>
          <w:sz w:val="24"/>
          <w:szCs w:val="24"/>
        </w:rPr>
        <w:t>№149-03 «Об образовании в Томской области, Законом Томской области от 26 августа 2002</w:t>
      </w:r>
      <w:r>
        <w:rPr>
          <w:rStyle w:val="FontStyle12"/>
          <w:sz w:val="24"/>
          <w:szCs w:val="24"/>
        </w:rPr>
        <w:t xml:space="preserve">            </w:t>
      </w:r>
      <w:r w:rsidRPr="00F97913">
        <w:rPr>
          <w:rStyle w:val="FontStyle12"/>
          <w:sz w:val="24"/>
          <w:szCs w:val="24"/>
        </w:rPr>
        <w:t xml:space="preserve"> года N 68-03 "Об основных гарантиях прав ребенка на территории Томской области</w:t>
      </w:r>
      <w:proofErr w:type="gramEnd"/>
      <w:r w:rsidRPr="00F97913">
        <w:rPr>
          <w:rStyle w:val="FontStyle12"/>
          <w:sz w:val="24"/>
          <w:szCs w:val="24"/>
        </w:rPr>
        <w:t>", в целях приведения в соответствие действующему законодательству Российской Федерации,</w:t>
      </w:r>
    </w:p>
    <w:p w:rsidR="00F97913" w:rsidRPr="00F97913" w:rsidRDefault="00F97913" w:rsidP="00F97913">
      <w:pPr>
        <w:pStyle w:val="Style5"/>
        <w:widowControl/>
        <w:spacing w:line="240" w:lineRule="exact"/>
        <w:ind w:left="-142"/>
        <w:jc w:val="left"/>
      </w:pPr>
    </w:p>
    <w:p w:rsidR="00F97913" w:rsidRPr="00F97913" w:rsidRDefault="00F97913" w:rsidP="00F97913">
      <w:pPr>
        <w:pStyle w:val="Style5"/>
        <w:widowControl/>
        <w:spacing w:before="34" w:line="264" w:lineRule="exact"/>
        <w:ind w:left="-142"/>
        <w:jc w:val="left"/>
        <w:rPr>
          <w:rStyle w:val="FontStyle12"/>
          <w:sz w:val="24"/>
          <w:szCs w:val="24"/>
        </w:rPr>
      </w:pPr>
      <w:r w:rsidRPr="00F97913">
        <w:rPr>
          <w:rStyle w:val="FontStyle12"/>
          <w:sz w:val="24"/>
          <w:szCs w:val="24"/>
        </w:rPr>
        <w:t>ПОСТАНОВЛЯЮ:</w:t>
      </w:r>
    </w:p>
    <w:p w:rsidR="00F97913" w:rsidRPr="00F97913" w:rsidRDefault="00F97913" w:rsidP="00F97913">
      <w:pPr>
        <w:pStyle w:val="Style4"/>
        <w:widowControl/>
        <w:spacing w:line="264" w:lineRule="exact"/>
        <w:ind w:left="-142" w:firstLine="317"/>
        <w:rPr>
          <w:rStyle w:val="FontStyle12"/>
          <w:sz w:val="24"/>
          <w:szCs w:val="24"/>
        </w:rPr>
      </w:pPr>
      <w:r w:rsidRPr="00F97913">
        <w:rPr>
          <w:rStyle w:val="FontStyle12"/>
          <w:sz w:val="24"/>
          <w:szCs w:val="24"/>
        </w:rPr>
        <w:t xml:space="preserve">1. Внести в постановление Администрации Кривошеинского района от 27.03.2014 №188 « </w:t>
      </w:r>
      <w:r>
        <w:rPr>
          <w:rStyle w:val="FontStyle12"/>
          <w:sz w:val="24"/>
          <w:szCs w:val="24"/>
        </w:rPr>
        <w:t xml:space="preserve">           </w:t>
      </w:r>
      <w:r w:rsidRPr="00F97913">
        <w:rPr>
          <w:rStyle w:val="FontStyle12"/>
          <w:sz w:val="24"/>
          <w:szCs w:val="24"/>
        </w:rPr>
        <w:t>Об утверждении Порядка принятия решений о создании, реорганизации и ликвидации муниципальных образовательных учреждений Кривошеинского района, а также реализации указанных решений в муниципальном образовании Кривошеинский район» следующие изменения и дополнения:</w:t>
      </w:r>
    </w:p>
    <w:p w:rsidR="00F97913" w:rsidRPr="00F97913" w:rsidRDefault="00F97913" w:rsidP="00F97913">
      <w:pPr>
        <w:pStyle w:val="Style4"/>
        <w:widowControl/>
        <w:spacing w:line="264" w:lineRule="exact"/>
        <w:ind w:left="-142" w:firstLine="307"/>
        <w:rPr>
          <w:rStyle w:val="FontStyle12"/>
          <w:sz w:val="24"/>
          <w:szCs w:val="24"/>
        </w:rPr>
      </w:pPr>
      <w:r w:rsidRPr="00F97913">
        <w:rPr>
          <w:rStyle w:val="FontStyle12"/>
          <w:sz w:val="24"/>
          <w:szCs w:val="24"/>
        </w:rPr>
        <w:t xml:space="preserve">1.1. В пункте 7.2. Раздела 7. </w:t>
      </w:r>
      <w:proofErr w:type="gramStart"/>
      <w:r w:rsidRPr="00F97913">
        <w:rPr>
          <w:rStyle w:val="FontStyle12"/>
          <w:sz w:val="24"/>
          <w:szCs w:val="24"/>
        </w:rPr>
        <w:t xml:space="preserve">«ОСОБЫЕ УСЛОВИЯ СОЗДАНИЯ, РЕОРГАНИЗАЦИИ </w:t>
      </w:r>
      <w:r w:rsidRPr="00F97913">
        <w:rPr>
          <w:rStyle w:val="FontStyle12"/>
          <w:spacing w:val="40"/>
          <w:sz w:val="24"/>
          <w:szCs w:val="24"/>
        </w:rPr>
        <w:t>И</w:t>
      </w:r>
      <w:r>
        <w:rPr>
          <w:rStyle w:val="FontStyle12"/>
          <w:spacing w:val="40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ЛИКВИДАЦИИ МУНИЦИПАЛЬНЫХ УЧРЕЖДЕНИЙ» слова «от 14.11.2013 №483а </w:t>
      </w:r>
      <w:r>
        <w:rPr>
          <w:rStyle w:val="FontStyle12"/>
          <w:spacing w:val="40"/>
          <w:sz w:val="24"/>
          <w:szCs w:val="24"/>
        </w:rPr>
        <w:t>«Об</w:t>
      </w:r>
      <w:r w:rsidRPr="00F97913">
        <w:rPr>
          <w:rStyle w:val="FontStyle12"/>
          <w:spacing w:val="40"/>
          <w:sz w:val="24"/>
          <w:szCs w:val="24"/>
        </w:rPr>
        <w:t xml:space="preserve"> </w:t>
      </w:r>
      <w:r>
        <w:rPr>
          <w:rStyle w:val="FontStyle12"/>
          <w:spacing w:val="40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>утверждении Порядка проведения оценки последствий принятия решения о реорганизации или ликвидации областной государственной образовательной организации, муниципальной образовательной организации в Томской области, включая критерии этой оценки (по типам данных образовательных организаций) и порядок создания комиссии по оценке последствий такого решения и подготовки ею заключений» заменить словами «от 05.11.2014</w:t>
      </w:r>
      <w:proofErr w:type="gramEnd"/>
      <w:r w:rsidRPr="00F97913">
        <w:rPr>
          <w:rStyle w:val="FontStyle12"/>
          <w:sz w:val="24"/>
          <w:szCs w:val="24"/>
        </w:rPr>
        <w:t xml:space="preserve"> №</w:t>
      </w:r>
      <w:proofErr w:type="gramStart"/>
      <w:r w:rsidRPr="00F97913">
        <w:rPr>
          <w:rStyle w:val="FontStyle12"/>
          <w:sz w:val="24"/>
          <w:szCs w:val="24"/>
        </w:rPr>
        <w:t xml:space="preserve">423а </w:t>
      </w:r>
      <w:r>
        <w:rPr>
          <w:rStyle w:val="FontStyle12"/>
          <w:sz w:val="24"/>
          <w:szCs w:val="24"/>
        </w:rPr>
        <w:t xml:space="preserve">           </w:t>
      </w:r>
      <w:r w:rsidRPr="00F97913">
        <w:rPr>
          <w:rStyle w:val="FontStyle12"/>
          <w:sz w:val="24"/>
          <w:szCs w:val="24"/>
        </w:rPr>
        <w:t xml:space="preserve">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</w:t>
      </w:r>
      <w:r>
        <w:rPr>
          <w:rStyle w:val="FontStyle12"/>
          <w:sz w:val="24"/>
          <w:szCs w:val="24"/>
        </w:rPr>
        <w:t xml:space="preserve">               </w:t>
      </w:r>
      <w:r w:rsidRPr="00F97913">
        <w:rPr>
          <w:rStyle w:val="FontStyle12"/>
          <w:sz w:val="24"/>
          <w:szCs w:val="24"/>
        </w:rPr>
        <w:t xml:space="preserve">инфраструктуры для детей, являющегося государственной собственностью Томской области </w:t>
      </w:r>
      <w:r>
        <w:rPr>
          <w:rStyle w:val="FontStyle12"/>
          <w:sz w:val="24"/>
          <w:szCs w:val="24"/>
        </w:rPr>
        <w:t xml:space="preserve">           </w:t>
      </w:r>
      <w:r w:rsidRPr="00F97913">
        <w:rPr>
          <w:rStyle w:val="FontStyle12"/>
          <w:sz w:val="24"/>
          <w:szCs w:val="24"/>
        </w:rPr>
        <w:t>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</w:t>
      </w:r>
      <w:proofErr w:type="gramEnd"/>
      <w:r w:rsidRPr="00F97913">
        <w:rPr>
          <w:rStyle w:val="FontStyle12"/>
          <w:sz w:val="24"/>
          <w:szCs w:val="24"/>
        </w:rPr>
        <w:t xml:space="preserve"> заключения государственными организациями Томской области и муниципальными организациями </w:t>
      </w: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в </w:t>
      </w: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Томской </w:t>
      </w: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 области,  </w:t>
      </w: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образующими  </w:t>
      </w: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социальную </w:t>
      </w: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инфраструктуру </w:t>
      </w: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>для</w:t>
      </w:r>
      <w:r>
        <w:rPr>
          <w:rStyle w:val="FontStyle12"/>
          <w:sz w:val="24"/>
          <w:szCs w:val="24"/>
        </w:rPr>
        <w:t xml:space="preserve"> </w:t>
      </w:r>
      <w:r w:rsidRPr="00F97913">
        <w:rPr>
          <w:rStyle w:val="FontStyle12"/>
          <w:sz w:val="24"/>
          <w:szCs w:val="24"/>
        </w:rPr>
        <w:t xml:space="preserve"> детей,</w:t>
      </w:r>
    </w:p>
    <w:p w:rsidR="00F97913" w:rsidRDefault="00F97913" w:rsidP="00F97913">
      <w:pPr>
        <w:ind w:left="-567"/>
        <w:rPr>
          <w:sz w:val="24"/>
          <w:szCs w:val="24"/>
        </w:rPr>
      </w:pPr>
    </w:p>
    <w:p w:rsidR="00F97913" w:rsidRDefault="00F97913" w:rsidP="00F97913">
      <w:pPr>
        <w:ind w:left="-567"/>
        <w:rPr>
          <w:sz w:val="24"/>
          <w:szCs w:val="24"/>
        </w:rPr>
      </w:pPr>
    </w:p>
    <w:p w:rsidR="00F97913" w:rsidRPr="00F97913" w:rsidRDefault="00F97913" w:rsidP="00F97913">
      <w:pPr>
        <w:pStyle w:val="Style4"/>
        <w:widowControl/>
        <w:spacing w:before="53" w:line="264" w:lineRule="exact"/>
        <w:ind w:firstLine="0"/>
        <w:rPr>
          <w:rStyle w:val="FontStyle12"/>
          <w:sz w:val="24"/>
          <w:szCs w:val="24"/>
        </w:rPr>
      </w:pPr>
      <w:r w:rsidRPr="00F97913">
        <w:rPr>
          <w:rStyle w:val="FontStyle12"/>
          <w:sz w:val="24"/>
          <w:szCs w:val="24"/>
        </w:rPr>
        <w:lastRenderedPageBreak/>
        <w:t>договоров аренды и безвозмездного пользования в отношении закрепленных за указанными организациями объектов собственности</w:t>
      </w:r>
      <w:proofErr w:type="gramStart"/>
      <w:r w:rsidRPr="00F97913">
        <w:rPr>
          <w:rStyle w:val="FontStyle12"/>
          <w:sz w:val="24"/>
          <w:szCs w:val="24"/>
        </w:rPr>
        <w:t>.»»</w:t>
      </w:r>
      <w:proofErr w:type="gramEnd"/>
    </w:p>
    <w:p w:rsidR="00F97913" w:rsidRPr="00F97913" w:rsidRDefault="00F97913" w:rsidP="00F97913">
      <w:pPr>
        <w:pStyle w:val="Style6"/>
        <w:widowControl/>
        <w:numPr>
          <w:ilvl w:val="0"/>
          <w:numId w:val="1"/>
        </w:numPr>
        <w:tabs>
          <w:tab w:val="left" w:pos="288"/>
        </w:tabs>
        <w:spacing w:line="264" w:lineRule="exact"/>
        <w:rPr>
          <w:rStyle w:val="FontStyle12"/>
          <w:sz w:val="24"/>
          <w:szCs w:val="24"/>
        </w:rPr>
      </w:pPr>
      <w:r w:rsidRPr="00F97913">
        <w:rPr>
          <w:rStyle w:val="FontStyle12"/>
          <w:sz w:val="24"/>
          <w:szCs w:val="24"/>
        </w:rPr>
        <w:t xml:space="preserve">Настоящее Постановление вступает в силу </w:t>
      </w:r>
      <w:proofErr w:type="gramStart"/>
      <w:r w:rsidRPr="00F97913">
        <w:rPr>
          <w:rStyle w:val="FontStyle12"/>
          <w:sz w:val="24"/>
          <w:szCs w:val="24"/>
        </w:rPr>
        <w:t>с даты</w:t>
      </w:r>
      <w:proofErr w:type="gramEnd"/>
      <w:r w:rsidRPr="00F97913">
        <w:rPr>
          <w:rStyle w:val="FontStyle12"/>
          <w:sz w:val="24"/>
          <w:szCs w:val="24"/>
        </w:rPr>
        <w:t xml:space="preserve"> его подписания.</w:t>
      </w:r>
    </w:p>
    <w:p w:rsidR="00F97913" w:rsidRPr="00F97913" w:rsidRDefault="00F97913" w:rsidP="00F97913">
      <w:pPr>
        <w:pStyle w:val="Style6"/>
        <w:widowControl/>
        <w:numPr>
          <w:ilvl w:val="0"/>
          <w:numId w:val="1"/>
        </w:numPr>
        <w:tabs>
          <w:tab w:val="left" w:pos="288"/>
        </w:tabs>
        <w:spacing w:line="264" w:lineRule="exact"/>
        <w:jc w:val="both"/>
        <w:rPr>
          <w:rStyle w:val="FontStyle11"/>
          <w:sz w:val="24"/>
          <w:szCs w:val="24"/>
        </w:rPr>
      </w:pPr>
      <w:r w:rsidRPr="00F97913">
        <w:rPr>
          <w:rStyle w:val="FontStyle12"/>
          <w:sz w:val="24"/>
          <w:szCs w:val="24"/>
        </w:rPr>
        <w:t>Настоящее постановление подлежит опубликованию в Сборнике нормативных актов и размещению в сети Интернет на официальном сайте муниципального образования Кривошеинский район.</w:t>
      </w:r>
    </w:p>
    <w:p w:rsidR="00F97913" w:rsidRPr="00F97913" w:rsidRDefault="00F97913" w:rsidP="00F97913">
      <w:pPr>
        <w:pStyle w:val="Style6"/>
        <w:widowControl/>
        <w:tabs>
          <w:tab w:val="left" w:pos="427"/>
        </w:tabs>
        <w:spacing w:line="264" w:lineRule="exact"/>
        <w:jc w:val="both"/>
        <w:rPr>
          <w:rStyle w:val="FontStyle12"/>
          <w:sz w:val="24"/>
          <w:szCs w:val="24"/>
        </w:rPr>
      </w:pPr>
      <w:r w:rsidRPr="00F97913">
        <w:rPr>
          <w:rStyle w:val="FontStyle11"/>
          <w:sz w:val="24"/>
          <w:szCs w:val="24"/>
        </w:rPr>
        <w:t>4.</w:t>
      </w:r>
      <w:r w:rsidRPr="00F97913">
        <w:rPr>
          <w:rStyle w:val="FontStyle11"/>
          <w:sz w:val="24"/>
          <w:szCs w:val="24"/>
        </w:rPr>
        <w:tab/>
      </w:r>
      <w:proofErr w:type="gramStart"/>
      <w:r w:rsidRPr="00F97913">
        <w:rPr>
          <w:rStyle w:val="FontStyle12"/>
          <w:sz w:val="24"/>
          <w:szCs w:val="24"/>
        </w:rPr>
        <w:t>Контроль за</w:t>
      </w:r>
      <w:proofErr w:type="gramEnd"/>
      <w:r w:rsidRPr="00F97913">
        <w:rPr>
          <w:rStyle w:val="FontStyle12"/>
          <w:sz w:val="24"/>
          <w:szCs w:val="24"/>
        </w:rPr>
        <w:t xml:space="preserve"> исполнением настоящего постановления возложить на заместителя Главы</w:t>
      </w:r>
      <w:r w:rsidRPr="00F97913">
        <w:rPr>
          <w:rStyle w:val="FontStyle12"/>
          <w:sz w:val="24"/>
          <w:szCs w:val="24"/>
        </w:rPr>
        <w:br/>
        <w:t>муниципального образования по вопросам ЖКХ, строительства, транспорта, связи, ГО и ЧС и</w:t>
      </w:r>
      <w:r w:rsidRPr="00F97913">
        <w:rPr>
          <w:rStyle w:val="FontStyle12"/>
          <w:sz w:val="24"/>
          <w:szCs w:val="24"/>
        </w:rPr>
        <w:br/>
        <w:t>социальным вопросам Д.В.Кондратьева.</w:t>
      </w:r>
    </w:p>
    <w:p w:rsidR="00F97913" w:rsidRPr="003213E9" w:rsidRDefault="00F97913" w:rsidP="003213E9">
      <w:pPr>
        <w:rPr>
          <w:rFonts w:ascii="Times New Roman" w:hAnsi="Times New Roman" w:cs="Times New Roman"/>
        </w:rPr>
      </w:pPr>
    </w:p>
    <w:p w:rsidR="00F97913" w:rsidRPr="003213E9" w:rsidRDefault="00F97913" w:rsidP="003213E9">
      <w:pPr>
        <w:rPr>
          <w:rFonts w:ascii="Times New Roman" w:hAnsi="Times New Roman" w:cs="Times New Roman"/>
          <w:sz w:val="24"/>
          <w:szCs w:val="24"/>
        </w:rPr>
      </w:pPr>
      <w:r w:rsidRPr="003213E9">
        <w:rPr>
          <w:rFonts w:ascii="Times New Roman" w:hAnsi="Times New Roman" w:cs="Times New Roman"/>
          <w:sz w:val="24"/>
          <w:szCs w:val="24"/>
        </w:rPr>
        <w:t>Глава Кривошеинского района                                                                                                                                            (Глава Администрации)                                                                                        А.В. Разумников</w:t>
      </w:r>
    </w:p>
    <w:p w:rsidR="003213E9" w:rsidRDefault="003213E9" w:rsidP="003213E9">
      <w:pPr>
        <w:pStyle w:val="Style1"/>
        <w:widowControl/>
        <w:spacing w:line="221" w:lineRule="exact"/>
      </w:pPr>
      <w:r>
        <w:t xml:space="preserve">           </w:t>
      </w:r>
    </w:p>
    <w:p w:rsidR="003213E9" w:rsidRPr="003213E9" w:rsidRDefault="003213E9" w:rsidP="003213E9">
      <w:pPr>
        <w:pStyle w:val="Style1"/>
        <w:widowControl/>
        <w:spacing w:line="221" w:lineRule="exact"/>
        <w:rPr>
          <w:rStyle w:val="FontStyle14"/>
          <w:sz w:val="20"/>
          <w:szCs w:val="20"/>
        </w:rPr>
      </w:pPr>
      <w:r w:rsidRPr="003213E9">
        <w:rPr>
          <w:rStyle w:val="FontStyle14"/>
          <w:sz w:val="20"/>
          <w:szCs w:val="20"/>
        </w:rPr>
        <w:t xml:space="preserve">Исп. </w:t>
      </w:r>
      <w:proofErr w:type="spellStart"/>
      <w:r w:rsidRPr="003213E9">
        <w:rPr>
          <w:rStyle w:val="FontStyle14"/>
          <w:sz w:val="20"/>
          <w:szCs w:val="20"/>
        </w:rPr>
        <w:t>Кустова</w:t>
      </w:r>
      <w:proofErr w:type="spellEnd"/>
      <w:r w:rsidRPr="003213E9">
        <w:rPr>
          <w:rStyle w:val="FontStyle14"/>
          <w:sz w:val="20"/>
          <w:szCs w:val="20"/>
        </w:rPr>
        <w:t xml:space="preserve"> Мария Федоровна 21974</w:t>
      </w:r>
      <w:r>
        <w:rPr>
          <w:rStyle w:val="FontStyle14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13E9">
        <w:rPr>
          <w:rStyle w:val="FontStyle14"/>
          <w:sz w:val="20"/>
          <w:szCs w:val="20"/>
        </w:rPr>
        <w:t xml:space="preserve"> Направлено: Прок</w:t>
      </w:r>
      <w:r>
        <w:rPr>
          <w:rStyle w:val="FontStyle14"/>
          <w:sz w:val="20"/>
          <w:szCs w:val="20"/>
        </w:rPr>
        <w:t xml:space="preserve">уратура, Управление образования, Управление </w:t>
      </w:r>
      <w:proofErr w:type="spellStart"/>
      <w:r>
        <w:rPr>
          <w:rStyle w:val="FontStyle14"/>
          <w:sz w:val="20"/>
          <w:szCs w:val="20"/>
        </w:rPr>
        <w:t>финанасов</w:t>
      </w:r>
      <w:proofErr w:type="spellEnd"/>
      <w:r>
        <w:rPr>
          <w:rStyle w:val="FontStyle14"/>
          <w:sz w:val="20"/>
          <w:szCs w:val="20"/>
        </w:rPr>
        <w:t>, ЦМБ, Сборник</w:t>
      </w:r>
    </w:p>
    <w:p w:rsidR="00F97913" w:rsidRDefault="00F97913" w:rsidP="00F97913">
      <w:pPr>
        <w:ind w:left="-567"/>
        <w:rPr>
          <w:sz w:val="24"/>
          <w:szCs w:val="24"/>
        </w:rPr>
      </w:pPr>
    </w:p>
    <w:p w:rsidR="00F97913" w:rsidRDefault="00F97913" w:rsidP="00F9791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213E9">
        <w:rPr>
          <w:sz w:val="24"/>
          <w:szCs w:val="24"/>
        </w:rPr>
        <w:t xml:space="preserve">   </w:t>
      </w:r>
    </w:p>
    <w:p w:rsidR="00F97913" w:rsidRPr="00F97913" w:rsidRDefault="00F97913" w:rsidP="00F97913">
      <w:pPr>
        <w:ind w:left="-56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sectPr w:rsidR="00F97913" w:rsidRPr="00F97913" w:rsidSect="00F97913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04EB3"/>
    <w:multiLevelType w:val="singleLevel"/>
    <w:tmpl w:val="B87C0A16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913"/>
    <w:rsid w:val="00244C57"/>
    <w:rsid w:val="003213E9"/>
    <w:rsid w:val="00F9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F9791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F97913"/>
    <w:pPr>
      <w:widowControl w:val="0"/>
      <w:autoSpaceDE w:val="0"/>
      <w:autoSpaceDN w:val="0"/>
      <w:adjustRightInd w:val="0"/>
      <w:spacing w:after="0" w:line="274" w:lineRule="exact"/>
      <w:ind w:firstLine="36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9791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F97913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9791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97913"/>
    <w:pPr>
      <w:widowControl w:val="0"/>
      <w:autoSpaceDE w:val="0"/>
      <w:autoSpaceDN w:val="0"/>
      <w:adjustRightInd w:val="0"/>
      <w:spacing w:after="0" w:line="276" w:lineRule="exact"/>
      <w:ind w:firstLine="5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97913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97913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3213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213E9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</cp:revision>
  <dcterms:created xsi:type="dcterms:W3CDTF">2014-12-22T09:11:00Z</dcterms:created>
  <dcterms:modified xsi:type="dcterms:W3CDTF">2014-12-22T09:25:00Z</dcterms:modified>
</cp:coreProperties>
</file>