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2" w:rsidRPr="00287E05" w:rsidRDefault="00902678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2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36068" w:rsidRPr="00287E05" w:rsidRDefault="00536068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90FBA"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106E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535E8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F6106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90F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090F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98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744A" w:rsidRPr="00287E05" w:rsidRDefault="00D85B12" w:rsidP="00491C2C">
      <w:pPr>
        <w:pStyle w:val="ConsPlusTitle"/>
        <w:widowControl/>
        <w:spacing w:line="240" w:lineRule="atLeast"/>
        <w:ind w:right="-6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114928">
        <w:rPr>
          <w:rFonts w:ascii="Times New Roman" w:hAnsi="Times New Roman" w:cs="Times New Roman"/>
          <w:b w:val="0"/>
          <w:bCs w:val="0"/>
          <w:sz w:val="24"/>
          <w:szCs w:val="24"/>
        </w:rPr>
        <w:t>признании утратившим сил</w:t>
      </w:r>
      <w:r w:rsidR="00535E85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1149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постановления Администрации Кривошеинского района от 17.03.2011 №117 «О порядке распределения иных межбюджетных трансферто</w:t>
      </w:r>
      <w:r w:rsidR="00A22CB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1149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стимулирующие выплаты в муниципальных дошкольных образовательных учреждениях Кривошеинского района»</w:t>
      </w:r>
      <w:r w:rsidR="00090FB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85B12" w:rsidRPr="00287E05" w:rsidRDefault="00D85B12" w:rsidP="00D85B12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3753" w:rsidRPr="00BB4A04" w:rsidRDefault="00263753" w:rsidP="00263753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14928">
        <w:rPr>
          <w:rFonts w:ascii="Times New Roman" w:hAnsi="Times New Roman" w:cs="Times New Roman"/>
          <w:b w:val="0"/>
          <w:sz w:val="24"/>
          <w:szCs w:val="24"/>
        </w:rPr>
        <w:t>целях приведения в соответствие с действующим законодательством</w:t>
      </w:r>
      <w:r w:rsidR="00D623D2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</w:t>
      </w:r>
      <w:r w:rsidR="0026487B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CF217D" w:rsidRDefault="00CF217D" w:rsidP="00CF217D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B12" w:rsidRPr="00287E05" w:rsidRDefault="00D85B12" w:rsidP="00CF217D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1BC5" w:rsidRPr="00287E05" w:rsidRDefault="00951BC5" w:rsidP="00D85B12">
      <w:pPr>
        <w:pStyle w:val="ConsPlusNormal"/>
        <w:widowControl/>
        <w:spacing w:line="24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14928" w:rsidRDefault="00114928" w:rsidP="00114928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4928">
        <w:rPr>
          <w:rFonts w:ascii="Times New Roman" w:hAnsi="Times New Roman" w:cs="Times New Roman"/>
          <w:sz w:val="24"/>
          <w:szCs w:val="24"/>
        </w:rPr>
        <w:t>ризна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14928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928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17.03.2011 №117 «О порядке распределения иных межбюджетных трансферто</w:t>
      </w:r>
      <w:r w:rsidR="00A22CBC">
        <w:rPr>
          <w:rFonts w:ascii="Times New Roman" w:hAnsi="Times New Roman" w:cs="Times New Roman"/>
          <w:sz w:val="24"/>
          <w:szCs w:val="24"/>
        </w:rPr>
        <w:t>в</w:t>
      </w:r>
      <w:r w:rsidRPr="00114928">
        <w:rPr>
          <w:rFonts w:ascii="Times New Roman" w:hAnsi="Times New Roman" w:cs="Times New Roman"/>
          <w:sz w:val="24"/>
          <w:szCs w:val="24"/>
        </w:rPr>
        <w:t xml:space="preserve"> на стимулирующие выплаты в муниципальных дошкольных образовательных учреждениях Кривошеинского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5864" w:rsidRDefault="00075864" w:rsidP="00075864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размещению в сети Интернет 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068" w:rsidRPr="004F775A" w:rsidRDefault="00536068" w:rsidP="00536068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75864">
        <w:rPr>
          <w:rFonts w:ascii="Times New Roman" w:hAnsi="Times New Roman" w:cs="Times New Roman"/>
          <w:sz w:val="24"/>
          <w:szCs w:val="24"/>
        </w:rPr>
        <w:t xml:space="preserve">с </w:t>
      </w:r>
      <w:r w:rsidR="00D623D2">
        <w:rPr>
          <w:rFonts w:ascii="Times New Roman" w:hAnsi="Times New Roman" w:cs="Times New Roman"/>
          <w:sz w:val="24"/>
          <w:szCs w:val="24"/>
        </w:rPr>
        <w:t>момента</w:t>
      </w:r>
      <w:r w:rsidR="00075864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</w:t>
      </w:r>
      <w:r w:rsidRPr="00287E05">
        <w:rPr>
          <w:rFonts w:ascii="Times New Roman" w:hAnsi="Times New Roman" w:cs="Times New Roman"/>
          <w:sz w:val="24"/>
          <w:szCs w:val="24"/>
        </w:rPr>
        <w:t xml:space="preserve">с </w:t>
      </w:r>
      <w:r w:rsidR="00C046BA">
        <w:rPr>
          <w:rFonts w:ascii="Times New Roman" w:hAnsi="Times New Roman" w:cs="Times New Roman"/>
          <w:sz w:val="24"/>
          <w:szCs w:val="24"/>
        </w:rPr>
        <w:t xml:space="preserve">1 </w:t>
      </w:r>
      <w:r w:rsidR="00114928">
        <w:rPr>
          <w:rFonts w:ascii="Times New Roman" w:hAnsi="Times New Roman" w:cs="Times New Roman"/>
          <w:sz w:val="24"/>
          <w:szCs w:val="24"/>
        </w:rPr>
        <w:t>января</w:t>
      </w:r>
      <w:r w:rsidR="00C046BA">
        <w:rPr>
          <w:rFonts w:ascii="Times New Roman" w:hAnsi="Times New Roman" w:cs="Times New Roman"/>
          <w:sz w:val="24"/>
          <w:szCs w:val="24"/>
        </w:rPr>
        <w:t xml:space="preserve"> 201</w:t>
      </w:r>
      <w:r w:rsidR="007D68AE">
        <w:rPr>
          <w:rFonts w:ascii="Times New Roman" w:hAnsi="Times New Roman" w:cs="Times New Roman"/>
          <w:sz w:val="24"/>
          <w:szCs w:val="24"/>
        </w:rPr>
        <w:t>5</w:t>
      </w:r>
      <w:r w:rsidR="00C046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D85B12" w:rsidRPr="00287E05" w:rsidRDefault="00D85B12" w:rsidP="00951BC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BC5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А.В.</w:t>
      </w:r>
      <w:r w:rsidR="00287E0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>Разумников</w:t>
      </w:r>
    </w:p>
    <w:p w:rsidR="00D85B12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3D2" w:rsidRDefault="007E33D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3D2" w:rsidRDefault="007E33D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r w:rsidR="0015796C">
        <w:rPr>
          <w:rFonts w:ascii="Times New Roman" w:hAnsi="Times New Roman" w:cs="Times New Roman"/>
          <w:sz w:val="18"/>
          <w:szCs w:val="18"/>
        </w:rPr>
        <w:t>Кустова М.Ф.</w:t>
      </w:r>
      <w:r w:rsidRPr="00F250B4">
        <w:rPr>
          <w:rFonts w:ascii="Times New Roman" w:hAnsi="Times New Roman" w:cs="Times New Roman"/>
          <w:sz w:val="18"/>
          <w:szCs w:val="18"/>
        </w:rPr>
        <w:t xml:space="preserve"> 21974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ОУ-</w:t>
      </w:r>
      <w:r w:rsidR="00114928">
        <w:rPr>
          <w:rFonts w:ascii="Times New Roman" w:hAnsi="Times New Roman" w:cs="Times New Roman"/>
          <w:sz w:val="18"/>
          <w:szCs w:val="18"/>
        </w:rPr>
        <w:t>3</w:t>
      </w:r>
      <w:r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26487B" w:rsidRDefault="0026487B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 </w:t>
      </w:r>
    </w:p>
    <w:p w:rsidR="00D85B12" w:rsidRPr="00F250B4" w:rsidRDefault="0026487B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Централизованная бухгалтерия</w:t>
      </w:r>
      <w:r w:rsidR="00D85B12" w:rsidRPr="00F250B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B211CB" w:rsidRPr="00F25372" w:rsidRDefault="00536068" w:rsidP="00F2537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  <w:r w:rsidRPr="00CE0CB0">
        <w:rPr>
          <w:rFonts w:ascii="Times New Roman" w:hAnsi="Times New Roman" w:cs="Times New Roman"/>
          <w:color w:val="FF0000"/>
        </w:rPr>
        <w:t xml:space="preserve"> </w:t>
      </w:r>
    </w:p>
    <w:sectPr w:rsidR="00B211CB" w:rsidRPr="00F25372" w:rsidSect="00F25372">
      <w:pgSz w:w="11900" w:h="16800"/>
      <w:pgMar w:top="1135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6DEC4DE1"/>
    <w:multiLevelType w:val="multilevel"/>
    <w:tmpl w:val="AD6A2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B12"/>
    <w:rsid w:val="000050A3"/>
    <w:rsid w:val="00015C89"/>
    <w:rsid w:val="000260F6"/>
    <w:rsid w:val="00075864"/>
    <w:rsid w:val="00086CD8"/>
    <w:rsid w:val="00090FBA"/>
    <w:rsid w:val="000C2F23"/>
    <w:rsid w:val="000F2803"/>
    <w:rsid w:val="00114928"/>
    <w:rsid w:val="00122F00"/>
    <w:rsid w:val="0015796C"/>
    <w:rsid w:val="001E424E"/>
    <w:rsid w:val="00221153"/>
    <w:rsid w:val="0024379C"/>
    <w:rsid w:val="00263753"/>
    <w:rsid w:val="0026487B"/>
    <w:rsid w:val="00287E05"/>
    <w:rsid w:val="002C3804"/>
    <w:rsid w:val="002D177F"/>
    <w:rsid w:val="002D1C0B"/>
    <w:rsid w:val="00300B2B"/>
    <w:rsid w:val="003339E4"/>
    <w:rsid w:val="003533EB"/>
    <w:rsid w:val="003C4C34"/>
    <w:rsid w:val="003D17A7"/>
    <w:rsid w:val="003E51D2"/>
    <w:rsid w:val="00491C2C"/>
    <w:rsid w:val="004D38C8"/>
    <w:rsid w:val="004F775A"/>
    <w:rsid w:val="00535E85"/>
    <w:rsid w:val="00536068"/>
    <w:rsid w:val="00542059"/>
    <w:rsid w:val="005C78D6"/>
    <w:rsid w:val="0062359E"/>
    <w:rsid w:val="006308DD"/>
    <w:rsid w:val="0065099F"/>
    <w:rsid w:val="00677601"/>
    <w:rsid w:val="0069318B"/>
    <w:rsid w:val="007061B6"/>
    <w:rsid w:val="0071454A"/>
    <w:rsid w:val="00735E7F"/>
    <w:rsid w:val="00745D84"/>
    <w:rsid w:val="00755975"/>
    <w:rsid w:val="007D68AE"/>
    <w:rsid w:val="007E33D2"/>
    <w:rsid w:val="007F04F7"/>
    <w:rsid w:val="00803F49"/>
    <w:rsid w:val="008440BB"/>
    <w:rsid w:val="008C2F87"/>
    <w:rsid w:val="008E03D1"/>
    <w:rsid w:val="008F077A"/>
    <w:rsid w:val="008F43A7"/>
    <w:rsid w:val="00902678"/>
    <w:rsid w:val="00951BC5"/>
    <w:rsid w:val="00A22CBC"/>
    <w:rsid w:val="00A26B12"/>
    <w:rsid w:val="00A406B1"/>
    <w:rsid w:val="00A56544"/>
    <w:rsid w:val="00A72366"/>
    <w:rsid w:val="00A7744A"/>
    <w:rsid w:val="00A93A94"/>
    <w:rsid w:val="00AC34A6"/>
    <w:rsid w:val="00B211CB"/>
    <w:rsid w:val="00B95A23"/>
    <w:rsid w:val="00BB4A04"/>
    <w:rsid w:val="00BB5B2A"/>
    <w:rsid w:val="00BD4129"/>
    <w:rsid w:val="00C006D1"/>
    <w:rsid w:val="00C046BA"/>
    <w:rsid w:val="00CA5751"/>
    <w:rsid w:val="00CB624D"/>
    <w:rsid w:val="00CE0CB0"/>
    <w:rsid w:val="00CF217D"/>
    <w:rsid w:val="00D0712A"/>
    <w:rsid w:val="00D43EA1"/>
    <w:rsid w:val="00D623D2"/>
    <w:rsid w:val="00D85B12"/>
    <w:rsid w:val="00DA3F10"/>
    <w:rsid w:val="00DB6E0F"/>
    <w:rsid w:val="00DB7CB2"/>
    <w:rsid w:val="00DF0849"/>
    <w:rsid w:val="00DF0C27"/>
    <w:rsid w:val="00E51C1D"/>
    <w:rsid w:val="00E6005E"/>
    <w:rsid w:val="00EA521B"/>
    <w:rsid w:val="00EC6A32"/>
    <w:rsid w:val="00F250B4"/>
    <w:rsid w:val="00F25372"/>
    <w:rsid w:val="00F508A5"/>
    <w:rsid w:val="00F6106E"/>
    <w:rsid w:val="00FD550A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ody Text Indent"/>
    <w:basedOn w:val="a"/>
    <w:link w:val="affff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">
    <w:name w:val="Основной текст с отступом Знак"/>
    <w:basedOn w:val="a0"/>
    <w:link w:val="afffe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A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2A71-2D0B-4F96-8464-50EE77BD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2015-02-20T03:03:00Z</cp:lastPrinted>
  <dcterms:created xsi:type="dcterms:W3CDTF">2024-11-21T03:23:00Z</dcterms:created>
  <dcterms:modified xsi:type="dcterms:W3CDTF">2024-11-21T03:23:00Z</dcterms:modified>
</cp:coreProperties>
</file>