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C03" w:rsidRDefault="00D63C03" w:rsidP="00D63C03">
      <w:pPr>
        <w:pStyle w:val="2"/>
        <w:jc w:val="center"/>
        <w:rPr>
          <w:rFonts w:ascii="Times New Roman" w:hAnsi="Times New Roman" w:cs="Times New Roman"/>
          <w:color w:val="000000"/>
          <w:spacing w:val="12"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61975" cy="800100"/>
            <wp:effectExtent l="0" t="0" r="9525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C03" w:rsidRDefault="00D63C03" w:rsidP="00D63C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КРИВОШЕИНСКОГО РАЙОНА</w:t>
      </w:r>
    </w:p>
    <w:p w:rsidR="00D63C03" w:rsidRDefault="00D63C03" w:rsidP="00D63C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D63C03" w:rsidRDefault="0066313C" w:rsidP="00D63C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13.11.</w:t>
      </w:r>
      <w:r w:rsidR="00D63C03">
        <w:rPr>
          <w:rFonts w:ascii="Times New Roman" w:hAnsi="Times New Roman" w:cs="Times New Roman"/>
          <w:sz w:val="24"/>
          <w:szCs w:val="24"/>
        </w:rPr>
        <w:t>2015</w:t>
      </w:r>
      <w:r w:rsidR="00D63C03">
        <w:rPr>
          <w:rFonts w:ascii="Times New Roman" w:hAnsi="Times New Roman" w:cs="Times New Roman"/>
          <w:sz w:val="24"/>
          <w:szCs w:val="24"/>
        </w:rPr>
        <w:tab/>
      </w:r>
      <w:r w:rsidR="00D63C03">
        <w:rPr>
          <w:rFonts w:ascii="Times New Roman" w:hAnsi="Times New Roman" w:cs="Times New Roman"/>
          <w:sz w:val="24"/>
          <w:szCs w:val="24"/>
        </w:rPr>
        <w:tab/>
      </w:r>
      <w:r w:rsidR="00D63C03">
        <w:rPr>
          <w:rFonts w:ascii="Times New Roman" w:hAnsi="Times New Roman" w:cs="Times New Roman"/>
          <w:sz w:val="24"/>
          <w:szCs w:val="24"/>
        </w:rPr>
        <w:tab/>
      </w:r>
      <w:r w:rsidR="00D63C03">
        <w:rPr>
          <w:rFonts w:ascii="Times New Roman" w:hAnsi="Times New Roman" w:cs="Times New Roman"/>
          <w:sz w:val="24"/>
          <w:szCs w:val="24"/>
        </w:rPr>
        <w:tab/>
      </w:r>
      <w:r w:rsidR="00D63C03">
        <w:rPr>
          <w:rFonts w:ascii="Times New Roman" w:hAnsi="Times New Roman" w:cs="Times New Roman"/>
          <w:sz w:val="24"/>
          <w:szCs w:val="24"/>
        </w:rPr>
        <w:tab/>
      </w:r>
      <w:r w:rsidR="00D63C03">
        <w:rPr>
          <w:rFonts w:ascii="Times New Roman" w:hAnsi="Times New Roman" w:cs="Times New Roman"/>
          <w:sz w:val="24"/>
          <w:szCs w:val="24"/>
        </w:rPr>
        <w:tab/>
      </w:r>
      <w:r w:rsidR="00D63C03">
        <w:rPr>
          <w:rFonts w:ascii="Times New Roman" w:hAnsi="Times New Roman" w:cs="Times New Roman"/>
          <w:sz w:val="24"/>
          <w:szCs w:val="24"/>
        </w:rPr>
        <w:tab/>
      </w:r>
      <w:r w:rsidR="00D63C03">
        <w:rPr>
          <w:rFonts w:ascii="Times New Roman" w:hAnsi="Times New Roman" w:cs="Times New Roman"/>
          <w:sz w:val="24"/>
          <w:szCs w:val="24"/>
        </w:rPr>
        <w:tab/>
      </w:r>
      <w:r w:rsidR="00D63C03">
        <w:rPr>
          <w:rFonts w:ascii="Times New Roman" w:hAnsi="Times New Roman" w:cs="Times New Roman"/>
          <w:sz w:val="24"/>
          <w:szCs w:val="24"/>
        </w:rPr>
        <w:tab/>
      </w:r>
      <w:r w:rsidR="00D63C0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63C03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383</w:t>
      </w:r>
    </w:p>
    <w:p w:rsidR="00D63C03" w:rsidRDefault="00D63C03" w:rsidP="00D63C0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Кривошеино</w:t>
      </w:r>
    </w:p>
    <w:p w:rsidR="00D63C03" w:rsidRDefault="00D63C03" w:rsidP="00D63C0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Томской области</w:t>
      </w:r>
    </w:p>
    <w:p w:rsidR="00D63C03" w:rsidRDefault="00D63C03" w:rsidP="00D63C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63C03" w:rsidRDefault="00D63C03" w:rsidP="00D63C03">
      <w:pPr>
        <w:shd w:val="clear" w:color="auto" w:fill="FFFFFF"/>
        <w:ind w:left="62" w:firstLine="65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отдельные постановления Администрации Кривошеинского района </w:t>
      </w:r>
    </w:p>
    <w:p w:rsidR="00082FAB" w:rsidRDefault="00082FAB" w:rsidP="00D63C03">
      <w:pPr>
        <w:shd w:val="clear" w:color="auto" w:fill="FFFFFF"/>
        <w:ind w:left="62" w:firstLine="658"/>
        <w:jc w:val="center"/>
        <w:rPr>
          <w:rFonts w:ascii="Times New Roman" w:hAnsi="Times New Roman" w:cs="Times New Roman"/>
          <w:sz w:val="24"/>
          <w:szCs w:val="24"/>
        </w:rPr>
      </w:pPr>
    </w:p>
    <w:p w:rsidR="00D63C03" w:rsidRDefault="00D63C03" w:rsidP="00D63C03">
      <w:pPr>
        <w:shd w:val="clear" w:color="auto" w:fill="FFFFFF"/>
        <w:ind w:left="62" w:firstLine="6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изменением объёмов финансирования ведомственных целевых программ на 2015 год (далее – ВЦП)</w:t>
      </w:r>
      <w:r w:rsidR="000F6221">
        <w:rPr>
          <w:rFonts w:ascii="Times New Roman" w:hAnsi="Times New Roman" w:cs="Times New Roman"/>
          <w:sz w:val="24"/>
          <w:szCs w:val="24"/>
        </w:rPr>
        <w:t xml:space="preserve"> и необходимостью приведения нормативного правового акта в соответствие с действующим законодательством</w:t>
      </w:r>
    </w:p>
    <w:p w:rsidR="00D63C03" w:rsidRDefault="00D63C03" w:rsidP="00D63C03">
      <w:pPr>
        <w:shd w:val="clear" w:color="auto" w:fill="FFFFFF"/>
        <w:ind w:left="62" w:firstLine="658"/>
        <w:jc w:val="both"/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</w:pPr>
    </w:p>
    <w:p w:rsidR="00D63C03" w:rsidRDefault="00D63C03" w:rsidP="003339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D63C03" w:rsidRPr="003339CB" w:rsidRDefault="003339CB" w:rsidP="003339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="00D63C03" w:rsidRPr="003339CB">
        <w:rPr>
          <w:rFonts w:ascii="Times New Roman" w:hAnsi="Times New Roman" w:cs="Times New Roman"/>
          <w:sz w:val="24"/>
          <w:szCs w:val="24"/>
        </w:rPr>
        <w:t>Внести в  постановление Администрации Кривошеинского района от 03.02.2015 № 43     «Об утверждении ведомственной целевой программы «Создание условий для функционирования муниципальных общеобразовательных учреждений и предоставление общедоступного и бесплатного начального общего, основного общего, среднего (полного) общего образования по основным общеобразовательным программам на территории муниципального образования Кривошеинский район» на 2015 год» следующие изменения:</w:t>
      </w:r>
    </w:p>
    <w:p w:rsidR="000F6221" w:rsidRDefault="003339CB" w:rsidP="003339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DF039A">
        <w:rPr>
          <w:rFonts w:ascii="Times New Roman" w:hAnsi="Times New Roman" w:cs="Times New Roman"/>
          <w:sz w:val="24"/>
          <w:szCs w:val="24"/>
        </w:rPr>
        <w:tab/>
      </w:r>
      <w:r w:rsidR="000F6221" w:rsidRPr="003339CB">
        <w:rPr>
          <w:rFonts w:ascii="Times New Roman" w:hAnsi="Times New Roman" w:cs="Times New Roman"/>
          <w:sz w:val="24"/>
          <w:szCs w:val="24"/>
        </w:rPr>
        <w:t>Наименование постановления изложить в следующей редакции: «Создание условий для функционирования муниципальных общеобразовательных учреждений и 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 на территории муниципального образования Кривошеинский район» на 2015 год»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339CB" w:rsidRDefault="003339CB" w:rsidP="003339CB">
      <w:pPr>
        <w:shd w:val="clear" w:color="auto" w:fill="FFFFFF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339CB">
        <w:rPr>
          <w:rFonts w:ascii="Times New Roman" w:hAnsi="Times New Roman" w:cs="Times New Roman"/>
          <w:sz w:val="24"/>
          <w:szCs w:val="24"/>
        </w:rPr>
        <w:t xml:space="preserve">1.2.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039A">
        <w:rPr>
          <w:rFonts w:ascii="Times New Roman" w:hAnsi="Times New Roman" w:cs="Times New Roman"/>
          <w:sz w:val="24"/>
          <w:szCs w:val="24"/>
        </w:rPr>
        <w:tab/>
      </w:r>
      <w:r w:rsidRPr="003339CB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3339CB">
        <w:rPr>
          <w:rFonts w:ascii="Times New Roman" w:hAnsi="Times New Roman" w:cs="Times New Roman"/>
          <w:sz w:val="24"/>
          <w:szCs w:val="24"/>
        </w:rPr>
        <w:t>паспорте</w:t>
      </w:r>
      <w:proofErr w:type="gramEnd"/>
      <w:r w:rsidRPr="003339CB">
        <w:rPr>
          <w:rFonts w:ascii="Times New Roman" w:hAnsi="Times New Roman" w:cs="Times New Roman"/>
          <w:sz w:val="24"/>
          <w:szCs w:val="24"/>
        </w:rPr>
        <w:t xml:space="preserve"> ВЦП в графе «Объём расходов местного бюджета на реализацию </w:t>
      </w:r>
    </w:p>
    <w:p w:rsidR="003339CB" w:rsidRPr="003339CB" w:rsidRDefault="003339CB" w:rsidP="003339CB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339CB">
        <w:rPr>
          <w:rFonts w:ascii="Times New Roman" w:hAnsi="Times New Roman" w:cs="Times New Roman"/>
          <w:sz w:val="24"/>
          <w:szCs w:val="24"/>
        </w:rPr>
        <w:t>ВЦП число «25462,1» заменить числом «25964,3».</w:t>
      </w:r>
    </w:p>
    <w:p w:rsidR="003339CB" w:rsidRPr="00DF039A" w:rsidRDefault="00DF039A" w:rsidP="00DF039A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 </w:t>
      </w:r>
      <w:r>
        <w:rPr>
          <w:rFonts w:ascii="Times New Roman" w:hAnsi="Times New Roman" w:cs="Times New Roman"/>
          <w:sz w:val="24"/>
          <w:szCs w:val="24"/>
        </w:rPr>
        <w:tab/>
      </w:r>
      <w:r w:rsidR="00D63C03" w:rsidRPr="00DF039A">
        <w:rPr>
          <w:rFonts w:ascii="Times New Roman" w:hAnsi="Times New Roman" w:cs="Times New Roman"/>
          <w:sz w:val="24"/>
          <w:szCs w:val="24"/>
        </w:rPr>
        <w:t xml:space="preserve">В </w:t>
      </w:r>
      <w:r w:rsidR="000275F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63C03" w:rsidRPr="00DF039A">
        <w:rPr>
          <w:rFonts w:ascii="Times New Roman" w:hAnsi="Times New Roman" w:cs="Times New Roman"/>
          <w:sz w:val="24"/>
          <w:szCs w:val="24"/>
        </w:rPr>
        <w:t>разделе</w:t>
      </w:r>
      <w:proofErr w:type="gramEnd"/>
      <w:r w:rsidR="00D63C03" w:rsidRPr="00DF039A">
        <w:rPr>
          <w:rFonts w:ascii="Times New Roman" w:hAnsi="Times New Roman" w:cs="Times New Roman"/>
          <w:sz w:val="24"/>
          <w:szCs w:val="24"/>
        </w:rPr>
        <w:t xml:space="preserve"> </w:t>
      </w:r>
      <w:r w:rsidR="000275F1">
        <w:rPr>
          <w:rFonts w:ascii="Times New Roman" w:hAnsi="Times New Roman" w:cs="Times New Roman"/>
          <w:sz w:val="24"/>
          <w:szCs w:val="24"/>
        </w:rPr>
        <w:t xml:space="preserve"> </w:t>
      </w:r>
      <w:r w:rsidR="00D63C03" w:rsidRPr="00DF039A">
        <w:rPr>
          <w:rFonts w:ascii="Times New Roman" w:hAnsi="Times New Roman" w:cs="Times New Roman"/>
          <w:sz w:val="24"/>
          <w:szCs w:val="24"/>
        </w:rPr>
        <w:t xml:space="preserve">«Мероприятия </w:t>
      </w:r>
      <w:r w:rsidR="000275F1">
        <w:rPr>
          <w:rFonts w:ascii="Times New Roman" w:hAnsi="Times New Roman" w:cs="Times New Roman"/>
          <w:sz w:val="24"/>
          <w:szCs w:val="24"/>
        </w:rPr>
        <w:t xml:space="preserve"> </w:t>
      </w:r>
      <w:r w:rsidR="00D63C03" w:rsidRPr="00DF039A">
        <w:rPr>
          <w:rFonts w:ascii="Times New Roman" w:hAnsi="Times New Roman" w:cs="Times New Roman"/>
          <w:sz w:val="24"/>
          <w:szCs w:val="24"/>
        </w:rPr>
        <w:t xml:space="preserve">ВЦП» </w:t>
      </w:r>
      <w:r w:rsidR="000275F1">
        <w:rPr>
          <w:rFonts w:ascii="Times New Roman" w:hAnsi="Times New Roman" w:cs="Times New Roman"/>
          <w:sz w:val="24"/>
          <w:szCs w:val="24"/>
        </w:rPr>
        <w:t xml:space="preserve"> </w:t>
      </w:r>
      <w:r w:rsidR="00D63C03" w:rsidRPr="00DF039A">
        <w:rPr>
          <w:rFonts w:ascii="Times New Roman" w:hAnsi="Times New Roman" w:cs="Times New Roman"/>
          <w:sz w:val="24"/>
          <w:szCs w:val="24"/>
        </w:rPr>
        <w:t xml:space="preserve">в </w:t>
      </w:r>
      <w:r w:rsidR="000275F1">
        <w:rPr>
          <w:rFonts w:ascii="Times New Roman" w:hAnsi="Times New Roman" w:cs="Times New Roman"/>
          <w:sz w:val="24"/>
          <w:szCs w:val="24"/>
        </w:rPr>
        <w:t xml:space="preserve"> </w:t>
      </w:r>
      <w:r w:rsidR="00D63C03" w:rsidRPr="00DF039A">
        <w:rPr>
          <w:rFonts w:ascii="Times New Roman" w:hAnsi="Times New Roman" w:cs="Times New Roman"/>
          <w:sz w:val="24"/>
          <w:szCs w:val="24"/>
        </w:rPr>
        <w:t>графе «Расходы на мероприятие» число</w:t>
      </w:r>
    </w:p>
    <w:p w:rsidR="00D63C03" w:rsidRDefault="003339CB" w:rsidP="003339CB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339CB">
        <w:rPr>
          <w:rFonts w:ascii="Times New Roman" w:hAnsi="Times New Roman" w:cs="Times New Roman"/>
          <w:sz w:val="24"/>
          <w:szCs w:val="24"/>
        </w:rPr>
        <w:t xml:space="preserve">«25462,1» </w:t>
      </w:r>
      <w:r w:rsidR="00D63C03" w:rsidRPr="003339CB">
        <w:rPr>
          <w:rFonts w:ascii="Times New Roman" w:hAnsi="Times New Roman" w:cs="Times New Roman"/>
          <w:sz w:val="24"/>
          <w:szCs w:val="24"/>
        </w:rPr>
        <w:t xml:space="preserve"> </w:t>
      </w:r>
      <w:r w:rsidR="00D63C03">
        <w:rPr>
          <w:rFonts w:ascii="Times New Roman" w:hAnsi="Times New Roman" w:cs="Times New Roman"/>
          <w:sz w:val="24"/>
          <w:szCs w:val="24"/>
        </w:rPr>
        <w:t>заменить числом «25964,3».</w:t>
      </w:r>
    </w:p>
    <w:p w:rsidR="003339CB" w:rsidRDefault="003339CB" w:rsidP="000275F1">
      <w:pPr>
        <w:pStyle w:val="a3"/>
        <w:shd w:val="clear" w:color="auto" w:fill="FFFFFF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  </w:t>
      </w:r>
      <w:r w:rsidR="00DF039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Внести в  постановление Администрации Кривошеинского района от 17.02.2015 № 86  «Об утверждении ведомственной целевой программы на 2015 год «Создание условий для функционирования муниципальных бюджетных дошкольных образовательных учреждений и предоставление общедоступного бесплатного дошкольного образования на территории муниципального образования Кривошеинский район» следующие изменения:</w:t>
      </w:r>
    </w:p>
    <w:p w:rsidR="00D63C03" w:rsidRPr="003339CB" w:rsidRDefault="003339CB" w:rsidP="003339CB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 </w:t>
      </w:r>
      <w:r w:rsidR="00DF039A">
        <w:rPr>
          <w:rFonts w:ascii="Times New Roman" w:hAnsi="Times New Roman" w:cs="Times New Roman"/>
          <w:sz w:val="24"/>
          <w:szCs w:val="24"/>
        </w:rPr>
        <w:tab/>
      </w:r>
      <w:r w:rsidR="00D63C03" w:rsidRPr="003339CB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D63C03" w:rsidRPr="003339CB">
        <w:rPr>
          <w:rFonts w:ascii="Times New Roman" w:hAnsi="Times New Roman" w:cs="Times New Roman"/>
          <w:sz w:val="24"/>
          <w:szCs w:val="24"/>
        </w:rPr>
        <w:t>паспорте</w:t>
      </w:r>
      <w:proofErr w:type="gramEnd"/>
      <w:r w:rsidR="00D63C03" w:rsidRPr="003339CB">
        <w:rPr>
          <w:rFonts w:ascii="Times New Roman" w:hAnsi="Times New Roman" w:cs="Times New Roman"/>
          <w:sz w:val="24"/>
          <w:szCs w:val="24"/>
        </w:rPr>
        <w:t xml:space="preserve"> ВЦП в графе «Объём расходов местного бюджета на реализацию ВЦП число «9782,9» заменить числом «9923,6».</w:t>
      </w:r>
    </w:p>
    <w:p w:rsidR="00D63C03" w:rsidRPr="003339CB" w:rsidRDefault="003339CB" w:rsidP="003339CB">
      <w:pPr>
        <w:shd w:val="clear" w:color="auto" w:fill="FFFFFF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3339CB">
        <w:rPr>
          <w:rFonts w:ascii="Times New Roman" w:hAnsi="Times New Roman" w:cs="Times New Roman"/>
          <w:sz w:val="24"/>
          <w:szCs w:val="24"/>
        </w:rPr>
        <w:t xml:space="preserve">2.2. </w:t>
      </w:r>
      <w:r w:rsidR="00DF039A">
        <w:rPr>
          <w:rFonts w:ascii="Times New Roman" w:hAnsi="Times New Roman" w:cs="Times New Roman"/>
          <w:sz w:val="24"/>
          <w:szCs w:val="24"/>
        </w:rPr>
        <w:tab/>
      </w:r>
      <w:r w:rsidR="00D63C03" w:rsidRPr="003339CB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D63C03" w:rsidRPr="003339CB">
        <w:rPr>
          <w:rFonts w:ascii="Times New Roman" w:hAnsi="Times New Roman" w:cs="Times New Roman"/>
          <w:sz w:val="24"/>
          <w:szCs w:val="24"/>
        </w:rPr>
        <w:t>разделе</w:t>
      </w:r>
      <w:proofErr w:type="gramEnd"/>
      <w:r w:rsidR="00D63C03" w:rsidRPr="003339CB">
        <w:rPr>
          <w:rFonts w:ascii="Times New Roman" w:hAnsi="Times New Roman" w:cs="Times New Roman"/>
          <w:sz w:val="24"/>
          <w:szCs w:val="24"/>
        </w:rPr>
        <w:t xml:space="preserve"> «Мероприятия ВЦП» в графе «Расходы на мероприятие» число «9782,9» заменить числом «9923,6».</w:t>
      </w:r>
    </w:p>
    <w:p w:rsidR="00D63C03" w:rsidRPr="003339CB" w:rsidRDefault="003339CB" w:rsidP="003339CB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 </w:t>
      </w:r>
      <w:r w:rsidR="00DF039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D63C03" w:rsidRPr="003339CB">
        <w:rPr>
          <w:rFonts w:ascii="Times New Roman" w:hAnsi="Times New Roman" w:cs="Times New Roman"/>
          <w:sz w:val="24"/>
          <w:szCs w:val="24"/>
        </w:rPr>
        <w:t>Внести в  постановление Администрации Кривошеинского района от 17.02.2015 № 89   «Об утверждении ведомственной целевой программы «Создание условий и предоставление услуг по дополнительному образованию детей в учреждениях дополнительного образования детей на территории муниципального образования Кривошеинский район» на 2015 год» следующие изменения:</w:t>
      </w:r>
      <w:proofErr w:type="gramEnd"/>
    </w:p>
    <w:p w:rsidR="000F6221" w:rsidRPr="000C2344" w:rsidRDefault="000C2344" w:rsidP="00DF039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="00DF039A">
        <w:rPr>
          <w:rFonts w:ascii="Times New Roman" w:hAnsi="Times New Roman" w:cs="Times New Roman"/>
          <w:sz w:val="24"/>
          <w:szCs w:val="24"/>
        </w:rPr>
        <w:tab/>
      </w:r>
      <w:r w:rsidR="00C650EF" w:rsidRPr="000C2344">
        <w:rPr>
          <w:rFonts w:ascii="Times New Roman" w:hAnsi="Times New Roman" w:cs="Times New Roman"/>
          <w:sz w:val="24"/>
          <w:szCs w:val="24"/>
        </w:rPr>
        <w:t>Наименование</w:t>
      </w:r>
      <w:r w:rsidR="000F6221" w:rsidRPr="000C2344">
        <w:rPr>
          <w:rFonts w:ascii="Times New Roman" w:hAnsi="Times New Roman" w:cs="Times New Roman"/>
          <w:sz w:val="24"/>
          <w:szCs w:val="24"/>
        </w:rPr>
        <w:t xml:space="preserve"> </w:t>
      </w:r>
      <w:r w:rsidR="00C650EF" w:rsidRPr="000C2344">
        <w:rPr>
          <w:rFonts w:ascii="Times New Roman" w:hAnsi="Times New Roman" w:cs="Times New Roman"/>
          <w:sz w:val="24"/>
          <w:szCs w:val="24"/>
        </w:rPr>
        <w:t xml:space="preserve">постановления изложить в следующей редакции: «Об утверждении ведомственной целевой программы «Создание условий и предоставление услуг по дополнительному образованию детей в учреждениях дополнительного </w:t>
      </w:r>
      <w:r w:rsidR="00C650EF" w:rsidRPr="000C2344">
        <w:rPr>
          <w:rFonts w:ascii="Times New Roman" w:hAnsi="Times New Roman" w:cs="Times New Roman"/>
          <w:sz w:val="24"/>
          <w:szCs w:val="24"/>
        </w:rPr>
        <w:lastRenderedPageBreak/>
        <w:t>образования на территории муниципального образования Кривошеинский район» на 2015 год»</w:t>
      </w:r>
    </w:p>
    <w:p w:rsidR="00D63C03" w:rsidRPr="000C2344" w:rsidRDefault="000C2344" w:rsidP="00DF039A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DF039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F18A5">
        <w:rPr>
          <w:rFonts w:ascii="Times New Roman" w:hAnsi="Times New Roman" w:cs="Times New Roman"/>
          <w:sz w:val="24"/>
          <w:szCs w:val="24"/>
        </w:rPr>
        <w:t xml:space="preserve">   </w:t>
      </w:r>
      <w:r w:rsidR="00D63C03" w:rsidRPr="000C2344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D63C03" w:rsidRPr="000C2344">
        <w:rPr>
          <w:rFonts w:ascii="Times New Roman" w:hAnsi="Times New Roman" w:cs="Times New Roman"/>
          <w:sz w:val="24"/>
          <w:szCs w:val="24"/>
        </w:rPr>
        <w:t>паспорте</w:t>
      </w:r>
      <w:proofErr w:type="gramEnd"/>
      <w:r w:rsidR="00D63C03" w:rsidRPr="000C2344">
        <w:rPr>
          <w:rFonts w:ascii="Times New Roman" w:hAnsi="Times New Roman" w:cs="Times New Roman"/>
          <w:sz w:val="24"/>
          <w:szCs w:val="24"/>
        </w:rPr>
        <w:t xml:space="preserve"> ВЦП в графе «Объём расходов местного бюджета на реализацию ВЦП число «12649,9» заменить числом «12668,0».</w:t>
      </w:r>
    </w:p>
    <w:p w:rsidR="00D63C03" w:rsidRPr="000C2344" w:rsidRDefault="000C2344" w:rsidP="00DF039A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DF039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F18A5">
        <w:rPr>
          <w:rFonts w:ascii="Times New Roman" w:hAnsi="Times New Roman" w:cs="Times New Roman"/>
          <w:sz w:val="24"/>
          <w:szCs w:val="24"/>
        </w:rPr>
        <w:t xml:space="preserve">  </w:t>
      </w:r>
      <w:r w:rsidR="00D63C03" w:rsidRPr="000C2344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D63C03" w:rsidRPr="000C2344">
        <w:rPr>
          <w:rFonts w:ascii="Times New Roman" w:hAnsi="Times New Roman" w:cs="Times New Roman"/>
          <w:sz w:val="24"/>
          <w:szCs w:val="24"/>
        </w:rPr>
        <w:t>разделе</w:t>
      </w:r>
      <w:proofErr w:type="gramEnd"/>
      <w:r w:rsidR="00D63C03" w:rsidRPr="000C2344">
        <w:rPr>
          <w:rFonts w:ascii="Times New Roman" w:hAnsi="Times New Roman" w:cs="Times New Roman"/>
          <w:sz w:val="24"/>
          <w:szCs w:val="24"/>
        </w:rPr>
        <w:t xml:space="preserve"> «Мероприятия ВЦП» в графе «Расходы на мероприятие» число «12649,9» заменить числом «12668,0».</w:t>
      </w:r>
    </w:p>
    <w:p w:rsidR="00D63C03" w:rsidRPr="000C2344" w:rsidRDefault="000C2344" w:rsidP="004F18A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4F18A5">
        <w:rPr>
          <w:rFonts w:ascii="Times New Roman" w:hAnsi="Times New Roman" w:cs="Times New Roman"/>
          <w:sz w:val="24"/>
          <w:szCs w:val="24"/>
        </w:rPr>
        <w:t xml:space="preserve"> </w:t>
      </w:r>
      <w:r w:rsidR="004F18A5">
        <w:rPr>
          <w:rFonts w:ascii="Times New Roman" w:hAnsi="Times New Roman" w:cs="Times New Roman"/>
          <w:sz w:val="24"/>
          <w:szCs w:val="24"/>
        </w:rPr>
        <w:tab/>
      </w:r>
      <w:r w:rsidR="00D63C03" w:rsidRPr="000C2344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опубликованию в  Сборнике   нормативных   актов Администрации Кривошеинского района и размещению в сети </w:t>
      </w:r>
      <w:r w:rsidR="00C650EF" w:rsidRPr="000C2344">
        <w:rPr>
          <w:rFonts w:ascii="Times New Roman" w:hAnsi="Times New Roman" w:cs="Times New Roman"/>
          <w:sz w:val="24"/>
          <w:szCs w:val="24"/>
        </w:rPr>
        <w:t>«</w:t>
      </w:r>
      <w:r w:rsidR="00D63C03" w:rsidRPr="000C2344">
        <w:rPr>
          <w:rFonts w:ascii="Times New Roman" w:hAnsi="Times New Roman" w:cs="Times New Roman"/>
          <w:sz w:val="24"/>
          <w:szCs w:val="24"/>
        </w:rPr>
        <w:t>Интернет</w:t>
      </w:r>
      <w:r w:rsidR="00C650EF" w:rsidRPr="000C2344">
        <w:rPr>
          <w:rFonts w:ascii="Times New Roman" w:hAnsi="Times New Roman" w:cs="Times New Roman"/>
          <w:sz w:val="24"/>
          <w:szCs w:val="24"/>
        </w:rPr>
        <w:t>»</w:t>
      </w:r>
      <w:r w:rsidR="00D63C03" w:rsidRPr="000C2344">
        <w:rPr>
          <w:rFonts w:ascii="Times New Roman" w:hAnsi="Times New Roman" w:cs="Times New Roman"/>
          <w:sz w:val="24"/>
          <w:szCs w:val="24"/>
        </w:rPr>
        <w:t xml:space="preserve"> на официальном сайте муниципального образования Кривошеинский район.</w:t>
      </w:r>
    </w:p>
    <w:p w:rsidR="00D63C03" w:rsidRPr="000C2344" w:rsidRDefault="000C2344" w:rsidP="00DF039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4F18A5">
        <w:rPr>
          <w:rFonts w:ascii="Times New Roman" w:hAnsi="Times New Roman" w:cs="Times New Roman"/>
          <w:sz w:val="24"/>
          <w:szCs w:val="24"/>
        </w:rPr>
        <w:t xml:space="preserve">  </w:t>
      </w:r>
      <w:r w:rsidR="00D63C03" w:rsidRPr="000C2344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proofErr w:type="gramStart"/>
      <w:r w:rsidR="00D63C03" w:rsidRPr="000C2344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="00D63C03" w:rsidRPr="000C2344">
        <w:rPr>
          <w:rFonts w:ascii="Times New Roman" w:hAnsi="Times New Roman" w:cs="Times New Roman"/>
          <w:sz w:val="24"/>
          <w:szCs w:val="24"/>
        </w:rPr>
        <w:t xml:space="preserve"> его подписания и</w:t>
      </w:r>
      <w:r w:rsidR="00D63C03" w:rsidRPr="00092CBA">
        <w:t xml:space="preserve"> </w:t>
      </w:r>
      <w:r w:rsidR="00D63C03" w:rsidRPr="000C2344">
        <w:rPr>
          <w:rFonts w:ascii="Times New Roman" w:hAnsi="Times New Roman" w:cs="Times New Roman"/>
          <w:sz w:val="24"/>
          <w:szCs w:val="24"/>
        </w:rPr>
        <w:t xml:space="preserve">распространяется на правоотношения, возникшие с </w:t>
      </w:r>
      <w:r w:rsidR="0096690E" w:rsidRPr="000C2344">
        <w:rPr>
          <w:rFonts w:ascii="Times New Roman" w:hAnsi="Times New Roman" w:cs="Times New Roman"/>
          <w:sz w:val="24"/>
          <w:szCs w:val="24"/>
        </w:rPr>
        <w:t>27</w:t>
      </w:r>
      <w:r w:rsidR="00D63C03" w:rsidRPr="000C2344">
        <w:rPr>
          <w:rFonts w:ascii="Times New Roman" w:hAnsi="Times New Roman" w:cs="Times New Roman"/>
          <w:sz w:val="24"/>
          <w:szCs w:val="24"/>
        </w:rPr>
        <w:t xml:space="preserve"> </w:t>
      </w:r>
      <w:r w:rsidR="004510D1" w:rsidRPr="000C2344">
        <w:rPr>
          <w:rFonts w:ascii="Times New Roman" w:hAnsi="Times New Roman" w:cs="Times New Roman"/>
          <w:sz w:val="24"/>
          <w:szCs w:val="24"/>
        </w:rPr>
        <w:t>августа</w:t>
      </w:r>
      <w:r w:rsidR="00D63C03" w:rsidRPr="000C2344">
        <w:rPr>
          <w:rFonts w:ascii="Times New Roman" w:hAnsi="Times New Roman" w:cs="Times New Roman"/>
          <w:sz w:val="24"/>
          <w:szCs w:val="24"/>
        </w:rPr>
        <w:t xml:space="preserve"> 2015 года.</w:t>
      </w:r>
    </w:p>
    <w:p w:rsidR="00D63C03" w:rsidRPr="000C2344" w:rsidRDefault="000C2344" w:rsidP="00DF039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4F18A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D63C03" w:rsidRPr="000C234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D63C03" w:rsidRPr="000C2344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 на  заместителя    Главы муниципального образования по вопросам ЖКХ, строительства, транспорта, связи, ГО и ЧС и социальным вопросам.</w:t>
      </w:r>
    </w:p>
    <w:p w:rsidR="00D63C03" w:rsidRDefault="00D63C03" w:rsidP="00D63C03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510D1" w:rsidRDefault="004510D1" w:rsidP="00D63C03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63C03" w:rsidRDefault="00D63C03" w:rsidP="00D63C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Кривошеинского района</w:t>
      </w:r>
    </w:p>
    <w:p w:rsidR="00D63C03" w:rsidRDefault="00D63C03" w:rsidP="00D63C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(Глава Администрации)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C2344">
        <w:rPr>
          <w:rFonts w:ascii="Times New Roman" w:hAnsi="Times New Roman" w:cs="Times New Roman"/>
          <w:sz w:val="24"/>
          <w:szCs w:val="24"/>
        </w:rPr>
        <w:t xml:space="preserve">      </w:t>
      </w:r>
      <w:r w:rsidR="004510D1">
        <w:rPr>
          <w:rFonts w:ascii="Times New Roman" w:hAnsi="Times New Roman" w:cs="Times New Roman"/>
          <w:sz w:val="24"/>
          <w:szCs w:val="24"/>
        </w:rPr>
        <w:t>С.А.</w:t>
      </w:r>
      <w:r w:rsidR="000C2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10D1">
        <w:rPr>
          <w:rFonts w:ascii="Times New Roman" w:hAnsi="Times New Roman" w:cs="Times New Roman"/>
          <w:sz w:val="24"/>
          <w:szCs w:val="24"/>
        </w:rPr>
        <w:t>Тайлашев</w:t>
      </w:r>
      <w:proofErr w:type="spellEnd"/>
    </w:p>
    <w:p w:rsidR="00D63C03" w:rsidRDefault="00D63C03" w:rsidP="00D63C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3C03" w:rsidRDefault="00D63C03" w:rsidP="00D63C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10D1" w:rsidRDefault="004510D1" w:rsidP="00D63C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10D1" w:rsidRDefault="004510D1" w:rsidP="00D63C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3C03" w:rsidRPr="004510D1" w:rsidRDefault="00D63C03" w:rsidP="00D63C03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510D1">
        <w:rPr>
          <w:rFonts w:ascii="Times New Roman" w:hAnsi="Times New Roman" w:cs="Times New Roman"/>
          <w:sz w:val="20"/>
          <w:szCs w:val="20"/>
        </w:rPr>
        <w:t>Кустова</w:t>
      </w:r>
      <w:proofErr w:type="spellEnd"/>
      <w:r w:rsidRPr="004510D1">
        <w:rPr>
          <w:rFonts w:ascii="Times New Roman" w:hAnsi="Times New Roman" w:cs="Times New Roman"/>
          <w:sz w:val="20"/>
          <w:szCs w:val="20"/>
        </w:rPr>
        <w:t xml:space="preserve"> М.Ф.</w:t>
      </w:r>
    </w:p>
    <w:p w:rsidR="00D63C03" w:rsidRPr="004510D1" w:rsidRDefault="00D63C03" w:rsidP="00D63C03">
      <w:pPr>
        <w:jc w:val="both"/>
        <w:rPr>
          <w:rFonts w:ascii="Times New Roman" w:hAnsi="Times New Roman" w:cs="Times New Roman"/>
          <w:sz w:val="20"/>
          <w:szCs w:val="20"/>
        </w:rPr>
      </w:pPr>
      <w:r w:rsidRPr="004510D1">
        <w:rPr>
          <w:rFonts w:ascii="Times New Roman" w:hAnsi="Times New Roman" w:cs="Times New Roman"/>
          <w:sz w:val="20"/>
          <w:szCs w:val="20"/>
        </w:rPr>
        <w:t>2-19-74</w:t>
      </w:r>
    </w:p>
    <w:p w:rsidR="00D63C03" w:rsidRDefault="00D63C03" w:rsidP="00D63C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3C03" w:rsidRDefault="00D63C03" w:rsidP="00D63C03">
      <w:pPr>
        <w:shd w:val="clear" w:color="auto" w:fill="FFFFFF"/>
        <w:spacing w:before="317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63C03" w:rsidRDefault="00D63C03" w:rsidP="00D63C03">
      <w:pPr>
        <w:rPr>
          <w:rFonts w:ascii="Times New Roman" w:hAnsi="Times New Roman" w:cs="Times New Roman"/>
          <w:sz w:val="24"/>
          <w:szCs w:val="24"/>
        </w:rPr>
      </w:pPr>
    </w:p>
    <w:p w:rsidR="00D63C03" w:rsidRDefault="00D63C03" w:rsidP="00D63C03">
      <w:pPr>
        <w:rPr>
          <w:rFonts w:ascii="Times New Roman" w:hAnsi="Times New Roman" w:cs="Times New Roman"/>
          <w:sz w:val="24"/>
          <w:szCs w:val="24"/>
        </w:rPr>
      </w:pPr>
    </w:p>
    <w:p w:rsidR="00D63C03" w:rsidRDefault="00D63C03" w:rsidP="00D63C0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Направлено: </w:t>
      </w:r>
    </w:p>
    <w:p w:rsidR="00D63C03" w:rsidRDefault="00D63C03" w:rsidP="00D63C0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Прокуратура</w:t>
      </w:r>
    </w:p>
    <w:p w:rsidR="00D63C03" w:rsidRDefault="00D63C03" w:rsidP="00D63C03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Кондратьев Д.В.</w:t>
      </w:r>
    </w:p>
    <w:p w:rsidR="00D63C03" w:rsidRDefault="00D63C03" w:rsidP="00D63C0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Управление финансов</w:t>
      </w:r>
    </w:p>
    <w:p w:rsidR="00D63C03" w:rsidRDefault="00D63C03" w:rsidP="00D63C0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Управление образования,</w:t>
      </w:r>
    </w:p>
    <w:p w:rsidR="00D63C03" w:rsidRDefault="00D63C03" w:rsidP="00D63C0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ОУ – 16</w:t>
      </w:r>
    </w:p>
    <w:p w:rsidR="00D63C03" w:rsidRDefault="00D63C03" w:rsidP="00D63C0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Сборник</w:t>
      </w:r>
    </w:p>
    <w:p w:rsidR="00D63C03" w:rsidRDefault="00D63C03" w:rsidP="00D63C03"/>
    <w:p w:rsidR="00CD38DC" w:rsidRDefault="00CD38DC"/>
    <w:sectPr w:rsidR="00CD38DC" w:rsidSect="00B40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C0D3C"/>
    <w:multiLevelType w:val="multilevel"/>
    <w:tmpl w:val="EBC21E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3C03"/>
    <w:rsid w:val="000275F1"/>
    <w:rsid w:val="00082FAB"/>
    <w:rsid w:val="000C2344"/>
    <w:rsid w:val="000F12EA"/>
    <w:rsid w:val="000F6221"/>
    <w:rsid w:val="003339CB"/>
    <w:rsid w:val="004510D1"/>
    <w:rsid w:val="00486FBA"/>
    <w:rsid w:val="004F18A5"/>
    <w:rsid w:val="0066313C"/>
    <w:rsid w:val="006769F6"/>
    <w:rsid w:val="0076567A"/>
    <w:rsid w:val="0096690E"/>
    <w:rsid w:val="009C7BAA"/>
    <w:rsid w:val="00B40EFC"/>
    <w:rsid w:val="00C650EF"/>
    <w:rsid w:val="00CD38DC"/>
    <w:rsid w:val="00D63C03"/>
    <w:rsid w:val="00DF0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C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63C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uiPriority w:val="99"/>
    <w:semiHidden/>
    <w:unhideWhenUsed/>
    <w:qFormat/>
    <w:rsid w:val="00D63C03"/>
    <w:pPr>
      <w:keepNext w:val="0"/>
      <w:keepLines w:val="0"/>
      <w:spacing w:before="0"/>
      <w:jc w:val="both"/>
      <w:outlineLvl w:val="1"/>
    </w:pPr>
    <w:rPr>
      <w:rFonts w:ascii="Arial" w:eastAsia="Times New Roman" w:hAnsi="Arial" w:cs="Arial"/>
      <w:b w:val="0"/>
      <w:bCs w:val="0"/>
      <w:color w:val="aut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D63C03"/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63C0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63C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63C0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3C0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C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63C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uiPriority w:val="99"/>
    <w:semiHidden/>
    <w:unhideWhenUsed/>
    <w:qFormat/>
    <w:rsid w:val="00D63C03"/>
    <w:pPr>
      <w:keepNext w:val="0"/>
      <w:keepLines w:val="0"/>
      <w:spacing w:before="0"/>
      <w:jc w:val="both"/>
      <w:outlineLvl w:val="1"/>
    </w:pPr>
    <w:rPr>
      <w:rFonts w:ascii="Arial" w:eastAsia="Times New Roman" w:hAnsi="Arial" w:cs="Arial"/>
      <w:b w:val="0"/>
      <w:bCs w:val="0"/>
      <w:color w:val="aut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D63C03"/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63C0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63C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63C0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3C0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5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OEM</cp:lastModifiedBy>
  <cp:revision>2</cp:revision>
  <cp:lastPrinted>2015-11-13T06:11:00Z</cp:lastPrinted>
  <dcterms:created xsi:type="dcterms:W3CDTF">2015-11-13T09:10:00Z</dcterms:created>
  <dcterms:modified xsi:type="dcterms:W3CDTF">2015-11-13T09:10:00Z</dcterms:modified>
</cp:coreProperties>
</file>