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1" w:rsidRDefault="00837D28" w:rsidP="00031921">
      <w:pPr>
        <w:jc w:val="center"/>
        <w:rPr>
          <w:b/>
          <w:lang w:val="en-US"/>
        </w:rPr>
      </w:pPr>
      <w:r w:rsidRPr="00837D28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63.15pt">
            <v:imagedata r:id="rId5" o:title="gerb2"/>
          </v:shape>
        </w:pict>
      </w:r>
    </w:p>
    <w:p w:rsidR="00906291" w:rsidRDefault="00906291" w:rsidP="0003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КРИВОШЕИНСКОГО РАЙОНА </w:t>
      </w:r>
    </w:p>
    <w:p w:rsidR="00906291" w:rsidRDefault="00906291" w:rsidP="00031921">
      <w:pPr>
        <w:spacing w:before="240"/>
        <w:jc w:val="center"/>
        <w:rPr>
          <w:b/>
        </w:rPr>
      </w:pPr>
      <w:r>
        <w:rPr>
          <w:b/>
        </w:rPr>
        <w:t>ПОСТАНОВЛЕНИЕ</w:t>
      </w:r>
    </w:p>
    <w:p w:rsidR="00906291" w:rsidRDefault="00906291" w:rsidP="00031921">
      <w:pPr>
        <w:jc w:val="both"/>
      </w:pPr>
    </w:p>
    <w:p w:rsidR="00906291" w:rsidRDefault="00906291" w:rsidP="00031921">
      <w:pPr>
        <w:jc w:val="center"/>
      </w:pPr>
      <w:r>
        <w:t>с. Кривошеино</w:t>
      </w:r>
    </w:p>
    <w:p w:rsidR="00906291" w:rsidRDefault="00906291" w:rsidP="00031921">
      <w:pPr>
        <w:jc w:val="center"/>
      </w:pPr>
      <w:r>
        <w:t>Томской области</w:t>
      </w:r>
    </w:p>
    <w:p w:rsidR="00906291" w:rsidRDefault="00B23809" w:rsidP="00031921">
      <w:r>
        <w:t>16.03.2015</w:t>
      </w:r>
      <w:r w:rsidR="004A2D65">
        <w:tab/>
      </w:r>
      <w:r w:rsidR="004A2D65">
        <w:tab/>
      </w:r>
      <w:r w:rsidR="00B169E5">
        <w:t xml:space="preserve">     </w:t>
      </w:r>
      <w:r w:rsidR="00A417EC">
        <w:t xml:space="preserve">                       </w:t>
      </w:r>
      <w:r w:rsidR="003A7F6D">
        <w:t xml:space="preserve">                                                        </w:t>
      </w:r>
      <w:r w:rsidR="00A417EC">
        <w:t xml:space="preserve">   </w:t>
      </w:r>
      <w:r w:rsidR="00B169E5">
        <w:t xml:space="preserve">   </w:t>
      </w:r>
      <w:r w:rsidR="004A2D65">
        <w:t xml:space="preserve"> </w:t>
      </w:r>
      <w:r w:rsidR="00F7667A">
        <w:t xml:space="preserve"> </w:t>
      </w:r>
      <w:r w:rsidR="004A2D65">
        <w:t xml:space="preserve">      </w:t>
      </w:r>
      <w:r>
        <w:t xml:space="preserve">  </w:t>
      </w:r>
      <w:r w:rsidR="00894A33">
        <w:t xml:space="preserve">  </w:t>
      </w:r>
      <w:r w:rsidR="00031921">
        <w:t xml:space="preserve">       </w:t>
      </w:r>
      <w:r w:rsidR="00031921">
        <w:tab/>
        <w:t xml:space="preserve">     № </w:t>
      </w:r>
      <w:r>
        <w:t>165</w:t>
      </w:r>
    </w:p>
    <w:p w:rsidR="00906291" w:rsidRDefault="00906291" w:rsidP="00031921">
      <w:pPr>
        <w:jc w:val="center"/>
      </w:pPr>
    </w:p>
    <w:p w:rsidR="00906291" w:rsidRDefault="00BA0AB0" w:rsidP="00031921">
      <w:pPr>
        <w:autoSpaceDE w:val="0"/>
        <w:autoSpaceDN w:val="0"/>
        <w:adjustRightInd w:val="0"/>
        <w:ind w:firstLine="709"/>
        <w:jc w:val="both"/>
        <w:rPr>
          <w:i/>
        </w:rPr>
      </w:pPr>
      <w:r w:rsidRPr="003D2D68">
        <w:t>«О</w:t>
      </w:r>
      <w:r w:rsidR="00731862">
        <w:t>б</w:t>
      </w:r>
      <w:r w:rsidRPr="003D2D68">
        <w:t xml:space="preserve"> утверждении Положения о </w:t>
      </w:r>
      <w:r w:rsidR="00B23809">
        <w:t>р</w:t>
      </w:r>
      <w:r w:rsidRPr="003D2D68">
        <w:t>айонной межведомственной комисси</w:t>
      </w:r>
      <w:r>
        <w:t xml:space="preserve">и </w:t>
      </w:r>
      <w:r w:rsidRPr="003D2D68">
        <w:t>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731862">
        <w:t xml:space="preserve"> </w:t>
      </w:r>
      <w:r w:rsidRPr="003D2D68">
        <w:t>Кривошеинский район</w:t>
      </w:r>
      <w:r w:rsidR="00731862">
        <w:t xml:space="preserve"> и</w:t>
      </w:r>
      <w:r w:rsidR="00731862" w:rsidRPr="00731862">
        <w:t xml:space="preserve"> </w:t>
      </w:r>
      <w:r w:rsidR="00731862" w:rsidRPr="003D2D68">
        <w:t>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</w:t>
      </w:r>
      <w:r w:rsidRPr="003D2D68">
        <w:t>»</w:t>
      </w:r>
      <w:r w:rsidR="00031921">
        <w:t xml:space="preserve"> </w:t>
      </w:r>
      <w:r w:rsidR="00E235C8" w:rsidRPr="00031921">
        <w:rPr>
          <w:i/>
        </w:rPr>
        <w:t>(в редакции постановления от 27.12.2018 №</w:t>
      </w:r>
      <w:r w:rsidR="00031921">
        <w:rPr>
          <w:i/>
        </w:rPr>
        <w:t> </w:t>
      </w:r>
      <w:r w:rsidR="00E235C8" w:rsidRPr="00031921">
        <w:rPr>
          <w:i/>
        </w:rPr>
        <w:t>669</w:t>
      </w:r>
      <w:r w:rsidR="00031921">
        <w:rPr>
          <w:i/>
        </w:rPr>
        <w:t>; от 10.01.2019 № </w:t>
      </w:r>
      <w:r w:rsidR="001910B3" w:rsidRPr="00031921">
        <w:rPr>
          <w:i/>
        </w:rPr>
        <w:t>15</w:t>
      </w:r>
      <w:r w:rsidR="00031921">
        <w:rPr>
          <w:i/>
        </w:rPr>
        <w:t>; от 03.03.2020 № </w:t>
      </w:r>
      <w:r w:rsidR="00297C56" w:rsidRPr="00031921">
        <w:rPr>
          <w:i/>
        </w:rPr>
        <w:t>122</w:t>
      </w:r>
      <w:r w:rsidR="00F876D9" w:rsidRPr="00031921">
        <w:rPr>
          <w:i/>
        </w:rPr>
        <w:t>;от 03.02.2021 №</w:t>
      </w:r>
      <w:r w:rsidR="00031921">
        <w:rPr>
          <w:i/>
        </w:rPr>
        <w:t> </w:t>
      </w:r>
      <w:r w:rsidR="00F876D9" w:rsidRPr="00031921">
        <w:rPr>
          <w:i/>
        </w:rPr>
        <w:t>54</w:t>
      </w:r>
      <w:r w:rsidR="00391D90">
        <w:rPr>
          <w:i/>
        </w:rPr>
        <w:t>;№158 от 10.03.2021</w:t>
      </w:r>
      <w:r w:rsidR="00346D4B">
        <w:rPr>
          <w:i/>
        </w:rPr>
        <w:t>, № 362 от 19.06.2023</w:t>
      </w:r>
      <w:r w:rsidR="00E235C8" w:rsidRPr="00031921">
        <w:rPr>
          <w:i/>
        </w:rPr>
        <w:t>)</w:t>
      </w:r>
    </w:p>
    <w:p w:rsidR="00031921" w:rsidRDefault="00031921" w:rsidP="00031921">
      <w:pPr>
        <w:autoSpaceDE w:val="0"/>
        <w:autoSpaceDN w:val="0"/>
        <w:adjustRightInd w:val="0"/>
        <w:ind w:firstLine="709"/>
        <w:jc w:val="both"/>
      </w:pPr>
    </w:p>
    <w:p w:rsidR="00906291" w:rsidRPr="006C3A5C" w:rsidRDefault="006C3A5C" w:rsidP="00031921">
      <w:pPr>
        <w:pStyle w:val="western"/>
        <w:spacing w:before="0" w:beforeAutospacing="0" w:after="0" w:afterAutospacing="0"/>
        <w:ind w:firstLine="709"/>
        <w:jc w:val="both"/>
      </w:pPr>
      <w:proofErr w:type="gramStart"/>
      <w:r>
        <w:t>В соответствии с Федеральными законами от 06.10.2003 №131-ФЗ "Об общих принципах организации местного самоуправления в Российской Федерации"</w:t>
      </w:r>
      <w:r w:rsidR="003473B1">
        <w:t>,</w:t>
      </w:r>
      <w:r>
        <w:t xml:space="preserve"> в целях </w:t>
      </w:r>
      <w:r w:rsidR="003473B1">
        <w:t>принятия мер по «легализации» налогооблагаемой базы субъектов предпринимательства, действующих на территории муниципального образования Кривошеинский район</w:t>
      </w:r>
      <w:r w:rsidR="00BA0AB0">
        <w:t>,</w:t>
      </w:r>
      <w:r w:rsidR="003473B1">
        <w:t xml:space="preserve"> </w:t>
      </w:r>
      <w:r w:rsidR="00BA0AB0">
        <w:t xml:space="preserve">обеспечения устойчивого социально-экономического развития муниципального образования Кривошеинский район и реализации </w:t>
      </w:r>
      <w:r w:rsidR="002D03F7">
        <w:t>мероприятий  по протоколу от 9 октября 2014 года №ОГ-П12-275пр Совещания у Заместителя Председателя Правительства  Российской Федерации</w:t>
      </w:r>
      <w:proofErr w:type="gramEnd"/>
      <w:r w:rsidR="002D03F7">
        <w:t xml:space="preserve"> </w:t>
      </w:r>
      <w:proofErr w:type="spellStart"/>
      <w:r w:rsidR="002D03F7">
        <w:t>О.Ю.Голодец</w:t>
      </w:r>
      <w:proofErr w:type="spellEnd"/>
      <w:r w:rsidR="002D03F7">
        <w:t xml:space="preserve"> и </w:t>
      </w:r>
      <w:r w:rsidR="00BA0AB0">
        <w:t>указани</w:t>
      </w:r>
      <w:r w:rsidR="002D03F7">
        <w:t>ям</w:t>
      </w:r>
      <w:r w:rsidR="00BA0AB0">
        <w:t xml:space="preserve"> Губернатора Томской области С.А. </w:t>
      </w:r>
      <w:proofErr w:type="spellStart"/>
      <w:r w:rsidR="00BA0AB0">
        <w:t>Жвачкина</w:t>
      </w:r>
      <w:proofErr w:type="spellEnd"/>
      <w:r w:rsidR="00BA0AB0">
        <w:t xml:space="preserve"> от 17.02.2015 № СЖ-07-301,</w:t>
      </w:r>
    </w:p>
    <w:p w:rsidR="00906291" w:rsidRPr="004A2D65" w:rsidRDefault="00906291" w:rsidP="0003192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A2D65">
        <w:rPr>
          <w:b/>
        </w:rPr>
        <w:t>ПОСТАНОВЛЯЮ:</w:t>
      </w:r>
    </w:p>
    <w:p w:rsidR="006B0E03" w:rsidRDefault="00BA0AB0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 xml:space="preserve">Утвердить Положение о </w:t>
      </w:r>
      <w:r w:rsidR="00D9625C">
        <w:t>р</w:t>
      </w:r>
      <w:r>
        <w:t>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</w:t>
      </w:r>
      <w:r w:rsidR="006B0E03">
        <w:t xml:space="preserve"> в соответствии с приложением №1 к настоящему постановлению. </w:t>
      </w:r>
    </w:p>
    <w:p w:rsidR="002F02F1" w:rsidRDefault="002F02F1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 xml:space="preserve">Утвердить состав </w:t>
      </w:r>
      <w:r w:rsidR="00D9625C">
        <w:t>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</w:t>
      </w:r>
      <w:r w:rsidR="005D647E">
        <w:t xml:space="preserve"> </w:t>
      </w:r>
      <w:r>
        <w:t>в соответствии с приложением</w:t>
      </w:r>
      <w:r w:rsidR="006B0E03">
        <w:t xml:space="preserve"> №2</w:t>
      </w:r>
      <w:r>
        <w:t xml:space="preserve"> к настоящему постановлению. </w:t>
      </w:r>
    </w:p>
    <w:p w:rsidR="006B0E03" w:rsidRDefault="006922BA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 xml:space="preserve">Настоящее </w:t>
      </w:r>
      <w:r w:rsidR="006B0E03">
        <w:t xml:space="preserve">постановление вступает  в законную силу </w:t>
      </w:r>
      <w:proofErr w:type="gramStart"/>
      <w:r w:rsidR="006B0E03">
        <w:t>с даты</w:t>
      </w:r>
      <w:proofErr w:type="gramEnd"/>
      <w:r w:rsidR="006B0E03">
        <w:t xml:space="preserve"> его подписания.</w:t>
      </w:r>
    </w:p>
    <w:p w:rsidR="006B0E03" w:rsidRDefault="006B0E03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Настоящее постановление подлежит размещению на официальном сайте муниципального образования  Кривошеинский район в сети Интернет и в сборнике нормативных актов Администрации Кривошеинского района.</w:t>
      </w:r>
    </w:p>
    <w:p w:rsidR="00E71046" w:rsidRDefault="00D9625C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Признать утратившим силу постановление Администрации Кривошеинского района от 06.02.2015 №54 «</w:t>
      </w:r>
      <w:r w:rsidR="00E71046">
        <w:t>О создании районной межведомственной комиссии по легализации объектов налогообложения и утверждении Положения о Районной межведомственной комиссии по легализации объектов налогообложения».</w:t>
      </w:r>
    </w:p>
    <w:p w:rsidR="00CD153C" w:rsidRDefault="00CD153C" w:rsidP="00031921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</w:t>
      </w:r>
      <w:r w:rsidR="006922BA">
        <w:t xml:space="preserve">ления возложить на заместителя Главы муниципального образования </w:t>
      </w:r>
      <w:r>
        <w:t xml:space="preserve"> по экономическим вопросам, реальному сектору экономики и инновациям.</w:t>
      </w:r>
    </w:p>
    <w:p w:rsidR="00906291" w:rsidRDefault="00906291" w:rsidP="00031921">
      <w:pPr>
        <w:jc w:val="both"/>
      </w:pPr>
    </w:p>
    <w:p w:rsidR="00906291" w:rsidRDefault="00906291" w:rsidP="00031921">
      <w:pPr>
        <w:jc w:val="both"/>
      </w:pPr>
    </w:p>
    <w:p w:rsidR="00906291" w:rsidRDefault="00906291" w:rsidP="00031921">
      <w:pPr>
        <w:pStyle w:val="a3"/>
        <w:spacing w:after="0"/>
      </w:pPr>
      <w:r>
        <w:t>Глава Кривошеинского района</w:t>
      </w:r>
      <w:r>
        <w:tab/>
      </w:r>
    </w:p>
    <w:p w:rsidR="00906291" w:rsidRDefault="00906291" w:rsidP="00031921">
      <w:pPr>
        <w:pStyle w:val="a3"/>
        <w:spacing w:after="0"/>
      </w:pPr>
      <w:r>
        <w:t>(Глава Администрации)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</w:t>
      </w:r>
      <w:r w:rsidR="00031921">
        <w:t xml:space="preserve">                         А.В. </w:t>
      </w:r>
      <w:r>
        <w:t>Разумников</w:t>
      </w:r>
    </w:p>
    <w:p w:rsidR="005D647E" w:rsidRDefault="005D647E" w:rsidP="00031921">
      <w:pPr>
        <w:jc w:val="both"/>
        <w:rPr>
          <w:sz w:val="20"/>
          <w:szCs w:val="20"/>
        </w:rPr>
      </w:pPr>
    </w:p>
    <w:p w:rsidR="00906291" w:rsidRDefault="00D77523" w:rsidP="0003192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Махмутова</w:t>
      </w:r>
      <w:proofErr w:type="spellEnd"/>
      <w:r>
        <w:rPr>
          <w:sz w:val="20"/>
          <w:szCs w:val="20"/>
        </w:rPr>
        <w:t xml:space="preserve"> Н.Х.</w:t>
      </w:r>
    </w:p>
    <w:p w:rsidR="00CD153C" w:rsidRDefault="00CD153C" w:rsidP="0003192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8(38251)21427</w:t>
      </w:r>
    </w:p>
    <w:p w:rsidR="00906291" w:rsidRDefault="00906291" w:rsidP="00031921">
      <w:pPr>
        <w:jc w:val="both"/>
        <w:rPr>
          <w:sz w:val="20"/>
          <w:szCs w:val="20"/>
        </w:rPr>
      </w:pPr>
    </w:p>
    <w:p w:rsidR="00565A48" w:rsidRDefault="00CD153C" w:rsidP="00031921">
      <w:pPr>
        <w:jc w:val="both"/>
      </w:pPr>
      <w:r>
        <w:rPr>
          <w:sz w:val="20"/>
          <w:szCs w:val="20"/>
        </w:rPr>
        <w:t>Управление финансов</w:t>
      </w:r>
      <w:r w:rsidR="00D9625C">
        <w:rPr>
          <w:sz w:val="20"/>
          <w:szCs w:val="20"/>
        </w:rPr>
        <w:t xml:space="preserve">, </w:t>
      </w:r>
      <w:r w:rsidR="004A2D65">
        <w:rPr>
          <w:sz w:val="20"/>
          <w:szCs w:val="20"/>
        </w:rPr>
        <w:t>Членам комиссии</w:t>
      </w:r>
      <w:r w:rsidR="00D9625C">
        <w:rPr>
          <w:sz w:val="20"/>
          <w:szCs w:val="20"/>
        </w:rPr>
        <w:t xml:space="preserve">, </w:t>
      </w:r>
      <w:r w:rsidR="00906291">
        <w:rPr>
          <w:sz w:val="20"/>
          <w:szCs w:val="20"/>
        </w:rPr>
        <w:t>Прокуратура</w:t>
      </w:r>
    </w:p>
    <w:p w:rsidR="00731862" w:rsidRDefault="00731862" w:rsidP="00031921">
      <w:pPr>
        <w:jc w:val="right"/>
      </w:pPr>
    </w:p>
    <w:p w:rsidR="003A7F6D" w:rsidRDefault="003A7F6D" w:rsidP="00031921">
      <w:pPr>
        <w:jc w:val="right"/>
      </w:pPr>
      <w:r>
        <w:t>Приложение № 1</w:t>
      </w:r>
    </w:p>
    <w:p w:rsidR="003A7F6D" w:rsidRPr="00B23809" w:rsidRDefault="003A7F6D" w:rsidP="00031921">
      <w:pPr>
        <w:jc w:val="right"/>
      </w:pPr>
      <w:r w:rsidRPr="00B23809">
        <w:t xml:space="preserve">к постановлению </w:t>
      </w:r>
    </w:p>
    <w:p w:rsidR="003A7F6D" w:rsidRPr="00B23809" w:rsidRDefault="003A7F6D" w:rsidP="00031921">
      <w:pPr>
        <w:jc w:val="right"/>
      </w:pPr>
      <w:r w:rsidRPr="00B23809">
        <w:t>Администрации Кривошеинского района</w:t>
      </w:r>
    </w:p>
    <w:p w:rsidR="003A7F6D" w:rsidRPr="00B23809" w:rsidRDefault="003A7F6D" w:rsidP="00031921">
      <w:pPr>
        <w:jc w:val="right"/>
      </w:pPr>
      <w:r w:rsidRPr="00B23809">
        <w:t xml:space="preserve">                                                                                                                от  </w:t>
      </w:r>
      <w:r w:rsidR="00B23809">
        <w:t>16.03.2015</w:t>
      </w:r>
      <w:r w:rsidR="008B2B48" w:rsidRPr="00B23809">
        <w:t xml:space="preserve"> </w:t>
      </w:r>
      <w:r w:rsidRPr="00B23809">
        <w:t>№</w:t>
      </w:r>
      <w:r w:rsidR="00B23809">
        <w:t xml:space="preserve"> 165</w:t>
      </w:r>
      <w:r w:rsidRPr="00B23809">
        <w:t xml:space="preserve"> </w:t>
      </w:r>
      <w:r w:rsidR="008B2B48" w:rsidRPr="00B23809">
        <w:t xml:space="preserve">  </w:t>
      </w:r>
    </w:p>
    <w:p w:rsidR="003A7F6D" w:rsidRDefault="003A7F6D" w:rsidP="00031921">
      <w:pPr>
        <w:jc w:val="both"/>
      </w:pPr>
    </w:p>
    <w:p w:rsidR="00372CBF" w:rsidRPr="00B23809" w:rsidRDefault="00372CBF" w:rsidP="00031921">
      <w:pPr>
        <w:jc w:val="both"/>
      </w:pPr>
    </w:p>
    <w:p w:rsidR="003A7F6D" w:rsidRPr="00B23809" w:rsidRDefault="003A7F6D" w:rsidP="00031921">
      <w:pPr>
        <w:jc w:val="both"/>
      </w:pPr>
    </w:p>
    <w:p w:rsidR="003A7F6D" w:rsidRPr="00B23809" w:rsidRDefault="003A7F6D" w:rsidP="00031921">
      <w:pPr>
        <w:jc w:val="center"/>
        <w:rPr>
          <w:b/>
        </w:rPr>
      </w:pPr>
      <w:r w:rsidRPr="00B23809">
        <w:rPr>
          <w:b/>
        </w:rPr>
        <w:t>ПОЛОЖЕНИЕ</w:t>
      </w:r>
    </w:p>
    <w:p w:rsidR="003A7F6D" w:rsidRPr="00B23809" w:rsidRDefault="003A7F6D" w:rsidP="00031921">
      <w:pPr>
        <w:jc w:val="center"/>
        <w:rPr>
          <w:b/>
        </w:rPr>
      </w:pPr>
      <w:r w:rsidRPr="00B23809">
        <w:rPr>
          <w:b/>
        </w:rPr>
        <w:t xml:space="preserve">О РАЙОННОЙ МЕЖВЕДОМСТВЕННОЙ КОМИССИИ </w:t>
      </w:r>
    </w:p>
    <w:p w:rsidR="003A7F6D" w:rsidRPr="00B23809" w:rsidRDefault="003A7F6D" w:rsidP="00031921">
      <w:pPr>
        <w:jc w:val="center"/>
        <w:rPr>
          <w:b/>
        </w:rPr>
      </w:pPr>
      <w:r w:rsidRPr="00B23809">
        <w:rPr>
          <w:b/>
        </w:rPr>
        <w:t>ПО ЛЕГАЛИЗАЦИИ ОБЪЕКТОВ НАЛОГООБЛОЖЕНИЯ И ОБЕСПЕЧЕНИЮ УСТОЙЧИВОГО СОЦИАЛЬНО-ЭКОНОМИЧЕСКОГО РАЗВИТИЯ МУНИЦИПАЛЬНОГО ОБРАЗОВАНИЯ КРИВОШЕИНСКИЙ РАЙОН</w:t>
      </w:r>
    </w:p>
    <w:p w:rsidR="003A7F6D" w:rsidRDefault="003A7F6D" w:rsidP="00031921">
      <w:pPr>
        <w:jc w:val="center"/>
        <w:rPr>
          <w:b/>
          <w:sz w:val="16"/>
          <w:szCs w:val="16"/>
        </w:rPr>
      </w:pPr>
    </w:p>
    <w:p w:rsidR="00372CBF" w:rsidRPr="00B23809" w:rsidRDefault="00372CBF" w:rsidP="00031921">
      <w:pPr>
        <w:jc w:val="center"/>
        <w:rPr>
          <w:b/>
          <w:sz w:val="16"/>
          <w:szCs w:val="16"/>
        </w:rPr>
      </w:pPr>
    </w:p>
    <w:p w:rsidR="003A7F6D" w:rsidRPr="00B23809" w:rsidRDefault="003A7F6D" w:rsidP="00031921">
      <w:pPr>
        <w:jc w:val="center"/>
        <w:rPr>
          <w:b/>
          <w:sz w:val="16"/>
          <w:szCs w:val="16"/>
        </w:rPr>
      </w:pPr>
    </w:p>
    <w:p w:rsidR="003A7F6D" w:rsidRPr="00B23809" w:rsidRDefault="003A7F6D" w:rsidP="00031921">
      <w:pPr>
        <w:jc w:val="center"/>
      </w:pPr>
      <w:smartTag w:uri="urn:schemas-microsoft-com:office:smarttags" w:element="place">
        <w:r w:rsidRPr="00B23809">
          <w:rPr>
            <w:lang w:val="en-US"/>
          </w:rPr>
          <w:t>I</w:t>
        </w:r>
        <w:r w:rsidRPr="00B23809">
          <w:t>.</w:t>
        </w:r>
      </w:smartTag>
      <w:r w:rsidRPr="00B23809">
        <w:t xml:space="preserve"> ОБЩИЕ ПОЛОЖЕНИЯ</w:t>
      </w:r>
    </w:p>
    <w:p w:rsidR="003A7F6D" w:rsidRPr="00B23809" w:rsidRDefault="003A7F6D" w:rsidP="00031921">
      <w:pPr>
        <w:jc w:val="center"/>
        <w:rPr>
          <w:sz w:val="16"/>
          <w:szCs w:val="16"/>
        </w:rPr>
      </w:pPr>
    </w:p>
    <w:p w:rsidR="003A7F6D" w:rsidRPr="00B23809" w:rsidRDefault="003A7F6D" w:rsidP="00031921">
      <w:pPr>
        <w:ind w:firstLine="708"/>
        <w:jc w:val="both"/>
      </w:pPr>
      <w:r w:rsidRPr="00B23809">
        <w:t xml:space="preserve">1.  Районная межведомственная комиссия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 (далее – комиссия) создается постановлением Администрации Кривошеинского района. </w:t>
      </w:r>
    </w:p>
    <w:p w:rsidR="003A7F6D" w:rsidRPr="00B23809" w:rsidRDefault="003A7F6D" w:rsidP="00031921">
      <w:pPr>
        <w:ind w:firstLine="708"/>
        <w:jc w:val="both"/>
      </w:pPr>
      <w:r w:rsidRPr="00B23809">
        <w:t>2.  Комиссия в своей деятельности  руководствуется Конституцией Российской Федерации, действующими федеральными законами, указами Президента Российской Федерации, постановлениями и распоряжениями Правительства  Российской Федерации, законодательными актами Томской области, нормативными правовыми актами муниципального образования Кривошеинский район, а также настоящим Положением.</w:t>
      </w:r>
    </w:p>
    <w:p w:rsidR="003A7F6D" w:rsidRPr="00B23809" w:rsidRDefault="003A7F6D" w:rsidP="00031921">
      <w:pPr>
        <w:ind w:firstLine="708"/>
        <w:jc w:val="both"/>
      </w:pPr>
      <w:r w:rsidRPr="00B23809">
        <w:t>3. Комиссия  является постоянно действующим органом по:</w:t>
      </w:r>
    </w:p>
    <w:p w:rsidR="003A7F6D" w:rsidRPr="00B23809" w:rsidRDefault="003A7F6D" w:rsidP="00031921">
      <w:pPr>
        <w:tabs>
          <w:tab w:val="left" w:pos="1080"/>
        </w:tabs>
        <w:ind w:firstLine="708"/>
        <w:jc w:val="both"/>
      </w:pPr>
      <w:r w:rsidRPr="00B23809">
        <w:t>- принятию мер по «легализации» налогооблагаемой базы субъектов предпринимательства, действующих на территории муниципального образования Кривошеинский район;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  <w:jc w:val="both"/>
      </w:pPr>
      <w:r w:rsidRPr="00B23809">
        <w:t xml:space="preserve">- </w:t>
      </w:r>
      <w:proofErr w:type="gramStart"/>
      <w:r w:rsidRPr="00B23809">
        <w:t>контролю за</w:t>
      </w:r>
      <w:proofErr w:type="gramEnd"/>
      <w:r w:rsidRPr="00B23809">
        <w:t xml:space="preserve"> уровнем занятости населения в муниципальном образовании Кривошеинский район; 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  <w:jc w:val="both"/>
      </w:pPr>
      <w:r w:rsidRPr="00B23809">
        <w:t xml:space="preserve">- </w:t>
      </w:r>
      <w:proofErr w:type="gramStart"/>
      <w:r w:rsidRPr="00B23809">
        <w:t>контролю за</w:t>
      </w:r>
      <w:proofErr w:type="gramEnd"/>
      <w:r w:rsidRPr="00B23809">
        <w:t xml:space="preserve"> динамикой и полнотой поступления страховых взносов, перечисляемых работодателями муниципального образования Кривошеинский район;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</w:pPr>
      <w:r w:rsidRPr="00B23809">
        <w:t xml:space="preserve">- решению вопросов, связанных со снижением неформальной занятости в муниципальном образовании Кривошеинский район; 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</w:pPr>
      <w:r w:rsidRPr="00B23809">
        <w:t>- мониторингу ситуации в наиболее значимых организациях муниципального образования Кривошеинский район;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</w:pPr>
      <w:r w:rsidRPr="00B23809">
        <w:t>- рассмотрению вопросов, связанных с мониторингом планируемого высвобождения работников;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</w:pPr>
      <w:r w:rsidRPr="00B23809">
        <w:t>- рассмотрению результатов мониторинга цен на социально значимые продукты питания;</w:t>
      </w:r>
    </w:p>
    <w:p w:rsidR="003A7F6D" w:rsidRPr="00B23809" w:rsidRDefault="003A7F6D" w:rsidP="00031921">
      <w:pPr>
        <w:ind w:firstLine="709"/>
      </w:pPr>
      <w:r w:rsidRPr="00B23809">
        <w:t>- выявлению особо важных проблемных вопросов для обеспечения устойчивого социально-экономического развития муниципального образования Кривошеинский район.</w:t>
      </w:r>
    </w:p>
    <w:p w:rsidR="003A7F6D" w:rsidRPr="00B23809" w:rsidRDefault="003A7F6D" w:rsidP="00031921">
      <w:pPr>
        <w:tabs>
          <w:tab w:val="left" w:pos="900"/>
          <w:tab w:val="left" w:pos="9360"/>
        </w:tabs>
        <w:ind w:firstLine="708"/>
      </w:pPr>
    </w:p>
    <w:p w:rsidR="003A7F6D" w:rsidRPr="00B23809" w:rsidRDefault="003A7F6D" w:rsidP="00031921">
      <w:pPr>
        <w:ind w:firstLine="708"/>
        <w:jc w:val="both"/>
        <w:rPr>
          <w:sz w:val="16"/>
          <w:szCs w:val="16"/>
        </w:rPr>
      </w:pPr>
    </w:p>
    <w:p w:rsidR="003A7F6D" w:rsidRPr="00B23809" w:rsidRDefault="003A7F6D" w:rsidP="00031921">
      <w:pPr>
        <w:ind w:firstLine="708"/>
        <w:jc w:val="center"/>
      </w:pPr>
      <w:r w:rsidRPr="00B23809">
        <w:rPr>
          <w:lang w:val="en-US"/>
        </w:rPr>
        <w:t>II</w:t>
      </w:r>
      <w:r w:rsidRPr="00B23809">
        <w:t>. ЗАДАЧИ КОМИССИИ</w:t>
      </w:r>
    </w:p>
    <w:p w:rsidR="003A7F6D" w:rsidRPr="00B23809" w:rsidRDefault="003A7F6D" w:rsidP="00031921">
      <w:pPr>
        <w:ind w:firstLine="708"/>
        <w:jc w:val="both"/>
        <w:rPr>
          <w:sz w:val="16"/>
          <w:szCs w:val="16"/>
        </w:rPr>
      </w:pPr>
    </w:p>
    <w:p w:rsidR="003A7F6D" w:rsidRPr="00B23809" w:rsidRDefault="003A7F6D" w:rsidP="00031921">
      <w:pPr>
        <w:ind w:firstLine="708"/>
        <w:jc w:val="both"/>
      </w:pPr>
      <w:r w:rsidRPr="00B23809">
        <w:t>4. Задачами комиссии являются:</w:t>
      </w:r>
    </w:p>
    <w:p w:rsidR="003A7F6D" w:rsidRPr="00B23809" w:rsidRDefault="003A7F6D" w:rsidP="00031921">
      <w:pPr>
        <w:ind w:firstLine="709"/>
        <w:jc w:val="both"/>
      </w:pPr>
      <w:r w:rsidRPr="00B23809">
        <w:t xml:space="preserve">а) анализ мер и координация действий, принимаемых соответствующими структурами по легализации объектов налогообложения в муниципальном образовании Кривошеинский район; </w:t>
      </w:r>
    </w:p>
    <w:p w:rsidR="003A7F6D" w:rsidRPr="00B23809" w:rsidRDefault="003A7F6D" w:rsidP="00031921">
      <w:pPr>
        <w:ind w:firstLine="709"/>
        <w:jc w:val="both"/>
      </w:pPr>
      <w:r w:rsidRPr="00B23809">
        <w:t>б) анализ принимаемых соответствующими структурами мер, и координация действий, направленных на ликвидацию задолженности по страховым взносам;</w:t>
      </w:r>
    </w:p>
    <w:p w:rsidR="003A7F6D" w:rsidRPr="00B23809" w:rsidRDefault="003A7F6D" w:rsidP="00031921">
      <w:pPr>
        <w:ind w:firstLine="709"/>
      </w:pPr>
      <w:r w:rsidRPr="00B23809">
        <w:t>в)  разработка и реализация организационных и иных мер, направленных на снижение уровня безработицы и неформальной занятости в муниципальном образовании Кривошеинский район;</w:t>
      </w:r>
    </w:p>
    <w:p w:rsidR="003A7F6D" w:rsidRDefault="003A7F6D" w:rsidP="00031921">
      <w:pPr>
        <w:ind w:firstLine="709"/>
      </w:pPr>
      <w:r w:rsidRPr="00B23809">
        <w:t xml:space="preserve">г) принятие мер, способствующих устойчивому социально-экономическому развитию муниципального </w:t>
      </w:r>
      <w:r w:rsidR="00E235C8">
        <w:t>образования Кривошеинский район;</w:t>
      </w:r>
    </w:p>
    <w:p w:rsidR="00E235C8" w:rsidRPr="00B23809" w:rsidRDefault="00E235C8" w:rsidP="00031921">
      <w:pPr>
        <w:ind w:firstLine="709"/>
      </w:pPr>
      <w:proofErr w:type="spellStart"/>
      <w:r>
        <w:t>д</w:t>
      </w:r>
      <w:proofErr w:type="spellEnd"/>
      <w:r>
        <w:t>) координация работы по взаимодействию с работодателями в отношении лиц предпенсионного возраста.</w:t>
      </w:r>
    </w:p>
    <w:p w:rsidR="003A7F6D" w:rsidRPr="00B23809" w:rsidRDefault="003A7F6D" w:rsidP="00031921">
      <w:pPr>
        <w:ind w:firstLine="708"/>
        <w:jc w:val="both"/>
        <w:rPr>
          <w:sz w:val="23"/>
          <w:szCs w:val="23"/>
        </w:rPr>
      </w:pPr>
    </w:p>
    <w:p w:rsidR="003A7F6D" w:rsidRPr="00B23809" w:rsidRDefault="003A7F6D" w:rsidP="00031921">
      <w:pPr>
        <w:ind w:firstLine="708"/>
        <w:jc w:val="both"/>
      </w:pPr>
    </w:p>
    <w:p w:rsidR="003A7F6D" w:rsidRPr="00B23809" w:rsidRDefault="003A7F6D" w:rsidP="00031921">
      <w:pPr>
        <w:ind w:firstLine="708"/>
        <w:jc w:val="center"/>
      </w:pPr>
      <w:r w:rsidRPr="00B23809">
        <w:rPr>
          <w:lang w:val="en-US"/>
        </w:rPr>
        <w:t>III</w:t>
      </w:r>
      <w:r w:rsidRPr="00B23809">
        <w:t>. КОМПЕТЕНЦИЯ КОМИССИИ</w:t>
      </w:r>
    </w:p>
    <w:p w:rsidR="003A7F6D" w:rsidRPr="00B23809" w:rsidRDefault="003A7F6D" w:rsidP="00031921">
      <w:pPr>
        <w:ind w:firstLine="708"/>
        <w:jc w:val="center"/>
        <w:rPr>
          <w:sz w:val="16"/>
          <w:szCs w:val="16"/>
        </w:rPr>
      </w:pPr>
    </w:p>
    <w:p w:rsidR="003A7F6D" w:rsidRPr="00B23809" w:rsidRDefault="003A7F6D" w:rsidP="00031921">
      <w:pPr>
        <w:ind w:firstLine="708"/>
        <w:jc w:val="both"/>
      </w:pPr>
      <w:r w:rsidRPr="00B23809">
        <w:t>5. Компетенция комиссии</w:t>
      </w:r>
    </w:p>
    <w:p w:rsidR="003A7F6D" w:rsidRPr="00B23809" w:rsidRDefault="003A7F6D" w:rsidP="00031921">
      <w:pPr>
        <w:ind w:firstLine="708"/>
        <w:jc w:val="both"/>
      </w:pPr>
      <w:r w:rsidRPr="00B23809">
        <w:t>Для решения возложенных на нее задач комиссия: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а) рассматривает представленные аналитические материалы; </w:t>
      </w:r>
    </w:p>
    <w:p w:rsidR="003A7F6D" w:rsidRPr="00B23809" w:rsidRDefault="003A7F6D" w:rsidP="00031921">
      <w:pPr>
        <w:ind w:firstLine="708"/>
        <w:jc w:val="both"/>
      </w:pPr>
      <w:r w:rsidRPr="00B23809">
        <w:t>б) определяет перечень мероприятий, с закреплением ответственных исполнителей и сроков выполнения определенных мероприятий;</w:t>
      </w:r>
    </w:p>
    <w:p w:rsidR="003A7F6D" w:rsidRPr="00B23809" w:rsidRDefault="003A7F6D" w:rsidP="00031921">
      <w:pPr>
        <w:ind w:firstLine="708"/>
        <w:jc w:val="both"/>
      </w:pPr>
      <w:r w:rsidRPr="00B23809">
        <w:t>в) приглашает к участию необходимых специалистов и заинтересованных лиц.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г) осуществляет </w:t>
      </w:r>
      <w:proofErr w:type="gramStart"/>
      <w:r w:rsidRPr="00B23809">
        <w:t>контроль за</w:t>
      </w:r>
      <w:proofErr w:type="gramEnd"/>
      <w:r w:rsidRPr="00B23809">
        <w:t xml:space="preserve"> реализацией принятых решений.</w:t>
      </w:r>
    </w:p>
    <w:p w:rsidR="003A7F6D" w:rsidRPr="00B23809" w:rsidRDefault="003A7F6D" w:rsidP="00031921">
      <w:pPr>
        <w:ind w:firstLine="708"/>
        <w:jc w:val="both"/>
      </w:pPr>
    </w:p>
    <w:p w:rsidR="003A7F6D" w:rsidRPr="00B23809" w:rsidRDefault="003A7F6D" w:rsidP="00031921">
      <w:pPr>
        <w:ind w:firstLine="708"/>
        <w:jc w:val="both"/>
      </w:pPr>
      <w:r w:rsidRPr="00B23809">
        <w:t>6. Комиссия для решения возложенных на нее задач имеет право: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а) запрашивать и получать у должностных лиц органов государственной власти, должностных лиц соответствующих органов местного самоуправления необходимую для реализации своих целей и задач информацию; </w:t>
      </w:r>
    </w:p>
    <w:p w:rsidR="003A7F6D" w:rsidRPr="00B23809" w:rsidRDefault="003A7F6D" w:rsidP="00031921">
      <w:pPr>
        <w:ind w:firstLine="708"/>
        <w:jc w:val="both"/>
      </w:pPr>
      <w:r w:rsidRPr="00B23809">
        <w:t>б) приглашать на заседания комиссии для дачи пояснений должностных лиц субъектов малого и среднего предпринимательства;</w:t>
      </w:r>
    </w:p>
    <w:p w:rsidR="003A7F6D" w:rsidRPr="00B23809" w:rsidRDefault="003A7F6D" w:rsidP="00031921">
      <w:pPr>
        <w:ind w:firstLine="708"/>
        <w:jc w:val="both"/>
      </w:pPr>
      <w:r w:rsidRPr="00B23809">
        <w:t>в) получать от учреждений, организаций и предприятий,  независимо от их организационно-правовых форм, информацию (материалы) по вопросам, входящим в компетенцию  комиссии;</w:t>
      </w:r>
    </w:p>
    <w:p w:rsidR="003A7F6D" w:rsidRPr="00B23809" w:rsidRDefault="003A7F6D" w:rsidP="00031921">
      <w:pPr>
        <w:ind w:firstLine="708"/>
        <w:jc w:val="both"/>
      </w:pPr>
      <w:r w:rsidRPr="00B23809">
        <w:t>г) создавать временные рабочие группы;</w:t>
      </w:r>
    </w:p>
    <w:p w:rsidR="003A7F6D" w:rsidRPr="00B23809" w:rsidRDefault="003A7F6D" w:rsidP="00031921">
      <w:pPr>
        <w:ind w:firstLine="708"/>
      </w:pPr>
      <w:r w:rsidRPr="00B23809">
        <w:t>д) вносить предложения в органы местного самоуправления муниципального образования Кривошеинский район, территориальные органы федеральных органов исполнительной власти муниципального образования Кривошеинский район, организации независимо от организационно-правовых форм по вопросам деятельности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br/>
      </w:r>
    </w:p>
    <w:p w:rsidR="003A7F6D" w:rsidRPr="00B23809" w:rsidRDefault="003A7F6D" w:rsidP="00031921">
      <w:pPr>
        <w:ind w:firstLine="708"/>
        <w:jc w:val="center"/>
      </w:pPr>
      <w:r w:rsidRPr="00B23809">
        <w:rPr>
          <w:lang w:val="en-US"/>
        </w:rPr>
        <w:t>IV</w:t>
      </w:r>
      <w:r w:rsidRPr="00B23809">
        <w:t>. ОРГАНИЗАЦИЯ РАБОТЫ КОМИССИИ</w:t>
      </w:r>
    </w:p>
    <w:p w:rsidR="003A7F6D" w:rsidRPr="00B23809" w:rsidRDefault="003A7F6D" w:rsidP="00031921">
      <w:pPr>
        <w:ind w:firstLine="708"/>
        <w:jc w:val="both"/>
        <w:rPr>
          <w:sz w:val="18"/>
          <w:szCs w:val="18"/>
        </w:rPr>
      </w:pPr>
    </w:p>
    <w:p w:rsidR="003A7F6D" w:rsidRPr="00B23809" w:rsidRDefault="003A7F6D" w:rsidP="00031921">
      <w:pPr>
        <w:ind w:firstLine="708"/>
        <w:jc w:val="both"/>
      </w:pPr>
      <w:r w:rsidRPr="00B23809">
        <w:t>7. Состав комиссии утверждается постановлением Администрации Кривошеинского района.</w:t>
      </w:r>
    </w:p>
    <w:p w:rsidR="003A7F6D" w:rsidRPr="00B23809" w:rsidRDefault="003A7F6D" w:rsidP="00031921">
      <w:pPr>
        <w:ind w:firstLine="708"/>
        <w:jc w:val="both"/>
      </w:pPr>
      <w:r w:rsidRPr="00B23809">
        <w:t>8. Общее руководство комиссией осуществляет председатель комиссии, а в случае его отсутствия – заместитель председателя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t>Председатель комиссии:</w:t>
      </w:r>
    </w:p>
    <w:p w:rsidR="003A7F6D" w:rsidRPr="00B23809" w:rsidRDefault="003A7F6D" w:rsidP="00031921">
      <w:pPr>
        <w:ind w:firstLine="708"/>
        <w:jc w:val="both"/>
      </w:pPr>
      <w:r w:rsidRPr="00B23809">
        <w:t>организует работу комиссии;</w:t>
      </w:r>
    </w:p>
    <w:p w:rsidR="003A7F6D" w:rsidRPr="00B23809" w:rsidRDefault="003A7F6D" w:rsidP="00031921">
      <w:pPr>
        <w:ind w:firstLine="708"/>
        <w:jc w:val="both"/>
      </w:pPr>
      <w:r w:rsidRPr="00B23809">
        <w:t>организует заседания комиссии в соответствии с утвержденным планом работы;</w:t>
      </w:r>
    </w:p>
    <w:p w:rsidR="003A7F6D" w:rsidRPr="00B23809" w:rsidRDefault="003A7F6D" w:rsidP="00031921">
      <w:pPr>
        <w:ind w:firstLine="708"/>
        <w:jc w:val="both"/>
      </w:pPr>
      <w:r w:rsidRPr="00B23809">
        <w:t>определяет порядок и сроки представления членам комиссии материалов по вопросам повестки дня заседания;</w:t>
      </w:r>
    </w:p>
    <w:p w:rsidR="003A7F6D" w:rsidRPr="00B23809" w:rsidRDefault="003A7F6D" w:rsidP="00031921">
      <w:pPr>
        <w:ind w:firstLine="708"/>
        <w:jc w:val="both"/>
      </w:pPr>
      <w:r w:rsidRPr="00B23809">
        <w:t>организует ведение протокола заседания;</w:t>
      </w:r>
    </w:p>
    <w:p w:rsidR="003A7F6D" w:rsidRPr="00B23809" w:rsidRDefault="003A7F6D" w:rsidP="00031921">
      <w:pPr>
        <w:ind w:firstLine="708"/>
        <w:jc w:val="both"/>
      </w:pPr>
      <w:r w:rsidRPr="00B23809">
        <w:t>определяет ответственных за исполнение поручений, данных комиссией, и несет персональную ответственность за выполнение возложенных на комиссию задач.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9. </w:t>
      </w:r>
      <w:proofErr w:type="gramStart"/>
      <w:r w:rsidRPr="00B23809">
        <w:t xml:space="preserve">В состав комиссии, помимо работников Администрации Кривошеинского района, по согласованию включаются представители </w:t>
      </w:r>
      <w:r w:rsidR="00B23809">
        <w:t>Управления Пенсионного Фонда Российской Федерации в Кривошеинском районе Томской области</w:t>
      </w:r>
      <w:r w:rsidRPr="00B23809">
        <w:t xml:space="preserve">, </w:t>
      </w:r>
      <w:r w:rsidR="00B23809">
        <w:t>Областного государственного казенного учреждения “Центр занятости населения Кривошеинского района»</w:t>
      </w:r>
      <w:r w:rsidRPr="00B23809">
        <w:t xml:space="preserve">, </w:t>
      </w:r>
      <w:r w:rsidR="00256619">
        <w:t>Межрайонной инспекции Федеральной налоговой службы России № 2 по Томской области</w:t>
      </w:r>
      <w:r w:rsidRPr="00B23809">
        <w:t>, Прокуратуры</w:t>
      </w:r>
      <w:r w:rsidR="00256619">
        <w:t xml:space="preserve"> Кривошеинского района</w:t>
      </w:r>
      <w:r w:rsidRPr="00B23809">
        <w:t xml:space="preserve">, </w:t>
      </w:r>
      <w:r w:rsidR="00256619">
        <w:t>отдела Министерства внутренних дел России по Кривошеинскому району</w:t>
      </w:r>
      <w:r w:rsidRPr="00B23809">
        <w:t xml:space="preserve">, </w:t>
      </w:r>
      <w:r w:rsidR="00256619">
        <w:t>Территориального пункта Управления Федеральной миграционной службы России по</w:t>
      </w:r>
      <w:proofErr w:type="gramEnd"/>
      <w:r w:rsidR="00256619">
        <w:t xml:space="preserve"> Томской области в Кривошеинском районе</w:t>
      </w:r>
      <w:r w:rsidRPr="00B23809">
        <w:t xml:space="preserve">, </w:t>
      </w:r>
      <w:r w:rsidR="00256619">
        <w:t>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</w:t>
      </w:r>
      <w:r w:rsidRPr="00B23809">
        <w:t xml:space="preserve">, </w:t>
      </w:r>
      <w:r w:rsidR="00256619">
        <w:t>Областного государственного бюджетного учреждения «ЦСПН Кривошеинского района»</w:t>
      </w:r>
      <w:r w:rsidR="00256619" w:rsidRPr="00B23809">
        <w:t xml:space="preserve"> </w:t>
      </w:r>
      <w:r w:rsidRPr="00B23809">
        <w:t xml:space="preserve">и  </w:t>
      </w:r>
      <w:r w:rsidR="00256619">
        <w:t xml:space="preserve">Кривошеинского </w:t>
      </w:r>
      <w:r w:rsidR="00306010" w:rsidRPr="00B23809">
        <w:t>Лесничества</w:t>
      </w:r>
      <w:r w:rsidRPr="00B23809">
        <w:t>.</w:t>
      </w:r>
    </w:p>
    <w:p w:rsidR="003A7F6D" w:rsidRPr="00B23809" w:rsidRDefault="003A7F6D" w:rsidP="00031921">
      <w:pPr>
        <w:ind w:firstLine="708"/>
        <w:jc w:val="both"/>
      </w:pPr>
      <w:r w:rsidRPr="00B23809">
        <w:t>10. Комиссия осуществляет свою деятельность по плану, утверждаемому председателем комиссии.</w:t>
      </w:r>
    </w:p>
    <w:p w:rsidR="003A7F6D" w:rsidRPr="00B23809" w:rsidRDefault="003A7F6D" w:rsidP="00031921">
      <w:pPr>
        <w:widowControl w:val="0"/>
        <w:autoSpaceDE w:val="0"/>
        <w:autoSpaceDN w:val="0"/>
        <w:adjustRightInd w:val="0"/>
        <w:ind w:firstLine="708"/>
        <w:jc w:val="both"/>
      </w:pPr>
      <w:r w:rsidRPr="00B23809">
        <w:t xml:space="preserve">11. Заседания комиссии проводятся по мере необходимости, но не реже одного раза в квартал.  </w:t>
      </w:r>
    </w:p>
    <w:p w:rsidR="003A7F6D" w:rsidRPr="00B23809" w:rsidRDefault="003A7F6D" w:rsidP="00031921">
      <w:pPr>
        <w:ind w:firstLine="708"/>
        <w:jc w:val="both"/>
      </w:pPr>
      <w:r w:rsidRPr="00B23809">
        <w:t>12. Заседания комиссии проводит председатель комиссии, а в случае отсутствия председателя  или по его поручению – заместитель председателя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t>13. Заседание комиссии считается правомочным, если на нем присутствует не менее половины членов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t>Каждый член комиссии, в случае необходимости, имеет право делегировать свои обязанности и полномочия по рассмотрению, обсуждению вопросов повестки дня заседания и голосованию по ним своим заместителям или руководителям подразделений, курирующих рассматриваемые комиссией  вопросы. Подобное делегирование и его полномочия (с правом принятия решения или без) должно оформляться письменно и быть отражено в протоколе заседания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t>14. Члены комиссии и лица, участвующие в ее заседаниях, обязаны хранить государственную и иную охраняемую законом тайну, а также не разглашать ставшую им известной в связи с работой в комиссии информацию, отнесенную к категории информации для служебного пользования.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15. Решения комиссии принимаются большинством голосов присутствующих на заседании членов комиссии (либо лиц, их заменяющих) и оформляются в виде протоколов заседаний, которые подписывает председатель комиссии или его заместитель, председательствующий на заседании и секретарь комиссии. </w:t>
      </w:r>
    </w:p>
    <w:p w:rsidR="003A7F6D" w:rsidRPr="00B23809" w:rsidRDefault="003A7F6D" w:rsidP="00031921">
      <w:pPr>
        <w:ind w:firstLine="708"/>
        <w:jc w:val="both"/>
      </w:pPr>
      <w:r w:rsidRPr="00B23809">
        <w:t>16. При голосовании по вопросам повестки дня каждый член комиссии (представитель) обладает одним голосом. В случае равенства количества голосов «за» и «против» голос председательствующего на заседании комиссии является решающим.</w:t>
      </w:r>
    </w:p>
    <w:p w:rsidR="003A7F6D" w:rsidRPr="00B23809" w:rsidRDefault="003A7F6D" w:rsidP="00031921">
      <w:pPr>
        <w:ind w:firstLine="708"/>
        <w:jc w:val="both"/>
      </w:pPr>
      <w:r w:rsidRPr="00B23809">
        <w:t>17. Решения комиссии в течение пяти дней со дня подписания протокола заседания комиссии доводятся до заинтересованных организаций, предприятий, индивидуальных предпринимателей  и органов местного самоуправления в виде выписок из протоколов заседаний комиссии.</w:t>
      </w:r>
    </w:p>
    <w:p w:rsidR="003A7F6D" w:rsidRPr="00B23809" w:rsidRDefault="003A7F6D" w:rsidP="00031921">
      <w:pPr>
        <w:ind w:firstLine="708"/>
        <w:jc w:val="both"/>
      </w:pPr>
      <w:r w:rsidRPr="00B23809">
        <w:t>18. Решения комиссии, принимаемые в соответствии с ее компетенцией, носят рекомендательный характер.</w:t>
      </w:r>
    </w:p>
    <w:p w:rsidR="003A7F6D" w:rsidRPr="00B23809" w:rsidRDefault="003A7F6D" w:rsidP="00031921">
      <w:pPr>
        <w:ind w:firstLine="708"/>
        <w:jc w:val="both"/>
      </w:pPr>
      <w:r w:rsidRPr="00B23809">
        <w:t>Решения комиссии, принимаемые  в соответствии с ее компетенцией, для лиц, входящих в ее состав, носят обязательный характер.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19. Подготовку необходимых  документов и материалов к заседанию  комиссии обеспечивает секретарь комиссии. </w:t>
      </w:r>
    </w:p>
    <w:p w:rsidR="003A7F6D" w:rsidRPr="00B23809" w:rsidRDefault="003A7F6D" w:rsidP="00031921">
      <w:pPr>
        <w:ind w:firstLine="708"/>
        <w:jc w:val="both"/>
      </w:pPr>
      <w:r w:rsidRPr="00B23809">
        <w:t xml:space="preserve">20. В случае неполного предоставления необходимой информации на заседание комиссии, либо в ходе проведения комиссии возникает необходимость в дополнительной информации, комиссия может </w:t>
      </w:r>
      <w:proofErr w:type="gramStart"/>
      <w:r w:rsidRPr="00B23809">
        <w:t>проводится</w:t>
      </w:r>
      <w:proofErr w:type="gramEnd"/>
      <w:r w:rsidRPr="00B23809">
        <w:t xml:space="preserve"> повторно, после предоставления в полном объеме необходимой  информации.</w:t>
      </w:r>
    </w:p>
    <w:p w:rsidR="003E6016" w:rsidRDefault="003E6016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372CBF" w:rsidP="00031921">
      <w:pPr>
        <w:jc w:val="right"/>
      </w:pPr>
    </w:p>
    <w:p w:rsidR="00372CBF" w:rsidRDefault="00031921" w:rsidP="00031921">
      <w:pPr>
        <w:jc w:val="right"/>
      </w:pPr>
      <w:r>
        <w:br w:type="page"/>
      </w:r>
      <w:r w:rsidR="00372CBF">
        <w:t>Приложение №2</w:t>
      </w:r>
    </w:p>
    <w:p w:rsidR="00372CBF" w:rsidRDefault="00372CBF" w:rsidP="00031921">
      <w:pPr>
        <w:jc w:val="right"/>
      </w:pPr>
      <w:r>
        <w:t xml:space="preserve">к постановлению </w:t>
      </w:r>
    </w:p>
    <w:p w:rsidR="00372CBF" w:rsidRDefault="00372CBF" w:rsidP="00031921">
      <w:pPr>
        <w:jc w:val="right"/>
      </w:pPr>
      <w:r>
        <w:t>Администрации Кривошеинского района</w:t>
      </w:r>
    </w:p>
    <w:p w:rsidR="00372CBF" w:rsidRDefault="00372CBF" w:rsidP="00031921">
      <w:pPr>
        <w:jc w:val="right"/>
      </w:pPr>
      <w:r>
        <w:t xml:space="preserve">                                                                                                  от  16.03.2015  № 165 </w:t>
      </w:r>
    </w:p>
    <w:p w:rsidR="00346D4B" w:rsidRPr="00DD749C" w:rsidRDefault="00346D4B" w:rsidP="00346D4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СОСТАВ</w:t>
      </w:r>
    </w:p>
    <w:p w:rsidR="00346D4B" w:rsidRPr="00DD749C" w:rsidRDefault="00346D4B" w:rsidP="00346D4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 xml:space="preserve">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</w:t>
      </w:r>
    </w:p>
    <w:p w:rsidR="00346D4B" w:rsidRPr="00DD749C" w:rsidRDefault="00346D4B" w:rsidP="00346D4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КРИВОШЕИНСКИЙ РАЙОН</w:t>
      </w:r>
    </w:p>
    <w:p w:rsidR="00346D4B" w:rsidRDefault="00346D4B" w:rsidP="00346D4B">
      <w:pPr>
        <w:jc w:val="center"/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9072"/>
      </w:tblGrid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Глава Кривошеинского района, председатель комиссии;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bCs/>
                <w:sz w:val="22"/>
                <w:szCs w:val="22"/>
              </w:rPr>
              <w:t>Заместитель Главы Кривошеинского района по социально – экономическим вопросам</w:t>
            </w:r>
            <w:r w:rsidRPr="00A0192D">
              <w:rPr>
                <w:sz w:val="22"/>
                <w:szCs w:val="22"/>
              </w:rPr>
              <w:t>, заместитель председателя комиссии;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Главный специалист по вопросам развития производства и предпринимательства, секретарь комиссии. </w:t>
            </w:r>
          </w:p>
        </w:tc>
      </w:tr>
      <w:tr w:rsidR="00346D4B" w:rsidTr="002C0D6C">
        <w:tc>
          <w:tcPr>
            <w:tcW w:w="852" w:type="dxa"/>
          </w:tcPr>
          <w:p w:rsidR="00346D4B" w:rsidRDefault="00346D4B" w:rsidP="002C0D6C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Default="00346D4B" w:rsidP="002C0D6C">
            <w:pPr>
              <w:ind w:left="-789"/>
              <w:jc w:val="both"/>
              <w:rPr>
                <w:sz w:val="22"/>
                <w:szCs w:val="22"/>
              </w:rPr>
            </w:pPr>
          </w:p>
          <w:p w:rsidR="00346D4B" w:rsidRDefault="00346D4B" w:rsidP="002C0D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Прокурор Кривошеинского района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экономического отдела Администрации Кривошеинского района;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Руководитель Управления финансов Администрации Кривошеинского района;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Руководитель отдела социально-экономического развития села Администрации Кривошеинского района;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Директор Областного государственного казенного учреждения “Центр занятости населения Кривошеинского района»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Главный лесничий Кривошеинского лесничества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Директор Областного государственного бюджетного учреждения «ЦСПН Кривошеинского района»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Главный специалист – уполномоченный государственного учреждения – Томское региональное отделение Фонда социального страхования Российской Федерации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346D4B" w:rsidRPr="00A0192D" w:rsidRDefault="00346D4B" w:rsidP="002C0D6C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Руководитель </w:t>
            </w:r>
            <w:r>
              <w:rPr>
                <w:shd w:val="clear" w:color="auto" w:fill="FFFFFF"/>
              </w:rPr>
              <w:t>клиентской</w:t>
            </w:r>
            <w:r w:rsidRPr="00BA73E5">
              <w:rPr>
                <w:shd w:val="clear" w:color="auto" w:fill="FFFFFF"/>
              </w:rPr>
              <w:t xml:space="preserve"> служб</w:t>
            </w:r>
            <w:r>
              <w:rPr>
                <w:shd w:val="clear" w:color="auto" w:fill="FFFFFF"/>
              </w:rPr>
              <w:t xml:space="preserve">ы (на правах отдела) в </w:t>
            </w:r>
            <w:r w:rsidRPr="00BA73E5">
              <w:rPr>
                <w:shd w:val="clear" w:color="auto" w:fill="FFFFFF"/>
              </w:rPr>
              <w:t>Кривошеинско</w:t>
            </w:r>
            <w:r>
              <w:rPr>
                <w:shd w:val="clear" w:color="auto" w:fill="FFFFFF"/>
              </w:rPr>
              <w:t>м</w:t>
            </w:r>
            <w:r w:rsidRPr="00BA73E5">
              <w:rPr>
                <w:shd w:val="clear" w:color="auto" w:fill="FFFFFF"/>
              </w:rPr>
              <w:t xml:space="preserve"> район</w:t>
            </w:r>
            <w:r>
              <w:rPr>
                <w:shd w:val="clear" w:color="auto" w:fill="FFFFFF"/>
              </w:rPr>
              <w:t>е Отделение фонда пенсионного и социального страхования РФ по</w:t>
            </w:r>
            <w:r w:rsidRPr="00BA73E5">
              <w:rPr>
                <w:shd w:val="clear" w:color="auto" w:fill="FFFFFF"/>
              </w:rPr>
              <w:t xml:space="preserve"> Томской области</w:t>
            </w:r>
            <w:r w:rsidRPr="00A0192D">
              <w:rPr>
                <w:sz w:val="22"/>
                <w:szCs w:val="22"/>
              </w:rPr>
              <w:t xml:space="preserve"> (по согласованию);</w:t>
            </w:r>
          </w:p>
        </w:tc>
      </w:tr>
      <w:tr w:rsidR="00346D4B" w:rsidTr="002C0D6C">
        <w:tc>
          <w:tcPr>
            <w:tcW w:w="852" w:type="dxa"/>
          </w:tcPr>
          <w:p w:rsidR="00346D4B" w:rsidRPr="00A0192D" w:rsidRDefault="00346D4B" w:rsidP="00346D4B">
            <w:pPr>
              <w:pStyle w:val="a3"/>
              <w:numPr>
                <w:ilvl w:val="0"/>
                <w:numId w:val="11"/>
              </w:numPr>
              <w:jc w:val="both"/>
              <w:rPr>
                <w:rStyle w:val="a6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72" w:type="dxa"/>
          </w:tcPr>
          <w:p w:rsidR="00346D4B" w:rsidRPr="00346D4B" w:rsidRDefault="00346D4B" w:rsidP="002C0D6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346D4B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 xml:space="preserve">Начальник Отделения Министерства внутренних дел Российской Федерации по Кривошеинскому району Управления Министерства внутренних дел Российской Федерации по Томской области </w:t>
            </w:r>
            <w:r w:rsidRPr="00346D4B">
              <w:rPr>
                <w:sz w:val="22"/>
                <w:szCs w:val="22"/>
              </w:rPr>
              <w:t>(по согласованию).</w:t>
            </w:r>
          </w:p>
        </w:tc>
      </w:tr>
    </w:tbl>
    <w:p w:rsidR="00346D4B" w:rsidRDefault="00346D4B" w:rsidP="00346D4B">
      <w:pPr>
        <w:jc w:val="both"/>
      </w:pPr>
    </w:p>
    <w:p w:rsidR="00391D90" w:rsidRDefault="00391D90" w:rsidP="00391D90">
      <w:pPr>
        <w:jc w:val="both"/>
      </w:pPr>
    </w:p>
    <w:p w:rsidR="00C6663D" w:rsidRDefault="00C6663D" w:rsidP="00C6663D">
      <w:pPr>
        <w:jc w:val="both"/>
      </w:pPr>
    </w:p>
    <w:p w:rsidR="00372CBF" w:rsidRPr="006B111D" w:rsidRDefault="00372CBF" w:rsidP="00031921">
      <w:pPr>
        <w:jc w:val="right"/>
      </w:pPr>
    </w:p>
    <w:sectPr w:rsidR="00372CBF" w:rsidRPr="006B111D" w:rsidSect="00031921">
      <w:pgSz w:w="11906" w:h="16838" w:code="9"/>
      <w:pgMar w:top="567" w:right="567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55208"/>
    <w:multiLevelType w:val="hybridMultilevel"/>
    <w:tmpl w:val="CBC4D07A"/>
    <w:lvl w:ilvl="0" w:tplc="72CA13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EE7DA0"/>
    <w:multiLevelType w:val="multilevel"/>
    <w:tmpl w:val="A06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E35B9"/>
    <w:multiLevelType w:val="hybridMultilevel"/>
    <w:tmpl w:val="E4E024EE"/>
    <w:lvl w:ilvl="0" w:tplc="996C5C1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8F062C"/>
    <w:multiLevelType w:val="hybridMultilevel"/>
    <w:tmpl w:val="D6F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76713"/>
    <w:multiLevelType w:val="hybridMultilevel"/>
    <w:tmpl w:val="FD96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hint="default"/>
      </w:rPr>
    </w:lvl>
  </w:abstractNum>
  <w:abstractNum w:abstractNumId="8">
    <w:nsid w:val="78CA2BE8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9">
    <w:nsid w:val="7CB27AF4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91"/>
    <w:rsid w:val="0000376C"/>
    <w:rsid w:val="00007092"/>
    <w:rsid w:val="00011085"/>
    <w:rsid w:val="00013E7D"/>
    <w:rsid w:val="000155BF"/>
    <w:rsid w:val="00015A01"/>
    <w:rsid w:val="00016C2D"/>
    <w:rsid w:val="00026852"/>
    <w:rsid w:val="00026DBA"/>
    <w:rsid w:val="000279EA"/>
    <w:rsid w:val="00031921"/>
    <w:rsid w:val="00036AA9"/>
    <w:rsid w:val="00044A70"/>
    <w:rsid w:val="00046736"/>
    <w:rsid w:val="0005436A"/>
    <w:rsid w:val="00067868"/>
    <w:rsid w:val="00067D39"/>
    <w:rsid w:val="000747FF"/>
    <w:rsid w:val="0008610C"/>
    <w:rsid w:val="0009369D"/>
    <w:rsid w:val="00094FB6"/>
    <w:rsid w:val="00097785"/>
    <w:rsid w:val="000A3110"/>
    <w:rsid w:val="000A6374"/>
    <w:rsid w:val="000B03C1"/>
    <w:rsid w:val="000B5E5E"/>
    <w:rsid w:val="000B69ED"/>
    <w:rsid w:val="000D20C8"/>
    <w:rsid w:val="000D2E96"/>
    <w:rsid w:val="000D5752"/>
    <w:rsid w:val="000D7376"/>
    <w:rsid w:val="000E0699"/>
    <w:rsid w:val="000E20A6"/>
    <w:rsid w:val="000E570E"/>
    <w:rsid w:val="000F0856"/>
    <w:rsid w:val="000F256A"/>
    <w:rsid w:val="000F2BEC"/>
    <w:rsid w:val="000F6221"/>
    <w:rsid w:val="000F6F12"/>
    <w:rsid w:val="0010240C"/>
    <w:rsid w:val="0010658E"/>
    <w:rsid w:val="00110263"/>
    <w:rsid w:val="001224CD"/>
    <w:rsid w:val="0012269C"/>
    <w:rsid w:val="001227C5"/>
    <w:rsid w:val="00130D2F"/>
    <w:rsid w:val="00132EF4"/>
    <w:rsid w:val="00136A82"/>
    <w:rsid w:val="00142D72"/>
    <w:rsid w:val="0014338F"/>
    <w:rsid w:val="001455E4"/>
    <w:rsid w:val="00150FF4"/>
    <w:rsid w:val="00152465"/>
    <w:rsid w:val="00153FF3"/>
    <w:rsid w:val="001547CC"/>
    <w:rsid w:val="00155829"/>
    <w:rsid w:val="0015762B"/>
    <w:rsid w:val="001579FE"/>
    <w:rsid w:val="00161BE5"/>
    <w:rsid w:val="0016356C"/>
    <w:rsid w:val="001709D8"/>
    <w:rsid w:val="00170C92"/>
    <w:rsid w:val="00171599"/>
    <w:rsid w:val="001761B1"/>
    <w:rsid w:val="00176DBA"/>
    <w:rsid w:val="00180F1D"/>
    <w:rsid w:val="0018191A"/>
    <w:rsid w:val="00182F10"/>
    <w:rsid w:val="001846BA"/>
    <w:rsid w:val="001860F5"/>
    <w:rsid w:val="001910B3"/>
    <w:rsid w:val="00193C71"/>
    <w:rsid w:val="00195542"/>
    <w:rsid w:val="0019694A"/>
    <w:rsid w:val="001A3DC9"/>
    <w:rsid w:val="001B12FC"/>
    <w:rsid w:val="001B3850"/>
    <w:rsid w:val="001B5806"/>
    <w:rsid w:val="001B6BCD"/>
    <w:rsid w:val="001B722E"/>
    <w:rsid w:val="001C2C22"/>
    <w:rsid w:val="001C33CA"/>
    <w:rsid w:val="001C3CD1"/>
    <w:rsid w:val="001D1BC8"/>
    <w:rsid w:val="001E2638"/>
    <w:rsid w:val="001E68EC"/>
    <w:rsid w:val="001F0D72"/>
    <w:rsid w:val="001F791A"/>
    <w:rsid w:val="001F7A04"/>
    <w:rsid w:val="00203BFE"/>
    <w:rsid w:val="00205EEF"/>
    <w:rsid w:val="00206BDE"/>
    <w:rsid w:val="002152D7"/>
    <w:rsid w:val="00215602"/>
    <w:rsid w:val="00222BC0"/>
    <w:rsid w:val="0022526A"/>
    <w:rsid w:val="002338FB"/>
    <w:rsid w:val="002357CA"/>
    <w:rsid w:val="0023630B"/>
    <w:rsid w:val="00240D28"/>
    <w:rsid w:val="00244942"/>
    <w:rsid w:val="00251EBA"/>
    <w:rsid w:val="00256619"/>
    <w:rsid w:val="002618EA"/>
    <w:rsid w:val="00261A08"/>
    <w:rsid w:val="00266E0E"/>
    <w:rsid w:val="0027170F"/>
    <w:rsid w:val="00272695"/>
    <w:rsid w:val="002727BD"/>
    <w:rsid w:val="00273009"/>
    <w:rsid w:val="00277A9E"/>
    <w:rsid w:val="00281064"/>
    <w:rsid w:val="00281750"/>
    <w:rsid w:val="00283718"/>
    <w:rsid w:val="00283C75"/>
    <w:rsid w:val="0028742C"/>
    <w:rsid w:val="00287C06"/>
    <w:rsid w:val="00287FFD"/>
    <w:rsid w:val="0029028B"/>
    <w:rsid w:val="00292636"/>
    <w:rsid w:val="00297C56"/>
    <w:rsid w:val="002A53EB"/>
    <w:rsid w:val="002A7B64"/>
    <w:rsid w:val="002B0B37"/>
    <w:rsid w:val="002B6960"/>
    <w:rsid w:val="002B771F"/>
    <w:rsid w:val="002C1BEB"/>
    <w:rsid w:val="002C3DE3"/>
    <w:rsid w:val="002D03F7"/>
    <w:rsid w:val="002D070B"/>
    <w:rsid w:val="002D73F7"/>
    <w:rsid w:val="002E7F7B"/>
    <w:rsid w:val="002F02F1"/>
    <w:rsid w:val="002F0D18"/>
    <w:rsid w:val="002F1DBA"/>
    <w:rsid w:val="002F479B"/>
    <w:rsid w:val="002F7FC3"/>
    <w:rsid w:val="00302637"/>
    <w:rsid w:val="00304286"/>
    <w:rsid w:val="003043C5"/>
    <w:rsid w:val="00306010"/>
    <w:rsid w:val="00307B1A"/>
    <w:rsid w:val="003227E3"/>
    <w:rsid w:val="00324988"/>
    <w:rsid w:val="00327D71"/>
    <w:rsid w:val="00330E1E"/>
    <w:rsid w:val="00331B69"/>
    <w:rsid w:val="0033268F"/>
    <w:rsid w:val="00332989"/>
    <w:rsid w:val="003329B1"/>
    <w:rsid w:val="00337925"/>
    <w:rsid w:val="00340176"/>
    <w:rsid w:val="0034169F"/>
    <w:rsid w:val="0034421A"/>
    <w:rsid w:val="00345E02"/>
    <w:rsid w:val="00346D4B"/>
    <w:rsid w:val="003473B1"/>
    <w:rsid w:val="003501B9"/>
    <w:rsid w:val="00353627"/>
    <w:rsid w:val="00354428"/>
    <w:rsid w:val="00361962"/>
    <w:rsid w:val="0037044C"/>
    <w:rsid w:val="00372A0F"/>
    <w:rsid w:val="00372CBF"/>
    <w:rsid w:val="00374F4E"/>
    <w:rsid w:val="003755EC"/>
    <w:rsid w:val="00377B28"/>
    <w:rsid w:val="0038257D"/>
    <w:rsid w:val="003830FB"/>
    <w:rsid w:val="00390274"/>
    <w:rsid w:val="0039143D"/>
    <w:rsid w:val="00391D90"/>
    <w:rsid w:val="00392754"/>
    <w:rsid w:val="003942BE"/>
    <w:rsid w:val="00394B26"/>
    <w:rsid w:val="00394B8E"/>
    <w:rsid w:val="00397414"/>
    <w:rsid w:val="003A06F9"/>
    <w:rsid w:val="003A0F10"/>
    <w:rsid w:val="003A4459"/>
    <w:rsid w:val="003A6AF7"/>
    <w:rsid w:val="003A74E9"/>
    <w:rsid w:val="003A7876"/>
    <w:rsid w:val="003A7F6D"/>
    <w:rsid w:val="003B0E5F"/>
    <w:rsid w:val="003B30A5"/>
    <w:rsid w:val="003B7E75"/>
    <w:rsid w:val="003C2865"/>
    <w:rsid w:val="003C3101"/>
    <w:rsid w:val="003C3B23"/>
    <w:rsid w:val="003D0C39"/>
    <w:rsid w:val="003E1C2C"/>
    <w:rsid w:val="003E4223"/>
    <w:rsid w:val="003E6016"/>
    <w:rsid w:val="003F249B"/>
    <w:rsid w:val="00404707"/>
    <w:rsid w:val="00406606"/>
    <w:rsid w:val="004079D6"/>
    <w:rsid w:val="00410CF6"/>
    <w:rsid w:val="004111DA"/>
    <w:rsid w:val="004204AA"/>
    <w:rsid w:val="00424763"/>
    <w:rsid w:val="00426A65"/>
    <w:rsid w:val="004332AA"/>
    <w:rsid w:val="00433DB9"/>
    <w:rsid w:val="004369ED"/>
    <w:rsid w:val="00440498"/>
    <w:rsid w:val="004429A5"/>
    <w:rsid w:val="00444A89"/>
    <w:rsid w:val="004450E8"/>
    <w:rsid w:val="00445E16"/>
    <w:rsid w:val="00461677"/>
    <w:rsid w:val="0046182E"/>
    <w:rsid w:val="00461BCB"/>
    <w:rsid w:val="004621F8"/>
    <w:rsid w:val="0046238F"/>
    <w:rsid w:val="004635CC"/>
    <w:rsid w:val="00464956"/>
    <w:rsid w:val="00465D0A"/>
    <w:rsid w:val="004669C3"/>
    <w:rsid w:val="004711FA"/>
    <w:rsid w:val="0047163F"/>
    <w:rsid w:val="00476755"/>
    <w:rsid w:val="004773A6"/>
    <w:rsid w:val="00480CDF"/>
    <w:rsid w:val="0048200E"/>
    <w:rsid w:val="00485A5D"/>
    <w:rsid w:val="00494CC4"/>
    <w:rsid w:val="004967E1"/>
    <w:rsid w:val="004A1DBD"/>
    <w:rsid w:val="004A21EE"/>
    <w:rsid w:val="004A2D65"/>
    <w:rsid w:val="004A5B63"/>
    <w:rsid w:val="004A7868"/>
    <w:rsid w:val="004B3470"/>
    <w:rsid w:val="004B41EC"/>
    <w:rsid w:val="004B5B33"/>
    <w:rsid w:val="004C131A"/>
    <w:rsid w:val="004C2900"/>
    <w:rsid w:val="004C3CE8"/>
    <w:rsid w:val="004C6773"/>
    <w:rsid w:val="004D58CE"/>
    <w:rsid w:val="004E1E40"/>
    <w:rsid w:val="004E3FE7"/>
    <w:rsid w:val="004E4CB6"/>
    <w:rsid w:val="004F0CCB"/>
    <w:rsid w:val="004F2E66"/>
    <w:rsid w:val="004F3FEF"/>
    <w:rsid w:val="005012EC"/>
    <w:rsid w:val="00502BC9"/>
    <w:rsid w:val="005057F4"/>
    <w:rsid w:val="00505C63"/>
    <w:rsid w:val="0051107C"/>
    <w:rsid w:val="005123D1"/>
    <w:rsid w:val="00512CD3"/>
    <w:rsid w:val="00512DE2"/>
    <w:rsid w:val="00525C47"/>
    <w:rsid w:val="00527A4D"/>
    <w:rsid w:val="00540CE2"/>
    <w:rsid w:val="00543EB7"/>
    <w:rsid w:val="005464E0"/>
    <w:rsid w:val="005475AD"/>
    <w:rsid w:val="005515E0"/>
    <w:rsid w:val="00551B68"/>
    <w:rsid w:val="005520A6"/>
    <w:rsid w:val="00554F21"/>
    <w:rsid w:val="00555F35"/>
    <w:rsid w:val="00561936"/>
    <w:rsid w:val="00564F5C"/>
    <w:rsid w:val="00565A48"/>
    <w:rsid w:val="005750E4"/>
    <w:rsid w:val="00577366"/>
    <w:rsid w:val="0058350D"/>
    <w:rsid w:val="00584F86"/>
    <w:rsid w:val="00586646"/>
    <w:rsid w:val="005940D1"/>
    <w:rsid w:val="00596D32"/>
    <w:rsid w:val="00596D3B"/>
    <w:rsid w:val="005A26A9"/>
    <w:rsid w:val="005A29EF"/>
    <w:rsid w:val="005A373D"/>
    <w:rsid w:val="005B1BA8"/>
    <w:rsid w:val="005B333B"/>
    <w:rsid w:val="005B4AFE"/>
    <w:rsid w:val="005C0B52"/>
    <w:rsid w:val="005C101D"/>
    <w:rsid w:val="005C108B"/>
    <w:rsid w:val="005C10F9"/>
    <w:rsid w:val="005C5D06"/>
    <w:rsid w:val="005C6111"/>
    <w:rsid w:val="005C619F"/>
    <w:rsid w:val="005D0A0F"/>
    <w:rsid w:val="005D3A93"/>
    <w:rsid w:val="005D4957"/>
    <w:rsid w:val="005D5FDD"/>
    <w:rsid w:val="005D647E"/>
    <w:rsid w:val="005E0C4C"/>
    <w:rsid w:val="005F3773"/>
    <w:rsid w:val="005F495C"/>
    <w:rsid w:val="005F5936"/>
    <w:rsid w:val="00602D5A"/>
    <w:rsid w:val="00605BDC"/>
    <w:rsid w:val="00611B5E"/>
    <w:rsid w:val="00611BBF"/>
    <w:rsid w:val="00611D99"/>
    <w:rsid w:val="00612A53"/>
    <w:rsid w:val="0061356E"/>
    <w:rsid w:val="0062233A"/>
    <w:rsid w:val="0062414A"/>
    <w:rsid w:val="00634C56"/>
    <w:rsid w:val="00635222"/>
    <w:rsid w:val="00636637"/>
    <w:rsid w:val="00640BFF"/>
    <w:rsid w:val="00641017"/>
    <w:rsid w:val="00642F59"/>
    <w:rsid w:val="00643209"/>
    <w:rsid w:val="00644A14"/>
    <w:rsid w:val="006457C2"/>
    <w:rsid w:val="00651347"/>
    <w:rsid w:val="00651F97"/>
    <w:rsid w:val="00654AD1"/>
    <w:rsid w:val="00655E54"/>
    <w:rsid w:val="00660FED"/>
    <w:rsid w:val="006616E7"/>
    <w:rsid w:val="00664153"/>
    <w:rsid w:val="0066599B"/>
    <w:rsid w:val="00666433"/>
    <w:rsid w:val="00670AB4"/>
    <w:rsid w:val="00673FFA"/>
    <w:rsid w:val="0067745E"/>
    <w:rsid w:val="00677719"/>
    <w:rsid w:val="00681A44"/>
    <w:rsid w:val="00685A45"/>
    <w:rsid w:val="006876C0"/>
    <w:rsid w:val="006922BA"/>
    <w:rsid w:val="00692B65"/>
    <w:rsid w:val="00694B59"/>
    <w:rsid w:val="006A0EAA"/>
    <w:rsid w:val="006A6938"/>
    <w:rsid w:val="006B02CB"/>
    <w:rsid w:val="006B0E03"/>
    <w:rsid w:val="006B111D"/>
    <w:rsid w:val="006B1386"/>
    <w:rsid w:val="006B4315"/>
    <w:rsid w:val="006B4E37"/>
    <w:rsid w:val="006C3A5C"/>
    <w:rsid w:val="006C3FAB"/>
    <w:rsid w:val="006C50C7"/>
    <w:rsid w:val="006C5BED"/>
    <w:rsid w:val="006C7C52"/>
    <w:rsid w:val="006C7FF4"/>
    <w:rsid w:val="006E3802"/>
    <w:rsid w:val="006E4E6B"/>
    <w:rsid w:val="006E502F"/>
    <w:rsid w:val="006E6172"/>
    <w:rsid w:val="006F4590"/>
    <w:rsid w:val="006F57E5"/>
    <w:rsid w:val="006F7CFB"/>
    <w:rsid w:val="0070075D"/>
    <w:rsid w:val="0070253B"/>
    <w:rsid w:val="007125F7"/>
    <w:rsid w:val="0071386A"/>
    <w:rsid w:val="007141F7"/>
    <w:rsid w:val="00715D9D"/>
    <w:rsid w:val="00716189"/>
    <w:rsid w:val="00716D7A"/>
    <w:rsid w:val="007170C5"/>
    <w:rsid w:val="00717216"/>
    <w:rsid w:val="00717991"/>
    <w:rsid w:val="00721C8B"/>
    <w:rsid w:val="00731862"/>
    <w:rsid w:val="00732C5E"/>
    <w:rsid w:val="00733124"/>
    <w:rsid w:val="00734CE4"/>
    <w:rsid w:val="00737AC6"/>
    <w:rsid w:val="007418CE"/>
    <w:rsid w:val="007432FF"/>
    <w:rsid w:val="00751134"/>
    <w:rsid w:val="00751583"/>
    <w:rsid w:val="00756407"/>
    <w:rsid w:val="0075796F"/>
    <w:rsid w:val="00762D39"/>
    <w:rsid w:val="0076409D"/>
    <w:rsid w:val="007640DA"/>
    <w:rsid w:val="00767367"/>
    <w:rsid w:val="0077019E"/>
    <w:rsid w:val="0077074C"/>
    <w:rsid w:val="00771A11"/>
    <w:rsid w:val="00773A37"/>
    <w:rsid w:val="00774B9C"/>
    <w:rsid w:val="00780F7C"/>
    <w:rsid w:val="00786EBC"/>
    <w:rsid w:val="007901AC"/>
    <w:rsid w:val="00790524"/>
    <w:rsid w:val="00795A9C"/>
    <w:rsid w:val="007963FB"/>
    <w:rsid w:val="00796443"/>
    <w:rsid w:val="007A04C7"/>
    <w:rsid w:val="007A0A78"/>
    <w:rsid w:val="007A5120"/>
    <w:rsid w:val="007B3B18"/>
    <w:rsid w:val="007B6260"/>
    <w:rsid w:val="007B7A97"/>
    <w:rsid w:val="007C3CF9"/>
    <w:rsid w:val="007C665F"/>
    <w:rsid w:val="007C68AD"/>
    <w:rsid w:val="007C697A"/>
    <w:rsid w:val="007C697C"/>
    <w:rsid w:val="007D72A0"/>
    <w:rsid w:val="007E367F"/>
    <w:rsid w:val="007E5415"/>
    <w:rsid w:val="007E5D62"/>
    <w:rsid w:val="007E6B55"/>
    <w:rsid w:val="007F0647"/>
    <w:rsid w:val="007F3B53"/>
    <w:rsid w:val="007F564E"/>
    <w:rsid w:val="008026D6"/>
    <w:rsid w:val="008037AE"/>
    <w:rsid w:val="00807502"/>
    <w:rsid w:val="0080784D"/>
    <w:rsid w:val="00813179"/>
    <w:rsid w:val="008168D5"/>
    <w:rsid w:val="00825C31"/>
    <w:rsid w:val="00825C4A"/>
    <w:rsid w:val="008304A6"/>
    <w:rsid w:val="00830F01"/>
    <w:rsid w:val="008379BC"/>
    <w:rsid w:val="00837D28"/>
    <w:rsid w:val="00837D5D"/>
    <w:rsid w:val="00837DD8"/>
    <w:rsid w:val="008451CC"/>
    <w:rsid w:val="00846217"/>
    <w:rsid w:val="00846BD7"/>
    <w:rsid w:val="00846DCC"/>
    <w:rsid w:val="00846F87"/>
    <w:rsid w:val="00847BE9"/>
    <w:rsid w:val="00847E30"/>
    <w:rsid w:val="00860856"/>
    <w:rsid w:val="00861B10"/>
    <w:rsid w:val="00863E2C"/>
    <w:rsid w:val="008715AB"/>
    <w:rsid w:val="00882A1F"/>
    <w:rsid w:val="00883C8B"/>
    <w:rsid w:val="008912AB"/>
    <w:rsid w:val="00894A33"/>
    <w:rsid w:val="008A13E7"/>
    <w:rsid w:val="008A31A9"/>
    <w:rsid w:val="008A4E33"/>
    <w:rsid w:val="008B2B48"/>
    <w:rsid w:val="008B3455"/>
    <w:rsid w:val="008B40CA"/>
    <w:rsid w:val="008B6D66"/>
    <w:rsid w:val="008B6DE9"/>
    <w:rsid w:val="008C25C8"/>
    <w:rsid w:val="008C2653"/>
    <w:rsid w:val="008C4AE0"/>
    <w:rsid w:val="008E0E4A"/>
    <w:rsid w:val="008E35DB"/>
    <w:rsid w:val="008E4B64"/>
    <w:rsid w:val="008E7090"/>
    <w:rsid w:val="008F12A3"/>
    <w:rsid w:val="008F46B3"/>
    <w:rsid w:val="008F52F9"/>
    <w:rsid w:val="008F6275"/>
    <w:rsid w:val="008F67FB"/>
    <w:rsid w:val="008F7066"/>
    <w:rsid w:val="009021B9"/>
    <w:rsid w:val="00906291"/>
    <w:rsid w:val="0091375E"/>
    <w:rsid w:val="009167B0"/>
    <w:rsid w:val="00917CCF"/>
    <w:rsid w:val="00921D7C"/>
    <w:rsid w:val="0092260B"/>
    <w:rsid w:val="00924915"/>
    <w:rsid w:val="00930FAD"/>
    <w:rsid w:val="009317BE"/>
    <w:rsid w:val="00933FF2"/>
    <w:rsid w:val="00936B3E"/>
    <w:rsid w:val="009378C4"/>
    <w:rsid w:val="00937D02"/>
    <w:rsid w:val="00942D86"/>
    <w:rsid w:val="00955722"/>
    <w:rsid w:val="009566DA"/>
    <w:rsid w:val="00957B77"/>
    <w:rsid w:val="00960E24"/>
    <w:rsid w:val="00965F0B"/>
    <w:rsid w:val="00966CCE"/>
    <w:rsid w:val="00971FE2"/>
    <w:rsid w:val="00973EAE"/>
    <w:rsid w:val="009744A2"/>
    <w:rsid w:val="00974A49"/>
    <w:rsid w:val="00976A0B"/>
    <w:rsid w:val="009809F7"/>
    <w:rsid w:val="009815AA"/>
    <w:rsid w:val="009847BD"/>
    <w:rsid w:val="00986C04"/>
    <w:rsid w:val="00987814"/>
    <w:rsid w:val="00991B54"/>
    <w:rsid w:val="00993717"/>
    <w:rsid w:val="00993E17"/>
    <w:rsid w:val="009941FA"/>
    <w:rsid w:val="009968C2"/>
    <w:rsid w:val="00996E0D"/>
    <w:rsid w:val="009A4107"/>
    <w:rsid w:val="009A5269"/>
    <w:rsid w:val="009A5E00"/>
    <w:rsid w:val="009A74C3"/>
    <w:rsid w:val="009B00BE"/>
    <w:rsid w:val="009B3E64"/>
    <w:rsid w:val="009B3EAE"/>
    <w:rsid w:val="009C2EA6"/>
    <w:rsid w:val="009C334A"/>
    <w:rsid w:val="009C5FC0"/>
    <w:rsid w:val="009C6AA5"/>
    <w:rsid w:val="009C7E37"/>
    <w:rsid w:val="009D4472"/>
    <w:rsid w:val="009E7764"/>
    <w:rsid w:val="009E7E03"/>
    <w:rsid w:val="009F297F"/>
    <w:rsid w:val="00A026AC"/>
    <w:rsid w:val="00A117E1"/>
    <w:rsid w:val="00A17ACA"/>
    <w:rsid w:val="00A204B2"/>
    <w:rsid w:val="00A2112D"/>
    <w:rsid w:val="00A26A16"/>
    <w:rsid w:val="00A319B8"/>
    <w:rsid w:val="00A33AD0"/>
    <w:rsid w:val="00A35BF4"/>
    <w:rsid w:val="00A37D0E"/>
    <w:rsid w:val="00A417EC"/>
    <w:rsid w:val="00A41909"/>
    <w:rsid w:val="00A51DE4"/>
    <w:rsid w:val="00A559D7"/>
    <w:rsid w:val="00A63DC4"/>
    <w:rsid w:val="00A63E90"/>
    <w:rsid w:val="00A655C6"/>
    <w:rsid w:val="00A704D4"/>
    <w:rsid w:val="00A778F3"/>
    <w:rsid w:val="00A77D7C"/>
    <w:rsid w:val="00A878CF"/>
    <w:rsid w:val="00A87ECE"/>
    <w:rsid w:val="00A904BC"/>
    <w:rsid w:val="00A93ED8"/>
    <w:rsid w:val="00A94E20"/>
    <w:rsid w:val="00A9513C"/>
    <w:rsid w:val="00A959D3"/>
    <w:rsid w:val="00A964DF"/>
    <w:rsid w:val="00AA3EF2"/>
    <w:rsid w:val="00AA4154"/>
    <w:rsid w:val="00AA507F"/>
    <w:rsid w:val="00AB5F0A"/>
    <w:rsid w:val="00AB6D53"/>
    <w:rsid w:val="00AC26FB"/>
    <w:rsid w:val="00AC35FA"/>
    <w:rsid w:val="00AC756C"/>
    <w:rsid w:val="00AD055C"/>
    <w:rsid w:val="00AD15A8"/>
    <w:rsid w:val="00AD6D34"/>
    <w:rsid w:val="00AE1BA9"/>
    <w:rsid w:val="00AE3635"/>
    <w:rsid w:val="00AE40B7"/>
    <w:rsid w:val="00AF2AD0"/>
    <w:rsid w:val="00AF2B5C"/>
    <w:rsid w:val="00AF6022"/>
    <w:rsid w:val="00AF6B55"/>
    <w:rsid w:val="00B05139"/>
    <w:rsid w:val="00B129F2"/>
    <w:rsid w:val="00B169E5"/>
    <w:rsid w:val="00B16A4F"/>
    <w:rsid w:val="00B23809"/>
    <w:rsid w:val="00B23D44"/>
    <w:rsid w:val="00B242C6"/>
    <w:rsid w:val="00B2632B"/>
    <w:rsid w:val="00B31897"/>
    <w:rsid w:val="00B325E9"/>
    <w:rsid w:val="00B37F46"/>
    <w:rsid w:val="00B42FF1"/>
    <w:rsid w:val="00B51D69"/>
    <w:rsid w:val="00B54AB8"/>
    <w:rsid w:val="00B56B4B"/>
    <w:rsid w:val="00B57DA4"/>
    <w:rsid w:val="00B6242D"/>
    <w:rsid w:val="00B64744"/>
    <w:rsid w:val="00B65211"/>
    <w:rsid w:val="00B65C3D"/>
    <w:rsid w:val="00B70C5D"/>
    <w:rsid w:val="00B76711"/>
    <w:rsid w:val="00B812A5"/>
    <w:rsid w:val="00B831EB"/>
    <w:rsid w:val="00B874D4"/>
    <w:rsid w:val="00B908BD"/>
    <w:rsid w:val="00B962E1"/>
    <w:rsid w:val="00B96B49"/>
    <w:rsid w:val="00B97133"/>
    <w:rsid w:val="00BA0A4A"/>
    <w:rsid w:val="00BA0AB0"/>
    <w:rsid w:val="00BA0E51"/>
    <w:rsid w:val="00BA1169"/>
    <w:rsid w:val="00BA222A"/>
    <w:rsid w:val="00BA344B"/>
    <w:rsid w:val="00BA5169"/>
    <w:rsid w:val="00BA7617"/>
    <w:rsid w:val="00BB18D0"/>
    <w:rsid w:val="00BB70FF"/>
    <w:rsid w:val="00BC1DEC"/>
    <w:rsid w:val="00BC48C7"/>
    <w:rsid w:val="00BC56D8"/>
    <w:rsid w:val="00BC7095"/>
    <w:rsid w:val="00BC7EB2"/>
    <w:rsid w:val="00BD2FDE"/>
    <w:rsid w:val="00BE2457"/>
    <w:rsid w:val="00BE35F2"/>
    <w:rsid w:val="00BE5B60"/>
    <w:rsid w:val="00BE6CB4"/>
    <w:rsid w:val="00BE7D56"/>
    <w:rsid w:val="00BF11A7"/>
    <w:rsid w:val="00BF5C33"/>
    <w:rsid w:val="00BF7011"/>
    <w:rsid w:val="00C00B50"/>
    <w:rsid w:val="00C031AE"/>
    <w:rsid w:val="00C0352C"/>
    <w:rsid w:val="00C04621"/>
    <w:rsid w:val="00C06B7A"/>
    <w:rsid w:val="00C10077"/>
    <w:rsid w:val="00C10250"/>
    <w:rsid w:val="00C130A8"/>
    <w:rsid w:val="00C14482"/>
    <w:rsid w:val="00C17171"/>
    <w:rsid w:val="00C2013C"/>
    <w:rsid w:val="00C23F41"/>
    <w:rsid w:val="00C27707"/>
    <w:rsid w:val="00C323B5"/>
    <w:rsid w:val="00C325E0"/>
    <w:rsid w:val="00C42A12"/>
    <w:rsid w:val="00C45126"/>
    <w:rsid w:val="00C45FEF"/>
    <w:rsid w:val="00C537D3"/>
    <w:rsid w:val="00C6225B"/>
    <w:rsid w:val="00C6244F"/>
    <w:rsid w:val="00C62F63"/>
    <w:rsid w:val="00C6663D"/>
    <w:rsid w:val="00C66F3E"/>
    <w:rsid w:val="00C7019D"/>
    <w:rsid w:val="00C74221"/>
    <w:rsid w:val="00C75347"/>
    <w:rsid w:val="00C813B8"/>
    <w:rsid w:val="00C83E2C"/>
    <w:rsid w:val="00C931D6"/>
    <w:rsid w:val="00C943FF"/>
    <w:rsid w:val="00C94C27"/>
    <w:rsid w:val="00C97FE8"/>
    <w:rsid w:val="00CA5519"/>
    <w:rsid w:val="00CA79CF"/>
    <w:rsid w:val="00CB37A1"/>
    <w:rsid w:val="00CB5717"/>
    <w:rsid w:val="00CB7E9A"/>
    <w:rsid w:val="00CC1B59"/>
    <w:rsid w:val="00CC3AC7"/>
    <w:rsid w:val="00CD0129"/>
    <w:rsid w:val="00CD153C"/>
    <w:rsid w:val="00CD2EBD"/>
    <w:rsid w:val="00CD40F4"/>
    <w:rsid w:val="00CE13B8"/>
    <w:rsid w:val="00CE31E8"/>
    <w:rsid w:val="00CE3641"/>
    <w:rsid w:val="00CF5BBA"/>
    <w:rsid w:val="00CF675A"/>
    <w:rsid w:val="00CF79ED"/>
    <w:rsid w:val="00CF7F02"/>
    <w:rsid w:val="00D01E30"/>
    <w:rsid w:val="00D03771"/>
    <w:rsid w:val="00D03FC1"/>
    <w:rsid w:val="00D0460D"/>
    <w:rsid w:val="00D04C7D"/>
    <w:rsid w:val="00D05D00"/>
    <w:rsid w:val="00D100BB"/>
    <w:rsid w:val="00D10295"/>
    <w:rsid w:val="00D1214E"/>
    <w:rsid w:val="00D13EA9"/>
    <w:rsid w:val="00D22698"/>
    <w:rsid w:val="00D235DF"/>
    <w:rsid w:val="00D3244B"/>
    <w:rsid w:val="00D35B6F"/>
    <w:rsid w:val="00D36B74"/>
    <w:rsid w:val="00D523A9"/>
    <w:rsid w:val="00D5479E"/>
    <w:rsid w:val="00D61D4E"/>
    <w:rsid w:val="00D63772"/>
    <w:rsid w:val="00D64C4A"/>
    <w:rsid w:val="00D6624C"/>
    <w:rsid w:val="00D71495"/>
    <w:rsid w:val="00D7291C"/>
    <w:rsid w:val="00D77523"/>
    <w:rsid w:val="00D80067"/>
    <w:rsid w:val="00D82CB5"/>
    <w:rsid w:val="00D85D93"/>
    <w:rsid w:val="00D86F83"/>
    <w:rsid w:val="00D90378"/>
    <w:rsid w:val="00D95D88"/>
    <w:rsid w:val="00D9625C"/>
    <w:rsid w:val="00D967F8"/>
    <w:rsid w:val="00DA3AD7"/>
    <w:rsid w:val="00DA703A"/>
    <w:rsid w:val="00DA77CC"/>
    <w:rsid w:val="00DB21E8"/>
    <w:rsid w:val="00DB39FA"/>
    <w:rsid w:val="00DB4808"/>
    <w:rsid w:val="00DB4B78"/>
    <w:rsid w:val="00DC36BC"/>
    <w:rsid w:val="00DC4A1E"/>
    <w:rsid w:val="00DC7003"/>
    <w:rsid w:val="00DD040C"/>
    <w:rsid w:val="00DD5B97"/>
    <w:rsid w:val="00DE0438"/>
    <w:rsid w:val="00DE2650"/>
    <w:rsid w:val="00DE2F62"/>
    <w:rsid w:val="00DE47DC"/>
    <w:rsid w:val="00DE53A3"/>
    <w:rsid w:val="00DE5731"/>
    <w:rsid w:val="00DE63A4"/>
    <w:rsid w:val="00DE762A"/>
    <w:rsid w:val="00DF019E"/>
    <w:rsid w:val="00DF2229"/>
    <w:rsid w:val="00DF4475"/>
    <w:rsid w:val="00E04C1E"/>
    <w:rsid w:val="00E0584F"/>
    <w:rsid w:val="00E107A5"/>
    <w:rsid w:val="00E14382"/>
    <w:rsid w:val="00E166B3"/>
    <w:rsid w:val="00E235C8"/>
    <w:rsid w:val="00E253AB"/>
    <w:rsid w:val="00E25E1E"/>
    <w:rsid w:val="00E31485"/>
    <w:rsid w:val="00E3301E"/>
    <w:rsid w:val="00E346CF"/>
    <w:rsid w:val="00E35C24"/>
    <w:rsid w:val="00E379BE"/>
    <w:rsid w:val="00E4136C"/>
    <w:rsid w:val="00E45F4F"/>
    <w:rsid w:val="00E51010"/>
    <w:rsid w:val="00E516E2"/>
    <w:rsid w:val="00E63752"/>
    <w:rsid w:val="00E63E49"/>
    <w:rsid w:val="00E67D4D"/>
    <w:rsid w:val="00E71046"/>
    <w:rsid w:val="00E714AC"/>
    <w:rsid w:val="00E72FA0"/>
    <w:rsid w:val="00E77491"/>
    <w:rsid w:val="00E77ACD"/>
    <w:rsid w:val="00E80325"/>
    <w:rsid w:val="00E81100"/>
    <w:rsid w:val="00E83CC9"/>
    <w:rsid w:val="00E84879"/>
    <w:rsid w:val="00E914C3"/>
    <w:rsid w:val="00E96AE9"/>
    <w:rsid w:val="00EA618B"/>
    <w:rsid w:val="00EA6B8C"/>
    <w:rsid w:val="00EB264C"/>
    <w:rsid w:val="00EB6731"/>
    <w:rsid w:val="00EB68B2"/>
    <w:rsid w:val="00EC2782"/>
    <w:rsid w:val="00EC27BA"/>
    <w:rsid w:val="00EC3B41"/>
    <w:rsid w:val="00ED59B4"/>
    <w:rsid w:val="00ED7DA1"/>
    <w:rsid w:val="00EE5D16"/>
    <w:rsid w:val="00EE769F"/>
    <w:rsid w:val="00EE78DE"/>
    <w:rsid w:val="00EF1179"/>
    <w:rsid w:val="00EF483E"/>
    <w:rsid w:val="00EF56D2"/>
    <w:rsid w:val="00EF5996"/>
    <w:rsid w:val="00F058DC"/>
    <w:rsid w:val="00F05F76"/>
    <w:rsid w:val="00F067C6"/>
    <w:rsid w:val="00F06D34"/>
    <w:rsid w:val="00F142BF"/>
    <w:rsid w:val="00F145A7"/>
    <w:rsid w:val="00F153EC"/>
    <w:rsid w:val="00F176CF"/>
    <w:rsid w:val="00F17E50"/>
    <w:rsid w:val="00F254F7"/>
    <w:rsid w:val="00F257E9"/>
    <w:rsid w:val="00F27668"/>
    <w:rsid w:val="00F317DC"/>
    <w:rsid w:val="00F36355"/>
    <w:rsid w:val="00F41861"/>
    <w:rsid w:val="00F45061"/>
    <w:rsid w:val="00F50A19"/>
    <w:rsid w:val="00F51577"/>
    <w:rsid w:val="00F51B13"/>
    <w:rsid w:val="00F52B06"/>
    <w:rsid w:val="00F5666A"/>
    <w:rsid w:val="00F573BD"/>
    <w:rsid w:val="00F667E0"/>
    <w:rsid w:val="00F73E80"/>
    <w:rsid w:val="00F74E9F"/>
    <w:rsid w:val="00F7667A"/>
    <w:rsid w:val="00F85616"/>
    <w:rsid w:val="00F876D9"/>
    <w:rsid w:val="00F91493"/>
    <w:rsid w:val="00F93977"/>
    <w:rsid w:val="00FA3EDC"/>
    <w:rsid w:val="00FB274E"/>
    <w:rsid w:val="00FB555E"/>
    <w:rsid w:val="00FB66FF"/>
    <w:rsid w:val="00FC1D42"/>
    <w:rsid w:val="00FC45FC"/>
    <w:rsid w:val="00FC783C"/>
    <w:rsid w:val="00FD3641"/>
    <w:rsid w:val="00FE04CA"/>
    <w:rsid w:val="00FE3397"/>
    <w:rsid w:val="00FF12E2"/>
    <w:rsid w:val="00FF1BCC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46"/>
    <w:rPr>
      <w:sz w:val="24"/>
      <w:szCs w:val="24"/>
    </w:rPr>
  </w:style>
  <w:style w:type="paragraph" w:styleId="1">
    <w:name w:val="heading 1"/>
    <w:basedOn w:val="a"/>
    <w:qFormat/>
    <w:rsid w:val="00F876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291"/>
    <w:pPr>
      <w:spacing w:after="120"/>
    </w:pPr>
  </w:style>
  <w:style w:type="table" w:styleId="a5">
    <w:name w:val="Table Grid"/>
    <w:basedOn w:val="a1"/>
    <w:rsid w:val="00C42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A3DC9"/>
    <w:pPr>
      <w:spacing w:before="100" w:beforeAutospacing="1" w:after="100" w:afterAutospacing="1"/>
    </w:pPr>
  </w:style>
  <w:style w:type="character" w:styleId="a6">
    <w:name w:val="Strong"/>
    <w:basedOn w:val="a0"/>
    <w:qFormat/>
    <w:rsid w:val="001910B3"/>
    <w:rPr>
      <w:b/>
      <w:bCs/>
    </w:rPr>
  </w:style>
  <w:style w:type="character" w:customStyle="1" w:styleId="a4">
    <w:name w:val="Основной текст Знак"/>
    <w:basedOn w:val="a0"/>
    <w:link w:val="a3"/>
    <w:locked/>
    <w:rsid w:val="001910B3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876D9"/>
    <w:pPr>
      <w:jc w:val="center"/>
    </w:pPr>
    <w:rPr>
      <w:szCs w:val="20"/>
    </w:rPr>
  </w:style>
  <w:style w:type="character" w:customStyle="1" w:styleId="a8">
    <w:name w:val="Название Знак"/>
    <w:link w:val="a7"/>
    <w:rsid w:val="00F876D9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Biznes</cp:lastModifiedBy>
  <cp:revision>3</cp:revision>
  <cp:lastPrinted>2015-03-19T03:28:00Z</cp:lastPrinted>
  <dcterms:created xsi:type="dcterms:W3CDTF">2021-04-08T02:05:00Z</dcterms:created>
  <dcterms:modified xsi:type="dcterms:W3CDTF">2023-06-26T08:30:00Z</dcterms:modified>
</cp:coreProperties>
</file>