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D8" w:rsidRDefault="00F62AD8" w:rsidP="00F62AD8">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F62AD8" w:rsidRDefault="00F62AD8" w:rsidP="00F62AD8"/>
    <w:p w:rsidR="00F62AD8" w:rsidRDefault="00F62AD8" w:rsidP="00F62AD8">
      <w:pPr>
        <w:jc w:val="center"/>
        <w:rPr>
          <w:b/>
        </w:rPr>
      </w:pPr>
      <w:r>
        <w:rPr>
          <w:b/>
        </w:rPr>
        <w:t>АДМИНИСТРАЦИЯ  КРИВОШЕИНСКОГО РАЙОНА</w:t>
      </w:r>
    </w:p>
    <w:p w:rsidR="00F62AD8" w:rsidRDefault="00F62AD8" w:rsidP="00F62AD8">
      <w:pPr>
        <w:jc w:val="center"/>
        <w:rPr>
          <w:b/>
        </w:rPr>
      </w:pPr>
    </w:p>
    <w:p w:rsidR="00F62AD8" w:rsidRDefault="00F62AD8" w:rsidP="00F62AD8">
      <w:pPr>
        <w:jc w:val="center"/>
        <w:rPr>
          <w:b/>
        </w:rPr>
      </w:pPr>
      <w:r>
        <w:rPr>
          <w:b/>
        </w:rPr>
        <w:t>ПОСТАНОВЛЕНИЕ</w:t>
      </w:r>
    </w:p>
    <w:p w:rsidR="00591B61" w:rsidRDefault="00591B61" w:rsidP="00591B61">
      <w:pPr>
        <w:rPr>
          <w:b/>
        </w:rPr>
      </w:pPr>
    </w:p>
    <w:p w:rsidR="00F62AD8" w:rsidRDefault="00591B61" w:rsidP="00591B61">
      <w:r>
        <w:t>08.11.2016</w:t>
      </w:r>
      <w:r w:rsidR="00F62AD8">
        <w:t xml:space="preserve"> </w:t>
      </w:r>
      <w:r>
        <w:t xml:space="preserve">                                                                                                                       </w:t>
      </w:r>
      <w:r w:rsidR="00F62AD8">
        <w:t xml:space="preserve">     №</w:t>
      </w:r>
      <w:r>
        <w:t>343</w:t>
      </w:r>
      <w:r w:rsidR="00F62AD8">
        <w:rPr>
          <w:b/>
        </w:rPr>
        <w:tab/>
      </w:r>
      <w:r w:rsidR="00F62AD8">
        <w:tab/>
      </w:r>
      <w:r w:rsidR="00F62AD8">
        <w:tab/>
      </w:r>
      <w:r w:rsidR="00F62AD8">
        <w:tab/>
      </w:r>
      <w:r w:rsidR="00F62AD8">
        <w:tab/>
      </w:r>
      <w:r w:rsidR="00F62AD8">
        <w:tab/>
      </w:r>
      <w:r w:rsidR="00F62AD8">
        <w:tab/>
      </w:r>
      <w:r w:rsidR="00F62AD8">
        <w:tab/>
      </w:r>
    </w:p>
    <w:p w:rsidR="00F62AD8" w:rsidRDefault="00F62AD8" w:rsidP="00F62AD8">
      <w:pPr>
        <w:jc w:val="center"/>
      </w:pPr>
      <w:r>
        <w:t>с. Кривошеино</w:t>
      </w:r>
    </w:p>
    <w:p w:rsidR="00F62AD8" w:rsidRDefault="00F62AD8" w:rsidP="00F62AD8">
      <w:pPr>
        <w:jc w:val="center"/>
      </w:pPr>
      <w:r>
        <w:t>Томской области</w:t>
      </w:r>
    </w:p>
    <w:p w:rsidR="00F62AD8" w:rsidRDefault="00F62AD8" w:rsidP="00F62AD8">
      <w:r>
        <w:tab/>
      </w:r>
      <w:r>
        <w:tab/>
      </w:r>
      <w:r>
        <w:tab/>
      </w:r>
      <w:r>
        <w:tab/>
      </w:r>
      <w:r>
        <w:tab/>
      </w:r>
      <w:r>
        <w:tab/>
      </w:r>
    </w:p>
    <w:p w:rsidR="00113888" w:rsidRPr="00F62AD8" w:rsidRDefault="00F62AD8" w:rsidP="00113888">
      <w:pPr>
        <w:jc w:val="center"/>
      </w:pPr>
      <w:r>
        <w:t xml:space="preserve">О внесении изменений и дополнений в </w:t>
      </w:r>
      <w:r w:rsidR="00113888" w:rsidRPr="00F62AD8">
        <w:t>Устав</w:t>
      </w:r>
    </w:p>
    <w:p w:rsidR="00113888" w:rsidRPr="00F62AD8" w:rsidRDefault="006B41F9" w:rsidP="00113888">
      <w:pPr>
        <w:jc w:val="center"/>
      </w:pPr>
      <w:r>
        <w:t>м</w:t>
      </w:r>
      <w:r w:rsidR="00113888" w:rsidRPr="00F62AD8">
        <w:t>униципального бюджетного  образовательного учреждения</w:t>
      </w:r>
    </w:p>
    <w:p w:rsidR="00F62AD8" w:rsidRPr="00F62AD8" w:rsidRDefault="00113888" w:rsidP="00113888">
      <w:pPr>
        <w:jc w:val="center"/>
      </w:pPr>
      <w:r>
        <w:t>дополнительного образования</w:t>
      </w:r>
      <w:r w:rsidRPr="00F62AD8">
        <w:t xml:space="preserve"> «</w:t>
      </w:r>
      <w:r w:rsidR="006B41F9">
        <w:t>Дом детского творчества</w:t>
      </w:r>
      <w:r>
        <w:t>»</w:t>
      </w:r>
    </w:p>
    <w:p w:rsidR="00F62AD8" w:rsidRDefault="00F62AD8" w:rsidP="00F62AD8">
      <w:pPr>
        <w:jc w:val="both"/>
      </w:pPr>
    </w:p>
    <w:p w:rsidR="00F62AD8" w:rsidRDefault="00F62AD8" w:rsidP="00F62AD8">
      <w:pPr>
        <w:jc w:val="both"/>
      </w:pPr>
      <w:r>
        <w:tab/>
        <w:t xml:space="preserve">В целях приведения в соответствие с Федеральным законом от 29.12.2012 </w:t>
      </w:r>
      <w:r w:rsidR="00591B61">
        <w:t xml:space="preserve">              </w:t>
      </w:r>
      <w:r>
        <w:t xml:space="preserve">№ 273-ФЗ «Об образовании в Российской Федерации», </w:t>
      </w:r>
    </w:p>
    <w:p w:rsidR="00F62AD8" w:rsidRDefault="00F62AD8" w:rsidP="00F62AD8">
      <w:pPr>
        <w:jc w:val="both"/>
      </w:pPr>
    </w:p>
    <w:p w:rsidR="00F62AD8" w:rsidRDefault="00F62AD8" w:rsidP="00F62AD8">
      <w:pPr>
        <w:jc w:val="both"/>
      </w:pPr>
      <w:r>
        <w:t>ПОСТАНОВЛЯЮ:</w:t>
      </w:r>
    </w:p>
    <w:p w:rsidR="00F62AD8" w:rsidRDefault="00F62AD8" w:rsidP="00F62AD8">
      <w:pPr>
        <w:jc w:val="both"/>
      </w:pPr>
    </w:p>
    <w:p w:rsidR="00F62AD8" w:rsidRDefault="00113888" w:rsidP="00113888">
      <w:pPr>
        <w:jc w:val="both"/>
      </w:pPr>
      <w:r>
        <w:t xml:space="preserve">        </w:t>
      </w:r>
      <w:r w:rsidR="00F62AD8">
        <w:t xml:space="preserve">1. Утвердить изменения и дополнения в </w:t>
      </w:r>
      <w:r w:rsidRPr="00F62AD8">
        <w:t>Устав</w:t>
      </w:r>
      <w:r w:rsidR="006B41F9">
        <w:t xml:space="preserve"> м</w:t>
      </w:r>
      <w:r w:rsidRPr="00F62AD8">
        <w:t>униципального бюджетного  образовательного учреждения</w:t>
      </w:r>
      <w:r>
        <w:t xml:space="preserve"> дополнительного образования</w:t>
      </w:r>
      <w:r w:rsidRPr="00F62AD8">
        <w:t xml:space="preserve"> «</w:t>
      </w:r>
      <w:r w:rsidR="006B41F9">
        <w:t>Дом детского творчества</w:t>
      </w:r>
      <w:r>
        <w:t>»</w:t>
      </w:r>
      <w:r w:rsidR="00F62AD8">
        <w:t xml:space="preserve"> согласно приложению.</w:t>
      </w:r>
    </w:p>
    <w:p w:rsidR="00F62AD8" w:rsidRDefault="00F62AD8" w:rsidP="00F62AD8">
      <w:pPr>
        <w:ind w:firstLine="540"/>
        <w:jc w:val="both"/>
      </w:pPr>
      <w:r>
        <w:t xml:space="preserve">2. </w:t>
      </w:r>
      <w:r w:rsidR="006B41F9">
        <w:t>Директору м</w:t>
      </w:r>
      <w:r w:rsidR="00113888">
        <w:t>униципального бюджетного</w:t>
      </w:r>
      <w:r>
        <w:t xml:space="preserve">  образовате</w:t>
      </w:r>
      <w:r w:rsidR="00113888">
        <w:t>льного учреждения</w:t>
      </w:r>
      <w:r w:rsidRPr="00F62AD8">
        <w:t xml:space="preserve"> </w:t>
      </w:r>
      <w:r w:rsidR="00113888">
        <w:t>дополнительного образования</w:t>
      </w:r>
      <w:r w:rsidR="00113888" w:rsidRPr="00F62AD8">
        <w:t xml:space="preserve"> «</w:t>
      </w:r>
      <w:r w:rsidR="006B41F9">
        <w:t>Дом детского творчества</w:t>
      </w:r>
      <w:r w:rsidR="00113888">
        <w:t>»</w:t>
      </w:r>
      <w:r>
        <w:t xml:space="preserve"> (</w:t>
      </w:r>
      <w:r w:rsidR="006B41F9">
        <w:t>О.А. Зязина</w:t>
      </w:r>
      <w:r>
        <w:t xml:space="preserve">) зарегистрировать изменения и дополнения в Устав учреждения в соответствии </w:t>
      </w:r>
      <w:proofErr w:type="gramStart"/>
      <w:r>
        <w:t>с</w:t>
      </w:r>
      <w:proofErr w:type="gramEnd"/>
      <w:r>
        <w:t xml:space="preserve"> действующим законодательствам.</w:t>
      </w:r>
    </w:p>
    <w:p w:rsidR="00F62AD8" w:rsidRDefault="00F62AD8" w:rsidP="00F62AD8">
      <w:pPr>
        <w:ind w:firstLine="426"/>
        <w:jc w:val="both"/>
      </w:pPr>
      <w:r>
        <w:t xml:space="preserve"> 3.  Настоящее постановление вступает в силу </w:t>
      </w:r>
      <w:proofErr w:type="gramStart"/>
      <w:r>
        <w:t>с даты</w:t>
      </w:r>
      <w:proofErr w:type="gramEnd"/>
      <w:r>
        <w:t xml:space="preserve"> его подписания.</w:t>
      </w:r>
    </w:p>
    <w:p w:rsidR="00F62AD8" w:rsidRDefault="00F62AD8" w:rsidP="00F62AD8">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F62AD8" w:rsidRDefault="00F62AD8" w:rsidP="00F62AD8">
      <w:pPr>
        <w:jc w:val="both"/>
      </w:pPr>
      <w:r>
        <w:t xml:space="preserve">        5. </w:t>
      </w:r>
      <w:proofErr w:type="gramStart"/>
      <w:r>
        <w:t>Контроль за</w:t>
      </w:r>
      <w:proofErr w:type="gramEnd"/>
      <w:r>
        <w:t xml:space="preserve"> исполнением настоящего постановления оставляю за собой.</w:t>
      </w:r>
    </w:p>
    <w:p w:rsidR="00F62AD8" w:rsidRDefault="00F62AD8" w:rsidP="00F62AD8"/>
    <w:p w:rsidR="00F62AD8" w:rsidRDefault="00F62AD8" w:rsidP="00F62AD8">
      <w:r>
        <w:t xml:space="preserve"> </w:t>
      </w:r>
    </w:p>
    <w:p w:rsidR="00F62AD8" w:rsidRDefault="00F62AD8" w:rsidP="00F62AD8">
      <w:pPr>
        <w:ind w:left="360"/>
        <w:jc w:val="both"/>
      </w:pPr>
    </w:p>
    <w:p w:rsidR="00F62AD8" w:rsidRDefault="00F62AD8" w:rsidP="00F62AD8">
      <w:pPr>
        <w:jc w:val="both"/>
      </w:pPr>
    </w:p>
    <w:p w:rsidR="00F62AD8" w:rsidRDefault="00F62AD8" w:rsidP="00F62AD8">
      <w:pPr>
        <w:jc w:val="both"/>
      </w:pPr>
      <w:r>
        <w:t>Глава Кривошеинского района</w:t>
      </w:r>
    </w:p>
    <w:p w:rsidR="00F62AD8" w:rsidRDefault="00F62AD8" w:rsidP="00F62AD8">
      <w:pPr>
        <w:jc w:val="both"/>
      </w:pPr>
      <w:r>
        <w:t>(Глава Администрации)</w:t>
      </w:r>
      <w:r>
        <w:tab/>
      </w:r>
      <w:r>
        <w:tab/>
      </w:r>
      <w:r>
        <w:tab/>
      </w:r>
      <w:r>
        <w:tab/>
      </w:r>
      <w:r>
        <w:tab/>
      </w:r>
      <w:r>
        <w:tab/>
        <w:t xml:space="preserve">                        С.А.</w:t>
      </w:r>
      <w:r w:rsidR="00C063EC">
        <w:t xml:space="preserve"> </w:t>
      </w:r>
      <w:proofErr w:type="spellStart"/>
      <w:r>
        <w:t>Тайлашев</w:t>
      </w:r>
      <w:proofErr w:type="spellEnd"/>
    </w:p>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Pr>
        <w:rPr>
          <w:sz w:val="20"/>
          <w:szCs w:val="20"/>
        </w:rPr>
      </w:pPr>
      <w:proofErr w:type="spellStart"/>
      <w:r>
        <w:rPr>
          <w:sz w:val="20"/>
          <w:szCs w:val="20"/>
        </w:rPr>
        <w:t>Кустова</w:t>
      </w:r>
      <w:proofErr w:type="spellEnd"/>
      <w:r>
        <w:rPr>
          <w:sz w:val="20"/>
          <w:szCs w:val="20"/>
        </w:rPr>
        <w:t xml:space="preserve"> Мария Федоровна </w:t>
      </w:r>
    </w:p>
    <w:p w:rsidR="00F62AD8" w:rsidRDefault="00F62AD8" w:rsidP="00F62AD8">
      <w:pPr>
        <w:rPr>
          <w:sz w:val="20"/>
          <w:szCs w:val="20"/>
        </w:rPr>
      </w:pPr>
      <w:r>
        <w:rPr>
          <w:sz w:val="20"/>
          <w:szCs w:val="20"/>
        </w:rPr>
        <w:t>838251 2 19 74</w:t>
      </w:r>
    </w:p>
    <w:p w:rsidR="00F62AD8" w:rsidRDefault="00F62AD8" w:rsidP="00F62AD8">
      <w:pPr>
        <w:rPr>
          <w:sz w:val="20"/>
          <w:szCs w:val="20"/>
        </w:rPr>
      </w:pPr>
    </w:p>
    <w:p w:rsidR="00F62AD8" w:rsidRDefault="00F62AD8" w:rsidP="00F62AD8">
      <w:pPr>
        <w:rPr>
          <w:sz w:val="20"/>
          <w:szCs w:val="20"/>
        </w:rPr>
      </w:pPr>
      <w:r>
        <w:rPr>
          <w:sz w:val="20"/>
          <w:szCs w:val="20"/>
        </w:rPr>
        <w:t xml:space="preserve">Прокуратура; </w:t>
      </w:r>
      <w:r w:rsidR="00113888">
        <w:rPr>
          <w:sz w:val="20"/>
          <w:szCs w:val="20"/>
        </w:rPr>
        <w:t xml:space="preserve">Сборник; </w:t>
      </w:r>
      <w:r>
        <w:rPr>
          <w:sz w:val="20"/>
          <w:szCs w:val="20"/>
        </w:rPr>
        <w:t>Упр</w:t>
      </w:r>
      <w:r w:rsidR="00113888">
        <w:rPr>
          <w:sz w:val="20"/>
          <w:szCs w:val="20"/>
        </w:rPr>
        <w:t>авление образования  1 экз.; МБ</w:t>
      </w:r>
      <w:r>
        <w:rPr>
          <w:sz w:val="20"/>
          <w:szCs w:val="20"/>
        </w:rPr>
        <w:t>ОУ</w:t>
      </w:r>
      <w:r w:rsidR="00113888">
        <w:rPr>
          <w:sz w:val="20"/>
          <w:szCs w:val="20"/>
        </w:rPr>
        <w:t>ДО</w:t>
      </w:r>
      <w:r>
        <w:rPr>
          <w:sz w:val="20"/>
          <w:szCs w:val="20"/>
        </w:rPr>
        <w:t xml:space="preserve">  «</w:t>
      </w:r>
      <w:r w:rsidR="006B41F9">
        <w:rPr>
          <w:sz w:val="20"/>
          <w:szCs w:val="20"/>
        </w:rPr>
        <w:t>ДДТ</w:t>
      </w:r>
      <w:r>
        <w:rPr>
          <w:sz w:val="20"/>
          <w:szCs w:val="20"/>
        </w:rPr>
        <w:t>» 3 экз.</w:t>
      </w:r>
    </w:p>
    <w:p w:rsidR="00F62AD8" w:rsidRDefault="00F62AD8" w:rsidP="00F62AD8">
      <w:pPr>
        <w:rPr>
          <w:sz w:val="20"/>
          <w:szCs w:val="20"/>
        </w:rPr>
      </w:pPr>
    </w:p>
    <w:p w:rsidR="00F62AD8" w:rsidRDefault="00F62AD8" w:rsidP="00F62AD8">
      <w:pPr>
        <w:rPr>
          <w:sz w:val="20"/>
          <w:szCs w:val="20"/>
        </w:rPr>
      </w:pPr>
    </w:p>
    <w:p w:rsidR="00F62AD8" w:rsidRDefault="00F62AD8" w:rsidP="00F62AD8">
      <w:pPr>
        <w:jc w:val="right"/>
      </w:pPr>
      <w:r>
        <w:t xml:space="preserve">Приложение к  постановлению   </w:t>
      </w:r>
    </w:p>
    <w:p w:rsidR="00F62AD8" w:rsidRDefault="00F62AD8" w:rsidP="00F62AD8">
      <w:pPr>
        <w:jc w:val="center"/>
      </w:pPr>
      <w:r>
        <w:t xml:space="preserve">                                                                                    </w:t>
      </w:r>
      <w:bookmarkStart w:id="0" w:name="_GoBack"/>
      <w:bookmarkEnd w:id="0"/>
      <w:r>
        <w:t xml:space="preserve">от </w:t>
      </w:r>
      <w:r w:rsidR="00591B61">
        <w:t>08.11.2016</w:t>
      </w:r>
      <w:r>
        <w:t xml:space="preserve"> №</w:t>
      </w:r>
      <w:r w:rsidR="00591B61">
        <w:t xml:space="preserve"> 343</w:t>
      </w:r>
      <w:r>
        <w:t xml:space="preserve">      </w:t>
      </w:r>
    </w:p>
    <w:p w:rsidR="00F62AD8" w:rsidRDefault="00F62AD8" w:rsidP="00F62AD8">
      <w:pPr>
        <w:jc w:val="center"/>
      </w:pPr>
    </w:p>
    <w:p w:rsidR="00F62AD8" w:rsidRPr="00F62AD8" w:rsidRDefault="00F62AD8" w:rsidP="00F62AD8">
      <w:pPr>
        <w:jc w:val="center"/>
      </w:pPr>
      <w:r w:rsidRPr="00F62AD8">
        <w:t>Изменения и дополнения  в Устав</w:t>
      </w:r>
    </w:p>
    <w:p w:rsidR="00F62AD8" w:rsidRPr="00F62AD8" w:rsidRDefault="006B41F9" w:rsidP="00F62AD8">
      <w:pPr>
        <w:jc w:val="center"/>
      </w:pPr>
      <w:r>
        <w:t>м</w:t>
      </w:r>
      <w:r w:rsidR="00F62AD8" w:rsidRPr="00F62AD8">
        <w:t>униципального бюджетного  образовательного учреждения</w:t>
      </w:r>
    </w:p>
    <w:p w:rsidR="00F62AD8" w:rsidRPr="00F62AD8" w:rsidRDefault="006B41F9" w:rsidP="00F62AD8">
      <w:pPr>
        <w:jc w:val="center"/>
      </w:pPr>
      <w:r>
        <w:t>д</w:t>
      </w:r>
      <w:r w:rsidR="00A20D98">
        <w:t>ополнительного образования</w:t>
      </w:r>
      <w:r w:rsidR="00F62AD8" w:rsidRPr="00F62AD8">
        <w:t xml:space="preserve"> «</w:t>
      </w:r>
      <w:r w:rsidR="0088332F">
        <w:t>Дом детского творчества</w:t>
      </w:r>
      <w:r w:rsidR="00A20D98">
        <w:t>»</w:t>
      </w:r>
      <w:r w:rsidR="00F62AD8" w:rsidRPr="00F62AD8">
        <w:t>.</w:t>
      </w:r>
    </w:p>
    <w:p w:rsidR="00F62AD8" w:rsidRDefault="00F62AD8" w:rsidP="00544C9F">
      <w:pPr>
        <w:jc w:val="center"/>
        <w:rPr>
          <w:i/>
        </w:rPr>
      </w:pPr>
    </w:p>
    <w:p w:rsidR="00544C9F" w:rsidRPr="00064E83" w:rsidRDefault="00544C9F" w:rsidP="00544C9F">
      <w:pPr>
        <w:jc w:val="center"/>
        <w:rPr>
          <w:i/>
        </w:rPr>
      </w:pPr>
    </w:p>
    <w:p w:rsidR="00544C9F" w:rsidRPr="00064E83" w:rsidRDefault="00113888" w:rsidP="00544C9F">
      <w:pPr>
        <w:pStyle w:val="a5"/>
        <w:tabs>
          <w:tab w:val="left" w:pos="993"/>
        </w:tabs>
        <w:autoSpaceDE w:val="0"/>
        <w:autoSpaceDN w:val="0"/>
        <w:adjustRightInd w:val="0"/>
        <w:ind w:left="567"/>
        <w:jc w:val="both"/>
      </w:pPr>
      <w:r>
        <w:t>1</w:t>
      </w:r>
      <w:r w:rsidR="00113E8E">
        <w:t xml:space="preserve">. В главу </w:t>
      </w:r>
      <w:r w:rsidR="00113E8E">
        <w:rPr>
          <w:lang w:val="en-US"/>
        </w:rPr>
        <w:t>III</w:t>
      </w:r>
      <w:r w:rsidR="00544C9F" w:rsidRPr="00064E83">
        <w:t xml:space="preserve"> «</w:t>
      </w:r>
      <w:r w:rsidR="00A20D98">
        <w:t>Управление Учреждение</w:t>
      </w:r>
      <w:r w:rsidR="008C1BBE">
        <w:t>м</w:t>
      </w:r>
      <w:r w:rsidR="00544C9F" w:rsidRPr="00064E83">
        <w:t>» внести следующие изменения</w:t>
      </w:r>
      <w:r w:rsidR="00A20D98">
        <w:t xml:space="preserve"> и дополнения</w:t>
      </w:r>
      <w:r w:rsidR="00544C9F" w:rsidRPr="00064E83">
        <w:t>:</w:t>
      </w:r>
    </w:p>
    <w:p w:rsidR="00544C9F" w:rsidRPr="00064E83" w:rsidRDefault="00326804" w:rsidP="00544C9F">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113888">
        <w:rPr>
          <w:rFonts w:ascii="Times New Roman" w:hAnsi="Times New Roman"/>
          <w:sz w:val="24"/>
          <w:szCs w:val="24"/>
        </w:rPr>
        <w:t>1</w:t>
      </w:r>
      <w:r w:rsidR="000127AE" w:rsidRPr="00064E83">
        <w:rPr>
          <w:rFonts w:ascii="Times New Roman" w:hAnsi="Times New Roman"/>
          <w:sz w:val="24"/>
          <w:szCs w:val="24"/>
        </w:rPr>
        <w:t xml:space="preserve">.1. </w:t>
      </w:r>
      <w:r w:rsidR="00A20D98">
        <w:rPr>
          <w:rFonts w:ascii="Times New Roman" w:hAnsi="Times New Roman"/>
          <w:sz w:val="24"/>
          <w:szCs w:val="24"/>
        </w:rPr>
        <w:t>Дополнить подпунктом 3.2.2. следующего содержания</w:t>
      </w:r>
      <w:r w:rsidR="00544C9F" w:rsidRPr="00064E83">
        <w:rPr>
          <w:rFonts w:ascii="Times New Roman" w:hAnsi="Times New Roman"/>
          <w:sz w:val="24"/>
          <w:szCs w:val="24"/>
        </w:rPr>
        <w:t>:</w:t>
      </w:r>
    </w:p>
    <w:p w:rsidR="00544C9F" w:rsidRPr="00064E83" w:rsidRDefault="000127AE" w:rsidP="00D81D42">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«3</w:t>
      </w:r>
      <w:r w:rsidR="00A20D98">
        <w:rPr>
          <w:rFonts w:ascii="Times New Roman" w:hAnsi="Times New Roman"/>
          <w:sz w:val="24"/>
          <w:szCs w:val="24"/>
        </w:rPr>
        <w:t>.2</w:t>
      </w:r>
      <w:r w:rsidR="00D81D42" w:rsidRPr="00064E83">
        <w:rPr>
          <w:rFonts w:ascii="Times New Roman" w:hAnsi="Times New Roman"/>
          <w:sz w:val="24"/>
          <w:szCs w:val="24"/>
        </w:rPr>
        <w:t>.</w:t>
      </w:r>
      <w:r w:rsidR="00A20D98">
        <w:rPr>
          <w:rFonts w:ascii="Times New Roman" w:hAnsi="Times New Roman"/>
          <w:sz w:val="24"/>
          <w:szCs w:val="24"/>
        </w:rPr>
        <w:t>2.</w:t>
      </w:r>
      <w:r w:rsidR="00544C9F" w:rsidRPr="00064E83">
        <w:rPr>
          <w:rFonts w:ascii="Times New Roman" w:hAnsi="Times New Roman"/>
          <w:sz w:val="24"/>
          <w:szCs w:val="24"/>
        </w:rPr>
        <w:t xml:space="preserve"> К компетенции </w:t>
      </w:r>
      <w:r w:rsidR="004A4922">
        <w:rPr>
          <w:rFonts w:ascii="Times New Roman" w:hAnsi="Times New Roman"/>
          <w:sz w:val="24"/>
          <w:szCs w:val="24"/>
        </w:rPr>
        <w:t>директора</w:t>
      </w:r>
      <w:r w:rsidR="00544C9F" w:rsidRPr="00064E83">
        <w:rPr>
          <w:rFonts w:ascii="Times New Roman" w:hAnsi="Times New Roman"/>
          <w:sz w:val="24"/>
          <w:szCs w:val="24"/>
        </w:rPr>
        <w:t xml:space="preserve"> относятся вопросы осуществления текущего руководства деятельностью</w:t>
      </w:r>
      <w:r w:rsidR="00544C9F" w:rsidRPr="00064E83">
        <w:rPr>
          <w:rFonts w:ascii="Times New Roman" w:hAnsi="Times New Roman"/>
          <w:spacing w:val="-6"/>
          <w:w w:val="104"/>
          <w:sz w:val="24"/>
          <w:szCs w:val="24"/>
        </w:rPr>
        <w:t xml:space="preserve"> Учреждения</w:t>
      </w:r>
      <w:r w:rsidR="00544C9F"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544C9F" w:rsidRPr="00064E83" w:rsidRDefault="00544C9F" w:rsidP="00544C9F">
      <w:pPr>
        <w:pStyle w:val="3"/>
        <w:numPr>
          <w:ilvl w:val="0"/>
          <w:numId w:val="2"/>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w:t>
      </w:r>
      <w:r w:rsidR="004A4922">
        <w:rPr>
          <w:rFonts w:ascii="Times New Roman" w:hAnsi="Times New Roman"/>
          <w:sz w:val="24"/>
          <w:szCs w:val="24"/>
          <w:lang w:eastAsia="ru-RU"/>
        </w:rPr>
        <w:t>директор</w:t>
      </w:r>
      <w:r w:rsidR="00D81D42" w:rsidRPr="00064E83">
        <w:rPr>
          <w:rFonts w:ascii="Times New Roman" w:hAnsi="Times New Roman"/>
          <w:sz w:val="24"/>
          <w:szCs w:val="24"/>
        </w:rPr>
        <w:t xml:space="preserve"> </w:t>
      </w:r>
      <w:r w:rsidRPr="00064E83">
        <w:rPr>
          <w:rFonts w:ascii="Times New Roman" w:hAnsi="Times New Roman"/>
          <w:sz w:val="24"/>
          <w:szCs w:val="24"/>
        </w:rPr>
        <w:t xml:space="preserve">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064E83">
        <w:rPr>
          <w:rFonts w:ascii="Times New Roman" w:hAnsi="Times New Roman"/>
          <w:sz w:val="24"/>
          <w:szCs w:val="24"/>
          <w:lang w:eastAsia="ru-RU"/>
        </w:rPr>
        <w:t>контроль за</w:t>
      </w:r>
      <w:proofErr w:type="gramEnd"/>
      <w:r w:rsidRPr="00064E83">
        <w:rPr>
          <w:rFonts w:ascii="Times New Roman" w:hAnsi="Times New Roman"/>
          <w:sz w:val="24"/>
          <w:szCs w:val="24"/>
          <w:lang w:eastAsia="ru-RU"/>
        </w:rPr>
        <w:t xml:space="preserve"> его ходом и результатами;</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w:t>
      </w:r>
      <w:r w:rsidR="00D81D42" w:rsidRPr="00064E83">
        <w:rPr>
          <w:rFonts w:ascii="Times New Roman" w:hAnsi="Times New Roman"/>
          <w:sz w:val="24"/>
          <w:szCs w:val="24"/>
        </w:rPr>
        <w:t>верждает должностные инструкции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 xml:space="preserve">ж)  устанавливает заработную </w:t>
      </w:r>
      <w:r w:rsidR="00D81D42" w:rsidRPr="00064E83">
        <w:rPr>
          <w:rFonts w:ascii="Times New Roman" w:hAnsi="Times New Roman"/>
          <w:bCs/>
          <w:sz w:val="24"/>
          <w:szCs w:val="24"/>
        </w:rPr>
        <w:t>плату работникам</w:t>
      </w:r>
      <w:r w:rsidRPr="00064E83">
        <w:rPr>
          <w:rFonts w:ascii="Times New Roman" w:hAnsi="Times New Roman"/>
          <w:bCs/>
          <w:sz w:val="24"/>
          <w:szCs w:val="24"/>
        </w:rPr>
        <w:t xml:space="preserve">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к) обеспечивает государственную регистрацию Учреждения, лицензирован</w:t>
      </w:r>
      <w:r w:rsidR="0022242C">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w:t>
      </w:r>
      <w:r w:rsidRPr="00064E83">
        <w:rPr>
          <w:rFonts w:ascii="Times New Roman" w:hAnsi="Times New Roman"/>
          <w:sz w:val="24"/>
          <w:szCs w:val="24"/>
        </w:rPr>
        <w:lastRenderedPageBreak/>
        <w:t xml:space="preserve">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трудовым договором, должностной инструкцией </w:t>
      </w:r>
      <w:r w:rsidR="00D81D42" w:rsidRPr="00064E83">
        <w:rPr>
          <w:rFonts w:ascii="Times New Roman" w:hAnsi="Times New Roman"/>
          <w:sz w:val="24"/>
          <w:szCs w:val="24"/>
        </w:rPr>
        <w:t>заведующего</w:t>
      </w:r>
      <w:r w:rsidRPr="00064E83">
        <w:rPr>
          <w:rFonts w:ascii="Times New Roman" w:hAnsi="Times New Roman"/>
          <w:sz w:val="24"/>
          <w:szCs w:val="24"/>
        </w:rPr>
        <w:t>.</w:t>
      </w:r>
    </w:p>
    <w:p w:rsidR="00544C9F" w:rsidRPr="00064E83" w:rsidRDefault="000127AE" w:rsidP="000127AE">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544C9F" w:rsidRPr="00064E83">
        <w:rPr>
          <w:rFonts w:ascii="Times New Roman" w:hAnsi="Times New Roman"/>
          <w:sz w:val="24"/>
          <w:szCs w:val="24"/>
        </w:rPr>
        <w:t xml:space="preserve"> </w:t>
      </w:r>
      <w:r w:rsidR="004A4922">
        <w:rPr>
          <w:rFonts w:ascii="Times New Roman" w:hAnsi="Times New Roman"/>
          <w:sz w:val="24"/>
          <w:szCs w:val="24"/>
        </w:rPr>
        <w:t>Директор</w:t>
      </w:r>
      <w:r w:rsidR="00544C9F" w:rsidRPr="00064E83">
        <w:rPr>
          <w:rFonts w:ascii="Times New Roman" w:hAnsi="Times New Roman"/>
          <w:sz w:val="24"/>
          <w:szCs w:val="24"/>
        </w:rPr>
        <w:t xml:space="preserve"> обязан:</w:t>
      </w:r>
    </w:p>
    <w:p w:rsidR="00544C9F" w:rsidRPr="00064E83" w:rsidRDefault="00544C9F" w:rsidP="00544C9F">
      <w:pPr>
        <w:pStyle w:val="3"/>
        <w:numPr>
          <w:ilvl w:val="0"/>
          <w:numId w:val="4"/>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544C9F"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4A4922" w:rsidRPr="004D3F36" w:rsidRDefault="004A4922" w:rsidP="004A4922">
      <w:pPr>
        <w:pStyle w:val="3"/>
        <w:tabs>
          <w:tab w:val="left" w:pos="851"/>
        </w:tabs>
        <w:spacing w:after="0" w:line="240" w:lineRule="auto"/>
        <w:ind w:left="0"/>
        <w:jc w:val="both"/>
      </w:pPr>
      <w:r>
        <w:rPr>
          <w:rFonts w:ascii="Times New Roman" w:hAnsi="Times New Roman"/>
          <w:sz w:val="24"/>
          <w:szCs w:val="24"/>
        </w:rPr>
        <w:t xml:space="preserve">          </w:t>
      </w:r>
      <w:r w:rsidRPr="004D3F36">
        <w:rPr>
          <w:rFonts w:ascii="Times New Roman" w:hAnsi="Times New Roman"/>
          <w:sz w:val="24"/>
          <w:szCs w:val="24"/>
        </w:rPr>
        <w:t>Директор Учреждения несет ответственность за руководство образовательной, воспитательной и организационно-хозяйственной деятельностью Учреждения в установленном законодательством Российской Федерации порядке</w:t>
      </w:r>
      <w:proofErr w:type="gramStart"/>
      <w:r w:rsidRPr="004D3F36">
        <w:rPr>
          <w:rFonts w:ascii="Times New Roman" w:hAnsi="Times New Roman"/>
          <w:sz w:val="24"/>
          <w:szCs w:val="24"/>
        </w:rPr>
        <w:t>.».</w:t>
      </w:r>
      <w:proofErr w:type="gramEnd"/>
    </w:p>
    <w:p w:rsidR="004A4922" w:rsidRPr="004D3F36" w:rsidRDefault="00544C9F" w:rsidP="004A4922">
      <w:pPr>
        <w:jc w:val="both"/>
      </w:pPr>
      <w:r w:rsidRPr="00064E83">
        <w:t xml:space="preserve">         </w:t>
      </w:r>
      <w:r w:rsidR="00113888">
        <w:t xml:space="preserve"> 1.2. </w:t>
      </w:r>
      <w:r w:rsidR="004A4922">
        <w:t>Второй</w:t>
      </w:r>
      <w:r w:rsidR="004A4922" w:rsidRPr="004D3F36">
        <w:t xml:space="preserve"> абзац пункта  </w:t>
      </w:r>
      <w:r w:rsidR="004A4922">
        <w:t>3.4</w:t>
      </w:r>
      <w:r w:rsidR="004A4922" w:rsidRPr="004D3F36">
        <w:t>. дополнить предложением следующего содержания:</w:t>
      </w:r>
    </w:p>
    <w:p w:rsidR="004A4922" w:rsidRPr="004D3F36" w:rsidRDefault="004A4922" w:rsidP="004A4922">
      <w:pPr>
        <w:jc w:val="both"/>
      </w:pPr>
      <w:r w:rsidRPr="004D3F36">
        <w:t>«Решения Общего Собрания работников принимаются большинством голосов присутствующих и оформляются протоколами</w:t>
      </w:r>
      <w:proofErr w:type="gramStart"/>
      <w:r w:rsidRPr="004D3F36">
        <w:t>.».</w:t>
      </w:r>
      <w:proofErr w:type="gramEnd"/>
    </w:p>
    <w:p w:rsidR="004A4922" w:rsidRPr="004D3F36" w:rsidRDefault="004A4922" w:rsidP="004A4922">
      <w:pPr>
        <w:jc w:val="both"/>
        <w:rPr>
          <w:shd w:val="clear" w:color="auto" w:fill="FFFFFF"/>
        </w:rPr>
      </w:pPr>
      <w:r w:rsidRPr="004D3F36">
        <w:t xml:space="preserve">          </w:t>
      </w:r>
      <w:r w:rsidR="00113888">
        <w:t>1</w:t>
      </w:r>
      <w:r w:rsidRPr="004C4963">
        <w:t xml:space="preserve">.3. Подпункт 1) </w:t>
      </w:r>
      <w:r w:rsidR="00113888">
        <w:t>третьего абзаца пункта 3.4</w:t>
      </w:r>
      <w:r w:rsidRPr="004C4963">
        <w:t xml:space="preserve">. </w:t>
      </w:r>
      <w:r w:rsidRPr="004C4963">
        <w:rPr>
          <w:shd w:val="clear" w:color="auto" w:fill="FFFFFF"/>
        </w:rPr>
        <w:t xml:space="preserve"> исключить.</w:t>
      </w:r>
    </w:p>
    <w:p w:rsidR="004A4922" w:rsidRPr="004D3F36" w:rsidRDefault="004A4922" w:rsidP="004A4922">
      <w:pPr>
        <w:jc w:val="both"/>
      </w:pPr>
      <w:r>
        <w:t xml:space="preserve">          </w:t>
      </w:r>
      <w:r w:rsidR="00113888">
        <w:t>1</w:t>
      </w:r>
      <w:r>
        <w:t>.4</w:t>
      </w:r>
      <w:r w:rsidRPr="004D3F36">
        <w:t>. Дополнить</w:t>
      </w:r>
      <w:r w:rsidR="00113888">
        <w:t xml:space="preserve"> пунктом 3</w:t>
      </w:r>
      <w:r w:rsidRPr="004D3F36">
        <w:t>.</w:t>
      </w:r>
      <w:r w:rsidR="00113E8E">
        <w:t>7</w:t>
      </w:r>
      <w:r w:rsidRPr="004D3F36">
        <w:t>. следующего содержания:</w:t>
      </w:r>
    </w:p>
    <w:p w:rsidR="004A4922" w:rsidRPr="004D3F36" w:rsidRDefault="00113E8E" w:rsidP="004A4922">
      <w:pPr>
        <w:jc w:val="both"/>
      </w:pPr>
      <w:r>
        <w:t>«3.7</w:t>
      </w:r>
      <w:r w:rsidR="004A4922" w:rsidRPr="004D3F36">
        <w:t xml:space="preserve">. Коллегиальные органы управления Учреждения, указанные в пунктах </w:t>
      </w:r>
      <w:r w:rsidR="00113888">
        <w:t>3.4</w:t>
      </w:r>
      <w:r w:rsidR="004A4922" w:rsidRPr="004D3F36">
        <w:t>.,</w:t>
      </w:r>
      <w:r>
        <w:t xml:space="preserve"> 3.5.</w:t>
      </w:r>
      <w:r w:rsidR="004A4922" w:rsidRPr="004D3F36">
        <w:t xml:space="preserve"> не вправе самостоятельно выступать от имени Учреждения</w:t>
      </w:r>
      <w:proofErr w:type="gramStart"/>
      <w:r w:rsidR="004A4922" w:rsidRPr="004D3F36">
        <w:t>.».</w:t>
      </w:r>
      <w:proofErr w:type="gramEnd"/>
    </w:p>
    <w:p w:rsidR="00064E83" w:rsidRPr="00064E83" w:rsidRDefault="00113888" w:rsidP="004A4922">
      <w:pPr>
        <w:tabs>
          <w:tab w:val="left" w:pos="709"/>
        </w:tabs>
        <w:jc w:val="both"/>
      </w:pPr>
      <w:r>
        <w:t xml:space="preserve">          </w:t>
      </w:r>
      <w:r w:rsidR="00204015">
        <w:t xml:space="preserve">2. Главу </w:t>
      </w:r>
      <w:r w:rsidR="00204015">
        <w:rPr>
          <w:lang w:val="en-US"/>
        </w:rPr>
        <w:t>V</w:t>
      </w:r>
      <w:r>
        <w:t xml:space="preserve"> «Реорганизация и ликвидация У</w:t>
      </w:r>
      <w:r w:rsidR="00064E83" w:rsidRPr="00064E83">
        <w:t>чреждения» дополнить пунктами следующего содержания:</w:t>
      </w:r>
    </w:p>
    <w:p w:rsidR="00064E83" w:rsidRPr="00064E83" w:rsidRDefault="00064E83" w:rsidP="00064E83">
      <w:pPr>
        <w:tabs>
          <w:tab w:val="left" w:pos="567"/>
        </w:tabs>
        <w:jc w:val="both"/>
      </w:pPr>
      <w:r w:rsidRPr="00064E83">
        <w:t>«</w:t>
      </w:r>
      <w:r w:rsidR="00113888">
        <w:t>6</w:t>
      </w:r>
      <w:r w:rsidRPr="00064E83">
        <w:t>.5.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064E83" w:rsidRPr="00064E83" w:rsidRDefault="00113888" w:rsidP="00064E83">
      <w:pPr>
        <w:pStyle w:val="21"/>
        <w:tabs>
          <w:tab w:val="left" w:pos="567"/>
        </w:tabs>
        <w:spacing w:after="0" w:line="240" w:lineRule="auto"/>
        <w:ind w:left="0"/>
        <w:jc w:val="both"/>
        <w:rPr>
          <w:rFonts w:ascii="Times New Roman" w:hAnsi="Times New Roman"/>
          <w:color w:val="000000" w:themeColor="text1"/>
          <w:sz w:val="24"/>
          <w:szCs w:val="24"/>
        </w:rPr>
      </w:pPr>
      <w:r>
        <w:rPr>
          <w:rFonts w:ascii="Times New Roman" w:hAnsi="Times New Roman"/>
          <w:sz w:val="24"/>
          <w:szCs w:val="24"/>
        </w:rPr>
        <w:t>6</w:t>
      </w:r>
      <w:r w:rsidR="00064E83" w:rsidRPr="00064E83">
        <w:rPr>
          <w:rFonts w:ascii="Times New Roman" w:hAnsi="Times New Roman"/>
          <w:sz w:val="24"/>
          <w:szCs w:val="24"/>
        </w:rPr>
        <w:t>.6.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roofErr w:type="gramStart"/>
      <w:r w:rsidR="00064E83" w:rsidRPr="00064E83">
        <w:rPr>
          <w:rFonts w:ascii="Times New Roman" w:hAnsi="Times New Roman"/>
          <w:sz w:val="24"/>
          <w:szCs w:val="24"/>
        </w:rPr>
        <w:t>.».</w:t>
      </w:r>
      <w:proofErr w:type="gramEnd"/>
    </w:p>
    <w:p w:rsidR="00544C9F" w:rsidRPr="00064E83" w:rsidRDefault="00544C9F" w:rsidP="00544C9F">
      <w:pPr>
        <w:jc w:val="both"/>
        <w:rPr>
          <w:color w:val="000000" w:themeColor="text1"/>
        </w:rPr>
      </w:pPr>
      <w:r w:rsidRPr="00064E83">
        <w:rPr>
          <w:color w:val="000000" w:themeColor="text1"/>
        </w:rPr>
        <w:t xml:space="preserve">           </w:t>
      </w:r>
      <w:r w:rsidR="00204015">
        <w:rPr>
          <w:color w:val="000000" w:themeColor="text1"/>
        </w:rPr>
        <w:t xml:space="preserve">3. Дополнить новой главой </w:t>
      </w:r>
      <w:r w:rsidR="00204015">
        <w:rPr>
          <w:color w:val="000000" w:themeColor="text1"/>
          <w:lang w:val="en-US"/>
        </w:rPr>
        <w:t>VIII</w:t>
      </w:r>
      <w:r w:rsidRPr="00064E83">
        <w:rPr>
          <w:color w:val="000000" w:themeColor="text1"/>
        </w:rPr>
        <w:t xml:space="preserve"> следующего содержания:</w:t>
      </w:r>
    </w:p>
    <w:p w:rsidR="00544C9F" w:rsidRPr="00064E83" w:rsidRDefault="00113E8E" w:rsidP="00544C9F">
      <w:pPr>
        <w:pStyle w:val="a4"/>
        <w:shd w:val="clear" w:color="auto" w:fill="FFFFFF"/>
        <w:spacing w:before="0" w:beforeAutospacing="0" w:after="0" w:afterAutospacing="0"/>
        <w:jc w:val="both"/>
        <w:rPr>
          <w:color w:val="000000" w:themeColor="text1"/>
        </w:rPr>
      </w:pPr>
      <w:r>
        <w:rPr>
          <w:color w:val="000000" w:themeColor="text1"/>
        </w:rPr>
        <w:t>«</w:t>
      </w:r>
      <w:r w:rsidR="00204015">
        <w:rPr>
          <w:color w:val="000000" w:themeColor="text1"/>
          <w:lang w:val="en-US"/>
        </w:rPr>
        <w:t>VIII</w:t>
      </w:r>
      <w:r w:rsidR="00544C9F" w:rsidRPr="00064E83">
        <w:rPr>
          <w:color w:val="000000" w:themeColor="text1"/>
        </w:rPr>
        <w:t xml:space="preserve">. </w:t>
      </w:r>
      <w:r w:rsidR="00064E83" w:rsidRPr="00064E83">
        <w:t>Установление прав, обязанностей и ответственности работников, осуществляющих вспомогательные функции</w:t>
      </w:r>
      <w:r w:rsidR="00544C9F" w:rsidRPr="00064E83">
        <w:t>.</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.1.В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 xml:space="preserve">.2.Право на занятие </w:t>
      </w:r>
      <w:r>
        <w:rPr>
          <w:color w:val="000000" w:themeColor="text1"/>
        </w:rPr>
        <w:t>должностей, указанных в пункте 8</w:t>
      </w:r>
      <w:r w:rsidR="00544C9F" w:rsidRPr="00064E83">
        <w:rPr>
          <w:color w:val="000000" w:themeColor="text1"/>
        </w:rPr>
        <w:t>.1., имеют лица, отвечающие квалификационным требованиям, указанным в квалификационных справочниках, и (или) профессиональным стандартам.</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pPr>
      <w:r>
        <w:rPr>
          <w:color w:val="000000" w:themeColor="text1"/>
        </w:rPr>
        <w:t xml:space="preserve">            8</w:t>
      </w:r>
      <w:r w:rsidR="00544C9F" w:rsidRPr="00064E83">
        <w:rPr>
          <w:color w:val="000000" w:themeColor="text1"/>
        </w:rPr>
        <w:t>.3.</w:t>
      </w:r>
      <w:r w:rsidR="00544C9F" w:rsidRPr="00064E83">
        <w:t>Права, обязанности и ответственность работников Учреждения, занимающих</w:t>
      </w:r>
      <w:r>
        <w:t xml:space="preserve"> должности, указанные в пункте 8</w:t>
      </w:r>
      <w:r w:rsidR="00544C9F" w:rsidRPr="00064E83">
        <w:t>.1.,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pPr>
      <w:r>
        <w:lastRenderedPageBreak/>
        <w:t xml:space="preserve">           8</w:t>
      </w:r>
      <w:r w:rsidR="00544C9F" w:rsidRPr="00064E83">
        <w:t>.4. Работники Учреждения, занимающие</w:t>
      </w:r>
      <w:r>
        <w:t xml:space="preserve"> должности, указанные в пункте 8</w:t>
      </w:r>
      <w:r w:rsidR="00544C9F" w:rsidRPr="00064E83">
        <w:t xml:space="preserve">.1., имеют право </w:t>
      </w:r>
      <w:proofErr w:type="gramStart"/>
      <w:r w:rsidR="00544C9F" w:rsidRPr="00064E83">
        <w:t>на</w:t>
      </w:r>
      <w:proofErr w:type="gramEnd"/>
      <w:r w:rsidR="00544C9F" w:rsidRPr="00064E83">
        <w:t>:</w:t>
      </w:r>
    </w:p>
    <w:p w:rsidR="00544C9F" w:rsidRPr="00064E83" w:rsidRDefault="00B10EA3" w:rsidP="00544C9F">
      <w:pPr>
        <w:pStyle w:val="a4"/>
        <w:widowControl w:val="0"/>
        <w:shd w:val="clear" w:color="auto" w:fill="FFFFFF"/>
        <w:tabs>
          <w:tab w:val="left" w:pos="284"/>
          <w:tab w:val="left" w:pos="426"/>
        </w:tabs>
        <w:spacing w:before="0" w:beforeAutospacing="0" w:after="0" w:afterAutospacing="0"/>
        <w:jc w:val="both"/>
      </w:pPr>
      <w:r>
        <w:t xml:space="preserve">          </w:t>
      </w:r>
      <w:r w:rsidR="00591B61">
        <w:t xml:space="preserve"> </w:t>
      </w:r>
      <w:r>
        <w:t xml:space="preserve">1) </w:t>
      </w:r>
      <w:r w:rsidR="00544C9F" w:rsidRPr="00064E83">
        <w:t>защиту профессиональной чести и достоинства;</w:t>
      </w:r>
    </w:p>
    <w:p w:rsidR="00544C9F" w:rsidRPr="00064E83" w:rsidRDefault="00B10EA3" w:rsidP="00544C9F">
      <w:pPr>
        <w:pStyle w:val="a4"/>
        <w:widowControl w:val="0"/>
        <w:shd w:val="clear" w:color="auto" w:fill="FFFFFF"/>
        <w:tabs>
          <w:tab w:val="left" w:pos="284"/>
          <w:tab w:val="left" w:pos="426"/>
        </w:tabs>
        <w:spacing w:before="0" w:beforeAutospacing="0" w:after="0" w:afterAutospacing="0"/>
        <w:jc w:val="both"/>
      </w:pPr>
      <w:r>
        <w:t xml:space="preserve">          </w:t>
      </w:r>
      <w:r w:rsidR="00591B61">
        <w:t xml:space="preserve"> </w:t>
      </w:r>
      <w:r>
        <w:t>2)</w:t>
      </w:r>
      <w:r w:rsidR="00544C9F" w:rsidRPr="00064E83">
        <w:t>участие в управлении Учреждением в порядке, определенном Уставом Учреждения;</w:t>
      </w:r>
    </w:p>
    <w:p w:rsidR="00544C9F" w:rsidRPr="00064E83" w:rsidRDefault="00B10EA3" w:rsidP="00544C9F">
      <w:pPr>
        <w:pStyle w:val="a4"/>
        <w:widowControl w:val="0"/>
        <w:shd w:val="clear" w:color="auto" w:fill="FFFFFF"/>
        <w:tabs>
          <w:tab w:val="left" w:pos="284"/>
          <w:tab w:val="left" w:pos="426"/>
        </w:tabs>
        <w:spacing w:before="0" w:beforeAutospacing="0" w:after="0" w:afterAutospacing="0"/>
        <w:jc w:val="both"/>
      </w:pPr>
      <w:r>
        <w:t xml:space="preserve">         </w:t>
      </w:r>
      <w:r w:rsidR="00591B61">
        <w:t xml:space="preserve"> </w:t>
      </w:r>
      <w:r>
        <w:t xml:space="preserve"> 3)</w:t>
      </w:r>
      <w:r w:rsidR="00544C9F" w:rsidRPr="00064E83">
        <w:t xml:space="preserve"> рабочее место, соответствующее требованиям охраны труда;</w:t>
      </w:r>
    </w:p>
    <w:p w:rsidR="00544C9F" w:rsidRPr="00064E83" w:rsidRDefault="00B10EA3" w:rsidP="00544C9F">
      <w:pPr>
        <w:pStyle w:val="a4"/>
        <w:widowControl w:val="0"/>
        <w:shd w:val="clear" w:color="auto" w:fill="FFFFFF"/>
        <w:tabs>
          <w:tab w:val="left" w:pos="284"/>
          <w:tab w:val="left" w:pos="426"/>
        </w:tabs>
        <w:spacing w:before="0" w:beforeAutospacing="0" w:after="0" w:afterAutospacing="0"/>
        <w:jc w:val="both"/>
      </w:pPr>
      <w:r>
        <w:t xml:space="preserve">          </w:t>
      </w:r>
      <w:r w:rsidR="00591B61">
        <w:t xml:space="preserve"> </w:t>
      </w:r>
      <w:r>
        <w:t>4)</w:t>
      </w:r>
      <w:r w:rsidR="00544C9F" w:rsidRPr="00064E83">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4C9F" w:rsidRPr="00064E83" w:rsidRDefault="00B10EA3" w:rsidP="00B10EA3">
      <w:pPr>
        <w:pStyle w:val="a4"/>
        <w:widowControl w:val="0"/>
        <w:shd w:val="clear" w:color="auto" w:fill="FFFFFF"/>
        <w:tabs>
          <w:tab w:val="left" w:pos="284"/>
          <w:tab w:val="left" w:pos="426"/>
          <w:tab w:val="left" w:pos="851"/>
        </w:tabs>
        <w:spacing w:before="0" w:beforeAutospacing="0" w:after="0" w:afterAutospacing="0"/>
        <w:jc w:val="both"/>
      </w:pPr>
      <w:r>
        <w:t xml:space="preserve">          </w:t>
      </w:r>
      <w:r w:rsidR="00591B61">
        <w:t xml:space="preserve"> </w:t>
      </w:r>
      <w:r>
        <w:t>5)</w:t>
      </w:r>
      <w:r w:rsidR="00544C9F" w:rsidRPr="00064E83">
        <w:t xml:space="preserve">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544C9F" w:rsidRPr="00064E83" w:rsidRDefault="00B10EA3"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w:t>
      </w:r>
      <w:r w:rsidR="00591B61">
        <w:rPr>
          <w:color w:val="000000" w:themeColor="text1"/>
        </w:rPr>
        <w:t xml:space="preserve"> </w:t>
      </w:r>
      <w:r>
        <w:rPr>
          <w:color w:val="000000" w:themeColor="text1"/>
        </w:rPr>
        <w:t xml:space="preserve"> 6)</w:t>
      </w:r>
      <w:r w:rsidR="00544C9F" w:rsidRPr="00064E83">
        <w:rPr>
          <w:color w:val="000000" w:themeColor="text1"/>
        </w:rPr>
        <w:t xml:space="preserve"> отказ от выполнения работы в случае возникновения опасности для жизни и здоровья вследствие нарушений требований охраны труда;</w:t>
      </w:r>
    </w:p>
    <w:p w:rsidR="00544C9F" w:rsidRPr="00064E83" w:rsidRDefault="00B10EA3"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w:t>
      </w:r>
      <w:r w:rsidR="00591B61">
        <w:rPr>
          <w:color w:val="000000" w:themeColor="text1"/>
        </w:rPr>
        <w:t xml:space="preserve"> </w:t>
      </w:r>
      <w:r>
        <w:rPr>
          <w:color w:val="000000" w:themeColor="text1"/>
        </w:rPr>
        <w:t>7)</w:t>
      </w:r>
      <w:r w:rsidR="00544C9F" w:rsidRPr="00064E83">
        <w:rPr>
          <w:color w:val="000000" w:themeColor="text1"/>
        </w:rPr>
        <w:t xml:space="preserve"> представление на рассмотрение директору Учреждения предложения по улучшению деятельности Учреждения;</w:t>
      </w:r>
    </w:p>
    <w:p w:rsidR="00544C9F" w:rsidRPr="00064E83" w:rsidRDefault="00B10EA3"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w:t>
      </w:r>
      <w:r w:rsidR="00591B61">
        <w:rPr>
          <w:color w:val="000000" w:themeColor="text1"/>
        </w:rPr>
        <w:t xml:space="preserve">   </w:t>
      </w:r>
      <w:r>
        <w:rPr>
          <w:color w:val="000000" w:themeColor="text1"/>
        </w:rPr>
        <w:t xml:space="preserve"> </w:t>
      </w:r>
      <w:r w:rsidR="00591B61">
        <w:rPr>
          <w:color w:val="000000" w:themeColor="text1"/>
        </w:rPr>
        <w:t xml:space="preserve"> </w:t>
      </w:r>
      <w:r>
        <w:rPr>
          <w:color w:val="000000" w:themeColor="text1"/>
        </w:rPr>
        <w:t>8)</w:t>
      </w:r>
      <w:r w:rsidR="00544C9F" w:rsidRPr="00064E83">
        <w:rPr>
          <w:color w:val="000000" w:themeColor="text1"/>
        </w:rPr>
        <w:t xml:space="preserve"> ознакомление с жалобами и другими документами, содержащими оценку его работы;</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w:t>
      </w:r>
      <w:r w:rsidR="00B10EA3">
        <w:rPr>
          <w:color w:val="000000" w:themeColor="text1"/>
        </w:rPr>
        <w:t>9)</w:t>
      </w:r>
      <w:r w:rsidR="00544C9F" w:rsidRPr="00064E83">
        <w:rPr>
          <w:color w:val="000000" w:themeColor="text1"/>
        </w:rPr>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w:t>
      </w:r>
      <w:r w:rsidR="00B10EA3">
        <w:rPr>
          <w:color w:val="000000" w:themeColor="text1"/>
        </w:rPr>
        <w:t>10)</w:t>
      </w:r>
      <w:r w:rsidR="00544C9F" w:rsidRPr="00064E83">
        <w:rPr>
          <w:color w:val="000000" w:themeColor="text1"/>
        </w:rPr>
        <w:t xml:space="preserve">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w:t>
      </w:r>
      <w:r w:rsidR="00B10EA3">
        <w:rPr>
          <w:color w:val="000000" w:themeColor="text1"/>
        </w:rPr>
        <w:t>11)</w:t>
      </w:r>
      <w:r w:rsidR="00544C9F" w:rsidRPr="00064E83">
        <w:rPr>
          <w:color w:val="000000" w:themeColor="text1"/>
        </w:rPr>
        <w:t xml:space="preserve"> участие в забастовках;</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w:t>
      </w:r>
      <w:r w:rsidR="00B10EA3">
        <w:rPr>
          <w:color w:val="000000" w:themeColor="text1"/>
        </w:rPr>
        <w:t>12)</w:t>
      </w:r>
      <w:r w:rsidR="00544C9F" w:rsidRPr="00064E83">
        <w:rPr>
          <w:color w:val="000000" w:themeColor="text1"/>
        </w:rPr>
        <w:t xml:space="preserve"> требовать от администрации Учреждения строгого соблюдения норм и правил охраны труда.</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 xml:space="preserve">.5. Работники Учреждения, занимающие должности, указанные в пункте </w:t>
      </w:r>
      <w:r>
        <w:rPr>
          <w:color w:val="000000" w:themeColor="text1"/>
        </w:rPr>
        <w:t>8</w:t>
      </w:r>
      <w:r w:rsidR="00544C9F" w:rsidRPr="00064E83">
        <w:rPr>
          <w:color w:val="000000" w:themeColor="text1"/>
        </w:rPr>
        <w:t>.1., обязаны:</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1)</w:t>
      </w:r>
      <w:r w:rsidR="00544C9F" w:rsidRPr="00064E83">
        <w:rPr>
          <w:color w:val="000000" w:themeColor="text1"/>
        </w:rPr>
        <w:t xml:space="preserve"> стремиться к достижению максимально высокого уровня всей своей профессиональной работы;</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2)</w:t>
      </w:r>
      <w:r w:rsidR="00544C9F" w:rsidRPr="00064E83">
        <w:rPr>
          <w:color w:val="000000" w:themeColor="text1"/>
        </w:rPr>
        <w:t xml:space="preserve"> проявлять готовность к участию в мероприятиях с обучающимися и взрослыми, выходящих за рамки плана Учреждения;</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3)</w:t>
      </w:r>
      <w:r w:rsidR="00544C9F" w:rsidRPr="00064E8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00544C9F" w:rsidRPr="00064E83">
        <w:rPr>
          <w:color w:val="000000" w:themeColor="text1"/>
        </w:rPr>
        <w:t>обучающимся</w:t>
      </w:r>
      <w:proofErr w:type="gramEnd"/>
      <w:r w:rsidR="00544C9F" w:rsidRPr="00064E83">
        <w:rPr>
          <w:color w:val="000000" w:themeColor="text1"/>
        </w:rPr>
        <w:t>;</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4)</w:t>
      </w:r>
      <w:r w:rsidR="00544C9F" w:rsidRPr="00064E83">
        <w:rPr>
          <w:color w:val="000000" w:themeColor="text1"/>
        </w:rPr>
        <w:t xml:space="preserve"> проходить периодические бесплатные медицинские обследования;</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5)</w:t>
      </w:r>
      <w:r w:rsidR="00544C9F" w:rsidRPr="00064E83">
        <w:rPr>
          <w:color w:val="000000" w:themeColor="text1"/>
        </w:rPr>
        <w:t xml:space="preserve">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544C9F" w:rsidRPr="00064E83" w:rsidRDefault="00591B61"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6)</w:t>
      </w:r>
      <w:r w:rsidR="00544C9F" w:rsidRPr="00064E83">
        <w:rPr>
          <w:color w:val="000000" w:themeColor="text1"/>
        </w:rPr>
        <w:t xml:space="preserve"> соблюдать права и свободы участников образовательного процесса.</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.6. Работники Учреждения, занимающие</w:t>
      </w:r>
      <w:r>
        <w:rPr>
          <w:color w:val="000000" w:themeColor="text1"/>
        </w:rPr>
        <w:t xml:space="preserve"> должности, указанные в пункте 8</w:t>
      </w:r>
      <w:r w:rsidR="00544C9F" w:rsidRPr="00064E83">
        <w:rPr>
          <w:color w:val="000000" w:themeColor="text1"/>
        </w:rPr>
        <w:t>.1.,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roofErr w:type="gramStart"/>
      <w:r w:rsidR="00544C9F" w:rsidRPr="00064E83">
        <w:rPr>
          <w:color w:val="000000" w:themeColor="text1"/>
        </w:rPr>
        <w:t>.».</w:t>
      </w:r>
      <w:proofErr w:type="gramEnd"/>
    </w:p>
    <w:p w:rsidR="00544C9F" w:rsidRDefault="00544C9F" w:rsidP="00544C9F">
      <w:pPr>
        <w:jc w:val="both"/>
      </w:pPr>
      <w:r>
        <w:rPr>
          <w:shd w:val="clear" w:color="auto" w:fill="FFFFFF"/>
        </w:rPr>
        <w:t xml:space="preserve">           </w:t>
      </w:r>
    </w:p>
    <w:sectPr w:rsidR="00544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FC"/>
    <w:multiLevelType w:val="hybridMultilevel"/>
    <w:tmpl w:val="07CC83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339A4A18"/>
    <w:multiLevelType w:val="multilevel"/>
    <w:tmpl w:val="81A65782"/>
    <w:lvl w:ilvl="0">
      <w:start w:val="5"/>
      <w:numFmt w:val="decimal"/>
      <w:lvlText w:val="%1."/>
      <w:lvlJc w:val="left"/>
      <w:pPr>
        <w:ind w:left="540" w:hanging="540"/>
      </w:pPr>
      <w:rPr>
        <w:rFonts w:cs="Times New Roman"/>
      </w:rPr>
    </w:lvl>
    <w:lvl w:ilvl="1">
      <w:start w:val="2"/>
      <w:numFmt w:val="decimal"/>
      <w:lvlText w:val="%1.%2."/>
      <w:lvlJc w:val="left"/>
      <w:pPr>
        <w:ind w:left="1183" w:hanging="540"/>
      </w:pPr>
      <w:rPr>
        <w:rFonts w:cs="Times New Roman"/>
      </w:rPr>
    </w:lvl>
    <w:lvl w:ilvl="2">
      <w:start w:val="3"/>
      <w:numFmt w:val="decimal"/>
      <w:lvlText w:val="%1.%2.%3."/>
      <w:lvlJc w:val="left"/>
      <w:pPr>
        <w:ind w:left="2006" w:hanging="720"/>
      </w:pPr>
      <w:rPr>
        <w:rFonts w:cs="Times New Roman"/>
      </w:rPr>
    </w:lvl>
    <w:lvl w:ilvl="3">
      <w:start w:val="1"/>
      <w:numFmt w:val="decimal"/>
      <w:lvlText w:val="%1.%2.%3.%4."/>
      <w:lvlJc w:val="left"/>
      <w:pPr>
        <w:ind w:left="2649" w:hanging="720"/>
      </w:pPr>
      <w:rPr>
        <w:rFonts w:cs="Times New Roman"/>
      </w:rPr>
    </w:lvl>
    <w:lvl w:ilvl="4">
      <w:start w:val="1"/>
      <w:numFmt w:val="decimal"/>
      <w:lvlText w:val="%1.%2.%3.%4.%5."/>
      <w:lvlJc w:val="left"/>
      <w:pPr>
        <w:ind w:left="3652" w:hanging="1080"/>
      </w:pPr>
      <w:rPr>
        <w:rFonts w:cs="Times New Roman"/>
      </w:rPr>
    </w:lvl>
    <w:lvl w:ilvl="5">
      <w:start w:val="1"/>
      <w:numFmt w:val="decimal"/>
      <w:lvlText w:val="%1.%2.%3.%4.%5.%6."/>
      <w:lvlJc w:val="left"/>
      <w:pPr>
        <w:ind w:left="4295" w:hanging="1080"/>
      </w:pPr>
      <w:rPr>
        <w:rFonts w:cs="Times New Roman"/>
      </w:rPr>
    </w:lvl>
    <w:lvl w:ilvl="6">
      <w:start w:val="1"/>
      <w:numFmt w:val="decimal"/>
      <w:lvlText w:val="%1.%2.%3.%4.%5.%6.%7."/>
      <w:lvlJc w:val="left"/>
      <w:pPr>
        <w:ind w:left="5298" w:hanging="1440"/>
      </w:pPr>
      <w:rPr>
        <w:rFonts w:cs="Times New Roman"/>
      </w:rPr>
    </w:lvl>
    <w:lvl w:ilvl="7">
      <w:start w:val="1"/>
      <w:numFmt w:val="decimal"/>
      <w:lvlText w:val="%1.%2.%3.%4.%5.%6.%7.%8."/>
      <w:lvlJc w:val="left"/>
      <w:pPr>
        <w:ind w:left="5941" w:hanging="1440"/>
      </w:pPr>
      <w:rPr>
        <w:rFonts w:cs="Times New Roman"/>
      </w:rPr>
    </w:lvl>
    <w:lvl w:ilvl="8">
      <w:start w:val="1"/>
      <w:numFmt w:val="decimal"/>
      <w:lvlText w:val="%1.%2.%3.%4.%5.%6.%7.%8.%9."/>
      <w:lvlJc w:val="left"/>
      <w:pPr>
        <w:ind w:left="6944" w:hanging="1800"/>
      </w:pPr>
      <w:rPr>
        <w:rFonts w:cs="Times New Roman"/>
      </w:rPr>
    </w:lvl>
  </w:abstractNum>
  <w:abstractNum w:abstractNumId="3">
    <w:nsid w:val="3C4159C7"/>
    <w:multiLevelType w:val="multilevel"/>
    <w:tmpl w:val="DA5807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6C8084B"/>
    <w:multiLevelType w:val="hybridMultilevel"/>
    <w:tmpl w:val="59AC9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3B"/>
    <w:rsid w:val="000127AE"/>
    <w:rsid w:val="00064E83"/>
    <w:rsid w:val="00113888"/>
    <w:rsid w:val="00113E8E"/>
    <w:rsid w:val="0015587A"/>
    <w:rsid w:val="00204015"/>
    <w:rsid w:val="0022242C"/>
    <w:rsid w:val="00244DC1"/>
    <w:rsid w:val="002A01D0"/>
    <w:rsid w:val="00326804"/>
    <w:rsid w:val="0035013B"/>
    <w:rsid w:val="003E171A"/>
    <w:rsid w:val="00483BC7"/>
    <w:rsid w:val="004A4922"/>
    <w:rsid w:val="004C02E2"/>
    <w:rsid w:val="00544C9F"/>
    <w:rsid w:val="00591B61"/>
    <w:rsid w:val="006B41F9"/>
    <w:rsid w:val="0088332F"/>
    <w:rsid w:val="008C1BBE"/>
    <w:rsid w:val="00A20D98"/>
    <w:rsid w:val="00AE61AB"/>
    <w:rsid w:val="00B10EA3"/>
    <w:rsid w:val="00C063EC"/>
    <w:rsid w:val="00C94252"/>
    <w:rsid w:val="00C952A1"/>
    <w:rsid w:val="00D81D42"/>
    <w:rsid w:val="00F62AD8"/>
    <w:rsid w:val="00FF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F62AD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F62AD8"/>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F62AD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F62AD8"/>
    <w:rPr>
      <w:rFonts w:eastAsia="Times New Roman"/>
      <w:b/>
      <w:bCs/>
      <w:i/>
      <w:iCs/>
      <w:color w:val="auto"/>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2483">
      <w:bodyDiv w:val="1"/>
      <w:marLeft w:val="0"/>
      <w:marRight w:val="0"/>
      <w:marTop w:val="0"/>
      <w:marBottom w:val="0"/>
      <w:divBdr>
        <w:top w:val="none" w:sz="0" w:space="0" w:color="auto"/>
        <w:left w:val="none" w:sz="0" w:space="0" w:color="auto"/>
        <w:bottom w:val="none" w:sz="0" w:space="0" w:color="auto"/>
        <w:right w:val="none" w:sz="0" w:space="0" w:color="auto"/>
      </w:divBdr>
    </w:div>
    <w:div w:id="17074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2016-11-09T02:12:00Z</cp:lastPrinted>
  <dcterms:created xsi:type="dcterms:W3CDTF">2016-11-02T04:48:00Z</dcterms:created>
  <dcterms:modified xsi:type="dcterms:W3CDTF">2016-11-09T02:13:00Z</dcterms:modified>
</cp:coreProperties>
</file>