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D53C4B" w:rsidRDefault="00D53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F27ED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173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10188A" w:rsidP="002267A7">
      <w:pPr>
        <w:pStyle w:val="ConsPlusTitle"/>
        <w:widowControl/>
        <w:tabs>
          <w:tab w:val="left" w:pos="9355"/>
        </w:tabs>
        <w:spacing w:line="24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F27B80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27B80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.2014 № </w:t>
      </w:r>
      <w:r w:rsidR="00F27B80">
        <w:rPr>
          <w:rFonts w:ascii="Times New Roman" w:hAnsi="Times New Roman" w:cs="Times New Roman"/>
          <w:b w:val="0"/>
          <w:bCs w:val="0"/>
          <w:sz w:val="24"/>
          <w:szCs w:val="24"/>
        </w:rPr>
        <w:t>765</w:t>
      </w:r>
      <w:r w:rsidR="00F205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 утверждении </w:t>
      </w:r>
      <w:r w:rsidR="002E2F93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орядк</w:t>
      </w:r>
      <w:r w:rsidR="00F27B80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распределения</w:t>
      </w:r>
      <w:r w:rsidR="00F27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консультационной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</w:t>
      </w:r>
      <w:proofErr w:type="gramEnd"/>
      <w:r w:rsidR="00F27B8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семейного образования</w:t>
      </w:r>
      <w:r w:rsidR="00F2053D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EB1C4B" w:rsidP="003B550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0188A">
        <w:rPr>
          <w:rFonts w:ascii="Times New Roman" w:hAnsi="Times New Roman" w:cs="Times New Roman"/>
          <w:b w:val="0"/>
          <w:sz w:val="24"/>
          <w:szCs w:val="24"/>
        </w:rPr>
        <w:t xml:space="preserve">целях совершенствования нормативного правового акта, 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0C51" w:rsidRDefault="0010188A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Pr="0010188A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от </w:t>
      </w:r>
      <w:r w:rsidR="004F30C7" w:rsidRPr="004F30C7">
        <w:rPr>
          <w:rFonts w:ascii="Times New Roman" w:hAnsi="Times New Roman" w:cs="Times New Roman"/>
          <w:sz w:val="24"/>
          <w:szCs w:val="24"/>
        </w:rPr>
        <w:t>11.11.2014 № 765 «Об утверждении Порядка распределения 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консультационной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  <w:proofErr w:type="gramEnd"/>
      <w:r w:rsidR="004F30C7" w:rsidRPr="004F30C7">
        <w:rPr>
          <w:rFonts w:ascii="Times New Roman" w:hAnsi="Times New Roman" w:cs="Times New Roman"/>
          <w:sz w:val="24"/>
          <w:szCs w:val="24"/>
        </w:rPr>
        <w:t xml:space="preserve">» </w:t>
      </w:r>
      <w:r w:rsidR="00970C51">
        <w:rPr>
          <w:rFonts w:ascii="Times New Roman" w:hAnsi="Times New Roman" w:cs="Times New Roman"/>
          <w:sz w:val="24"/>
          <w:szCs w:val="24"/>
        </w:rPr>
        <w:t>(далее - постановление) следующие изменения:</w:t>
      </w:r>
    </w:p>
    <w:p w:rsidR="004F30C7" w:rsidRDefault="00D143B7" w:rsidP="00ED328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64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30C7">
        <w:rPr>
          <w:rFonts w:ascii="Times New Roman" w:hAnsi="Times New Roman" w:cs="Times New Roman"/>
          <w:sz w:val="24"/>
          <w:szCs w:val="24"/>
        </w:rPr>
        <w:t>пункт 4 постановления изложить в новой редакции:</w:t>
      </w:r>
    </w:p>
    <w:p w:rsidR="00323784" w:rsidRDefault="00323784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30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7E0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4F30C7">
        <w:rPr>
          <w:rFonts w:ascii="Times New Roman" w:hAnsi="Times New Roman" w:cs="Times New Roman"/>
          <w:sz w:val="24"/>
          <w:szCs w:val="24"/>
        </w:rPr>
        <w:t>Кривошеинского района</w:t>
      </w:r>
      <w:proofErr w:type="gramStart"/>
      <w:r w:rsidR="004F30C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F30C7" w:rsidRDefault="004F30C7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5264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приложение «</w:t>
      </w:r>
      <w:r w:rsidRPr="004F30C7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30C7">
        <w:rPr>
          <w:rFonts w:ascii="Times New Roman" w:hAnsi="Times New Roman" w:cs="Times New Roman"/>
          <w:sz w:val="24"/>
          <w:szCs w:val="24"/>
        </w:rPr>
        <w:t>к распределения 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консультационной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 w:cs="Times New Roman"/>
          <w:sz w:val="24"/>
          <w:szCs w:val="24"/>
        </w:rPr>
        <w:t>» к постановлению внести следующие изменения:</w:t>
      </w:r>
      <w:proofErr w:type="gramEnd"/>
    </w:p>
    <w:p w:rsidR="004F30C7" w:rsidRDefault="00D143B7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6428">
        <w:rPr>
          <w:rFonts w:ascii="Times New Roman" w:hAnsi="Times New Roman" w:cs="Times New Roman"/>
          <w:sz w:val="24"/>
          <w:szCs w:val="24"/>
        </w:rPr>
        <w:t>2</w:t>
      </w:r>
      <w:r w:rsidR="004F30C7">
        <w:rPr>
          <w:rFonts w:ascii="Times New Roman" w:hAnsi="Times New Roman" w:cs="Times New Roman"/>
          <w:sz w:val="24"/>
          <w:szCs w:val="24"/>
        </w:rPr>
        <w:t>.1. пункт 1 приложения изложить в новой редакции:</w:t>
      </w:r>
    </w:p>
    <w:p w:rsidR="004F30C7" w:rsidRDefault="004F30C7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Законом Томской области от 09.12.2013 № 213-ОЗ «О наделении органов местного самоуправления отдельными государственными полномочиями по обеспечению предоставления </w:t>
      </w:r>
      <w:r w:rsidRPr="004F30C7">
        <w:rPr>
          <w:rFonts w:ascii="Times New Roman" w:hAnsi="Times New Roman" w:cs="Times New Roman"/>
          <w:sz w:val="24"/>
          <w:szCs w:val="24"/>
        </w:rPr>
        <w:t>бесплатной методической, психолого-педагогической, диагностической и консультационной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</w:t>
      </w:r>
      <w:proofErr w:type="gramEnd"/>
      <w:r w:rsidRPr="004F3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0C7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» в целях определения объема субсиди</w:t>
      </w:r>
      <w:r w:rsidR="0083782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иные цели для муниципальных </w:t>
      </w:r>
      <w:r w:rsidR="007B0EA0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FC69BA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428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за счет средств субвенции на осуществление отдельных государственных полномочий по обеспечению предоставления </w:t>
      </w:r>
      <w:r w:rsidRPr="004F30C7">
        <w:rPr>
          <w:rFonts w:ascii="Times New Roman" w:hAnsi="Times New Roman" w:cs="Times New Roman"/>
          <w:sz w:val="24"/>
          <w:szCs w:val="24"/>
        </w:rPr>
        <w:t xml:space="preserve">бесплатной методической, психолого-педагогической, диагностической и консультационной помощи, в том числе в дошкольных образовательных </w:t>
      </w:r>
      <w:r w:rsidR="00526428">
        <w:rPr>
          <w:rFonts w:ascii="Times New Roman" w:hAnsi="Times New Roman" w:cs="Times New Roman"/>
          <w:sz w:val="24"/>
          <w:szCs w:val="24"/>
        </w:rPr>
        <w:t>организациях</w:t>
      </w:r>
      <w:r w:rsidRPr="004F30C7">
        <w:rPr>
          <w:rFonts w:ascii="Times New Roman" w:hAnsi="Times New Roman" w:cs="Times New Roman"/>
          <w:sz w:val="24"/>
          <w:szCs w:val="24"/>
        </w:rPr>
        <w:t xml:space="preserve"> и общеобразовательных </w:t>
      </w:r>
      <w:r w:rsidR="00526428">
        <w:rPr>
          <w:rFonts w:ascii="Times New Roman" w:hAnsi="Times New Roman" w:cs="Times New Roman"/>
          <w:sz w:val="24"/>
          <w:szCs w:val="24"/>
        </w:rPr>
        <w:t>организациях</w:t>
      </w:r>
      <w:r w:rsidRPr="004F30C7">
        <w:rPr>
          <w:rFonts w:ascii="Times New Roman" w:hAnsi="Times New Roman" w:cs="Times New Roman"/>
          <w:sz w:val="24"/>
          <w:szCs w:val="24"/>
        </w:rPr>
        <w:t>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</w:t>
      </w:r>
      <w:proofErr w:type="gramEnd"/>
      <w:r w:rsidRPr="004F30C7">
        <w:rPr>
          <w:rFonts w:ascii="Times New Roman" w:hAnsi="Times New Roman" w:cs="Times New Roman"/>
          <w:sz w:val="24"/>
          <w:szCs w:val="24"/>
        </w:rPr>
        <w:t xml:space="preserve"> дошкольного образования в форме семейного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F30C7" w:rsidRDefault="004F30C7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EA0">
        <w:rPr>
          <w:rFonts w:ascii="Times New Roman" w:hAnsi="Times New Roman" w:cs="Times New Roman"/>
          <w:sz w:val="24"/>
          <w:szCs w:val="24"/>
        </w:rPr>
        <w:t>в пункте 2 приложения:</w:t>
      </w:r>
    </w:p>
    <w:p w:rsidR="007B0EA0" w:rsidRDefault="007B0EA0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 абзац перв</w:t>
      </w:r>
      <w:r w:rsidR="007D245B">
        <w:rPr>
          <w:rFonts w:ascii="Times New Roman" w:hAnsi="Times New Roman" w:cs="Times New Roman"/>
          <w:sz w:val="24"/>
          <w:szCs w:val="24"/>
        </w:rPr>
        <w:t>ый изложить в новой редакции:</w:t>
      </w:r>
    </w:p>
    <w:p w:rsidR="007B0EA0" w:rsidRDefault="007B0EA0" w:rsidP="00E828DE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Объем субсидии на иные цели, выделяемой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B0EA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муниципальному бюджетному </w:t>
      </w:r>
      <w:r w:rsidR="00D143B7">
        <w:rPr>
          <w:rFonts w:ascii="Times New Roman" w:hAnsi="Times New Roman" w:cs="Times New Roman"/>
          <w:sz w:val="24"/>
          <w:szCs w:val="24"/>
        </w:rPr>
        <w:t>образовательному</w:t>
      </w:r>
      <w:r w:rsidR="007D245B">
        <w:rPr>
          <w:rFonts w:ascii="Times New Roman" w:hAnsi="Times New Roman" w:cs="Times New Roman"/>
          <w:sz w:val="24"/>
          <w:szCs w:val="24"/>
        </w:rPr>
        <w:t xml:space="preserve"> учреждению</w:t>
      </w:r>
      <w:r w:rsidR="00E828DE">
        <w:rPr>
          <w:rFonts w:ascii="Times New Roman" w:hAnsi="Times New Roman" w:cs="Times New Roman"/>
          <w:sz w:val="24"/>
          <w:szCs w:val="24"/>
        </w:rPr>
        <w:t xml:space="preserve"> Кривошеинского района (</w:t>
      </w:r>
      <w:r w:rsidR="00E828DE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E828DE">
        <w:rPr>
          <w:rFonts w:ascii="Times New Roman" w:hAnsi="Times New Roman" w:cs="Times New Roman"/>
          <w:sz w:val="24"/>
          <w:szCs w:val="24"/>
        </w:rPr>
        <w:t>)</w:t>
      </w:r>
      <w:r w:rsidR="007D245B">
        <w:rPr>
          <w:rFonts w:ascii="Times New Roman" w:hAnsi="Times New Roman" w:cs="Times New Roman"/>
          <w:sz w:val="24"/>
          <w:szCs w:val="24"/>
        </w:rPr>
        <w:t>, определяется по фо</w:t>
      </w:r>
      <w:r w:rsidR="00D143B7">
        <w:rPr>
          <w:rFonts w:ascii="Times New Roman" w:hAnsi="Times New Roman" w:cs="Times New Roman"/>
          <w:sz w:val="24"/>
          <w:szCs w:val="24"/>
        </w:rPr>
        <w:t>рму</w:t>
      </w:r>
      <w:r w:rsidR="007D245B">
        <w:rPr>
          <w:rFonts w:ascii="Times New Roman" w:hAnsi="Times New Roman" w:cs="Times New Roman"/>
          <w:sz w:val="24"/>
          <w:szCs w:val="24"/>
        </w:rPr>
        <w:t>л</w:t>
      </w:r>
      <w:r w:rsidR="00D143B7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FB67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FB67E7">
        <w:rPr>
          <w:rFonts w:ascii="Times New Roman" w:hAnsi="Times New Roman" w:cs="Times New Roman"/>
          <w:sz w:val="24"/>
          <w:szCs w:val="24"/>
        </w:rPr>
        <w:t>;</w:t>
      </w:r>
    </w:p>
    <w:p w:rsidR="00FB67E7" w:rsidRDefault="00FB67E7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абзац четвертый исключить;</w:t>
      </w:r>
    </w:p>
    <w:p w:rsidR="007B0EA0" w:rsidRDefault="00FB67E7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7D48D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7D48DB">
        <w:rPr>
          <w:rFonts w:ascii="Times New Roman" w:hAnsi="Times New Roman" w:cs="Times New Roman"/>
          <w:sz w:val="24"/>
          <w:szCs w:val="24"/>
        </w:rPr>
        <w:t xml:space="preserve">е пятом </w:t>
      </w:r>
      <w:r>
        <w:rPr>
          <w:rFonts w:ascii="Times New Roman" w:hAnsi="Times New Roman" w:cs="Times New Roman"/>
          <w:sz w:val="24"/>
          <w:szCs w:val="24"/>
        </w:rPr>
        <w:t>слово «норматив» заменить слов</w:t>
      </w:r>
      <w:r w:rsidR="00E828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828D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</w:t>
      </w:r>
      <w:r w:rsidR="00887761">
        <w:rPr>
          <w:rFonts w:ascii="Times New Roman" w:hAnsi="Times New Roman" w:cs="Times New Roman"/>
          <w:sz w:val="24"/>
          <w:szCs w:val="24"/>
        </w:rPr>
        <w:t xml:space="preserve">базовый </w:t>
      </w:r>
      <w:r>
        <w:rPr>
          <w:rFonts w:ascii="Times New Roman" w:hAnsi="Times New Roman" w:cs="Times New Roman"/>
          <w:sz w:val="24"/>
          <w:szCs w:val="24"/>
        </w:rPr>
        <w:t>норматив»,</w:t>
      </w:r>
      <w:r w:rsidR="007D48DB">
        <w:rPr>
          <w:rFonts w:ascii="Times New Roman" w:hAnsi="Times New Roman" w:cs="Times New Roman"/>
          <w:sz w:val="24"/>
          <w:szCs w:val="24"/>
        </w:rPr>
        <w:t xml:space="preserve"> после слов «семейного образования» дополнить словами «равный региональному базовому нормативу</w:t>
      </w:r>
      <w:r w:rsidR="00A957E0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7D48DB">
        <w:rPr>
          <w:rFonts w:ascii="Times New Roman" w:hAnsi="Times New Roman" w:cs="Times New Roman"/>
          <w:sz w:val="24"/>
          <w:szCs w:val="24"/>
        </w:rPr>
        <w:t xml:space="preserve"> </w:t>
      </w:r>
      <w:r w:rsidR="00634F2F">
        <w:rPr>
          <w:rFonts w:ascii="Times New Roman" w:hAnsi="Times New Roman" w:cs="Times New Roman"/>
          <w:sz w:val="24"/>
          <w:szCs w:val="24"/>
        </w:rPr>
        <w:t>(</w:t>
      </w:r>
      <w:r w:rsidR="007D48DB">
        <w:rPr>
          <w:rFonts w:ascii="Times New Roman" w:hAnsi="Times New Roman" w:cs="Times New Roman"/>
          <w:sz w:val="24"/>
          <w:szCs w:val="24"/>
        </w:rPr>
        <w:t>для учреждений</w:t>
      </w:r>
      <w:r w:rsidR="00A957E0">
        <w:rPr>
          <w:rFonts w:ascii="Times New Roman" w:hAnsi="Times New Roman" w:cs="Times New Roman"/>
          <w:sz w:val="24"/>
          <w:szCs w:val="24"/>
        </w:rPr>
        <w:t>,</w:t>
      </w:r>
      <w:r w:rsidR="007D48DB">
        <w:rPr>
          <w:rFonts w:ascii="Times New Roman" w:hAnsi="Times New Roman" w:cs="Times New Roman"/>
          <w:sz w:val="24"/>
          <w:szCs w:val="24"/>
        </w:rPr>
        <w:t xml:space="preserve"> расположенных в сельской местности</w:t>
      </w:r>
      <w:r w:rsidR="00634F2F">
        <w:rPr>
          <w:rFonts w:ascii="Times New Roman" w:hAnsi="Times New Roman" w:cs="Times New Roman"/>
          <w:sz w:val="24"/>
          <w:szCs w:val="24"/>
        </w:rPr>
        <w:t>)</w:t>
      </w:r>
      <w:r w:rsidR="00A957E0">
        <w:rPr>
          <w:rFonts w:ascii="Times New Roman" w:hAnsi="Times New Roman" w:cs="Times New Roman"/>
          <w:sz w:val="24"/>
          <w:szCs w:val="24"/>
        </w:rPr>
        <w:t xml:space="preserve">, формула </w:t>
      </w:r>
      <w:proofErr w:type="gramStart"/>
      <w:r w:rsidR="00A957E0">
        <w:rPr>
          <w:rFonts w:ascii="Times New Roman" w:hAnsi="Times New Roman" w:cs="Times New Roman"/>
          <w:sz w:val="24"/>
          <w:szCs w:val="24"/>
        </w:rPr>
        <w:t>расчета</w:t>
      </w:r>
      <w:proofErr w:type="gramEnd"/>
      <w:r w:rsidR="00A957E0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7D48DB">
        <w:rPr>
          <w:rFonts w:ascii="Times New Roman" w:hAnsi="Times New Roman" w:cs="Times New Roman"/>
          <w:sz w:val="24"/>
          <w:szCs w:val="24"/>
        </w:rPr>
        <w:t>утвержден</w:t>
      </w:r>
      <w:r w:rsidR="00A957E0">
        <w:rPr>
          <w:rFonts w:ascii="Times New Roman" w:hAnsi="Times New Roman" w:cs="Times New Roman"/>
          <w:sz w:val="24"/>
          <w:szCs w:val="24"/>
        </w:rPr>
        <w:t>а</w:t>
      </w:r>
      <w:r w:rsidR="007D48DB">
        <w:rPr>
          <w:rFonts w:ascii="Times New Roman" w:hAnsi="Times New Roman" w:cs="Times New Roman"/>
          <w:sz w:val="24"/>
          <w:szCs w:val="24"/>
        </w:rPr>
        <w:t xml:space="preserve"> Законом Томской области от 09.12.2013 № 213-ОЗ;»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761" w:rsidRDefault="00FB67E7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.4. в абзац</w:t>
      </w:r>
      <w:r w:rsidR="00E828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одиннадцат</w:t>
      </w:r>
      <w:r w:rsidR="00E828DE">
        <w:rPr>
          <w:rFonts w:ascii="Times New Roman" w:hAnsi="Times New Roman" w:cs="Times New Roman"/>
          <w:sz w:val="24"/>
          <w:szCs w:val="24"/>
        </w:rPr>
        <w:t>ом слова «</w:t>
      </w:r>
      <w:proofErr w:type="spellStart"/>
      <w:r w:rsidR="00E828D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828DE" w:rsidRPr="00E828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828DE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E828DE">
        <w:rPr>
          <w:rFonts w:ascii="Times New Roman" w:hAnsi="Times New Roman" w:cs="Times New Roman"/>
          <w:sz w:val="24"/>
          <w:szCs w:val="24"/>
        </w:rPr>
        <w:t xml:space="preserve"> муниципальном образовании»</w:t>
      </w:r>
      <w:r w:rsidR="00887761">
        <w:rPr>
          <w:rFonts w:ascii="Times New Roman" w:hAnsi="Times New Roman" w:cs="Times New Roman"/>
          <w:sz w:val="24"/>
          <w:szCs w:val="24"/>
        </w:rPr>
        <w:t xml:space="preserve"> </w:t>
      </w:r>
      <w:r w:rsidR="00E828DE">
        <w:rPr>
          <w:rFonts w:ascii="Times New Roman" w:hAnsi="Times New Roman" w:cs="Times New Roman"/>
          <w:sz w:val="24"/>
          <w:szCs w:val="24"/>
        </w:rPr>
        <w:t>заменить словами «Кривошеинском районе»</w:t>
      </w:r>
      <w:r w:rsidR="00887761">
        <w:rPr>
          <w:rFonts w:ascii="Times New Roman" w:hAnsi="Times New Roman" w:cs="Times New Roman"/>
          <w:sz w:val="24"/>
          <w:szCs w:val="24"/>
        </w:rPr>
        <w:t>;</w:t>
      </w:r>
    </w:p>
    <w:p w:rsidR="00887761" w:rsidRDefault="00887761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14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14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пункт 2 </w:t>
      </w:r>
      <w:r w:rsidR="000F5071">
        <w:rPr>
          <w:rFonts w:ascii="Times New Roman" w:hAnsi="Times New Roman" w:cs="Times New Roman"/>
          <w:sz w:val="24"/>
          <w:szCs w:val="24"/>
        </w:rPr>
        <w:t xml:space="preserve">приложения, </w:t>
      </w:r>
      <w:r w:rsidR="00A957E0">
        <w:rPr>
          <w:rFonts w:ascii="Times New Roman" w:hAnsi="Times New Roman" w:cs="Times New Roman"/>
          <w:sz w:val="24"/>
          <w:szCs w:val="24"/>
        </w:rPr>
        <w:t>начинающийся со слов «муниципальный базовый норматив расходов»</w:t>
      </w:r>
      <w:r w:rsidR="000F5071">
        <w:rPr>
          <w:rFonts w:ascii="Times New Roman" w:hAnsi="Times New Roman" w:cs="Times New Roman"/>
          <w:sz w:val="24"/>
          <w:szCs w:val="24"/>
        </w:rPr>
        <w:t>,</w:t>
      </w:r>
      <w:r w:rsidR="00A957E0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A23D4D" w:rsidRDefault="00A23D4D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28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28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пункт 3 приложения изложить в новой редакции:</w:t>
      </w:r>
    </w:p>
    <w:p w:rsidR="00464B4D" w:rsidRDefault="00A23D4D" w:rsidP="0032378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5071">
        <w:rPr>
          <w:rFonts w:ascii="Times New Roman" w:hAnsi="Times New Roman" w:cs="Times New Roman"/>
          <w:sz w:val="24"/>
          <w:szCs w:val="24"/>
        </w:rPr>
        <w:t>3</w:t>
      </w:r>
      <w:r w:rsidR="00464B4D">
        <w:rPr>
          <w:rFonts w:ascii="Times New Roman" w:hAnsi="Times New Roman" w:cs="Times New Roman"/>
          <w:sz w:val="24"/>
          <w:szCs w:val="24"/>
        </w:rPr>
        <w:t xml:space="preserve">. </w:t>
      </w:r>
      <w:r w:rsidR="00E828DE">
        <w:rPr>
          <w:rFonts w:ascii="Times New Roman" w:hAnsi="Times New Roman" w:cs="Times New Roman"/>
          <w:sz w:val="24"/>
          <w:szCs w:val="24"/>
        </w:rPr>
        <w:t>О</w:t>
      </w:r>
      <w:r w:rsidR="00837826">
        <w:rPr>
          <w:rFonts w:ascii="Times New Roman" w:hAnsi="Times New Roman" w:cs="Times New Roman"/>
          <w:sz w:val="24"/>
          <w:szCs w:val="24"/>
        </w:rPr>
        <w:t>бъем субсидий</w:t>
      </w:r>
      <w:r w:rsidR="00464B4D">
        <w:rPr>
          <w:rFonts w:ascii="Times New Roman" w:hAnsi="Times New Roman" w:cs="Times New Roman"/>
          <w:sz w:val="24"/>
          <w:szCs w:val="24"/>
        </w:rPr>
        <w:t xml:space="preserve"> на иные цели по всем муниципальным </w:t>
      </w:r>
      <w:r w:rsidR="00852247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464B4D">
        <w:rPr>
          <w:rFonts w:ascii="Times New Roman" w:hAnsi="Times New Roman" w:cs="Times New Roman"/>
          <w:sz w:val="24"/>
          <w:szCs w:val="24"/>
        </w:rPr>
        <w:t>образовательным учреждениям рассчитывается по формуле:</w:t>
      </w:r>
    </w:p>
    <w:p w:rsidR="00FB67E7" w:rsidRPr="00464B4D" w:rsidRDefault="00464B4D" w:rsidP="00464B4D">
      <w:pPr>
        <w:pStyle w:val="ConsPlusNormal"/>
        <w:widowControl/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 = ∑Si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C213A" w:rsidRDefault="004214AE" w:rsidP="00FC313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8C213A"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</w:t>
      </w:r>
      <w:r w:rsidR="008C213A">
        <w:rPr>
          <w:rFonts w:ascii="Times New Roman" w:hAnsi="Times New Roman" w:cs="Times New Roman"/>
          <w:sz w:val="24"/>
          <w:szCs w:val="24"/>
        </w:rPr>
        <w:t>6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400A">
        <w:rPr>
          <w:rFonts w:ascii="Times New Roman" w:hAnsi="Times New Roman" w:cs="Times New Roman"/>
          <w:sz w:val="24"/>
          <w:szCs w:val="24"/>
        </w:rPr>
        <w:t>.</w:t>
      </w:r>
      <w:r w:rsidR="008C213A" w:rsidRPr="00287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050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213A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Настоящее постановление опубликова</w:t>
      </w:r>
      <w:r w:rsidR="008C213A">
        <w:rPr>
          <w:rFonts w:ascii="Times New Roman" w:hAnsi="Times New Roman" w:cs="Times New Roman"/>
          <w:sz w:val="24"/>
          <w:szCs w:val="24"/>
        </w:rPr>
        <w:t>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="00EB1C4B" w:rsidRPr="00287E05">
        <w:rPr>
          <w:rFonts w:ascii="Times New Roman" w:hAnsi="Times New Roman" w:cs="Times New Roman"/>
          <w:sz w:val="24"/>
          <w:szCs w:val="24"/>
        </w:rPr>
        <w:t>и разме</w:t>
      </w:r>
      <w:r w:rsidR="008C213A">
        <w:rPr>
          <w:rFonts w:ascii="Times New Roman" w:hAnsi="Times New Roman" w:cs="Times New Roman"/>
          <w:sz w:val="24"/>
          <w:szCs w:val="24"/>
        </w:rPr>
        <w:t>стить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D5788E">
        <w:rPr>
          <w:rFonts w:ascii="Times New Roman" w:hAnsi="Times New Roman" w:cs="Times New Roman"/>
          <w:sz w:val="24"/>
          <w:szCs w:val="24"/>
        </w:rPr>
        <w:t>«</w:t>
      </w:r>
      <w:r w:rsidR="00EB1C4B" w:rsidRPr="00287E05">
        <w:rPr>
          <w:rFonts w:ascii="Times New Roman" w:hAnsi="Times New Roman" w:cs="Times New Roman"/>
          <w:sz w:val="24"/>
          <w:szCs w:val="24"/>
        </w:rPr>
        <w:t>Интернет</w:t>
      </w:r>
      <w:r w:rsidR="00D5788E">
        <w:rPr>
          <w:rFonts w:ascii="Times New Roman" w:hAnsi="Times New Roman" w:cs="Times New Roman"/>
          <w:sz w:val="24"/>
          <w:szCs w:val="24"/>
        </w:rPr>
        <w:t>»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EB1C4B" w:rsidRPr="00287E05" w:rsidRDefault="004214AE" w:rsidP="00F9605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050">
        <w:rPr>
          <w:rFonts w:ascii="Times New Roman" w:hAnsi="Times New Roman" w:cs="Times New Roman"/>
          <w:sz w:val="24"/>
          <w:szCs w:val="24"/>
        </w:rPr>
        <w:t xml:space="preserve">. </w:t>
      </w:r>
      <w:r w:rsidR="00EB1C4B" w:rsidRPr="00287E0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EB1C4B" w:rsidRPr="00287E05">
        <w:rPr>
          <w:rFonts w:ascii="Times New Roman" w:hAnsi="Times New Roman" w:cs="Times New Roman"/>
          <w:sz w:val="24"/>
          <w:szCs w:val="24"/>
        </w:rPr>
        <w:t xml:space="preserve"> </w:t>
      </w:r>
      <w:r w:rsidR="00F9605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6050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EB1C4B" w:rsidRPr="00287E05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F96050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EB1C4B" w:rsidRPr="00287E05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5BA">
        <w:rPr>
          <w:rFonts w:ascii="Times New Roman" w:hAnsi="Times New Roman" w:cs="Times New Roman"/>
          <w:sz w:val="24"/>
          <w:szCs w:val="24"/>
        </w:rPr>
        <w:tab/>
      </w:r>
      <w:r w:rsidR="009D6D1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9D6D1A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0235" w:rsidRDefault="003F0235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77BA" w:rsidRDefault="00B477BA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D5788E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М.Ф</w:t>
      </w:r>
      <w:r w:rsidR="00EB1C4B" w:rsidRPr="00F250B4">
        <w:rPr>
          <w:rFonts w:ascii="Times New Roman" w:hAnsi="Times New Roman" w:cs="Times New Roman"/>
          <w:sz w:val="18"/>
          <w:szCs w:val="18"/>
        </w:rPr>
        <w:t>. 2</w:t>
      </w:r>
      <w:r>
        <w:rPr>
          <w:rFonts w:ascii="Times New Roman" w:hAnsi="Times New Roman" w:cs="Times New Roman"/>
          <w:sz w:val="18"/>
          <w:szCs w:val="18"/>
        </w:rPr>
        <w:t>197</w:t>
      </w:r>
      <w:r w:rsidR="000813EA">
        <w:rPr>
          <w:rFonts w:ascii="Times New Roman" w:hAnsi="Times New Roman" w:cs="Times New Roman"/>
          <w:sz w:val="18"/>
          <w:szCs w:val="18"/>
        </w:rPr>
        <w:t>4</w:t>
      </w:r>
    </w:p>
    <w:p w:rsidR="00F96050" w:rsidRDefault="00F96050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36ABF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77E4" w:rsidRDefault="00736ABF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Сальков Ю.Ю.</w:t>
      </w:r>
      <w:r w:rsidR="00B477BA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5B77E4" w:rsidRDefault="00F96050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ОУ -</w:t>
      </w:r>
      <w:r w:rsidR="004F30C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 w:rsidR="00B477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77E4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5B77E4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  <w:r w:rsidR="00B477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77E4" w:rsidRDefault="00EB1C4B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  <w:r w:rsidR="00B477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04D2" w:rsidRDefault="002267A7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Сборник</w:t>
      </w:r>
    </w:p>
    <w:p w:rsidR="00595069" w:rsidRDefault="0059506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595069" w:rsidSect="00736AB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12802E7A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05073"/>
    <w:rsid w:val="00017336"/>
    <w:rsid w:val="00022A61"/>
    <w:rsid w:val="00022E6B"/>
    <w:rsid w:val="00026CFC"/>
    <w:rsid w:val="00051BEF"/>
    <w:rsid w:val="00051C8C"/>
    <w:rsid w:val="00052266"/>
    <w:rsid w:val="000813EA"/>
    <w:rsid w:val="000B0E38"/>
    <w:rsid w:val="000C2EE7"/>
    <w:rsid w:val="000C3AE0"/>
    <w:rsid w:val="000C6EC0"/>
    <w:rsid w:val="000F38F1"/>
    <w:rsid w:val="000F3C01"/>
    <w:rsid w:val="000F5071"/>
    <w:rsid w:val="0010188A"/>
    <w:rsid w:val="001303CE"/>
    <w:rsid w:val="001361A0"/>
    <w:rsid w:val="00181FED"/>
    <w:rsid w:val="001D1250"/>
    <w:rsid w:val="001D3215"/>
    <w:rsid w:val="001D62F0"/>
    <w:rsid w:val="001F4367"/>
    <w:rsid w:val="0020038C"/>
    <w:rsid w:val="002267A7"/>
    <w:rsid w:val="00232F20"/>
    <w:rsid w:val="00244156"/>
    <w:rsid w:val="002452A4"/>
    <w:rsid w:val="00251DE3"/>
    <w:rsid w:val="00252858"/>
    <w:rsid w:val="00263212"/>
    <w:rsid w:val="0027009A"/>
    <w:rsid w:val="002801AC"/>
    <w:rsid w:val="0028243A"/>
    <w:rsid w:val="00295294"/>
    <w:rsid w:val="002B2DE3"/>
    <w:rsid w:val="002C5F7A"/>
    <w:rsid w:val="002D26EA"/>
    <w:rsid w:val="002E2F93"/>
    <w:rsid w:val="00323784"/>
    <w:rsid w:val="00334F8B"/>
    <w:rsid w:val="00344D6F"/>
    <w:rsid w:val="003577C4"/>
    <w:rsid w:val="003B5500"/>
    <w:rsid w:val="003C7980"/>
    <w:rsid w:val="003D4B3C"/>
    <w:rsid w:val="003F0235"/>
    <w:rsid w:val="004207F3"/>
    <w:rsid w:val="004214AE"/>
    <w:rsid w:val="00431AC5"/>
    <w:rsid w:val="0043448A"/>
    <w:rsid w:val="00435687"/>
    <w:rsid w:val="00450AD9"/>
    <w:rsid w:val="004624FE"/>
    <w:rsid w:val="00462771"/>
    <w:rsid w:val="00464B4D"/>
    <w:rsid w:val="0046565F"/>
    <w:rsid w:val="00472CE2"/>
    <w:rsid w:val="00476E71"/>
    <w:rsid w:val="0049731D"/>
    <w:rsid w:val="004A41FF"/>
    <w:rsid w:val="004A4237"/>
    <w:rsid w:val="004C497B"/>
    <w:rsid w:val="004D04D2"/>
    <w:rsid w:val="004E2B36"/>
    <w:rsid w:val="004E660F"/>
    <w:rsid w:val="004F30C7"/>
    <w:rsid w:val="004F6F51"/>
    <w:rsid w:val="00520930"/>
    <w:rsid w:val="005215B4"/>
    <w:rsid w:val="00523B0E"/>
    <w:rsid w:val="00526428"/>
    <w:rsid w:val="0053224A"/>
    <w:rsid w:val="00535B11"/>
    <w:rsid w:val="005614E4"/>
    <w:rsid w:val="00563465"/>
    <w:rsid w:val="005759AE"/>
    <w:rsid w:val="005859B2"/>
    <w:rsid w:val="00595069"/>
    <w:rsid w:val="005A0CFF"/>
    <w:rsid w:val="005A1181"/>
    <w:rsid w:val="005A5177"/>
    <w:rsid w:val="005B203F"/>
    <w:rsid w:val="005B77E4"/>
    <w:rsid w:val="005F14E5"/>
    <w:rsid w:val="00621C3D"/>
    <w:rsid w:val="00626180"/>
    <w:rsid w:val="00634F2F"/>
    <w:rsid w:val="00636EAC"/>
    <w:rsid w:val="0066527A"/>
    <w:rsid w:val="00676753"/>
    <w:rsid w:val="006C32F3"/>
    <w:rsid w:val="006E3EA2"/>
    <w:rsid w:val="006E74D8"/>
    <w:rsid w:val="007057CE"/>
    <w:rsid w:val="00722731"/>
    <w:rsid w:val="00735616"/>
    <w:rsid w:val="00736ABF"/>
    <w:rsid w:val="00777A6A"/>
    <w:rsid w:val="007805C4"/>
    <w:rsid w:val="00782206"/>
    <w:rsid w:val="0078551B"/>
    <w:rsid w:val="007A05BA"/>
    <w:rsid w:val="007A6D88"/>
    <w:rsid w:val="007A7DF7"/>
    <w:rsid w:val="007B0EA0"/>
    <w:rsid w:val="007C1A4B"/>
    <w:rsid w:val="007D245B"/>
    <w:rsid w:val="007D48DB"/>
    <w:rsid w:val="007F111B"/>
    <w:rsid w:val="007F2B2B"/>
    <w:rsid w:val="007F3E58"/>
    <w:rsid w:val="008159BC"/>
    <w:rsid w:val="00826FEF"/>
    <w:rsid w:val="0083108B"/>
    <w:rsid w:val="008335CC"/>
    <w:rsid w:val="00837826"/>
    <w:rsid w:val="00842F8F"/>
    <w:rsid w:val="00847D08"/>
    <w:rsid w:val="00852247"/>
    <w:rsid w:val="00853425"/>
    <w:rsid w:val="008645F2"/>
    <w:rsid w:val="008753EE"/>
    <w:rsid w:val="00884275"/>
    <w:rsid w:val="0088489E"/>
    <w:rsid w:val="00887761"/>
    <w:rsid w:val="00896B1A"/>
    <w:rsid w:val="008A400A"/>
    <w:rsid w:val="008C13D6"/>
    <w:rsid w:val="008C213A"/>
    <w:rsid w:val="008C2975"/>
    <w:rsid w:val="008D50FE"/>
    <w:rsid w:val="008F1FD4"/>
    <w:rsid w:val="008F28EC"/>
    <w:rsid w:val="008F2E43"/>
    <w:rsid w:val="008F70B4"/>
    <w:rsid w:val="0091078D"/>
    <w:rsid w:val="00914F78"/>
    <w:rsid w:val="00941801"/>
    <w:rsid w:val="009510B2"/>
    <w:rsid w:val="00955251"/>
    <w:rsid w:val="00963C95"/>
    <w:rsid w:val="00970C51"/>
    <w:rsid w:val="00975BF9"/>
    <w:rsid w:val="00975C19"/>
    <w:rsid w:val="00980436"/>
    <w:rsid w:val="0098548C"/>
    <w:rsid w:val="009A6604"/>
    <w:rsid w:val="009D2DC1"/>
    <w:rsid w:val="009D4C70"/>
    <w:rsid w:val="009D6D1A"/>
    <w:rsid w:val="009E2E2F"/>
    <w:rsid w:val="009E39C0"/>
    <w:rsid w:val="009F1E30"/>
    <w:rsid w:val="00A05ACA"/>
    <w:rsid w:val="00A23D4D"/>
    <w:rsid w:val="00A56E9A"/>
    <w:rsid w:val="00A81486"/>
    <w:rsid w:val="00A86058"/>
    <w:rsid w:val="00A941DE"/>
    <w:rsid w:val="00A957E0"/>
    <w:rsid w:val="00AD3A7A"/>
    <w:rsid w:val="00AF5874"/>
    <w:rsid w:val="00B04B82"/>
    <w:rsid w:val="00B17D49"/>
    <w:rsid w:val="00B43D99"/>
    <w:rsid w:val="00B477BA"/>
    <w:rsid w:val="00B65B71"/>
    <w:rsid w:val="00BB2507"/>
    <w:rsid w:val="00BD0006"/>
    <w:rsid w:val="00C11DF2"/>
    <w:rsid w:val="00C15A6E"/>
    <w:rsid w:val="00C17C26"/>
    <w:rsid w:val="00C36004"/>
    <w:rsid w:val="00C80D91"/>
    <w:rsid w:val="00C91AFA"/>
    <w:rsid w:val="00C93767"/>
    <w:rsid w:val="00CA0264"/>
    <w:rsid w:val="00CB483E"/>
    <w:rsid w:val="00CC53CD"/>
    <w:rsid w:val="00D143B7"/>
    <w:rsid w:val="00D51ACB"/>
    <w:rsid w:val="00D53C4B"/>
    <w:rsid w:val="00D5788E"/>
    <w:rsid w:val="00D60AB9"/>
    <w:rsid w:val="00DC5211"/>
    <w:rsid w:val="00DD216E"/>
    <w:rsid w:val="00DD2218"/>
    <w:rsid w:val="00DD5243"/>
    <w:rsid w:val="00DE617B"/>
    <w:rsid w:val="00E04293"/>
    <w:rsid w:val="00E130C1"/>
    <w:rsid w:val="00E31D6D"/>
    <w:rsid w:val="00E324A3"/>
    <w:rsid w:val="00E50E90"/>
    <w:rsid w:val="00E7181E"/>
    <w:rsid w:val="00E77A50"/>
    <w:rsid w:val="00E81D2C"/>
    <w:rsid w:val="00E828DE"/>
    <w:rsid w:val="00EA3E18"/>
    <w:rsid w:val="00EA6CA0"/>
    <w:rsid w:val="00EB1C4B"/>
    <w:rsid w:val="00ED2FCC"/>
    <w:rsid w:val="00ED3174"/>
    <w:rsid w:val="00ED3280"/>
    <w:rsid w:val="00EE5DC4"/>
    <w:rsid w:val="00EF27ED"/>
    <w:rsid w:val="00EF4734"/>
    <w:rsid w:val="00F112BF"/>
    <w:rsid w:val="00F2053D"/>
    <w:rsid w:val="00F237D1"/>
    <w:rsid w:val="00F268BE"/>
    <w:rsid w:val="00F27B80"/>
    <w:rsid w:val="00F576F4"/>
    <w:rsid w:val="00F6465E"/>
    <w:rsid w:val="00F748B8"/>
    <w:rsid w:val="00F74F3E"/>
    <w:rsid w:val="00F80DEB"/>
    <w:rsid w:val="00F812C0"/>
    <w:rsid w:val="00F901B9"/>
    <w:rsid w:val="00F93779"/>
    <w:rsid w:val="00F96050"/>
    <w:rsid w:val="00FA1927"/>
    <w:rsid w:val="00FB67E7"/>
    <w:rsid w:val="00FC3139"/>
    <w:rsid w:val="00FC69BA"/>
    <w:rsid w:val="00FD0941"/>
    <w:rsid w:val="00FD384F"/>
    <w:rsid w:val="00FE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68AA-7D34-4F18-9228-5715A5FE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user-RUO2</cp:lastModifiedBy>
  <cp:revision>90</cp:revision>
  <cp:lastPrinted>2016-05-26T10:02:00Z</cp:lastPrinted>
  <dcterms:created xsi:type="dcterms:W3CDTF">2015-10-02T04:58:00Z</dcterms:created>
  <dcterms:modified xsi:type="dcterms:W3CDTF">2016-05-26T10:02:00Z</dcterms:modified>
</cp:coreProperties>
</file>