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F7" w:rsidRDefault="009C52F7" w:rsidP="00AB43FD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</w:p>
    <w:p w:rsidR="00C253D5" w:rsidRDefault="00165FAB" w:rsidP="00AB43FD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D5" w:rsidRDefault="00C253D5" w:rsidP="00AB4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C253D5" w:rsidRDefault="00C253D5" w:rsidP="00AB4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C45B9" w:rsidRDefault="001C45B9" w:rsidP="00AB43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3D5" w:rsidRPr="006977A0" w:rsidRDefault="00854CF6" w:rsidP="00AB4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923AE">
        <w:rPr>
          <w:rFonts w:ascii="Times New Roman" w:hAnsi="Times New Roman" w:cs="Times New Roman"/>
          <w:sz w:val="24"/>
          <w:szCs w:val="24"/>
        </w:rPr>
        <w:t>.01.</w:t>
      </w:r>
      <w:r w:rsidR="00BC28A5">
        <w:rPr>
          <w:rFonts w:ascii="Times New Roman" w:hAnsi="Times New Roman" w:cs="Times New Roman"/>
          <w:sz w:val="24"/>
          <w:szCs w:val="24"/>
        </w:rPr>
        <w:t>2016</w:t>
      </w:r>
      <w:r w:rsidR="00C253D5" w:rsidRPr="006977A0">
        <w:rPr>
          <w:rFonts w:ascii="Times New Roman" w:hAnsi="Times New Roman" w:cs="Times New Roman"/>
          <w:sz w:val="24"/>
          <w:szCs w:val="24"/>
        </w:rPr>
        <w:tab/>
      </w:r>
      <w:r w:rsidR="004D68A2">
        <w:rPr>
          <w:rFonts w:ascii="Times New Roman" w:hAnsi="Times New Roman" w:cs="Times New Roman"/>
          <w:sz w:val="24"/>
          <w:szCs w:val="24"/>
        </w:rPr>
        <w:tab/>
      </w:r>
      <w:r w:rsidR="004D68A2">
        <w:rPr>
          <w:rFonts w:ascii="Times New Roman" w:hAnsi="Times New Roman" w:cs="Times New Roman"/>
          <w:sz w:val="24"/>
          <w:szCs w:val="24"/>
        </w:rPr>
        <w:tab/>
      </w:r>
      <w:r w:rsidR="004D68A2">
        <w:rPr>
          <w:rFonts w:ascii="Times New Roman" w:hAnsi="Times New Roman" w:cs="Times New Roman"/>
          <w:sz w:val="24"/>
          <w:szCs w:val="24"/>
        </w:rPr>
        <w:tab/>
      </w:r>
      <w:r w:rsidR="004D68A2">
        <w:rPr>
          <w:rFonts w:ascii="Times New Roman" w:hAnsi="Times New Roman" w:cs="Times New Roman"/>
          <w:sz w:val="24"/>
          <w:szCs w:val="24"/>
        </w:rPr>
        <w:tab/>
      </w:r>
      <w:r w:rsidR="004D68A2">
        <w:rPr>
          <w:rFonts w:ascii="Times New Roman" w:hAnsi="Times New Roman" w:cs="Times New Roman"/>
          <w:sz w:val="24"/>
          <w:szCs w:val="24"/>
        </w:rPr>
        <w:tab/>
      </w:r>
      <w:r w:rsidR="004D68A2">
        <w:rPr>
          <w:rFonts w:ascii="Times New Roman" w:hAnsi="Times New Roman" w:cs="Times New Roman"/>
          <w:sz w:val="24"/>
          <w:szCs w:val="24"/>
        </w:rPr>
        <w:tab/>
      </w:r>
      <w:r w:rsidR="004D68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253D5" w:rsidRPr="006977A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253D5">
        <w:rPr>
          <w:rFonts w:ascii="Times New Roman" w:hAnsi="Times New Roman" w:cs="Times New Roman"/>
          <w:sz w:val="24"/>
          <w:szCs w:val="24"/>
        </w:rPr>
        <w:t xml:space="preserve">    </w:t>
      </w:r>
      <w:r w:rsidR="00E83E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23AE">
        <w:rPr>
          <w:rFonts w:ascii="Times New Roman" w:hAnsi="Times New Roman" w:cs="Times New Roman"/>
          <w:sz w:val="24"/>
          <w:szCs w:val="24"/>
        </w:rPr>
        <w:t xml:space="preserve">    </w:t>
      </w:r>
      <w:r w:rsidR="001C45B9">
        <w:rPr>
          <w:rFonts w:ascii="Times New Roman" w:hAnsi="Times New Roman" w:cs="Times New Roman"/>
          <w:sz w:val="24"/>
          <w:szCs w:val="24"/>
        </w:rPr>
        <w:t xml:space="preserve">  </w:t>
      </w:r>
      <w:r w:rsidR="00C253D5" w:rsidRPr="006977A0">
        <w:rPr>
          <w:rFonts w:ascii="Times New Roman" w:hAnsi="Times New Roman" w:cs="Times New Roman"/>
          <w:sz w:val="24"/>
          <w:szCs w:val="24"/>
        </w:rPr>
        <w:t>№</w:t>
      </w:r>
      <w:r w:rsidR="00B923AE">
        <w:rPr>
          <w:rFonts w:ascii="Times New Roman" w:hAnsi="Times New Roman" w:cs="Times New Roman"/>
          <w:sz w:val="24"/>
          <w:szCs w:val="24"/>
        </w:rPr>
        <w:t xml:space="preserve"> </w:t>
      </w:r>
      <w:r w:rsidR="001C45B9">
        <w:rPr>
          <w:rFonts w:ascii="Times New Roman" w:hAnsi="Times New Roman" w:cs="Times New Roman"/>
          <w:sz w:val="24"/>
          <w:szCs w:val="24"/>
        </w:rPr>
        <w:t>13</w:t>
      </w:r>
    </w:p>
    <w:p w:rsidR="00C253D5" w:rsidRDefault="00C253D5" w:rsidP="00AB43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C253D5" w:rsidRDefault="00C253D5" w:rsidP="00AB43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253D5" w:rsidRDefault="00C253D5" w:rsidP="00AB43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15A" w:rsidRDefault="00DF3493" w:rsidP="009D6AF4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05A5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ведомственной целевой </w:t>
      </w:r>
      <w:r w:rsidRPr="00805A54">
        <w:rPr>
          <w:rFonts w:ascii="Times New Roman" w:hAnsi="Times New Roman" w:cs="Times New Roman"/>
          <w:sz w:val="24"/>
          <w:szCs w:val="24"/>
        </w:rPr>
        <w:t>программы на 201</w:t>
      </w:r>
      <w:r w:rsidR="00BC28A5">
        <w:rPr>
          <w:rFonts w:ascii="Times New Roman" w:hAnsi="Times New Roman" w:cs="Times New Roman"/>
          <w:sz w:val="24"/>
          <w:szCs w:val="24"/>
        </w:rPr>
        <w:t>6</w:t>
      </w:r>
      <w:r w:rsidRPr="00805A5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DF3493" w:rsidRDefault="00DF3493" w:rsidP="009D6AF4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05A54">
        <w:rPr>
          <w:rFonts w:ascii="Times New Roman" w:hAnsi="Times New Roman" w:cs="Times New Roman"/>
          <w:sz w:val="24"/>
          <w:szCs w:val="24"/>
        </w:rPr>
        <w:t xml:space="preserve">«Создание условий </w:t>
      </w:r>
      <w:r w:rsidR="008C215A">
        <w:rPr>
          <w:rFonts w:ascii="Times New Roman" w:hAnsi="Times New Roman" w:cs="Times New Roman"/>
          <w:sz w:val="24"/>
          <w:szCs w:val="24"/>
        </w:rPr>
        <w:t>в</w:t>
      </w:r>
      <w:r w:rsidRPr="00805A54">
        <w:rPr>
          <w:rFonts w:ascii="Times New Roman" w:hAnsi="Times New Roman" w:cs="Times New Roman"/>
          <w:sz w:val="24"/>
          <w:szCs w:val="24"/>
        </w:rPr>
        <w:t xml:space="preserve"> муниципальных бюджетных дошкольных образовател</w:t>
      </w:r>
      <w:r w:rsidR="008C215A">
        <w:rPr>
          <w:rFonts w:ascii="Times New Roman" w:hAnsi="Times New Roman" w:cs="Times New Roman"/>
          <w:sz w:val="24"/>
          <w:szCs w:val="24"/>
        </w:rPr>
        <w:t>ьных учреждениях Кривошеинского района для</w:t>
      </w:r>
      <w:r w:rsidR="00BC28A5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805A54">
        <w:rPr>
          <w:rFonts w:ascii="Times New Roman" w:hAnsi="Times New Roman" w:cs="Times New Roman"/>
          <w:sz w:val="24"/>
          <w:szCs w:val="24"/>
        </w:rPr>
        <w:t xml:space="preserve"> </w:t>
      </w:r>
      <w:r w:rsidR="008C215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C215A" w:rsidRPr="008C215A">
        <w:rPr>
          <w:rFonts w:ascii="Times New Roman" w:hAnsi="Times New Roman" w:cs="Times New Roman"/>
          <w:sz w:val="24"/>
          <w:szCs w:val="24"/>
        </w:rPr>
        <w:t xml:space="preserve"> </w:t>
      </w:r>
      <w:r w:rsidR="008C215A">
        <w:rPr>
          <w:rFonts w:ascii="Times New Roman" w:hAnsi="Times New Roman" w:cs="Times New Roman"/>
          <w:sz w:val="24"/>
          <w:szCs w:val="24"/>
        </w:rPr>
        <w:t>«</w:t>
      </w:r>
      <w:r w:rsidR="008C215A" w:rsidRPr="003B14E3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дошкольного образования</w:t>
      </w:r>
      <w:r w:rsidR="008C215A">
        <w:rPr>
          <w:rFonts w:ascii="Times New Roman" w:hAnsi="Times New Roman" w:cs="Times New Roman"/>
          <w:sz w:val="24"/>
          <w:szCs w:val="24"/>
        </w:rPr>
        <w:t>»</w:t>
      </w:r>
    </w:p>
    <w:p w:rsidR="009D6AF4" w:rsidRPr="009D6AF4" w:rsidRDefault="009D6AF4" w:rsidP="009D6AF4">
      <w:pPr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AF4">
        <w:rPr>
          <w:rFonts w:ascii="Times New Roman" w:hAnsi="Times New Roman" w:cs="Times New Roman"/>
          <w:i/>
          <w:sz w:val="24"/>
          <w:szCs w:val="24"/>
        </w:rPr>
        <w:t>(в редакции постановлени</w:t>
      </w:r>
      <w:r w:rsidR="001C2ED9">
        <w:rPr>
          <w:rFonts w:ascii="Times New Roman" w:hAnsi="Times New Roman" w:cs="Times New Roman"/>
          <w:i/>
          <w:sz w:val="24"/>
          <w:szCs w:val="24"/>
        </w:rPr>
        <w:t>й</w:t>
      </w:r>
      <w:r w:rsidRPr="009D6AF4">
        <w:rPr>
          <w:rFonts w:ascii="Times New Roman" w:hAnsi="Times New Roman" w:cs="Times New Roman"/>
          <w:i/>
          <w:sz w:val="24"/>
          <w:szCs w:val="24"/>
        </w:rPr>
        <w:t xml:space="preserve"> Администрации Кривошеинского райо</w:t>
      </w:r>
      <w:r>
        <w:rPr>
          <w:rFonts w:ascii="Times New Roman" w:hAnsi="Times New Roman" w:cs="Times New Roman"/>
          <w:i/>
          <w:sz w:val="24"/>
          <w:szCs w:val="24"/>
        </w:rPr>
        <w:t xml:space="preserve">на от 29.06.2016 № </w:t>
      </w:r>
      <w:r w:rsidRPr="009D6AF4">
        <w:rPr>
          <w:rFonts w:ascii="Times New Roman" w:hAnsi="Times New Roman" w:cs="Times New Roman"/>
          <w:i/>
          <w:sz w:val="24"/>
          <w:szCs w:val="24"/>
        </w:rPr>
        <w:t>218</w:t>
      </w:r>
      <w:r w:rsidR="001C2ED9">
        <w:rPr>
          <w:rFonts w:ascii="Times New Roman" w:hAnsi="Times New Roman" w:cs="Times New Roman"/>
          <w:i/>
          <w:sz w:val="24"/>
          <w:szCs w:val="24"/>
        </w:rPr>
        <w:t>, от 23.08.2016 № 259</w:t>
      </w:r>
      <w:r w:rsidR="002611D7">
        <w:rPr>
          <w:rFonts w:ascii="Times New Roman" w:hAnsi="Times New Roman" w:cs="Times New Roman"/>
          <w:i/>
          <w:sz w:val="24"/>
          <w:szCs w:val="24"/>
        </w:rPr>
        <w:t>, от 06.10.2016 № 303</w:t>
      </w:r>
      <w:r w:rsidRPr="009D6AF4">
        <w:rPr>
          <w:rFonts w:ascii="Times New Roman" w:hAnsi="Times New Roman" w:cs="Times New Roman"/>
          <w:i/>
          <w:sz w:val="24"/>
          <w:szCs w:val="24"/>
        </w:rPr>
        <w:t>)</w:t>
      </w:r>
    </w:p>
    <w:p w:rsidR="00E83E1C" w:rsidRDefault="00E83E1C" w:rsidP="009D6AF4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C253D5" w:rsidRDefault="00C253D5" w:rsidP="009D6AF4">
      <w:pPr>
        <w:shd w:val="clear" w:color="auto" w:fill="FFFFFF"/>
        <w:ind w:left="-284" w:firstLine="65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>
          <w:rPr>
            <w:rStyle w:val="a5"/>
            <w:rFonts w:ascii="Times New Roman" w:hAnsi="Times New Roman"/>
            <w:b w:val="0"/>
            <w:color w:val="000000"/>
          </w:rPr>
          <w:t>статьей 179.3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постановления Администрации Кривошеинского района от 30.04.2013 №322 «Об утверждении Порядка разработки, утверждения, реализации и мониторинга реализации ведомственных целевых программ муниципального образования Кривошеинский район» и  в целях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повышения эффективности и результативности расходования бюджетных средств</w:t>
      </w:r>
    </w:p>
    <w:p w:rsidR="00165FAB" w:rsidRDefault="00165FAB" w:rsidP="009D6AF4">
      <w:pPr>
        <w:ind w:left="-284" w:firstLine="720"/>
        <w:rPr>
          <w:rFonts w:ascii="Times New Roman" w:hAnsi="Times New Roman" w:cs="Times New Roman"/>
          <w:sz w:val="24"/>
          <w:szCs w:val="24"/>
        </w:rPr>
      </w:pPr>
    </w:p>
    <w:p w:rsidR="00165FAB" w:rsidRDefault="00C253D5" w:rsidP="009D6AF4">
      <w:pPr>
        <w:ind w:left="-28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253D5" w:rsidRDefault="00165FAB" w:rsidP="009D6AF4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54CF6">
        <w:rPr>
          <w:rFonts w:ascii="Times New Roman" w:hAnsi="Times New Roman" w:cs="Times New Roman"/>
          <w:sz w:val="24"/>
          <w:szCs w:val="24"/>
        </w:rPr>
        <w:t xml:space="preserve"> </w:t>
      </w:r>
      <w:r w:rsidR="00C253D5">
        <w:rPr>
          <w:rFonts w:ascii="Times New Roman" w:hAnsi="Times New Roman" w:cs="Times New Roman"/>
          <w:sz w:val="24"/>
          <w:szCs w:val="24"/>
        </w:rPr>
        <w:t>Утвердить ведомст</w:t>
      </w:r>
      <w:r w:rsidR="00BC28A5">
        <w:rPr>
          <w:rFonts w:ascii="Times New Roman" w:hAnsi="Times New Roman" w:cs="Times New Roman"/>
          <w:sz w:val="24"/>
          <w:szCs w:val="24"/>
        </w:rPr>
        <w:t>венную целевую программу на 2016</w:t>
      </w:r>
      <w:r w:rsidR="00C253D5">
        <w:rPr>
          <w:rFonts w:ascii="Times New Roman" w:hAnsi="Times New Roman" w:cs="Times New Roman"/>
          <w:sz w:val="24"/>
          <w:szCs w:val="24"/>
        </w:rPr>
        <w:t xml:space="preserve"> год «</w:t>
      </w:r>
      <w:r w:rsidR="008C215A" w:rsidRPr="00805A54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="008C215A">
        <w:rPr>
          <w:rFonts w:ascii="Times New Roman" w:hAnsi="Times New Roman" w:cs="Times New Roman"/>
          <w:sz w:val="24"/>
          <w:szCs w:val="24"/>
        </w:rPr>
        <w:t>в</w:t>
      </w:r>
      <w:r w:rsidR="008C215A" w:rsidRPr="00805A54">
        <w:rPr>
          <w:rFonts w:ascii="Times New Roman" w:hAnsi="Times New Roman" w:cs="Times New Roman"/>
          <w:sz w:val="24"/>
          <w:szCs w:val="24"/>
        </w:rPr>
        <w:t xml:space="preserve"> муниципальных бюджетных дошкольных образовател</w:t>
      </w:r>
      <w:r w:rsidR="008C215A">
        <w:rPr>
          <w:rFonts w:ascii="Times New Roman" w:hAnsi="Times New Roman" w:cs="Times New Roman"/>
          <w:sz w:val="24"/>
          <w:szCs w:val="24"/>
        </w:rPr>
        <w:t>ьных учреждениях Кривошеинского района для предоставления</w:t>
      </w:r>
      <w:r w:rsidR="008C215A" w:rsidRPr="00805A54">
        <w:rPr>
          <w:rFonts w:ascii="Times New Roman" w:hAnsi="Times New Roman" w:cs="Times New Roman"/>
          <w:sz w:val="24"/>
          <w:szCs w:val="24"/>
        </w:rPr>
        <w:t xml:space="preserve"> </w:t>
      </w:r>
      <w:r w:rsidR="008C215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C215A" w:rsidRPr="008C215A">
        <w:rPr>
          <w:rFonts w:ascii="Times New Roman" w:hAnsi="Times New Roman" w:cs="Times New Roman"/>
          <w:sz w:val="24"/>
          <w:szCs w:val="24"/>
        </w:rPr>
        <w:t xml:space="preserve"> </w:t>
      </w:r>
      <w:r w:rsidR="008C215A">
        <w:rPr>
          <w:rFonts w:ascii="Times New Roman" w:hAnsi="Times New Roman" w:cs="Times New Roman"/>
          <w:sz w:val="24"/>
          <w:szCs w:val="24"/>
        </w:rPr>
        <w:t>«</w:t>
      </w:r>
      <w:r w:rsidR="008C215A" w:rsidRPr="003B14E3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дошкольного образования</w:t>
      </w:r>
      <w:r w:rsidR="00C253D5">
        <w:rPr>
          <w:rFonts w:ascii="Times New Roman" w:hAnsi="Times New Roman" w:cs="Times New Roman"/>
          <w:sz w:val="24"/>
          <w:szCs w:val="24"/>
        </w:rPr>
        <w:t>» согласно приложению к настоящему постановлению.</w:t>
      </w:r>
    </w:p>
    <w:p w:rsidR="00165FAB" w:rsidRDefault="00854CF6" w:rsidP="009D6AF4">
      <w:pPr>
        <w:pStyle w:val="a9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C253D5">
        <w:rPr>
          <w:rFonts w:ascii="Times New Roman" w:hAnsi="Times New Roman" w:cs="Times New Roman"/>
          <w:sz w:val="24"/>
          <w:szCs w:val="24"/>
        </w:rPr>
        <w:t>Настоящее постанов</w:t>
      </w:r>
      <w:r w:rsidR="00EE7C42">
        <w:rPr>
          <w:rFonts w:ascii="Times New Roman" w:hAnsi="Times New Roman" w:cs="Times New Roman"/>
          <w:sz w:val="24"/>
          <w:szCs w:val="24"/>
        </w:rPr>
        <w:t>ление подлежит опубликованию в С</w:t>
      </w:r>
      <w:r w:rsidR="00C253D5">
        <w:rPr>
          <w:rFonts w:ascii="Times New Roman" w:hAnsi="Times New Roman" w:cs="Times New Roman"/>
          <w:sz w:val="24"/>
          <w:szCs w:val="24"/>
        </w:rPr>
        <w:t xml:space="preserve">борнике нормативных актов и размещению в сети </w:t>
      </w:r>
      <w:r w:rsidR="00BC28A5">
        <w:rPr>
          <w:rFonts w:ascii="Times New Roman" w:hAnsi="Times New Roman" w:cs="Times New Roman"/>
          <w:sz w:val="24"/>
          <w:szCs w:val="24"/>
        </w:rPr>
        <w:t>«</w:t>
      </w:r>
      <w:r w:rsidR="00C253D5">
        <w:rPr>
          <w:rFonts w:ascii="Times New Roman" w:hAnsi="Times New Roman" w:cs="Times New Roman"/>
          <w:sz w:val="24"/>
          <w:szCs w:val="24"/>
        </w:rPr>
        <w:t>Интернет</w:t>
      </w:r>
      <w:r w:rsidR="00BC28A5">
        <w:rPr>
          <w:rFonts w:ascii="Times New Roman" w:hAnsi="Times New Roman" w:cs="Times New Roman"/>
          <w:sz w:val="24"/>
          <w:szCs w:val="24"/>
        </w:rPr>
        <w:t>»</w:t>
      </w:r>
      <w:r w:rsidR="00C253D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1353FE" w:rsidRDefault="00854CF6" w:rsidP="009D6AF4">
      <w:pPr>
        <w:pStyle w:val="a9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1353F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1353F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353FE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</w:t>
      </w:r>
      <w:r w:rsidR="00BC28A5">
        <w:rPr>
          <w:rFonts w:ascii="Times New Roman" w:hAnsi="Times New Roman" w:cs="Times New Roman"/>
          <w:sz w:val="24"/>
          <w:szCs w:val="24"/>
        </w:rPr>
        <w:t>ения, возникшие с 01 января 2016</w:t>
      </w:r>
      <w:r w:rsidR="001353F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253D5" w:rsidRDefault="00854CF6" w:rsidP="009D6AF4">
      <w:pPr>
        <w:pStyle w:val="a9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</w:t>
      </w:r>
      <w:r w:rsidR="00C253D5">
        <w:rPr>
          <w:rFonts w:ascii="Times New Roman" w:hAnsi="Times New Roman" w:cs="Times New Roman"/>
          <w:sz w:val="24"/>
          <w:szCs w:val="24"/>
        </w:rPr>
        <w:t>Контроль за исполнением нас</w:t>
      </w:r>
      <w:r w:rsidR="00E83E1C">
        <w:rPr>
          <w:rFonts w:ascii="Times New Roman" w:hAnsi="Times New Roman" w:cs="Times New Roman"/>
          <w:sz w:val="24"/>
          <w:szCs w:val="24"/>
        </w:rPr>
        <w:t xml:space="preserve">тоящего постановления возложить </w:t>
      </w:r>
      <w:r w:rsidR="00C253D5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="00E83E1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BC28A5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C253D5">
        <w:rPr>
          <w:rFonts w:ascii="Times New Roman" w:hAnsi="Times New Roman" w:cs="Times New Roman"/>
          <w:sz w:val="24"/>
          <w:szCs w:val="24"/>
        </w:rPr>
        <w:t>заместителя Главы</w:t>
      </w:r>
      <w:r w:rsidR="004D68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C28A5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C253D5">
        <w:rPr>
          <w:rFonts w:ascii="Times New Roman" w:hAnsi="Times New Roman" w:cs="Times New Roman"/>
          <w:sz w:val="24"/>
          <w:szCs w:val="24"/>
        </w:rPr>
        <w:t>.</w:t>
      </w:r>
    </w:p>
    <w:p w:rsidR="00C253D5" w:rsidRDefault="00C253D5" w:rsidP="009D6AF4">
      <w:pPr>
        <w:widowControl/>
        <w:autoSpaceDE/>
        <w:adjustRightInd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253D5" w:rsidRDefault="00C253D5" w:rsidP="009D6AF4">
      <w:pPr>
        <w:widowControl/>
        <w:autoSpaceDE/>
        <w:adjustRightInd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C253D5" w:rsidRDefault="00C253D5" w:rsidP="009D6AF4">
      <w:pPr>
        <w:widowControl/>
        <w:autoSpaceDE/>
        <w:adjustRightInd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6C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68A2">
        <w:rPr>
          <w:rFonts w:ascii="Times New Roman" w:hAnsi="Times New Roman" w:cs="Times New Roman"/>
          <w:sz w:val="24"/>
          <w:szCs w:val="24"/>
        </w:rPr>
        <w:t xml:space="preserve">        </w:t>
      </w:r>
      <w:r w:rsidR="009E5E0C">
        <w:rPr>
          <w:rFonts w:ascii="Times New Roman" w:hAnsi="Times New Roman" w:cs="Times New Roman"/>
          <w:sz w:val="24"/>
          <w:szCs w:val="24"/>
        </w:rPr>
        <w:t xml:space="preserve"> </w:t>
      </w:r>
      <w:r w:rsidR="00BC28A5">
        <w:rPr>
          <w:rFonts w:ascii="Times New Roman" w:hAnsi="Times New Roman" w:cs="Times New Roman"/>
          <w:sz w:val="24"/>
          <w:szCs w:val="24"/>
        </w:rPr>
        <w:t>С.А.</w:t>
      </w:r>
      <w:r w:rsidR="00165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8A5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C253D5" w:rsidRDefault="00C253D5" w:rsidP="009D6AF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9E5E0C" w:rsidRDefault="00C253D5" w:rsidP="009D6AF4">
      <w:pPr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М.Ф.</w:t>
      </w:r>
    </w:p>
    <w:p w:rsidR="00C253D5" w:rsidRDefault="00C253D5" w:rsidP="009D6AF4">
      <w:pPr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2-19-74</w:t>
      </w:r>
    </w:p>
    <w:p w:rsidR="00C253D5" w:rsidRDefault="00C253D5" w:rsidP="009D6AF4">
      <w:pPr>
        <w:ind w:left="-284"/>
        <w:rPr>
          <w:rFonts w:ascii="Times New Roman" w:hAnsi="Times New Roman" w:cs="Times New Roman"/>
          <w:sz w:val="20"/>
          <w:szCs w:val="20"/>
        </w:rPr>
      </w:pPr>
    </w:p>
    <w:p w:rsidR="001C2ED9" w:rsidRDefault="00C253D5" w:rsidP="009D6AF4">
      <w:pPr>
        <w:ind w:left="-284"/>
        <w:rPr>
          <w:rFonts w:ascii="Times New Roman" w:hAnsi="Times New Roman" w:cs="Times New Roman"/>
          <w:sz w:val="20"/>
          <w:szCs w:val="20"/>
        </w:rPr>
      </w:pPr>
      <w:r w:rsidRPr="009D6AF4">
        <w:rPr>
          <w:rFonts w:ascii="Times New Roman" w:hAnsi="Times New Roman" w:cs="Times New Roman"/>
          <w:sz w:val="20"/>
          <w:szCs w:val="20"/>
        </w:rPr>
        <w:t xml:space="preserve">Направлено: </w:t>
      </w:r>
    </w:p>
    <w:p w:rsidR="001C2ED9" w:rsidRDefault="00B44B31" w:rsidP="009D6AF4">
      <w:pPr>
        <w:ind w:left="-284"/>
        <w:rPr>
          <w:rFonts w:ascii="Times New Roman" w:hAnsi="Times New Roman" w:cs="Times New Roman"/>
          <w:sz w:val="20"/>
          <w:szCs w:val="20"/>
        </w:rPr>
      </w:pPr>
      <w:r w:rsidRPr="009D6AF4">
        <w:rPr>
          <w:rFonts w:ascii="Times New Roman" w:hAnsi="Times New Roman" w:cs="Times New Roman"/>
          <w:sz w:val="20"/>
          <w:szCs w:val="20"/>
        </w:rPr>
        <w:t>Прокуратура,</w:t>
      </w:r>
    </w:p>
    <w:p w:rsidR="001C2ED9" w:rsidRDefault="00B44B31" w:rsidP="009D6AF4">
      <w:pPr>
        <w:ind w:left="-284"/>
        <w:rPr>
          <w:rFonts w:ascii="Times New Roman" w:hAnsi="Times New Roman" w:cs="Times New Roman"/>
          <w:sz w:val="20"/>
          <w:szCs w:val="20"/>
        </w:rPr>
      </w:pPr>
      <w:r w:rsidRPr="009D6AF4">
        <w:rPr>
          <w:rFonts w:ascii="Times New Roman" w:hAnsi="Times New Roman" w:cs="Times New Roman"/>
          <w:sz w:val="20"/>
          <w:szCs w:val="20"/>
        </w:rPr>
        <w:t xml:space="preserve"> </w:t>
      </w:r>
      <w:r w:rsidR="00BC28A5" w:rsidRPr="009D6AF4">
        <w:rPr>
          <w:rFonts w:ascii="Times New Roman" w:hAnsi="Times New Roman" w:cs="Times New Roman"/>
          <w:sz w:val="20"/>
          <w:szCs w:val="20"/>
        </w:rPr>
        <w:t>Сальков Ю.Ю</w:t>
      </w:r>
      <w:r w:rsidR="00C253D5" w:rsidRPr="009D6AF4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1C2ED9" w:rsidRDefault="00C253D5" w:rsidP="009D6AF4">
      <w:pPr>
        <w:ind w:left="-284"/>
        <w:rPr>
          <w:rFonts w:ascii="Times New Roman" w:hAnsi="Times New Roman" w:cs="Times New Roman"/>
          <w:sz w:val="20"/>
          <w:szCs w:val="20"/>
        </w:rPr>
      </w:pPr>
      <w:r w:rsidRPr="009D6AF4">
        <w:rPr>
          <w:rFonts w:ascii="Times New Roman" w:hAnsi="Times New Roman" w:cs="Times New Roman"/>
          <w:sz w:val="20"/>
          <w:szCs w:val="20"/>
        </w:rPr>
        <w:t>Управление финансов,</w:t>
      </w:r>
      <w:r w:rsidR="006439E2" w:rsidRPr="009D6A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2ED9" w:rsidRDefault="006439E2" w:rsidP="009D6AF4">
      <w:pPr>
        <w:ind w:left="-284"/>
        <w:rPr>
          <w:rFonts w:ascii="Times New Roman" w:hAnsi="Times New Roman" w:cs="Times New Roman"/>
          <w:sz w:val="20"/>
          <w:szCs w:val="20"/>
        </w:rPr>
      </w:pPr>
      <w:r w:rsidRPr="009D6AF4">
        <w:rPr>
          <w:rFonts w:ascii="Times New Roman" w:hAnsi="Times New Roman" w:cs="Times New Roman"/>
          <w:sz w:val="20"/>
          <w:szCs w:val="20"/>
        </w:rPr>
        <w:t xml:space="preserve">Управление образования, </w:t>
      </w:r>
    </w:p>
    <w:p w:rsidR="001C2ED9" w:rsidRDefault="006439E2" w:rsidP="009D6AF4">
      <w:pPr>
        <w:ind w:left="-284"/>
        <w:rPr>
          <w:rFonts w:ascii="Times New Roman" w:hAnsi="Times New Roman" w:cs="Times New Roman"/>
          <w:sz w:val="20"/>
          <w:szCs w:val="20"/>
        </w:rPr>
      </w:pPr>
      <w:r w:rsidRPr="009D6AF4">
        <w:rPr>
          <w:rFonts w:ascii="Times New Roman" w:hAnsi="Times New Roman" w:cs="Times New Roman"/>
          <w:sz w:val="20"/>
          <w:szCs w:val="20"/>
        </w:rPr>
        <w:t>ДОУ – 3</w:t>
      </w:r>
      <w:r w:rsidR="00C253D5" w:rsidRPr="009D6AF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D6AF4" w:rsidRDefault="00BC28A5" w:rsidP="001C2ED9">
      <w:pPr>
        <w:ind w:left="-284"/>
      </w:pPr>
      <w:r w:rsidRPr="009D6AF4">
        <w:rPr>
          <w:rFonts w:ascii="Times New Roman" w:hAnsi="Times New Roman" w:cs="Times New Roman"/>
          <w:sz w:val="20"/>
          <w:szCs w:val="20"/>
        </w:rPr>
        <w:t>Сборник</w:t>
      </w:r>
      <w:r w:rsidR="009D6AF4">
        <w:br w:type="page"/>
      </w:r>
    </w:p>
    <w:tbl>
      <w:tblPr>
        <w:tblW w:w="0" w:type="auto"/>
        <w:tblLook w:val="01E0"/>
      </w:tblPr>
      <w:tblGrid>
        <w:gridCol w:w="4275"/>
        <w:gridCol w:w="5006"/>
      </w:tblGrid>
      <w:tr w:rsidR="00C253D5" w:rsidTr="009D6AF4">
        <w:tc>
          <w:tcPr>
            <w:tcW w:w="4275" w:type="dxa"/>
          </w:tcPr>
          <w:p w:rsidR="00C253D5" w:rsidRDefault="00C253D5" w:rsidP="00805A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A2" w:rsidRDefault="004D68A2" w:rsidP="00805A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A2" w:rsidRDefault="004D68A2" w:rsidP="00805A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A2" w:rsidRDefault="004D68A2" w:rsidP="00805A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A2" w:rsidRDefault="004D68A2" w:rsidP="00805A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A2" w:rsidRPr="00805A54" w:rsidRDefault="004D68A2" w:rsidP="00805A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C253D5" w:rsidRDefault="00C253D5" w:rsidP="0080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D5" w:rsidRPr="00805A54" w:rsidRDefault="00C253D5" w:rsidP="00805A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9D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54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Кривошеинского района</w:t>
            </w:r>
          </w:p>
          <w:p w:rsidR="00C253D5" w:rsidRPr="00805A54" w:rsidRDefault="00B923AE" w:rsidP="00B923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22.01.2016</w:t>
            </w:r>
            <w:r w:rsidR="00C253D5" w:rsidRPr="00805A54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</w:tbl>
    <w:p w:rsidR="009D6AF4" w:rsidRDefault="009D6AF4" w:rsidP="00AB43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15A" w:rsidRDefault="00C253D5" w:rsidP="00AB43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на </w:t>
      </w:r>
      <w:r w:rsidR="00BC28A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C253D5" w:rsidRDefault="00C253D5" w:rsidP="00AB43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215A" w:rsidRPr="00805A54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="008C215A">
        <w:rPr>
          <w:rFonts w:ascii="Times New Roman" w:hAnsi="Times New Roman" w:cs="Times New Roman"/>
          <w:sz w:val="24"/>
          <w:szCs w:val="24"/>
        </w:rPr>
        <w:t>в</w:t>
      </w:r>
      <w:r w:rsidR="008C215A" w:rsidRPr="00805A54">
        <w:rPr>
          <w:rFonts w:ascii="Times New Roman" w:hAnsi="Times New Roman" w:cs="Times New Roman"/>
          <w:sz w:val="24"/>
          <w:szCs w:val="24"/>
        </w:rPr>
        <w:t xml:space="preserve"> муниципальных бюджетных дошкольных образовател</w:t>
      </w:r>
      <w:r w:rsidR="008C215A">
        <w:rPr>
          <w:rFonts w:ascii="Times New Roman" w:hAnsi="Times New Roman" w:cs="Times New Roman"/>
          <w:sz w:val="24"/>
          <w:szCs w:val="24"/>
        </w:rPr>
        <w:t>ьных учреждениях Кривошеинского района для предоставления</w:t>
      </w:r>
      <w:r w:rsidR="008C215A" w:rsidRPr="00805A54">
        <w:rPr>
          <w:rFonts w:ascii="Times New Roman" w:hAnsi="Times New Roman" w:cs="Times New Roman"/>
          <w:sz w:val="24"/>
          <w:szCs w:val="24"/>
        </w:rPr>
        <w:t xml:space="preserve"> </w:t>
      </w:r>
      <w:r w:rsidR="008C215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C215A" w:rsidRPr="008C215A">
        <w:rPr>
          <w:rFonts w:ascii="Times New Roman" w:hAnsi="Times New Roman" w:cs="Times New Roman"/>
          <w:sz w:val="24"/>
          <w:szCs w:val="24"/>
        </w:rPr>
        <w:t xml:space="preserve"> </w:t>
      </w:r>
      <w:r w:rsidR="008C215A">
        <w:rPr>
          <w:rFonts w:ascii="Times New Roman" w:hAnsi="Times New Roman" w:cs="Times New Roman"/>
          <w:sz w:val="24"/>
          <w:szCs w:val="24"/>
        </w:rPr>
        <w:t>«</w:t>
      </w:r>
      <w:r w:rsidR="008C215A" w:rsidRPr="003B14E3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53D5" w:rsidRDefault="00C253D5" w:rsidP="00AB43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661"/>
        <w:gridCol w:w="7262"/>
      </w:tblGrid>
      <w:tr w:rsidR="00C253D5" w:rsidTr="009D6AF4"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бюджетного планирования (далее – СБП)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учреждение «Управление образования Администрации Кривошеинского района» (далее - МКУ «Управление образования Администрации Кривошеинского района»)</w:t>
            </w:r>
          </w:p>
        </w:tc>
      </w:tr>
      <w:tr w:rsidR="00C253D5" w:rsidTr="009D6AF4"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AB43F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ведомственной целевой программы (</w:t>
            </w:r>
            <w:r w:rsidR="0072388A">
              <w:rPr>
                <w:rFonts w:ascii="Times New Roman" w:hAnsi="Times New Roman" w:cs="Times New Roman"/>
              </w:rPr>
              <w:t xml:space="preserve">далее - </w:t>
            </w:r>
            <w:r>
              <w:rPr>
                <w:rFonts w:ascii="Times New Roman" w:hAnsi="Times New Roman" w:cs="Times New Roman"/>
              </w:rPr>
              <w:t>ВЦП)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8C215A" w:rsidP="00BC28A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05A54">
              <w:rPr>
                <w:rFonts w:ascii="Times New Roman" w:hAnsi="Times New Roman" w:cs="Times New Roman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</w:rPr>
              <w:t>в</w:t>
            </w:r>
            <w:r w:rsidRPr="00805A54">
              <w:rPr>
                <w:rFonts w:ascii="Times New Roman" w:hAnsi="Times New Roman" w:cs="Times New Roman"/>
              </w:rPr>
              <w:t xml:space="preserve"> муниципальных бюджетных дошкольных образовател</w:t>
            </w:r>
            <w:r>
              <w:rPr>
                <w:rFonts w:ascii="Times New Roman" w:hAnsi="Times New Roman" w:cs="Times New Roman"/>
              </w:rPr>
              <w:t>ьных учреждениях Кривошеинского района для предоставления</w:t>
            </w:r>
            <w:r w:rsidRPr="00805A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  <w:r w:rsidRPr="008C21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B14E3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253D5" w:rsidTr="009D6AF4"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ВЦП целям Программы социально-экономического развития муниципального образования Кривошеинский район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 качества жизни населения</w:t>
            </w:r>
          </w:p>
        </w:tc>
      </w:tr>
    </w:tbl>
    <w:p w:rsidR="00C253D5" w:rsidRDefault="00C253D5" w:rsidP="00AB43FD">
      <w:pPr>
        <w:pStyle w:val="1"/>
        <w:rPr>
          <w:rFonts w:ascii="Times New Roman" w:hAnsi="Times New Roman" w:cs="Times New Roman"/>
        </w:rPr>
      </w:pPr>
      <w:bookmarkStart w:id="0" w:name="sub_6"/>
      <w:r>
        <w:rPr>
          <w:rFonts w:ascii="Times New Roman" w:hAnsi="Times New Roman" w:cs="Times New Roman"/>
        </w:rPr>
        <w:t>Паспорт ВЦП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10"/>
        <w:gridCol w:w="2109"/>
        <w:gridCol w:w="1701"/>
        <w:gridCol w:w="1417"/>
        <w:gridCol w:w="2552"/>
      </w:tblGrid>
      <w:tr w:rsidR="00C253D5" w:rsidTr="00AB43FD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ВЦП</w:t>
            </w:r>
          </w:p>
        </w:tc>
      </w:tr>
      <w:tr w:rsidR="00C253D5" w:rsidTr="00AB43FD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финансовый </w:t>
            </w:r>
            <w:r w:rsidR="00BC28A5">
              <w:rPr>
                <w:rFonts w:ascii="Times New Roman" w:hAnsi="Times New Roman" w:cs="Times New Roman"/>
              </w:rPr>
              <w:t>год 2016</w:t>
            </w:r>
          </w:p>
        </w:tc>
      </w:tr>
      <w:tr w:rsidR="00C253D5" w:rsidTr="00AB43FD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СБП, Обеспечение доступности качественного дошкольного образования цель ВЦП - Обеспечение функционирования сети дошкольных образовательных учреждений</w:t>
            </w:r>
          </w:p>
        </w:tc>
      </w:tr>
      <w:tr w:rsidR="00C253D5" w:rsidTr="00AB43FD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 дошкольным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8608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8B1B17">
              <w:rPr>
                <w:rFonts w:ascii="Times New Roman" w:hAnsi="Times New Roman" w:cs="Times New Roman"/>
              </w:rPr>
              <w:t>,0</w:t>
            </w:r>
          </w:p>
        </w:tc>
      </w:tr>
      <w:tr w:rsidR="00C253D5" w:rsidTr="00AB43FD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детей, </w:t>
            </w:r>
            <w:proofErr w:type="gramStart"/>
            <w:r>
              <w:rPr>
                <w:rFonts w:ascii="Times New Roman" w:hAnsi="Times New Roman" w:cs="Times New Roman"/>
              </w:rPr>
              <w:t>посещающих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</w:tr>
      <w:tr w:rsidR="00C253D5" w:rsidTr="00AB43FD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ВЦП Обеспечение условий для предоставления дошкольного образования на базе дошкольных образовательных учреждений</w:t>
            </w:r>
          </w:p>
        </w:tc>
      </w:tr>
      <w:tr w:rsidR="00C253D5" w:rsidTr="00AB43FD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детей дошкольного возраста местами в детских садах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8B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C253D5" w:rsidTr="00AB43FD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ВЦП Обеспечение условий для переподготовки младшего обслуживающего персонала</w:t>
            </w:r>
          </w:p>
        </w:tc>
      </w:tr>
      <w:tr w:rsidR="00C253D5" w:rsidTr="00AB43FD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переквалифицированных работников (младших воспитателей)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</w:tr>
      <w:tr w:rsidR="00C253D5" w:rsidTr="00AB43FD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расходы на ВЦП</w:t>
            </w:r>
          </w:p>
        </w:tc>
      </w:tr>
      <w:tr w:rsidR="00C253D5" w:rsidTr="00AB43FD"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ВЦП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BC2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C253D5">
              <w:rPr>
                <w:rFonts w:ascii="Times New Roman" w:hAnsi="Times New Roman" w:cs="Times New Roman"/>
              </w:rPr>
              <w:t> г</w:t>
            </w:r>
          </w:p>
        </w:tc>
      </w:tr>
      <w:tr w:rsidR="00C253D5" w:rsidTr="00AB43FD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местного бюджета на реализацию ВЦП</w:t>
            </w:r>
          </w:p>
        </w:tc>
      </w:tr>
      <w:tr w:rsidR="00C253D5" w:rsidTr="00AB43FD"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</w:t>
            </w:r>
            <w:r w:rsidR="00BC28A5">
              <w:rPr>
                <w:rFonts w:ascii="Times New Roman" w:hAnsi="Times New Roman" w:cs="Times New Roman"/>
              </w:rPr>
              <w:t>финансовый год 2016</w:t>
            </w:r>
            <w:r>
              <w:rPr>
                <w:rFonts w:ascii="Times New Roman" w:hAnsi="Times New Roman" w:cs="Times New Roman"/>
              </w:rPr>
              <w:t>, тыс. руб.</w:t>
            </w:r>
          </w:p>
        </w:tc>
      </w:tr>
      <w:tr w:rsidR="00C253D5" w:rsidTr="00AB43FD"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D5" w:rsidTr="00AB43FD"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BC2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4202</w:t>
            </w:r>
            <w:r w:rsidR="00C253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611, 612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2611D7" w:rsidP="002611D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11 081</w:t>
            </w:r>
            <w:r w:rsidR="009D6A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9096</w:t>
            </w:r>
          </w:p>
        </w:tc>
      </w:tr>
    </w:tbl>
    <w:p w:rsidR="00C253D5" w:rsidRDefault="00C253D5" w:rsidP="00AB43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518"/>
        <w:gridCol w:w="7405"/>
      </w:tblGrid>
      <w:tr w:rsidR="00786E59" w:rsidRPr="00F55803" w:rsidTr="009D6AF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9" w:rsidRPr="00F55803" w:rsidRDefault="00786E59" w:rsidP="0042087E">
            <w:pPr>
              <w:pStyle w:val="a4"/>
              <w:rPr>
                <w:rFonts w:ascii="Times New Roman" w:hAnsi="Times New Roman" w:cs="Times New Roman"/>
              </w:rPr>
            </w:pPr>
            <w:r w:rsidRPr="00F55803"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59" w:rsidRPr="00F55803" w:rsidRDefault="00786E59" w:rsidP="0042087E">
            <w:pPr>
              <w:pStyle w:val="a4"/>
              <w:rPr>
                <w:rFonts w:ascii="Times New Roman" w:hAnsi="Times New Roman" w:cs="Times New Roman"/>
              </w:rPr>
            </w:pPr>
            <w:r w:rsidRPr="00F55803"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786E59" w:rsidRPr="00F55803" w:rsidTr="009D6AF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9" w:rsidRPr="00F55803" w:rsidRDefault="00786E59" w:rsidP="0042087E">
            <w:pPr>
              <w:pStyle w:val="a4"/>
              <w:rPr>
                <w:rFonts w:ascii="Times New Roman" w:hAnsi="Times New Roman" w:cs="Times New Roman"/>
              </w:rPr>
            </w:pPr>
            <w:r w:rsidRPr="00F55803"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59" w:rsidRDefault="00786E59" w:rsidP="004208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05A54">
              <w:rPr>
                <w:rFonts w:ascii="Times New Roman" w:hAnsi="Times New Roman" w:cs="Times New Roman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</w:rPr>
              <w:t>в</w:t>
            </w:r>
            <w:r w:rsidRPr="00805A54">
              <w:rPr>
                <w:rFonts w:ascii="Times New Roman" w:hAnsi="Times New Roman" w:cs="Times New Roman"/>
              </w:rPr>
              <w:t xml:space="preserve"> муниципальных бюджетных дошкольных образовател</w:t>
            </w:r>
            <w:r>
              <w:rPr>
                <w:rFonts w:ascii="Times New Roman" w:hAnsi="Times New Roman" w:cs="Times New Roman"/>
              </w:rPr>
              <w:t>ьных учреждениях Кривошеинского района для предоставления</w:t>
            </w:r>
            <w:r w:rsidRPr="00805A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  <w:r w:rsidRPr="008C21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B14E3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786E59" w:rsidRPr="00F55803" w:rsidTr="009D6AF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9" w:rsidRPr="00F55803" w:rsidRDefault="00786E59" w:rsidP="0042087E">
            <w:pPr>
              <w:pStyle w:val="a4"/>
              <w:rPr>
                <w:rFonts w:ascii="Times New Roman" w:hAnsi="Times New Roman" w:cs="Times New Roman"/>
              </w:rPr>
            </w:pPr>
            <w:r w:rsidRPr="00F55803">
              <w:rPr>
                <w:rFonts w:ascii="Times New Roman" w:hAnsi="Times New Roman" w:cs="Times New Roman"/>
              </w:rPr>
              <w:t>Тип ВЦП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59" w:rsidRPr="00F55803" w:rsidRDefault="00786E59" w:rsidP="0042087E">
            <w:pPr>
              <w:pStyle w:val="a4"/>
              <w:rPr>
                <w:rFonts w:ascii="Times New Roman" w:hAnsi="Times New Roman" w:cs="Times New Roman"/>
              </w:rPr>
            </w:pPr>
            <w:r w:rsidRPr="00F55803">
              <w:rPr>
                <w:rFonts w:ascii="Times New Roman" w:hAnsi="Times New Roman" w:cs="Times New Roman"/>
              </w:rPr>
              <w:t>ВЦП 1 типа</w:t>
            </w:r>
          </w:p>
        </w:tc>
      </w:tr>
    </w:tbl>
    <w:p w:rsidR="00C253D5" w:rsidRDefault="00C253D5" w:rsidP="00AB43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53D5" w:rsidRDefault="00C253D5" w:rsidP="00AB43FD">
      <w:pPr>
        <w:pStyle w:val="1"/>
        <w:rPr>
          <w:rFonts w:ascii="Times New Roman" w:hAnsi="Times New Roman" w:cs="Times New Roman"/>
        </w:rPr>
      </w:pPr>
      <w:bookmarkStart w:id="1" w:name="sub_7"/>
      <w:r>
        <w:rPr>
          <w:rFonts w:ascii="Times New Roman" w:hAnsi="Times New Roman" w:cs="Times New Roman"/>
        </w:rPr>
        <w:t>Характеристика проблемы и цели СБП, на решение или реализацию которых направлена ВЦП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236"/>
        <w:gridCol w:w="7687"/>
      </w:tblGrid>
      <w:tr w:rsidR="00C253D5" w:rsidTr="009D6AF4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состояния развития сферы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E83E1C" w:rsidP="00E83E1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C253D5" w:rsidRPr="00AE6B48">
              <w:rPr>
                <w:rFonts w:ascii="Times New Roman" w:hAnsi="Times New Roman" w:cs="Times New Roman"/>
              </w:rPr>
              <w:t>На территории муниципального образования Кри</w:t>
            </w:r>
            <w:r w:rsidR="00DF3493" w:rsidRPr="00AE6B48">
              <w:rPr>
                <w:rFonts w:ascii="Times New Roman" w:hAnsi="Times New Roman" w:cs="Times New Roman"/>
              </w:rPr>
              <w:t>вошеинский район функционирует 3</w:t>
            </w:r>
            <w:r w:rsidR="00C253D5" w:rsidRPr="00AE6B48">
              <w:rPr>
                <w:rFonts w:ascii="Times New Roman" w:hAnsi="Times New Roman" w:cs="Times New Roman"/>
              </w:rPr>
              <w:t xml:space="preserve"> муниципальных бюджетных дошкольных образовательных учреждений на основании лицензии на </w:t>
            </w:r>
            <w:proofErr w:type="gramStart"/>
            <w:r w:rsidR="00C253D5" w:rsidRPr="00AE6B48">
              <w:rPr>
                <w:rFonts w:ascii="Times New Roman" w:hAnsi="Times New Roman" w:cs="Times New Roman"/>
              </w:rPr>
              <w:t>право ведения</w:t>
            </w:r>
            <w:proofErr w:type="gramEnd"/>
            <w:r w:rsidR="00C253D5" w:rsidRPr="00AE6B48">
              <w:rPr>
                <w:rFonts w:ascii="Times New Roman" w:hAnsi="Times New Roman" w:cs="Times New Roman"/>
              </w:rPr>
              <w:t xml:space="preserve"> образовательной деятельности. </w:t>
            </w:r>
          </w:p>
          <w:p w:rsidR="00C253D5" w:rsidRPr="00AE6B48" w:rsidRDefault="00C253D5" w:rsidP="00E83E1C">
            <w:pPr>
              <w:pStyle w:val="11"/>
              <w:ind w:left="0"/>
              <w:jc w:val="both"/>
            </w:pPr>
            <w:r w:rsidRPr="00AE6B48">
              <w:t xml:space="preserve">          Муниципальное бюджетное дошкольное образовательное учреждение детский сад общеразвивающего вида второй категории «Берёзка» села Кривош</w:t>
            </w:r>
            <w:r w:rsidR="006439E2" w:rsidRPr="00AE6B48">
              <w:t xml:space="preserve">еино. </w:t>
            </w:r>
            <w:proofErr w:type="gramStart"/>
            <w:r w:rsidR="006439E2" w:rsidRPr="00AE6B48">
              <w:t>Предельная</w:t>
            </w:r>
            <w:proofErr w:type="gramEnd"/>
            <w:r w:rsidR="006439E2" w:rsidRPr="00AE6B48">
              <w:t xml:space="preserve"> численность 322</w:t>
            </w:r>
            <w:r w:rsidRPr="00AE6B48">
              <w:t xml:space="preserve"> человек</w:t>
            </w:r>
            <w:r w:rsidR="006439E2" w:rsidRPr="00AE6B48">
              <w:t>а</w:t>
            </w:r>
            <w:r w:rsidRPr="00AE6B48">
              <w:t>.</w:t>
            </w:r>
          </w:p>
          <w:p w:rsidR="00C253D5" w:rsidRPr="00AE6B48" w:rsidRDefault="00C253D5" w:rsidP="00E83E1C">
            <w:pPr>
              <w:pStyle w:val="11"/>
              <w:ind w:left="0"/>
              <w:jc w:val="both"/>
            </w:pPr>
            <w:r w:rsidRPr="00AE6B48">
              <w:t>Лицензия  от 29.05.2012 Серия 70Л01 0000017</w:t>
            </w:r>
          </w:p>
          <w:p w:rsidR="00C253D5" w:rsidRPr="00AE6B48" w:rsidRDefault="00C253D5" w:rsidP="00E83E1C">
            <w:pPr>
              <w:pStyle w:val="11"/>
              <w:ind w:left="0"/>
              <w:jc w:val="both"/>
            </w:pPr>
            <w:r w:rsidRPr="00AE6B48">
              <w:t xml:space="preserve">           Муниципальное бюджетное дошкольное образовательное учреждение детский сад «Колосок» села Володино.</w:t>
            </w:r>
          </w:p>
          <w:p w:rsidR="00C253D5" w:rsidRPr="00AE6B48" w:rsidRDefault="006439E2" w:rsidP="00E83E1C">
            <w:pPr>
              <w:pStyle w:val="11"/>
              <w:ind w:left="0"/>
              <w:jc w:val="both"/>
            </w:pPr>
            <w:proofErr w:type="gramStart"/>
            <w:r w:rsidRPr="00AE6B48">
              <w:t>Предельная</w:t>
            </w:r>
            <w:proofErr w:type="gramEnd"/>
            <w:r w:rsidRPr="00AE6B48">
              <w:t xml:space="preserve"> численность 75</w:t>
            </w:r>
            <w:r w:rsidR="00C253D5" w:rsidRPr="00AE6B48">
              <w:t xml:space="preserve"> человек.</w:t>
            </w:r>
          </w:p>
          <w:p w:rsidR="00C253D5" w:rsidRPr="00AE6B48" w:rsidRDefault="00C253D5" w:rsidP="00E83E1C">
            <w:pPr>
              <w:pStyle w:val="11"/>
              <w:ind w:left="0"/>
              <w:jc w:val="both"/>
            </w:pPr>
            <w:r w:rsidRPr="00AE6B48">
              <w:t>Лицензия  от 29.05.2012 Серия 70Л01 0000016</w:t>
            </w:r>
          </w:p>
          <w:p w:rsidR="00C253D5" w:rsidRPr="00AE6B48" w:rsidRDefault="00C253D5" w:rsidP="00E83E1C">
            <w:pPr>
              <w:pStyle w:val="11"/>
              <w:ind w:left="0"/>
              <w:jc w:val="both"/>
            </w:pPr>
            <w:r w:rsidRPr="00AE6B48">
              <w:t xml:space="preserve">           Муниципальное бюджетное дошкольное образовательное учреждение детский сад «Улыбка» села </w:t>
            </w:r>
            <w:proofErr w:type="spellStart"/>
            <w:r w:rsidRPr="00AE6B48">
              <w:t>Пудовка</w:t>
            </w:r>
            <w:proofErr w:type="spellEnd"/>
            <w:r w:rsidRPr="00AE6B48">
              <w:t>.</w:t>
            </w:r>
          </w:p>
          <w:p w:rsidR="00C253D5" w:rsidRPr="00AE6B48" w:rsidRDefault="00C253D5" w:rsidP="00E83E1C">
            <w:pPr>
              <w:pStyle w:val="11"/>
              <w:ind w:left="0"/>
              <w:jc w:val="both"/>
            </w:pPr>
            <w:proofErr w:type="gramStart"/>
            <w:r w:rsidRPr="00AE6B48">
              <w:t>Предельная</w:t>
            </w:r>
            <w:proofErr w:type="gramEnd"/>
            <w:r w:rsidRPr="00AE6B48">
              <w:t xml:space="preserve"> численность 29 человек.</w:t>
            </w:r>
          </w:p>
          <w:p w:rsidR="00C253D5" w:rsidRPr="00AE6B48" w:rsidRDefault="00C253D5" w:rsidP="00E8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48">
              <w:rPr>
                <w:rFonts w:ascii="Times New Roman" w:hAnsi="Times New Roman" w:cs="Times New Roman"/>
                <w:sz w:val="24"/>
                <w:szCs w:val="24"/>
              </w:rPr>
              <w:t>Лицензия  от 29.05.2012 Серия 70Л01 0000037</w:t>
            </w:r>
          </w:p>
        </w:tc>
      </w:tr>
      <w:tr w:rsidR="00C253D5" w:rsidTr="009D6AF4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проблем и цели ВЦП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C253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Фактор изменения демографической ситуации определяет будущее направление деятельности образовательных учреждений: сохранение и развитие сети дошкольных образовательных учреждений, проведение перепрофилирования помещений (зданий) с целью увеличения количества мест. Необходимо соблюсти установленные законодательно государственные гарантии гражданам в части предоставления общедоступного и бесплатного дошкольного образования на территории муниципального образования Кривошеинский район.</w:t>
            </w:r>
          </w:p>
          <w:p w:rsidR="00C253D5" w:rsidRPr="00AE6B48" w:rsidRDefault="00C253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Серьезной проблемой из-за нехватки финансирования является неудовлетворительное состояние в ряде дошкольных образовательных учреждений качество спортивного и игрового оборудования на прогулочных участках, спортивных площадках. Нуждается в обн</w:t>
            </w:r>
            <w:r w:rsidR="006439E2" w:rsidRPr="00AE6B48">
              <w:rPr>
                <w:rFonts w:ascii="Times New Roman" w:hAnsi="Times New Roman" w:cs="Times New Roman"/>
              </w:rPr>
              <w:t>овлении предметно-пространственная среда</w:t>
            </w:r>
            <w:r w:rsidRPr="00AE6B48">
              <w:rPr>
                <w:rFonts w:ascii="Times New Roman" w:hAnsi="Times New Roman" w:cs="Times New Roman"/>
              </w:rPr>
              <w:t xml:space="preserve"> для организации непосредственной образовательной деятельности согласно требования федера</w:t>
            </w:r>
            <w:r w:rsidR="006439E2" w:rsidRPr="00AE6B48">
              <w:rPr>
                <w:rFonts w:ascii="Times New Roman" w:hAnsi="Times New Roman" w:cs="Times New Roman"/>
              </w:rPr>
              <w:t xml:space="preserve">льных государственных  стандартов дошкольного образования  (далее – ФГОС </w:t>
            </w:r>
            <w:proofErr w:type="gramStart"/>
            <w:r w:rsidR="006439E2" w:rsidRPr="00AE6B48">
              <w:rPr>
                <w:rFonts w:ascii="Times New Roman" w:hAnsi="Times New Roman" w:cs="Times New Roman"/>
              </w:rPr>
              <w:t>ДО</w:t>
            </w:r>
            <w:proofErr w:type="gramEnd"/>
            <w:r w:rsidRPr="00AE6B48">
              <w:rPr>
                <w:rFonts w:ascii="Times New Roman" w:hAnsi="Times New Roman" w:cs="Times New Roman"/>
              </w:rPr>
              <w:t>).</w:t>
            </w:r>
          </w:p>
          <w:p w:rsidR="00C253D5" w:rsidRPr="00AE6B48" w:rsidRDefault="00C253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Необходимо продолжить комплектование групповых ячеек новой современной мебелью.</w:t>
            </w:r>
          </w:p>
          <w:p w:rsidR="00C253D5" w:rsidRPr="00AE6B48" w:rsidRDefault="006439E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 xml:space="preserve">В связи с введением ФГОС </w:t>
            </w:r>
            <w:proofErr w:type="gramStart"/>
            <w:r w:rsidRPr="00AE6B48">
              <w:rPr>
                <w:rFonts w:ascii="Times New Roman" w:hAnsi="Times New Roman" w:cs="Times New Roman"/>
              </w:rPr>
              <w:t>ДО</w:t>
            </w:r>
            <w:proofErr w:type="gramEnd"/>
            <w:r w:rsidR="00C253D5" w:rsidRPr="00AE6B48">
              <w:rPr>
                <w:rFonts w:ascii="Times New Roman" w:hAnsi="Times New Roman" w:cs="Times New Roman"/>
              </w:rPr>
              <w:t xml:space="preserve"> </w:t>
            </w:r>
            <w:r w:rsidR="0028209E" w:rsidRPr="00AE6B48">
              <w:rPr>
                <w:rFonts w:ascii="Times New Roman" w:hAnsi="Times New Roman" w:cs="Times New Roman"/>
              </w:rPr>
              <w:t xml:space="preserve">обозначилась </w:t>
            </w:r>
            <w:proofErr w:type="gramStart"/>
            <w:r w:rsidR="0028209E" w:rsidRPr="00AE6B48">
              <w:rPr>
                <w:rFonts w:ascii="Times New Roman" w:hAnsi="Times New Roman" w:cs="Times New Roman"/>
              </w:rPr>
              <w:t>проблема</w:t>
            </w:r>
            <w:proofErr w:type="gramEnd"/>
            <w:r w:rsidR="0028209E" w:rsidRPr="00AE6B48">
              <w:rPr>
                <w:rFonts w:ascii="Times New Roman" w:hAnsi="Times New Roman" w:cs="Times New Roman"/>
              </w:rPr>
              <w:t xml:space="preserve"> подготовки, переподготовки и повышения квалификации кадрового  состава образовательных организаций.</w:t>
            </w:r>
            <w:r w:rsidR="00C253D5" w:rsidRPr="00AE6B48">
              <w:rPr>
                <w:rFonts w:ascii="Times New Roman" w:hAnsi="Times New Roman" w:cs="Times New Roman"/>
              </w:rPr>
              <w:t xml:space="preserve"> Необходимо организовывать </w:t>
            </w:r>
            <w:proofErr w:type="gramStart"/>
            <w:r w:rsidR="00C253D5" w:rsidRPr="00AE6B48">
              <w:rPr>
                <w:rFonts w:ascii="Times New Roman" w:hAnsi="Times New Roman" w:cs="Times New Roman"/>
              </w:rPr>
              <w:t>заочное</w:t>
            </w:r>
            <w:proofErr w:type="gramEnd"/>
            <w:r w:rsidR="00C253D5" w:rsidRPr="00AE6B48">
              <w:rPr>
                <w:rFonts w:ascii="Times New Roman" w:hAnsi="Times New Roman" w:cs="Times New Roman"/>
              </w:rPr>
              <w:t xml:space="preserve"> обучение кадров. </w:t>
            </w:r>
          </w:p>
          <w:p w:rsidR="00C253D5" w:rsidRPr="00AE6B48" w:rsidRDefault="00C253D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Цель ВЦП - обеспечение функционирования сети муниципальных бюджетных дошкольных образовательных учреждений</w:t>
            </w:r>
          </w:p>
        </w:tc>
      </w:tr>
      <w:tr w:rsidR="00C253D5" w:rsidTr="009D6AF4">
        <w:tc>
          <w:tcPr>
            <w:tcW w:w="22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Направления работ по решению проблем и достижению цели ВЦП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C253D5">
            <w:pPr>
              <w:pStyle w:val="a4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1. Создание условий для получения дошкольного образования детей.</w:t>
            </w:r>
          </w:p>
        </w:tc>
      </w:tr>
      <w:tr w:rsidR="00C253D5" w:rsidTr="009D6AF4">
        <w:tc>
          <w:tcPr>
            <w:tcW w:w="2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C253D5">
            <w:pPr>
              <w:pStyle w:val="a4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2. Продолжение работы по повышению квалификации педагогических кадров.</w:t>
            </w:r>
          </w:p>
        </w:tc>
      </w:tr>
      <w:tr w:rsidR="00C253D5" w:rsidTr="009D6AF4">
        <w:trPr>
          <w:trHeight w:val="550"/>
        </w:trPr>
        <w:tc>
          <w:tcPr>
            <w:tcW w:w="2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Укрепление материальной базы</w:t>
            </w:r>
          </w:p>
        </w:tc>
      </w:tr>
    </w:tbl>
    <w:p w:rsidR="00C253D5" w:rsidRDefault="00C253D5" w:rsidP="00AB43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53D5" w:rsidRDefault="00C253D5" w:rsidP="00AB43FD">
      <w:pPr>
        <w:pStyle w:val="1"/>
        <w:rPr>
          <w:rFonts w:ascii="Times New Roman" w:hAnsi="Times New Roman" w:cs="Times New Roman"/>
        </w:rPr>
      </w:pPr>
      <w:bookmarkStart w:id="2" w:name="sub_8"/>
      <w:r>
        <w:rPr>
          <w:rFonts w:ascii="Times New Roman" w:hAnsi="Times New Roman" w:cs="Times New Roman"/>
        </w:rPr>
        <w:t>Описание показателей ВЦП и методик их расчета и/или получения</w:t>
      </w:r>
    </w:p>
    <w:bookmarkEnd w:id="2"/>
    <w:p w:rsidR="00C253D5" w:rsidRDefault="00C253D5" w:rsidP="00AB43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249"/>
        <w:gridCol w:w="5674"/>
      </w:tblGrid>
      <w:tr w:rsidR="00C253D5" w:rsidTr="009D6AF4"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их расчета</w:t>
            </w:r>
          </w:p>
        </w:tc>
      </w:tr>
      <w:tr w:rsidR="00C253D5" w:rsidTr="009D6AF4"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AE6B48" w:rsidRDefault="00C253D5">
            <w:pPr>
              <w:pStyle w:val="a4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Охват детей дошкольным образованием, %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C253D5">
            <w:pPr>
              <w:pStyle w:val="a4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Количество детей, охваченных дошкольным образованием / Общее количество детей данного возраста от 1 года до 7 лет *100%</w:t>
            </w:r>
          </w:p>
        </w:tc>
      </w:tr>
      <w:tr w:rsidR="00C253D5" w:rsidTr="009D6AF4"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AE6B48" w:rsidRDefault="00C253D5">
            <w:pPr>
              <w:pStyle w:val="a4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Обеспеченность детей дошкольного возраста местами в детских садах, %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C253D5">
            <w:pPr>
              <w:pStyle w:val="a4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Количество мест в МБДОУ / Численность детей дошкольного возраста от 1 года до 7 лет*100%</w:t>
            </w:r>
          </w:p>
        </w:tc>
      </w:tr>
      <w:tr w:rsidR="00C253D5" w:rsidTr="009D6AF4"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AE6B48" w:rsidRDefault="00C253D5">
            <w:pPr>
              <w:pStyle w:val="a4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Доля переквалифицированных работников (младших воспитателей), %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C253D5">
            <w:pPr>
              <w:pStyle w:val="a4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Количество переквалифицированных работников / Количество работников, всего * 100%</w:t>
            </w:r>
          </w:p>
        </w:tc>
      </w:tr>
    </w:tbl>
    <w:p w:rsidR="00C253D5" w:rsidRDefault="00C253D5" w:rsidP="00AB43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53D5" w:rsidRDefault="00C253D5" w:rsidP="00AB43FD">
      <w:pPr>
        <w:pStyle w:val="1"/>
        <w:rPr>
          <w:rFonts w:ascii="Times New Roman" w:hAnsi="Times New Roman" w:cs="Times New Roman"/>
        </w:rPr>
      </w:pPr>
      <w:bookmarkStart w:id="3" w:name="sub_9"/>
      <w:r>
        <w:rPr>
          <w:rFonts w:ascii="Times New Roman" w:hAnsi="Times New Roman" w:cs="Times New Roman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</w:p>
    <w:bookmarkEnd w:id="3"/>
    <w:p w:rsidR="00C253D5" w:rsidRDefault="00C253D5" w:rsidP="00AB43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02"/>
        <w:gridCol w:w="2154"/>
        <w:gridCol w:w="2949"/>
        <w:gridCol w:w="2018"/>
      </w:tblGrid>
      <w:tr w:rsidR="00C253D5" w:rsidTr="009D6AF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реализацию ВЦП в целом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Фёдоровна - руководитель МКУ «Управление образования Администрации Кривошеинского района»</w:t>
            </w:r>
          </w:p>
        </w:tc>
      </w:tr>
      <w:tr w:rsidR="00C253D5" w:rsidTr="009D6AF4"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организации работы по реализации ВЦП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ВЦП</w:t>
            </w:r>
          </w:p>
        </w:tc>
      </w:tr>
      <w:tr w:rsidR="00C253D5" w:rsidTr="009D6AF4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и представление в установленном порядке бюджетной заявки на мероприятия по программе на очередной финансовый год</w:t>
            </w:r>
          </w:p>
        </w:tc>
      </w:tr>
      <w:tr w:rsidR="00C253D5" w:rsidTr="009D6AF4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выполнения системы программных мероприятий</w:t>
            </w:r>
          </w:p>
        </w:tc>
      </w:tr>
      <w:tr w:rsidR="00C253D5" w:rsidTr="009D6AF4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рациональным использованием выделяемых финансовых средств</w:t>
            </w:r>
          </w:p>
        </w:tc>
      </w:tr>
      <w:tr w:rsidR="00C253D5" w:rsidTr="009D6AF4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подведение итогов реализации ВЦП</w:t>
            </w:r>
          </w:p>
        </w:tc>
      </w:tr>
      <w:tr w:rsidR="00C253D5" w:rsidTr="009D6AF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 w:rsidP="008C215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Анатольевна, </w:t>
            </w:r>
            <w:r w:rsidR="00BC28A5">
              <w:rPr>
                <w:rFonts w:ascii="Times New Roman" w:hAnsi="Times New Roman" w:cs="Times New Roman"/>
              </w:rPr>
              <w:t xml:space="preserve">начальник информационно-методического кабинета </w:t>
            </w:r>
            <w:r>
              <w:rPr>
                <w:rFonts w:ascii="Times New Roman" w:hAnsi="Times New Roman" w:cs="Times New Roman"/>
              </w:rPr>
              <w:t xml:space="preserve"> МКУ «Управление образования Администрации Кривошеинского района», </w:t>
            </w:r>
          </w:p>
          <w:p w:rsidR="00C253D5" w:rsidRDefault="00C253D5" w:rsidP="008C215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2-26-82</w:t>
            </w:r>
          </w:p>
          <w:p w:rsidR="00C253D5" w:rsidRPr="00AE6B48" w:rsidRDefault="008C215A" w:rsidP="008C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Марина Николаевна, директор Муниципального бюджетного учреждения «Централизованная бухгалтерия образовательных учреждений Кривошеинского района» (далее – МБУ «ЦБ ОУ»), 2-12-80</w:t>
            </w:r>
          </w:p>
        </w:tc>
      </w:tr>
      <w:tr w:rsidR="00C253D5" w:rsidTr="009D6AF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текущего мониторинга ВЦП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ежеквартально, до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формирования годового отчета о реализации ВЦП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253D5" w:rsidTr="009D6AF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установления форм текущего мониторинга: отчетности о реализации мероприятий ВЦП и </w:t>
            </w:r>
            <w:r>
              <w:rPr>
                <w:rFonts w:ascii="Times New Roman" w:hAnsi="Times New Roman" w:cs="Times New Roman"/>
              </w:rPr>
              <w:lastRenderedPageBreak/>
              <w:t>форм отчетности о реализации показателей ВЦП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формам, утвержденным постановлением </w:t>
            </w:r>
          </w:p>
          <w:p w:rsidR="00C253D5" w:rsidRDefault="00C253D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Кривошеинского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от 30.04.2013 № 322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Порядок установления форм годового мониторинга: отчетности о реализации мероприятий ВЦП и форм </w:t>
            </w:r>
            <w:r>
              <w:rPr>
                <w:rFonts w:ascii="Times New Roman" w:hAnsi="Times New Roman" w:cs="Times New Roman"/>
              </w:rPr>
              <w:lastRenderedPageBreak/>
              <w:t>отчетности о реализации показателей ВЦП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формам, утвержденным постановлением Администрации Кривошеинского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 от 30.04.2013 № 322 </w:t>
            </w:r>
          </w:p>
        </w:tc>
      </w:tr>
    </w:tbl>
    <w:p w:rsidR="00C253D5" w:rsidRDefault="00C253D5" w:rsidP="00AB43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53D5" w:rsidRDefault="00C253D5" w:rsidP="00AB43FD">
      <w:pPr>
        <w:pStyle w:val="1"/>
        <w:rPr>
          <w:rFonts w:ascii="Times New Roman" w:hAnsi="Times New Roman" w:cs="Times New Roman"/>
        </w:rPr>
      </w:pPr>
      <w:bookmarkStart w:id="4" w:name="sub_10"/>
      <w:r>
        <w:rPr>
          <w:rFonts w:ascii="Times New Roman" w:hAnsi="Times New Roman" w:cs="Times New Roman"/>
        </w:rPr>
        <w:t>Оценка рисков реализации ВЦП</w:t>
      </w:r>
    </w:p>
    <w:bookmarkEnd w:id="4"/>
    <w:p w:rsidR="00C253D5" w:rsidRDefault="00C253D5" w:rsidP="00AB43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956"/>
        <w:gridCol w:w="6967"/>
      </w:tblGrid>
      <w:tr w:rsidR="00C253D5" w:rsidTr="009D6AF4"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риски реализации ВЦП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C253D5">
            <w:pPr>
              <w:pStyle w:val="a4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Неудовлетворительный уровень объема оказания муниципальной услуги в части охвата детей дошкольным образованием и доступности муниципальной услуги в связи с увеличением очередности на получение мест в дошкольных образовательных учреждениях.</w:t>
            </w:r>
          </w:p>
          <w:p w:rsidR="00C253D5" w:rsidRPr="00AE6B48" w:rsidRDefault="00C253D5">
            <w:pPr>
              <w:pStyle w:val="a4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Нехватка квалифицированных специалистов для оказания муниципальной услуги.</w:t>
            </w:r>
          </w:p>
        </w:tc>
      </w:tr>
      <w:tr w:rsidR="00C253D5" w:rsidTr="009D6AF4"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риски реализации ВЦП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C253D5">
            <w:pPr>
              <w:pStyle w:val="a4"/>
              <w:rPr>
                <w:rFonts w:ascii="Times New Roman" w:hAnsi="Times New Roman" w:cs="Times New Roman"/>
              </w:rPr>
            </w:pPr>
            <w:r w:rsidRPr="00AE6B48">
              <w:rPr>
                <w:rFonts w:ascii="Times New Roman" w:hAnsi="Times New Roman" w:cs="Times New Roman"/>
              </w:rPr>
              <w:t>Неудовлетворительный уровень качества в части условий оказания муниципальной услуги в связи с низкими темпами обновления материально-технической базы дошкольных образовательных учреждений, необходимой для реализации непосредственно образовательной деятельности из-за недостаточного финансирования.</w:t>
            </w:r>
          </w:p>
        </w:tc>
      </w:tr>
      <w:tr w:rsidR="00C253D5" w:rsidTr="009D6AF4"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просматриваются</w:t>
            </w:r>
          </w:p>
        </w:tc>
      </w:tr>
    </w:tbl>
    <w:p w:rsidR="00C253D5" w:rsidRDefault="00C253D5" w:rsidP="00AB43FD">
      <w:pPr>
        <w:pStyle w:val="1"/>
        <w:rPr>
          <w:rFonts w:ascii="Times New Roman" w:hAnsi="Times New Roman" w:cs="Times New Roman"/>
        </w:rPr>
      </w:pPr>
      <w:bookmarkStart w:id="5" w:name="sub_11"/>
      <w:r>
        <w:rPr>
          <w:rFonts w:ascii="Times New Roman" w:hAnsi="Times New Roman" w:cs="Times New Roman"/>
        </w:rPr>
        <w:t>Методика оценки экономической и общественной эффективности реализации ВЦП и, по возможности, плановое значение экономической и общественной эффективности реализации ВЦП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093"/>
        <w:gridCol w:w="2551"/>
        <w:gridCol w:w="3686"/>
        <w:gridCol w:w="1593"/>
      </w:tblGrid>
      <w:tr w:rsidR="00C253D5" w:rsidTr="009D6AF4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общественной эффективности реализации ВЦП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Вовлеченность детей дошкольного возраста в образовательный процесс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дошкольного возраста, вовлеченного в образовательный процесс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C253D5" w:rsidTr="009D6AF4"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D5" w:rsidTr="009D6AF4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экономической эффективности реализации ВЦП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 в расчете на одного воспитанника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C253D5" w:rsidTr="009D6AF4">
        <w:trPr>
          <w:trHeight w:val="29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детей, </w:t>
            </w:r>
            <w:proofErr w:type="gramStart"/>
            <w:r>
              <w:rPr>
                <w:rFonts w:ascii="Times New Roman" w:hAnsi="Times New Roman" w:cs="Times New Roman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дошкольным образованием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3D5" w:rsidRDefault="00C253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3D5" w:rsidRDefault="00C253D5" w:rsidP="00AB43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53D5" w:rsidRDefault="00C253D5" w:rsidP="00AB43FD">
      <w:bookmarkStart w:id="6" w:name="sub_12"/>
    </w:p>
    <w:p w:rsidR="00C253D5" w:rsidRDefault="00C253D5" w:rsidP="00AB43FD"/>
    <w:p w:rsidR="00C253D5" w:rsidRDefault="00C253D5" w:rsidP="00AB43FD"/>
    <w:p w:rsidR="00C253D5" w:rsidRDefault="00C253D5" w:rsidP="00AB43FD"/>
    <w:p w:rsidR="00C253D5" w:rsidRPr="00AB43FD" w:rsidRDefault="00C253D5" w:rsidP="00AB43FD"/>
    <w:bookmarkEnd w:id="6"/>
    <w:p w:rsidR="00C253D5" w:rsidRDefault="00C253D5" w:rsidP="00AB43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53D5" w:rsidRDefault="00C253D5" w:rsidP="00AB43F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C253D5" w:rsidSect="009D6AF4">
          <w:pgSz w:w="11900" w:h="16800"/>
          <w:pgMar w:top="851" w:right="1134" w:bottom="1440" w:left="1701" w:header="720" w:footer="720" w:gutter="0"/>
          <w:cols w:space="720"/>
        </w:sectPr>
      </w:pPr>
    </w:p>
    <w:tbl>
      <w:tblPr>
        <w:tblpPr w:leftFromText="180" w:rightFromText="180" w:horzAnchor="margin" w:tblpY="111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1"/>
        <w:gridCol w:w="1548"/>
        <w:gridCol w:w="2984"/>
        <w:gridCol w:w="851"/>
        <w:gridCol w:w="709"/>
        <w:gridCol w:w="1275"/>
        <w:gridCol w:w="1276"/>
        <w:gridCol w:w="1276"/>
        <w:gridCol w:w="1134"/>
        <w:gridCol w:w="992"/>
        <w:gridCol w:w="1559"/>
        <w:gridCol w:w="675"/>
      </w:tblGrid>
      <w:tr w:rsidR="00C253D5" w:rsidTr="009D6AF4">
        <w:trPr>
          <w:trHeight w:val="299"/>
        </w:trPr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Организация, ответственная за реализацию ВЦП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организаций, участвующих в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(т.р.)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реализации мероприятия (значение)</w:t>
            </w:r>
          </w:p>
        </w:tc>
      </w:tr>
      <w:tr w:rsidR="00C253D5" w:rsidTr="009D6AF4"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(мес./</w:t>
            </w:r>
            <w:proofErr w:type="gramEnd"/>
          </w:p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(мес./год)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DF3493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C28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253D5"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Default="00BC28A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C253D5"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</w:tr>
      <w:tr w:rsidR="00C253D5" w:rsidTr="009D6AF4"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населению муниципального образования Кривошеинский район дошкольных образовательных услуг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D811F1" w:rsidRDefault="00B30A55" w:rsidP="00B30A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253D5" w:rsidRPr="00D811F1">
              <w:rPr>
                <w:rFonts w:ascii="Times New Roman" w:hAnsi="Times New Roman" w:cs="Times New Roman"/>
                <w:sz w:val="20"/>
                <w:szCs w:val="20"/>
              </w:rPr>
              <w:t xml:space="preserve">оздание условий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присмотра и ухода за детьми, </w:t>
            </w:r>
            <w:r w:rsidR="00C253D5" w:rsidRPr="00D811F1">
              <w:rPr>
                <w:rFonts w:ascii="Times New Roman" w:hAnsi="Times New Roman" w:cs="Times New Roman"/>
                <w:sz w:val="20"/>
                <w:szCs w:val="20"/>
              </w:rPr>
              <w:t>функционирования дошкольных образовательных учреждений: комплектование кадрами (обеспечение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связанных с организацией образовательного процесса,</w:t>
            </w:r>
            <w:r w:rsidR="00C253D5" w:rsidRPr="00D811F1">
              <w:rPr>
                <w:rFonts w:ascii="Times New Roman" w:hAnsi="Times New Roman" w:cs="Times New Roman"/>
                <w:sz w:val="20"/>
                <w:szCs w:val="20"/>
              </w:rPr>
              <w:t xml:space="preserve"> заработной платой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социальными гарантиями и компенсациями</w:t>
            </w:r>
            <w:r w:rsidR="00C253D5" w:rsidRPr="00D811F1">
              <w:rPr>
                <w:rFonts w:ascii="Times New Roman" w:hAnsi="Times New Roman" w:cs="Times New Roman"/>
                <w:sz w:val="20"/>
                <w:szCs w:val="20"/>
              </w:rPr>
              <w:t>), повышение квалификации кадров, организация качественного питания для детей, содержание территорий, зданий и помещений образовательных учреждений, оснащение учреждений мебелью, оборудованием, проведение соревнований, фестивалей, конкурсов, обеспечение пожарной безопасности, охраны общественного порядка и др.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C253D5" w:rsidRDefault="00BC28A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BC28A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8A5">
              <w:rPr>
                <w:rFonts w:ascii="Times New Roman" w:hAnsi="Times New Roman" w:cs="Times New Roman"/>
                <w:sz w:val="20"/>
                <w:szCs w:val="20"/>
              </w:rPr>
              <w:t>Алеева</w:t>
            </w:r>
            <w:proofErr w:type="spellEnd"/>
            <w:r w:rsidRPr="00BC28A5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Анатольевна, </w:t>
            </w:r>
            <w:r w:rsidR="00BC28A5" w:rsidRPr="00BC28A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информационно-методического кабинета  </w:t>
            </w:r>
            <w:r w:rsidRPr="00BC28A5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B30A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7" w:name="_GoBack"/>
            <w:bookmarkEnd w:id="7"/>
            <w:r w:rsidRPr="00BC2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8A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8C215A" w:rsidRPr="008C215A">
              <w:rPr>
                <w:rFonts w:ascii="Times New Roman" w:hAnsi="Times New Roman" w:cs="Times New Roman"/>
                <w:sz w:val="20"/>
                <w:szCs w:val="20"/>
              </w:rPr>
              <w:t>Уланова</w:t>
            </w:r>
            <w:proofErr w:type="spellEnd"/>
            <w:r w:rsidR="008C215A" w:rsidRPr="008C215A"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Николаевна, директор МБУ «ЦБ ОУ»,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Кривошеинского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«Берёзка»</w:t>
            </w:r>
          </w:p>
          <w:p w:rsidR="00C253D5" w:rsidRDefault="00C253D5" w:rsidP="001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«Колосок»</w:t>
            </w:r>
          </w:p>
          <w:p w:rsidR="00C253D5" w:rsidRDefault="00C253D5" w:rsidP="00165FAB">
            <w:r>
              <w:rPr>
                <w:rFonts w:ascii="Times New Roman" w:hAnsi="Times New Roman" w:cs="Times New Roman"/>
                <w:sz w:val="20"/>
                <w:szCs w:val="20"/>
              </w:rPr>
              <w:t>МБДОУ «Улыбка»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паспорт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Default="002611D7" w:rsidP="001C2ED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11 081,9096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AE6B48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48">
              <w:rPr>
                <w:rFonts w:ascii="Times New Roman" w:hAnsi="Times New Roman" w:cs="Times New Roman"/>
                <w:sz w:val="20"/>
                <w:szCs w:val="20"/>
              </w:rPr>
              <w:t>Охват детей дошкольным образованием, 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8B1B17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4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AE6B48" w:rsidRPr="00AE6B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253D5" w:rsidTr="009D6AF4"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AE6B48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48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детей, </w:t>
            </w:r>
            <w:proofErr w:type="gramStart"/>
            <w:r w:rsidRPr="00AE6B48">
              <w:rPr>
                <w:rFonts w:ascii="Times New Roman" w:hAnsi="Times New Roman" w:cs="Times New Roman"/>
                <w:sz w:val="20"/>
                <w:szCs w:val="20"/>
              </w:rPr>
              <w:t>посещающих</w:t>
            </w:r>
            <w:proofErr w:type="gramEnd"/>
            <w:r w:rsidRPr="00AE6B48">
              <w:rPr>
                <w:rFonts w:ascii="Times New Roman" w:hAnsi="Times New Roman" w:cs="Times New Roman"/>
                <w:sz w:val="20"/>
                <w:szCs w:val="20"/>
              </w:rPr>
              <w:t xml:space="preserve"> МДОУ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4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C253D5" w:rsidTr="009D6AF4"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Default="00C253D5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AE6B48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48">
              <w:rPr>
                <w:rFonts w:ascii="Times New Roman" w:hAnsi="Times New Roman" w:cs="Times New Roman"/>
                <w:sz w:val="20"/>
                <w:szCs w:val="20"/>
              </w:rPr>
              <w:t>Обеспеченность детей дошкольного возраста местами в детских садах, 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D5" w:rsidRPr="00AE6B48" w:rsidRDefault="00C253D5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48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8C215A" w:rsidTr="009D6AF4">
        <w:trPr>
          <w:trHeight w:val="1610"/>
        </w:trPr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5A" w:rsidRDefault="008C215A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5A" w:rsidRDefault="008C215A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5A" w:rsidRDefault="008C215A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5A" w:rsidRDefault="008C215A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5A" w:rsidRDefault="008C215A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5A" w:rsidRDefault="008C215A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5A" w:rsidRDefault="008C215A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5A" w:rsidRDefault="008C215A" w:rsidP="00165FAB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5A" w:rsidRDefault="008C215A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5A" w:rsidRDefault="008C215A" w:rsidP="00165F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5A" w:rsidRPr="00AE6B48" w:rsidRDefault="008C215A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48">
              <w:rPr>
                <w:rFonts w:ascii="Times New Roman" w:hAnsi="Times New Roman" w:cs="Times New Roman"/>
                <w:sz w:val="20"/>
                <w:szCs w:val="20"/>
              </w:rPr>
              <w:t>Доля переквалифицированных работников (младших воспитателей), 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8C215A" w:rsidRPr="00AE6B48" w:rsidRDefault="008C215A" w:rsidP="00165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48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</w:tbl>
    <w:p w:rsidR="00C253D5" w:rsidRDefault="00C253D5" w:rsidP="00AB43F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65FAB" w:rsidRDefault="00165FAB" w:rsidP="00165FA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ВЦП</w:t>
      </w:r>
    </w:p>
    <w:p w:rsidR="00C253D5" w:rsidRDefault="00C253D5"/>
    <w:sectPr w:rsidR="00C253D5" w:rsidSect="00AB43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9CB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D47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8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4E46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BED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8C6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725D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0A1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F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2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DF06A8"/>
    <w:multiLevelType w:val="hybridMultilevel"/>
    <w:tmpl w:val="C5EA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3FD"/>
    <w:rsid w:val="00023EE3"/>
    <w:rsid w:val="000A3584"/>
    <w:rsid w:val="000C201D"/>
    <w:rsid w:val="00101DC4"/>
    <w:rsid w:val="001353FE"/>
    <w:rsid w:val="00165FAB"/>
    <w:rsid w:val="00166CBA"/>
    <w:rsid w:val="001771CC"/>
    <w:rsid w:val="001A13BC"/>
    <w:rsid w:val="001B1C52"/>
    <w:rsid w:val="001C2ED9"/>
    <w:rsid w:val="001C45B9"/>
    <w:rsid w:val="001D2624"/>
    <w:rsid w:val="0020245F"/>
    <w:rsid w:val="0024743E"/>
    <w:rsid w:val="0025714A"/>
    <w:rsid w:val="002611D7"/>
    <w:rsid w:val="0028209E"/>
    <w:rsid w:val="002F06A2"/>
    <w:rsid w:val="00373AAD"/>
    <w:rsid w:val="0038625A"/>
    <w:rsid w:val="003B2939"/>
    <w:rsid w:val="003C4A71"/>
    <w:rsid w:val="003C6151"/>
    <w:rsid w:val="003D2125"/>
    <w:rsid w:val="003F468F"/>
    <w:rsid w:val="00497E2F"/>
    <w:rsid w:val="004D68A2"/>
    <w:rsid w:val="004F16D3"/>
    <w:rsid w:val="00556E12"/>
    <w:rsid w:val="006439E2"/>
    <w:rsid w:val="006977A0"/>
    <w:rsid w:val="006A6CA0"/>
    <w:rsid w:val="006B2E4B"/>
    <w:rsid w:val="006F3266"/>
    <w:rsid w:val="00703DD2"/>
    <w:rsid w:val="0072388A"/>
    <w:rsid w:val="00782AE8"/>
    <w:rsid w:val="00786E59"/>
    <w:rsid w:val="00794630"/>
    <w:rsid w:val="007B0165"/>
    <w:rsid w:val="007B222E"/>
    <w:rsid w:val="00805A54"/>
    <w:rsid w:val="00806E08"/>
    <w:rsid w:val="00854CF6"/>
    <w:rsid w:val="00860837"/>
    <w:rsid w:val="00890829"/>
    <w:rsid w:val="008B1B17"/>
    <w:rsid w:val="008C215A"/>
    <w:rsid w:val="008E3BA7"/>
    <w:rsid w:val="009124E5"/>
    <w:rsid w:val="009C52F7"/>
    <w:rsid w:val="009D6AF4"/>
    <w:rsid w:val="009E5E0C"/>
    <w:rsid w:val="009F0808"/>
    <w:rsid w:val="00A50913"/>
    <w:rsid w:val="00AB43FD"/>
    <w:rsid w:val="00AD06D8"/>
    <w:rsid w:val="00AE6B48"/>
    <w:rsid w:val="00AF42E2"/>
    <w:rsid w:val="00B24083"/>
    <w:rsid w:val="00B269DF"/>
    <w:rsid w:val="00B30A55"/>
    <w:rsid w:val="00B44B31"/>
    <w:rsid w:val="00B923AE"/>
    <w:rsid w:val="00BA0694"/>
    <w:rsid w:val="00BA0E38"/>
    <w:rsid w:val="00BC28A5"/>
    <w:rsid w:val="00C253D5"/>
    <w:rsid w:val="00C5634D"/>
    <w:rsid w:val="00C67984"/>
    <w:rsid w:val="00C85AB9"/>
    <w:rsid w:val="00CA3FDA"/>
    <w:rsid w:val="00CE052C"/>
    <w:rsid w:val="00D123FD"/>
    <w:rsid w:val="00D3025A"/>
    <w:rsid w:val="00D3371C"/>
    <w:rsid w:val="00D811F1"/>
    <w:rsid w:val="00DF3493"/>
    <w:rsid w:val="00E80A4A"/>
    <w:rsid w:val="00E83E1C"/>
    <w:rsid w:val="00E927DD"/>
    <w:rsid w:val="00ED3844"/>
    <w:rsid w:val="00ED79CF"/>
    <w:rsid w:val="00EE7C42"/>
    <w:rsid w:val="00F00403"/>
    <w:rsid w:val="00F8210B"/>
    <w:rsid w:val="00F94DFA"/>
    <w:rsid w:val="00FD3FFF"/>
    <w:rsid w:val="00FE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AB43F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B43FD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43FD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B43FD"/>
    <w:rPr>
      <w:rFonts w:ascii="Arial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B43FD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B43FD"/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AB43F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AB43FD"/>
    <w:rPr>
      <w:rFonts w:cs="Times New Roman"/>
      <w:b/>
      <w:bCs/>
      <w:color w:val="106BBE"/>
      <w:sz w:val="26"/>
      <w:szCs w:val="26"/>
    </w:rPr>
  </w:style>
  <w:style w:type="table" w:styleId="a6">
    <w:name w:val="Table Grid"/>
    <w:basedOn w:val="a1"/>
    <w:uiPriority w:val="99"/>
    <w:rsid w:val="00AB43FD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B43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B43F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82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9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user-RUO2</cp:lastModifiedBy>
  <cp:revision>5</cp:revision>
  <cp:lastPrinted>2016-02-03T04:13:00Z</cp:lastPrinted>
  <dcterms:created xsi:type="dcterms:W3CDTF">2016-07-01T02:41:00Z</dcterms:created>
  <dcterms:modified xsi:type="dcterms:W3CDTF">2016-10-06T09:35:00Z</dcterms:modified>
</cp:coreProperties>
</file>