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80" w:rsidRDefault="00214680" w:rsidP="005D19EE">
      <w:pPr>
        <w:pStyle w:val="2"/>
        <w:jc w:val="center"/>
        <w:rPr>
          <w:rFonts w:ascii="Times New Roman" w:hAnsi="Times New Roman" w:cs="Times New Roman"/>
          <w:color w:val="000000"/>
          <w:spacing w:val="12"/>
        </w:rPr>
      </w:pPr>
    </w:p>
    <w:p w:rsidR="005D19EE" w:rsidRDefault="005D19EE" w:rsidP="00B761ED">
      <w:pPr>
        <w:pStyle w:val="2"/>
        <w:jc w:val="center"/>
        <w:rPr>
          <w:rFonts w:ascii="Times New Roman" w:hAnsi="Times New Roman" w:cs="Times New Roman"/>
          <w:color w:val="000000"/>
          <w:spacing w:val="12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9EE" w:rsidRDefault="005D19EE" w:rsidP="00B76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КРИВОШЕИНСКОГО РАЙОНА</w:t>
      </w:r>
    </w:p>
    <w:p w:rsidR="005D19EE" w:rsidRDefault="005D19EE" w:rsidP="00B76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F107D" w:rsidRDefault="003F107D" w:rsidP="00B76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24592" w:rsidRPr="00024592">
        <w:rPr>
          <w:rFonts w:ascii="Times New Roman" w:hAnsi="Times New Roman" w:cs="Times New Roman"/>
          <w:sz w:val="24"/>
          <w:szCs w:val="24"/>
        </w:rPr>
        <w:t>.01.</w:t>
      </w:r>
      <w:r w:rsidR="00D42D50" w:rsidRPr="00D42D50">
        <w:rPr>
          <w:rFonts w:ascii="Times New Roman" w:hAnsi="Times New Roman" w:cs="Times New Roman"/>
          <w:sz w:val="24"/>
          <w:szCs w:val="24"/>
        </w:rPr>
        <w:t>2016</w:t>
      </w:r>
      <w:r w:rsidR="000546DB" w:rsidRPr="00D42D50">
        <w:rPr>
          <w:rFonts w:ascii="Times New Roman" w:hAnsi="Times New Roman" w:cs="Times New Roman"/>
          <w:sz w:val="24"/>
          <w:szCs w:val="24"/>
        </w:rPr>
        <w:t xml:space="preserve"> </w:t>
      </w:r>
      <w:r w:rsidR="000546D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546DB">
        <w:rPr>
          <w:rFonts w:ascii="Times New Roman" w:hAnsi="Times New Roman" w:cs="Times New Roman"/>
          <w:b/>
          <w:sz w:val="24"/>
          <w:szCs w:val="24"/>
        </w:rPr>
        <w:tab/>
      </w:r>
      <w:r w:rsidR="000546DB">
        <w:rPr>
          <w:rFonts w:ascii="Times New Roman" w:hAnsi="Times New Roman" w:cs="Times New Roman"/>
          <w:b/>
          <w:sz w:val="24"/>
          <w:szCs w:val="24"/>
        </w:rPr>
        <w:tab/>
      </w:r>
      <w:r w:rsidR="000546DB">
        <w:rPr>
          <w:rFonts w:ascii="Times New Roman" w:hAnsi="Times New Roman" w:cs="Times New Roman"/>
          <w:b/>
          <w:sz w:val="24"/>
          <w:szCs w:val="24"/>
        </w:rPr>
        <w:tab/>
      </w:r>
      <w:r w:rsidR="000546DB">
        <w:rPr>
          <w:rFonts w:ascii="Times New Roman" w:hAnsi="Times New Roman" w:cs="Times New Roman"/>
          <w:b/>
          <w:sz w:val="24"/>
          <w:szCs w:val="24"/>
        </w:rPr>
        <w:tab/>
      </w:r>
      <w:r w:rsidR="000546DB">
        <w:rPr>
          <w:rFonts w:ascii="Times New Roman" w:hAnsi="Times New Roman" w:cs="Times New Roman"/>
          <w:b/>
          <w:sz w:val="24"/>
          <w:szCs w:val="24"/>
        </w:rPr>
        <w:tab/>
      </w:r>
      <w:r w:rsidR="00214680">
        <w:rPr>
          <w:rFonts w:ascii="Times New Roman" w:hAnsi="Times New Roman" w:cs="Times New Roman"/>
          <w:b/>
          <w:sz w:val="24"/>
          <w:szCs w:val="24"/>
        </w:rPr>
        <w:tab/>
      </w:r>
      <w:r w:rsidR="000546DB">
        <w:rPr>
          <w:rFonts w:ascii="Times New Roman" w:hAnsi="Times New Roman" w:cs="Times New Roman"/>
          <w:b/>
          <w:sz w:val="24"/>
          <w:szCs w:val="24"/>
        </w:rPr>
        <w:tab/>
      </w:r>
      <w:r w:rsidR="000546DB">
        <w:rPr>
          <w:rFonts w:ascii="Times New Roman" w:hAnsi="Times New Roman" w:cs="Times New Roman"/>
          <w:b/>
          <w:sz w:val="24"/>
          <w:szCs w:val="24"/>
        </w:rPr>
        <w:tab/>
      </w:r>
      <w:r w:rsidR="000546DB">
        <w:rPr>
          <w:rFonts w:ascii="Times New Roman" w:hAnsi="Times New Roman" w:cs="Times New Roman"/>
          <w:b/>
          <w:sz w:val="24"/>
          <w:szCs w:val="24"/>
        </w:rPr>
        <w:tab/>
      </w:r>
      <w:r w:rsidR="000546DB">
        <w:rPr>
          <w:rFonts w:ascii="Times New Roman" w:hAnsi="Times New Roman" w:cs="Times New Roman"/>
          <w:b/>
          <w:sz w:val="24"/>
          <w:szCs w:val="24"/>
        </w:rPr>
        <w:tab/>
      </w:r>
      <w:r w:rsidR="0002459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24592" w:rsidRPr="0002459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5D19EE" w:rsidRDefault="005D19EE" w:rsidP="00B76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5D19EE" w:rsidRDefault="005D19EE" w:rsidP="00B76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214680" w:rsidRDefault="00214680" w:rsidP="00B76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E18" w:rsidRDefault="00B8441B" w:rsidP="00B761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ведомст</w:t>
      </w:r>
      <w:r w:rsidR="00D42D50">
        <w:rPr>
          <w:rFonts w:ascii="Times New Roman" w:hAnsi="Times New Roman" w:cs="Times New Roman"/>
          <w:sz w:val="24"/>
          <w:szCs w:val="24"/>
        </w:rPr>
        <w:t>венной целевой программы на 2016</w:t>
      </w:r>
      <w:r>
        <w:rPr>
          <w:rFonts w:ascii="Times New Roman" w:hAnsi="Times New Roman" w:cs="Times New Roman"/>
          <w:sz w:val="24"/>
          <w:szCs w:val="24"/>
        </w:rPr>
        <w:t xml:space="preserve"> год «Создание </w:t>
      </w:r>
    </w:p>
    <w:p w:rsidR="00300E18" w:rsidRDefault="00300E18" w:rsidP="00B761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8441B">
        <w:rPr>
          <w:rFonts w:ascii="Times New Roman" w:hAnsi="Times New Roman" w:cs="Times New Roman"/>
          <w:sz w:val="24"/>
          <w:szCs w:val="24"/>
        </w:rPr>
        <w:t>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41B">
        <w:rPr>
          <w:rFonts w:ascii="Times New Roman" w:hAnsi="Times New Roman" w:cs="Times New Roman"/>
          <w:sz w:val="24"/>
          <w:szCs w:val="24"/>
        </w:rPr>
        <w:t xml:space="preserve">в муниципальных образовательных учреждениях Кривошеинского района, </w:t>
      </w:r>
    </w:p>
    <w:p w:rsidR="00300E18" w:rsidRDefault="00B8441B" w:rsidP="00B761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общеобразовательную программу дошкольного образования,  для </w:t>
      </w:r>
      <w:r w:rsidR="00300E1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рисмотра и ухода за детьми-инвалидами, детьми-сиротами и детьми, оставшимися </w:t>
      </w:r>
    </w:p>
    <w:p w:rsidR="00B8441B" w:rsidRDefault="00B8441B" w:rsidP="00B761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попечения родителей,</w:t>
      </w:r>
      <w:r w:rsidR="00300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за детьми с туберкулёзной интоксикацией»</w:t>
      </w:r>
    </w:p>
    <w:p w:rsidR="00950D0A" w:rsidRPr="00950D0A" w:rsidRDefault="00950D0A" w:rsidP="00B761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0D0A">
        <w:rPr>
          <w:rFonts w:ascii="Times New Roman" w:hAnsi="Times New Roman" w:cs="Times New Roman"/>
          <w:i/>
          <w:sz w:val="24"/>
          <w:szCs w:val="24"/>
        </w:rPr>
        <w:t xml:space="preserve">(в редакции постановления Администрации </w:t>
      </w:r>
      <w:proofErr w:type="spellStart"/>
      <w:r w:rsidRPr="00950D0A">
        <w:rPr>
          <w:rFonts w:ascii="Times New Roman" w:hAnsi="Times New Roman" w:cs="Times New Roman"/>
          <w:i/>
          <w:sz w:val="24"/>
          <w:szCs w:val="24"/>
        </w:rPr>
        <w:t>Кривошеинского</w:t>
      </w:r>
      <w:proofErr w:type="spellEnd"/>
      <w:r w:rsidRPr="00950D0A">
        <w:rPr>
          <w:rFonts w:ascii="Times New Roman" w:hAnsi="Times New Roman" w:cs="Times New Roman"/>
          <w:i/>
          <w:sz w:val="24"/>
          <w:szCs w:val="24"/>
        </w:rPr>
        <w:t xml:space="preserve"> района от 29.12.2016 № 418)</w:t>
      </w:r>
    </w:p>
    <w:p w:rsidR="00214680" w:rsidRDefault="00214680" w:rsidP="00B761E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19EE" w:rsidRDefault="005D19EE" w:rsidP="00B761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546DB">
        <w:rPr>
          <w:rFonts w:ascii="Times New Roman" w:hAnsi="Times New Roman" w:cs="Times New Roman"/>
          <w:sz w:val="24"/>
          <w:szCs w:val="24"/>
        </w:rPr>
        <w:t xml:space="preserve">с Федеральным законом от 29.12.2012 № 273-ФЗ «Об образовании в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0546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на основании постановления Администрации Кривошеинского района от 30.04.2013 № 322 «Об утверждении Порядка разработки, утверждения, реализации и мониторинга реализации ведомственных целевых программ муниципального образования Кривошеинский район»</w:t>
      </w:r>
      <w:r w:rsidR="00B76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целях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повышения эффективности и результативности расходования бюджетных средств</w:t>
      </w:r>
    </w:p>
    <w:p w:rsidR="005D19EE" w:rsidRDefault="005D19EE" w:rsidP="00B761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D19EE" w:rsidRPr="000546DB" w:rsidRDefault="000546DB" w:rsidP="00B76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F4BD8">
        <w:rPr>
          <w:rFonts w:ascii="Times New Roman" w:hAnsi="Times New Roman" w:cs="Times New Roman"/>
          <w:sz w:val="24"/>
          <w:szCs w:val="24"/>
        </w:rPr>
        <w:t xml:space="preserve">  </w:t>
      </w:r>
      <w:r w:rsidR="005D19EE" w:rsidRPr="000546DB">
        <w:rPr>
          <w:rFonts w:ascii="Times New Roman" w:hAnsi="Times New Roman" w:cs="Times New Roman"/>
          <w:sz w:val="24"/>
          <w:szCs w:val="24"/>
        </w:rPr>
        <w:t>Утвердить ведомст</w:t>
      </w:r>
      <w:r w:rsidR="00D42D50">
        <w:rPr>
          <w:rFonts w:ascii="Times New Roman" w:hAnsi="Times New Roman" w:cs="Times New Roman"/>
          <w:sz w:val="24"/>
          <w:szCs w:val="24"/>
        </w:rPr>
        <w:t>венную целевую программу на 2016</w:t>
      </w:r>
      <w:r w:rsidR="005D19EE" w:rsidRPr="000546DB">
        <w:rPr>
          <w:rFonts w:ascii="Times New Roman" w:hAnsi="Times New Roman" w:cs="Times New Roman"/>
          <w:sz w:val="24"/>
          <w:szCs w:val="24"/>
        </w:rPr>
        <w:t xml:space="preserve"> год «Создание условий в муниципальных образовательных учреждениях Кривошеинского района, реализующих общеобразовательную программу дошкольного образования,  для присмотра и ухода за детьми-инвалидами, детьми-сиротами и детьми, оставшимися без попечения родителей, а также за детьми с туберкулёзной интоксикацией» согласно приложению к настоящему постановлению.</w:t>
      </w:r>
    </w:p>
    <w:p w:rsidR="005D19EE" w:rsidRPr="000546DB" w:rsidRDefault="00B8441B" w:rsidP="00B76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46DB">
        <w:rPr>
          <w:rFonts w:ascii="Times New Roman" w:hAnsi="Times New Roman" w:cs="Times New Roman"/>
          <w:sz w:val="24"/>
          <w:szCs w:val="24"/>
        </w:rPr>
        <w:t xml:space="preserve">. </w:t>
      </w:r>
      <w:r w:rsidR="00FF4BD8">
        <w:rPr>
          <w:rFonts w:ascii="Times New Roman" w:hAnsi="Times New Roman" w:cs="Times New Roman"/>
          <w:sz w:val="24"/>
          <w:szCs w:val="24"/>
        </w:rPr>
        <w:t xml:space="preserve">  </w:t>
      </w:r>
      <w:r w:rsidR="005D19EE" w:rsidRPr="000546DB">
        <w:rPr>
          <w:rFonts w:ascii="Times New Roman" w:hAnsi="Times New Roman" w:cs="Times New Roman"/>
          <w:sz w:val="24"/>
          <w:szCs w:val="24"/>
        </w:rPr>
        <w:t>Настоящее постанов</w:t>
      </w:r>
      <w:r w:rsidR="00423CC2">
        <w:rPr>
          <w:rFonts w:ascii="Times New Roman" w:hAnsi="Times New Roman" w:cs="Times New Roman"/>
          <w:sz w:val="24"/>
          <w:szCs w:val="24"/>
        </w:rPr>
        <w:t xml:space="preserve">ление подлежит опубликованию в </w:t>
      </w:r>
      <w:r w:rsidR="002F1D75">
        <w:rPr>
          <w:rFonts w:ascii="Times New Roman" w:hAnsi="Times New Roman" w:cs="Times New Roman"/>
          <w:sz w:val="24"/>
          <w:szCs w:val="24"/>
        </w:rPr>
        <w:t>С</w:t>
      </w:r>
      <w:r w:rsidR="005D19EE" w:rsidRPr="000546DB">
        <w:rPr>
          <w:rFonts w:ascii="Times New Roman" w:hAnsi="Times New Roman" w:cs="Times New Roman"/>
          <w:sz w:val="24"/>
          <w:szCs w:val="24"/>
        </w:rPr>
        <w:t xml:space="preserve">борнике нормативных актов и размещению в сети </w:t>
      </w:r>
      <w:r w:rsidR="00D42D50">
        <w:rPr>
          <w:rFonts w:ascii="Times New Roman" w:hAnsi="Times New Roman" w:cs="Times New Roman"/>
          <w:sz w:val="24"/>
          <w:szCs w:val="24"/>
        </w:rPr>
        <w:t>«</w:t>
      </w:r>
      <w:r w:rsidR="005D19EE" w:rsidRPr="000546DB">
        <w:rPr>
          <w:rFonts w:ascii="Times New Roman" w:hAnsi="Times New Roman" w:cs="Times New Roman"/>
          <w:sz w:val="24"/>
          <w:szCs w:val="24"/>
        </w:rPr>
        <w:t>Интернет</w:t>
      </w:r>
      <w:r w:rsidR="00D42D50">
        <w:rPr>
          <w:rFonts w:ascii="Times New Roman" w:hAnsi="Times New Roman" w:cs="Times New Roman"/>
          <w:sz w:val="24"/>
          <w:szCs w:val="24"/>
        </w:rPr>
        <w:t>»</w:t>
      </w:r>
      <w:r w:rsidR="005D19EE" w:rsidRPr="000546DB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5D19EE" w:rsidRPr="000546DB" w:rsidRDefault="00B8441B" w:rsidP="00B76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46DB">
        <w:rPr>
          <w:rFonts w:ascii="Times New Roman" w:hAnsi="Times New Roman" w:cs="Times New Roman"/>
          <w:sz w:val="24"/>
          <w:szCs w:val="24"/>
        </w:rPr>
        <w:t xml:space="preserve">. </w:t>
      </w:r>
      <w:r w:rsidR="005D19EE" w:rsidRPr="000546D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5D19EE" w:rsidRPr="000546D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5D19EE" w:rsidRPr="000546DB">
        <w:rPr>
          <w:rFonts w:ascii="Times New Roman" w:hAnsi="Times New Roman" w:cs="Times New Roman"/>
          <w:sz w:val="24"/>
          <w:szCs w:val="24"/>
        </w:rPr>
        <w:t xml:space="preserve"> </w:t>
      </w:r>
      <w:r w:rsidR="00423CC2">
        <w:rPr>
          <w:rFonts w:ascii="Times New Roman" w:hAnsi="Times New Roman" w:cs="Times New Roman"/>
          <w:sz w:val="24"/>
          <w:szCs w:val="24"/>
        </w:rPr>
        <w:t xml:space="preserve">его подписания </w:t>
      </w:r>
      <w:r w:rsidR="005D19EE" w:rsidRPr="000546DB">
        <w:rPr>
          <w:rFonts w:ascii="Times New Roman" w:hAnsi="Times New Roman" w:cs="Times New Roman"/>
          <w:sz w:val="24"/>
          <w:szCs w:val="24"/>
        </w:rPr>
        <w:t>и распространяется на правоо</w:t>
      </w:r>
      <w:r w:rsidR="00D42D50">
        <w:rPr>
          <w:rFonts w:ascii="Times New Roman" w:hAnsi="Times New Roman" w:cs="Times New Roman"/>
          <w:sz w:val="24"/>
          <w:szCs w:val="24"/>
        </w:rPr>
        <w:t>тношения, возникшие с 01.01.2016</w:t>
      </w:r>
      <w:r w:rsidR="0030035F">
        <w:rPr>
          <w:rFonts w:ascii="Times New Roman" w:hAnsi="Times New Roman" w:cs="Times New Roman"/>
          <w:sz w:val="24"/>
          <w:szCs w:val="24"/>
        </w:rPr>
        <w:t>.</w:t>
      </w:r>
    </w:p>
    <w:p w:rsidR="005D19EE" w:rsidRPr="000546DB" w:rsidRDefault="00B8441B" w:rsidP="00B76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46DB">
        <w:rPr>
          <w:rFonts w:ascii="Times New Roman" w:hAnsi="Times New Roman" w:cs="Times New Roman"/>
          <w:sz w:val="24"/>
          <w:szCs w:val="24"/>
        </w:rPr>
        <w:t xml:space="preserve">. </w:t>
      </w:r>
      <w:r w:rsidR="00FF4B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19EE" w:rsidRPr="000546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D19EE" w:rsidRPr="000546D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1D05C5">
        <w:rPr>
          <w:rFonts w:ascii="Times New Roman" w:hAnsi="Times New Roman" w:cs="Times New Roman"/>
          <w:sz w:val="24"/>
          <w:szCs w:val="24"/>
        </w:rPr>
        <w:t>П</w:t>
      </w:r>
      <w:r w:rsidR="00D42D50">
        <w:rPr>
          <w:rFonts w:ascii="Times New Roman" w:hAnsi="Times New Roman" w:cs="Times New Roman"/>
          <w:sz w:val="24"/>
          <w:szCs w:val="24"/>
        </w:rPr>
        <w:t xml:space="preserve">ервого </w:t>
      </w:r>
      <w:r w:rsidR="005D19EE" w:rsidRPr="000546DB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C2156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42D50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5D19EE" w:rsidRPr="000546DB">
        <w:rPr>
          <w:rFonts w:ascii="Times New Roman" w:hAnsi="Times New Roman" w:cs="Times New Roman"/>
          <w:sz w:val="24"/>
          <w:szCs w:val="24"/>
        </w:rPr>
        <w:t>.</w:t>
      </w:r>
    </w:p>
    <w:p w:rsidR="00214680" w:rsidRDefault="00214680" w:rsidP="00B761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9EE" w:rsidRDefault="005D19EE" w:rsidP="00B76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5D19EE" w:rsidRDefault="005D19EE" w:rsidP="00B76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4680">
        <w:rPr>
          <w:rFonts w:ascii="Times New Roman" w:hAnsi="Times New Roman" w:cs="Times New Roman"/>
          <w:sz w:val="24"/>
          <w:szCs w:val="24"/>
        </w:rPr>
        <w:tab/>
      </w:r>
      <w:r w:rsidR="00D42D50">
        <w:rPr>
          <w:rFonts w:ascii="Times New Roman" w:hAnsi="Times New Roman" w:cs="Times New Roman"/>
          <w:sz w:val="24"/>
          <w:szCs w:val="24"/>
        </w:rPr>
        <w:t>С.А.</w:t>
      </w:r>
      <w:r w:rsidR="00214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D50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214680" w:rsidRDefault="00214680" w:rsidP="00B761E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D05C5" w:rsidRDefault="001D05C5" w:rsidP="00B76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Кустова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М.Ф.</w:t>
      </w:r>
    </w:p>
    <w:p w:rsidR="005D19EE" w:rsidRDefault="005D19EE" w:rsidP="00B76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2-19-74</w:t>
      </w:r>
    </w:p>
    <w:p w:rsidR="00214680" w:rsidRDefault="00214680" w:rsidP="00B761ED">
      <w:pPr>
        <w:spacing w:after="0"/>
        <w:rPr>
          <w:rFonts w:ascii="Times New Roman" w:hAnsi="Times New Roman" w:cs="Times New Roman"/>
        </w:rPr>
      </w:pPr>
    </w:p>
    <w:p w:rsidR="00214680" w:rsidRDefault="005D19EE" w:rsidP="00B761ED">
      <w:pPr>
        <w:spacing w:after="0"/>
        <w:rPr>
          <w:rFonts w:ascii="Times New Roman" w:hAnsi="Times New Roman" w:cs="Times New Roman"/>
        </w:rPr>
      </w:pPr>
      <w:r w:rsidRPr="0023480B">
        <w:rPr>
          <w:rFonts w:ascii="Times New Roman" w:hAnsi="Times New Roman" w:cs="Times New Roman"/>
        </w:rPr>
        <w:t xml:space="preserve">Направлено: </w:t>
      </w:r>
      <w:r w:rsidR="000546DB" w:rsidRPr="0023480B">
        <w:rPr>
          <w:rFonts w:ascii="Times New Roman" w:hAnsi="Times New Roman" w:cs="Times New Roman"/>
        </w:rPr>
        <w:t xml:space="preserve">Прокуратура, </w:t>
      </w:r>
      <w:r w:rsidR="00D42D50">
        <w:rPr>
          <w:rFonts w:ascii="Times New Roman" w:hAnsi="Times New Roman" w:cs="Times New Roman"/>
        </w:rPr>
        <w:t>Сальков Ю.Ю</w:t>
      </w:r>
      <w:r w:rsidRPr="0023480B">
        <w:rPr>
          <w:rFonts w:ascii="Times New Roman" w:hAnsi="Times New Roman" w:cs="Times New Roman"/>
        </w:rPr>
        <w:t>., Управление финансов,</w:t>
      </w:r>
      <w:r w:rsidR="000546DB" w:rsidRPr="0023480B">
        <w:rPr>
          <w:rFonts w:ascii="Times New Roman" w:hAnsi="Times New Roman" w:cs="Times New Roman"/>
        </w:rPr>
        <w:t xml:space="preserve"> Управление образования, </w:t>
      </w:r>
    </w:p>
    <w:p w:rsidR="005D19EE" w:rsidRDefault="000546DB" w:rsidP="00B761ED">
      <w:pPr>
        <w:spacing w:after="0"/>
        <w:rPr>
          <w:rFonts w:ascii="Times New Roman" w:hAnsi="Times New Roman" w:cs="Times New Roman"/>
        </w:rPr>
      </w:pPr>
      <w:r w:rsidRPr="0023480B">
        <w:rPr>
          <w:rFonts w:ascii="Times New Roman" w:hAnsi="Times New Roman" w:cs="Times New Roman"/>
        </w:rPr>
        <w:t>ОУ – 10</w:t>
      </w:r>
      <w:r w:rsidR="0030035F" w:rsidRPr="0023480B">
        <w:rPr>
          <w:rFonts w:ascii="Times New Roman" w:hAnsi="Times New Roman" w:cs="Times New Roman"/>
        </w:rPr>
        <w:t xml:space="preserve"> , </w:t>
      </w:r>
      <w:r w:rsidR="00D42D50">
        <w:rPr>
          <w:rFonts w:ascii="Times New Roman" w:hAnsi="Times New Roman" w:cs="Times New Roman"/>
        </w:rPr>
        <w:t>Сборник</w:t>
      </w:r>
    </w:p>
    <w:p w:rsidR="00214680" w:rsidRDefault="00214680" w:rsidP="00B761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4680" w:rsidRDefault="00214680" w:rsidP="0021468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214680" w:rsidSect="002146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4680" w:rsidRDefault="00214680" w:rsidP="00300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214680" w:rsidRDefault="00214680" w:rsidP="00300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Кривошеинского района</w:t>
      </w:r>
    </w:p>
    <w:p w:rsidR="00214680" w:rsidRDefault="00214680" w:rsidP="00300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24592">
        <w:rPr>
          <w:rFonts w:ascii="Times New Roman" w:eastAsia="Times New Roman" w:hAnsi="Times New Roman" w:cs="Times New Roman"/>
          <w:sz w:val="24"/>
          <w:szCs w:val="24"/>
        </w:rPr>
        <w:t>22.01.</w:t>
      </w:r>
      <w:r>
        <w:rPr>
          <w:rFonts w:ascii="Times New Roman" w:eastAsia="Times New Roman" w:hAnsi="Times New Roman" w:cs="Times New Roman"/>
          <w:sz w:val="24"/>
          <w:szCs w:val="24"/>
        </w:rPr>
        <w:t>2016   №</w:t>
      </w:r>
      <w:r w:rsidR="00024592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</w:p>
    <w:p w:rsidR="00214680" w:rsidRDefault="00214680" w:rsidP="00300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E6C" w:rsidRDefault="00214680" w:rsidP="00300E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на 2016 год «Создание условий в муниципальных образовательных учреждениях Кривошеинского района, реализующих основную общеобразовательную программу дошкольного образования,  для присмотра и ухода за детьми-инвалидами, детьми-сиротами и детьми, оставшимися без попечения родителей, </w:t>
      </w:r>
    </w:p>
    <w:p w:rsidR="00214680" w:rsidRDefault="00214680" w:rsidP="00300E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за детьми с туберкулёзной интоксикацией»</w:t>
      </w:r>
    </w:p>
    <w:p w:rsidR="000B2E6C" w:rsidRDefault="000B2E6C" w:rsidP="000B2E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4"/>
        <w:gridCol w:w="5750"/>
      </w:tblGrid>
      <w:tr w:rsidR="00214680" w:rsidTr="000B2E6C">
        <w:trPr>
          <w:trHeight w:val="1103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субъекта бюджетного планирования (далее – СБП)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казённое учреждение «Управление образования Администрации Кривошеинского района» (далее - МКУ «Управление образования Администрации Кривошеинского района»)</w:t>
            </w:r>
          </w:p>
        </w:tc>
      </w:tr>
      <w:tr w:rsidR="00214680" w:rsidTr="000B2E6C">
        <w:trPr>
          <w:trHeight w:val="1907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ведомственной целевой программы (далее - ВЦП)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Default="00214680" w:rsidP="00D85E2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в муниципальных образовательных учреждениях Кривошеинского района, реализующих основную общеобразовательную программу дошкольного образования,  для присмотра и ухода за детьми-инвалидами, детьми-сиротами и детьми, оставшимися без попечения родителей, а также за детьми с туберкулёзной интоксикацией</w:t>
            </w:r>
          </w:p>
        </w:tc>
      </w:tr>
      <w:tr w:rsidR="00214680" w:rsidTr="000B2E6C">
        <w:trPr>
          <w:trHeight w:val="1386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Default="00214680" w:rsidP="00D85E2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ВЦП целям Программы социально-экономического развития муниципального образования Кривошеинский район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и качества жизни населения</w:t>
            </w:r>
          </w:p>
        </w:tc>
      </w:tr>
    </w:tbl>
    <w:p w:rsidR="000B2E6C" w:rsidRPr="000B2E6C" w:rsidRDefault="000B2E6C" w:rsidP="000B2E6C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bookmarkStart w:id="0" w:name="sub_6"/>
    </w:p>
    <w:p w:rsidR="00214680" w:rsidRPr="00ED16C7" w:rsidRDefault="00214680" w:rsidP="000B2E6C">
      <w:pPr>
        <w:pStyle w:val="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6C7">
        <w:rPr>
          <w:rFonts w:ascii="Times New Roman" w:hAnsi="Times New Roman" w:cs="Times New Roman"/>
          <w:color w:val="000000" w:themeColor="text1"/>
          <w:sz w:val="24"/>
          <w:szCs w:val="24"/>
        </w:rPr>
        <w:t>Паспорт ВЦП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0"/>
        <w:gridCol w:w="2109"/>
        <w:gridCol w:w="1701"/>
        <w:gridCol w:w="1417"/>
        <w:gridCol w:w="2161"/>
      </w:tblGrid>
      <w:tr w:rsidR="00214680" w:rsidTr="000B2E6C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214680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 результаты реализации ВЦП</w:t>
            </w:r>
          </w:p>
        </w:tc>
      </w:tr>
      <w:tr w:rsidR="00214680" w:rsidTr="000B2E6C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изменения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2016</w:t>
            </w:r>
          </w:p>
        </w:tc>
      </w:tr>
      <w:tr w:rsidR="00214680" w:rsidTr="000B2E6C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Default="00214680" w:rsidP="00D85E2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СБП, Обеспечение доступности качественного дошкольного образования </w:t>
            </w:r>
          </w:p>
          <w:p w:rsidR="00214680" w:rsidRDefault="00214680" w:rsidP="00D85E2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ВЦП – выполнение требований действующего законодательства в части предоставления льгот для детей дошкольного возраста</w:t>
            </w:r>
          </w:p>
        </w:tc>
      </w:tr>
      <w:tr w:rsidR="00214680" w:rsidTr="000B2E6C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Default="00214680" w:rsidP="00D85E2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имеющих право получать и получающих бесплатно муниципальную услугу по присмотру и уходу в муниципальных образовательных учреждениях Кривошеинского района,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6720C3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6720C3">
              <w:rPr>
                <w:rFonts w:ascii="Times New Roman" w:hAnsi="Times New Roman" w:cs="Times New Roman"/>
              </w:rPr>
              <w:t>100</w:t>
            </w:r>
          </w:p>
        </w:tc>
      </w:tr>
      <w:tr w:rsidR="00214680" w:rsidRPr="004C6AAB" w:rsidTr="000B2E6C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Численность льготной категории детей, посещающих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D17FF2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D17FF2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214680" w:rsidRPr="004C6AAB" w:rsidTr="000B2E6C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Задача 1 ВЦП Обеспечение условий для присмотра и ухода за детьми-инвалидами, детьми-сиротами и детьми, оставшимися без попечения родителей, а также за детьми с туберкулёзной интоксикацией</w:t>
            </w:r>
          </w:p>
        </w:tc>
      </w:tr>
      <w:tr w:rsidR="00214680" w:rsidRPr="004C6AAB" w:rsidTr="000B2E6C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 xml:space="preserve">Предоставление  компенсации расходов, связанных с освобождением от родительской платы за присмотр и уход за детьми-инвалидами, детьми-сиротами и </w:t>
            </w:r>
            <w:r w:rsidRPr="004C6AAB">
              <w:rPr>
                <w:rFonts w:ascii="Times New Roman" w:hAnsi="Times New Roman" w:cs="Times New Roman"/>
              </w:rPr>
              <w:lastRenderedPageBreak/>
              <w:t>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100</w:t>
            </w:r>
          </w:p>
        </w:tc>
      </w:tr>
      <w:tr w:rsidR="00214680" w:rsidRPr="004C6AAB" w:rsidTr="000B2E6C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lastRenderedPageBreak/>
              <w:t>Сроки и расходы на ВЦП</w:t>
            </w:r>
          </w:p>
        </w:tc>
      </w:tr>
      <w:tr w:rsidR="00214680" w:rsidRPr="004C6AAB" w:rsidTr="000B2E6C">
        <w:tc>
          <w:tcPr>
            <w:tcW w:w="7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Сроки реализации ВЦП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4C6AAB">
              <w:rPr>
                <w:rFonts w:ascii="Times New Roman" w:hAnsi="Times New Roman" w:cs="Times New Roman"/>
              </w:rPr>
              <w:t> г</w:t>
            </w:r>
          </w:p>
        </w:tc>
      </w:tr>
      <w:tr w:rsidR="00214680" w:rsidRPr="004C6AAB" w:rsidTr="000B2E6C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Объем расходов местного бюджета на реализацию ВЦП</w:t>
            </w:r>
          </w:p>
        </w:tc>
      </w:tr>
      <w:tr w:rsidR="00214680" w:rsidRPr="004C6AAB" w:rsidTr="000B2E6C">
        <w:tc>
          <w:tcPr>
            <w:tcW w:w="7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 xml:space="preserve">Очередной финансовый год  </w:t>
            </w:r>
            <w:r>
              <w:rPr>
                <w:rFonts w:ascii="Times New Roman" w:hAnsi="Times New Roman" w:cs="Times New Roman"/>
              </w:rPr>
              <w:t>2016</w:t>
            </w:r>
            <w:r w:rsidRPr="004C6AAB">
              <w:rPr>
                <w:rFonts w:ascii="Times New Roman" w:hAnsi="Times New Roman" w:cs="Times New Roman"/>
              </w:rPr>
              <w:t>, тыс. руб.</w:t>
            </w:r>
          </w:p>
        </w:tc>
      </w:tr>
      <w:tr w:rsidR="00214680" w:rsidRPr="004C6AAB" w:rsidTr="000B2E6C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80" w:rsidRPr="004C6AAB" w:rsidRDefault="00214680" w:rsidP="00D85E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680" w:rsidRPr="004C6AAB" w:rsidTr="000B2E6C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0701, 0702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4202</w:t>
            </w:r>
            <w:r w:rsidRPr="004C6AA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00000, 4212</w:t>
            </w:r>
            <w:r w:rsidRPr="004C6AA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00000, 4219</w:t>
            </w:r>
            <w:r w:rsidRPr="004C6AA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630034" w:rsidRDefault="00214680" w:rsidP="00D85E2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4C6AAB">
              <w:rPr>
                <w:rFonts w:ascii="Times New Roman" w:hAnsi="Times New Roman" w:cs="Times New Roman"/>
              </w:rPr>
              <w:t>244, 61</w:t>
            </w:r>
            <w:r w:rsidR="0063003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4C6AAB" w:rsidRDefault="00950D0A" w:rsidP="00950D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299,4</w:t>
            </w:r>
          </w:p>
        </w:tc>
      </w:tr>
    </w:tbl>
    <w:p w:rsidR="00214680" w:rsidRDefault="00214680" w:rsidP="000B2E6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980"/>
      </w:tblGrid>
      <w:tr w:rsidR="00214680" w:rsidRPr="00426E06" w:rsidTr="000B2E6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F55803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F55803">
              <w:rPr>
                <w:rFonts w:ascii="Times New Roman" w:hAnsi="Times New Roman" w:cs="Times New Roman"/>
              </w:rPr>
              <w:t>Наименование СБП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0" w:rsidRPr="00F55803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F55803">
              <w:rPr>
                <w:rFonts w:ascii="Times New Roman" w:hAnsi="Times New Roman" w:cs="Times New Roman"/>
              </w:rPr>
              <w:t>МКУ «Управление образования Администрации Кривошеинского района»</w:t>
            </w:r>
          </w:p>
        </w:tc>
      </w:tr>
      <w:tr w:rsidR="00214680" w:rsidRPr="00426E06" w:rsidTr="000B2E6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F55803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F55803">
              <w:rPr>
                <w:rFonts w:ascii="Times New Roman" w:hAnsi="Times New Roman" w:cs="Times New Roman"/>
              </w:rPr>
              <w:t>Наименование ВЦП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0" w:rsidRPr="00F55803" w:rsidRDefault="00214680" w:rsidP="00D85E2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55803">
              <w:rPr>
                <w:rFonts w:ascii="Times New Roman" w:hAnsi="Times New Roman" w:cs="Times New Roman"/>
              </w:rPr>
              <w:t>Создание условий в муниципальных образовательных учреждениях Кривошеинского района, реализующих основную общеобразовательную программу дошкольного образования,  для присмотра и ухода за детьми-инвалидами, детьми-сиротами и детьми, оставшимися без попечения родителей, а также за детьми с туберкулёзной интоксикацией</w:t>
            </w:r>
          </w:p>
        </w:tc>
      </w:tr>
      <w:tr w:rsidR="00214680" w:rsidRPr="00426E06" w:rsidTr="000B2E6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F55803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F55803">
              <w:rPr>
                <w:rFonts w:ascii="Times New Roman" w:hAnsi="Times New Roman" w:cs="Times New Roman"/>
              </w:rPr>
              <w:t>Тип ВЦП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0" w:rsidRPr="00F55803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F55803">
              <w:rPr>
                <w:rFonts w:ascii="Times New Roman" w:hAnsi="Times New Roman" w:cs="Times New Roman"/>
              </w:rPr>
              <w:t>ВЦП 1 типа</w:t>
            </w:r>
          </w:p>
        </w:tc>
      </w:tr>
    </w:tbl>
    <w:p w:rsidR="000B2E6C" w:rsidRDefault="000B2E6C" w:rsidP="000B2E6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sub_7"/>
    </w:p>
    <w:p w:rsidR="00214680" w:rsidRPr="000B2E6C" w:rsidRDefault="00214680" w:rsidP="000B2E6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B2E6C">
        <w:rPr>
          <w:rFonts w:ascii="Times New Roman" w:hAnsi="Times New Roman" w:cs="Times New Roman"/>
          <w:color w:val="auto"/>
          <w:sz w:val="24"/>
          <w:szCs w:val="24"/>
        </w:rPr>
        <w:t>Характеристика проблемы и цели СБП, на решение или реализацию которых направлена ВЦП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6"/>
        <w:gridCol w:w="7262"/>
      </w:tblGrid>
      <w:tr w:rsidR="00214680" w:rsidRPr="004C6AAB" w:rsidTr="000B2E6C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Характеристика состояния развития сферы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A27C5C" w:rsidRDefault="00300E18" w:rsidP="0030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214680" w:rsidRPr="00A27C5C">
              <w:rPr>
                <w:rFonts w:ascii="Times New Roman" w:hAnsi="Times New Roman" w:cs="Times New Roman"/>
              </w:rPr>
              <w:t xml:space="preserve">На территории муниципального образования Кривошеинский район функционируют </w:t>
            </w:r>
            <w:r w:rsidR="00214680" w:rsidRPr="00A27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дошкольных образовательных учреждения, 10 групп дошкольного </w:t>
            </w:r>
            <w:proofErr w:type="gramStart"/>
            <w:r w:rsidR="00214680" w:rsidRPr="00A27C5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полного дня</w:t>
            </w:r>
            <w:proofErr w:type="gramEnd"/>
            <w:r w:rsidR="00214680" w:rsidRPr="00A27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базе 9 школ, 3 группы дошкольного образования кратковременного</w:t>
            </w:r>
            <w:r w:rsidR="00214680" w:rsidRPr="00A27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4680" w:rsidRPr="00A27C5C">
              <w:rPr>
                <w:rFonts w:ascii="Times New Roman" w:hAnsi="Times New Roman" w:cs="Times New Roman"/>
                <w:bCs/>
                <w:sz w:val="24"/>
                <w:szCs w:val="24"/>
              </w:rPr>
              <w:t>пребывания при школах с  общим количеством детей, охваченных дошкольным образованием в районе -  679 человек.</w:t>
            </w:r>
          </w:p>
        </w:tc>
      </w:tr>
      <w:tr w:rsidR="00214680" w:rsidRPr="004C6AAB" w:rsidTr="000B2E6C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Описание проблем и цели ВЦП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A27C5C" w:rsidRDefault="00300E18" w:rsidP="00300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14680" w:rsidRPr="00A27C5C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65 Федерального закона от 29.12.2012 № 273-ФЗ «Об образовании в Российской Федерации»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основную общеобразовательную программу дошкольного образования, родительская плата не взимается. Общее количество детей, имеющих право на бесплатное посещение дошкольных учреждений – 23 человек</w:t>
            </w:r>
            <w:r w:rsidR="002146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4680" w:rsidRPr="00A27C5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214680" w:rsidRPr="00A27C5C" w:rsidRDefault="00214680" w:rsidP="00300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C">
              <w:rPr>
                <w:rFonts w:ascii="Times New Roman" w:hAnsi="Times New Roman" w:cs="Times New Roman"/>
                <w:sz w:val="24"/>
                <w:szCs w:val="24"/>
              </w:rPr>
              <w:t>МБОУ «Малиновская ООШ»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214680" w:rsidRPr="00A27C5C" w:rsidRDefault="00214680" w:rsidP="00300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27C5C">
              <w:rPr>
                <w:rFonts w:ascii="Times New Roman" w:hAnsi="Times New Roman" w:cs="Times New Roman"/>
                <w:sz w:val="24"/>
                <w:szCs w:val="24"/>
              </w:rPr>
              <w:t>Белобугорская</w:t>
            </w:r>
            <w:proofErr w:type="spellEnd"/>
            <w:r w:rsidRPr="00A27C5C">
              <w:rPr>
                <w:rFonts w:ascii="Times New Roman" w:hAnsi="Times New Roman" w:cs="Times New Roman"/>
                <w:sz w:val="24"/>
                <w:szCs w:val="24"/>
              </w:rPr>
              <w:t xml:space="preserve"> ООШ» - 4 человека</w:t>
            </w:r>
          </w:p>
          <w:p w:rsidR="00214680" w:rsidRPr="00A27C5C" w:rsidRDefault="00214680" w:rsidP="00300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A27C5C"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  <w:proofErr w:type="gramEnd"/>
            <w:r w:rsidRPr="00A27C5C">
              <w:rPr>
                <w:rFonts w:ascii="Times New Roman" w:hAnsi="Times New Roman" w:cs="Times New Roman"/>
                <w:sz w:val="24"/>
                <w:szCs w:val="24"/>
              </w:rPr>
              <w:t xml:space="preserve"> ООШ» - 7 человек</w:t>
            </w:r>
          </w:p>
          <w:p w:rsidR="00214680" w:rsidRPr="00A27C5C" w:rsidRDefault="00214680" w:rsidP="00300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C">
              <w:rPr>
                <w:rFonts w:ascii="Times New Roman" w:hAnsi="Times New Roman" w:cs="Times New Roman"/>
                <w:sz w:val="24"/>
                <w:szCs w:val="24"/>
              </w:rPr>
              <w:t>МБОУ «Кривошеинская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Героя Советского Союза Ф.М.Зинченко</w:t>
            </w:r>
            <w:r w:rsidRPr="00A27C5C">
              <w:rPr>
                <w:rFonts w:ascii="Times New Roman" w:hAnsi="Times New Roman" w:cs="Times New Roman"/>
                <w:sz w:val="24"/>
                <w:szCs w:val="24"/>
              </w:rPr>
              <w:t>» - 2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14680" w:rsidRPr="00A27C5C" w:rsidRDefault="00214680" w:rsidP="00300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C">
              <w:rPr>
                <w:rFonts w:ascii="Times New Roman" w:hAnsi="Times New Roman" w:cs="Times New Roman"/>
                <w:sz w:val="24"/>
                <w:szCs w:val="24"/>
              </w:rPr>
              <w:t>МБОУ «Иштанская ООШ» - 1 человек</w:t>
            </w:r>
          </w:p>
          <w:p w:rsidR="00214680" w:rsidRPr="00A27C5C" w:rsidRDefault="00214680" w:rsidP="00300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C">
              <w:rPr>
                <w:rFonts w:ascii="Times New Roman" w:hAnsi="Times New Roman" w:cs="Times New Roman"/>
                <w:sz w:val="24"/>
                <w:szCs w:val="24"/>
              </w:rPr>
              <w:t>МБОУ «Пудовская СОШ» - 1 человек</w:t>
            </w:r>
          </w:p>
          <w:p w:rsidR="00214680" w:rsidRPr="00A27C5C" w:rsidRDefault="00214680" w:rsidP="00300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C">
              <w:rPr>
                <w:rFonts w:ascii="Times New Roman" w:hAnsi="Times New Roman" w:cs="Times New Roman"/>
                <w:sz w:val="24"/>
                <w:szCs w:val="24"/>
              </w:rPr>
              <w:t>МБДОУ «Берёзка» - 5 человек</w:t>
            </w:r>
          </w:p>
          <w:p w:rsidR="00214680" w:rsidRPr="00A27C5C" w:rsidRDefault="00214680" w:rsidP="00300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C">
              <w:rPr>
                <w:rFonts w:ascii="Times New Roman" w:hAnsi="Times New Roman" w:cs="Times New Roman"/>
                <w:sz w:val="24"/>
                <w:szCs w:val="24"/>
              </w:rPr>
              <w:t>МБДОУ «Колосок» - 2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14680" w:rsidRPr="00A27C5C" w:rsidRDefault="00214680" w:rsidP="00D85E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4680" w:rsidRPr="004C6AAB" w:rsidTr="000B2E6C">
        <w:trPr>
          <w:trHeight w:val="138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lastRenderedPageBreak/>
              <w:t>Направления работ по решению проблем и достижению цели ВЦП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680" w:rsidRPr="004C6AAB" w:rsidRDefault="00300E18" w:rsidP="00300E1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ED16C7">
              <w:rPr>
                <w:rFonts w:ascii="Times New Roman" w:hAnsi="Times New Roman" w:cs="Times New Roman"/>
              </w:rPr>
              <w:t xml:space="preserve">1. </w:t>
            </w:r>
            <w:r w:rsidR="00214680" w:rsidRPr="004C6AAB">
              <w:rPr>
                <w:rFonts w:ascii="Times New Roman" w:hAnsi="Times New Roman" w:cs="Times New Roman"/>
              </w:rPr>
              <w:t>Создание условий для организации присмотра и ухода 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  <w:p w:rsidR="00214680" w:rsidRPr="004C6AAB" w:rsidRDefault="00214680" w:rsidP="00D85E20">
            <w:pPr>
              <w:pStyle w:val="a3"/>
            </w:pPr>
          </w:p>
        </w:tc>
      </w:tr>
    </w:tbl>
    <w:p w:rsidR="000B2E6C" w:rsidRDefault="000B2E6C" w:rsidP="000B2E6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sub_8"/>
    </w:p>
    <w:p w:rsidR="00214680" w:rsidRDefault="00214680" w:rsidP="000B2E6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B2E6C">
        <w:rPr>
          <w:rFonts w:ascii="Times New Roman" w:hAnsi="Times New Roman" w:cs="Times New Roman"/>
          <w:color w:val="auto"/>
          <w:sz w:val="24"/>
          <w:szCs w:val="24"/>
        </w:rPr>
        <w:t>Описание показателей ВЦП и методик их расчета и/или получения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2694"/>
      </w:tblGrid>
      <w:tr w:rsidR="00214680" w:rsidRPr="004C6AAB" w:rsidTr="000B2E6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Методика их расчета</w:t>
            </w:r>
          </w:p>
        </w:tc>
      </w:tr>
      <w:tr w:rsidR="00214680" w:rsidRPr="004C6AAB" w:rsidTr="000B2E6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Объём компенсации расходов, связанных с освобождением от родительской платы 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4C6AAB">
              <w:rPr>
                <w:rFonts w:ascii="Times New Roman" w:hAnsi="Times New Roman" w:cs="Times New Roman"/>
              </w:rPr>
              <w:t>детодней</w:t>
            </w:r>
            <w:proofErr w:type="spellEnd"/>
            <w:r w:rsidRPr="004C6AAB">
              <w:rPr>
                <w:rFonts w:ascii="Times New Roman" w:hAnsi="Times New Roman" w:cs="Times New Roman"/>
              </w:rPr>
              <w:t xml:space="preserve"> Х стоимость 1 </w:t>
            </w:r>
            <w:proofErr w:type="spellStart"/>
            <w:r w:rsidRPr="004C6AAB">
              <w:rPr>
                <w:rFonts w:ascii="Times New Roman" w:hAnsi="Times New Roman" w:cs="Times New Roman"/>
              </w:rPr>
              <w:t>детодня</w:t>
            </w:r>
            <w:proofErr w:type="spellEnd"/>
            <w:r w:rsidRPr="004C6AAB">
              <w:rPr>
                <w:rFonts w:ascii="Times New Roman" w:hAnsi="Times New Roman" w:cs="Times New Roman"/>
              </w:rPr>
              <w:t xml:space="preserve"> (родительская плата за 1 день посещения)</w:t>
            </w:r>
          </w:p>
        </w:tc>
      </w:tr>
    </w:tbl>
    <w:p w:rsidR="000B2E6C" w:rsidRDefault="000B2E6C" w:rsidP="00ED16C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9"/>
    </w:p>
    <w:p w:rsidR="00214680" w:rsidRDefault="00214680" w:rsidP="000B2E6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B2E6C">
        <w:rPr>
          <w:rFonts w:ascii="Times New Roman" w:hAnsi="Times New Roman" w:cs="Times New Roman"/>
          <w:color w:val="auto"/>
          <w:sz w:val="24"/>
          <w:szCs w:val="24"/>
        </w:rPr>
        <w:t>Порядок управления ВЦП (описание механизма ее реализации), формы и порядок осуществления мониторинга реализации ВЦП, сроки и порядок формирования отчета о реализации ВЦП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154"/>
        <w:gridCol w:w="2415"/>
        <w:gridCol w:w="2127"/>
      </w:tblGrid>
      <w:tr w:rsidR="00214680" w:rsidRPr="004C6AAB" w:rsidTr="000B2E6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4C6AAB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4C6AAB">
              <w:rPr>
                <w:rFonts w:ascii="Times New Roman" w:hAnsi="Times New Roman" w:cs="Times New Roman"/>
              </w:rPr>
              <w:t xml:space="preserve"> за реализацию ВЦП в целом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C6AAB">
              <w:rPr>
                <w:rFonts w:ascii="Times New Roman" w:hAnsi="Times New Roman" w:cs="Times New Roman"/>
              </w:rPr>
              <w:t>Кустова</w:t>
            </w:r>
            <w:proofErr w:type="spellEnd"/>
            <w:r w:rsidRPr="004C6AAB">
              <w:rPr>
                <w:rFonts w:ascii="Times New Roman" w:hAnsi="Times New Roman" w:cs="Times New Roman"/>
              </w:rPr>
              <w:t xml:space="preserve"> Мария Фёдоровна - руководитель МКУ «Управление образования Администрации Кривошеинского района»</w:t>
            </w:r>
          </w:p>
        </w:tc>
      </w:tr>
      <w:tr w:rsidR="00214680" w:rsidRPr="004C6AAB" w:rsidTr="000B2E6C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Порядок организации работы по реализации ВЦП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4C6AA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C6AAB">
              <w:rPr>
                <w:rFonts w:ascii="Times New Roman" w:hAnsi="Times New Roman" w:cs="Times New Roman"/>
              </w:rPr>
              <w:t xml:space="preserve"> исполнением ВЦП</w:t>
            </w:r>
          </w:p>
        </w:tc>
      </w:tr>
      <w:tr w:rsidR="00214680" w:rsidRPr="004C6AAB" w:rsidTr="000B2E6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80" w:rsidRPr="004C6AAB" w:rsidRDefault="00214680" w:rsidP="00D85E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- подготовка и представление в установленном порядке бюджетной заявки на мероприятия по программе на очередной финансовый год</w:t>
            </w:r>
          </w:p>
        </w:tc>
      </w:tr>
      <w:tr w:rsidR="00214680" w:rsidRPr="004C6AAB" w:rsidTr="000B2E6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80" w:rsidRPr="004C6AAB" w:rsidRDefault="00214680" w:rsidP="00D85E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- мониторинг выполнения системы программных мероприятий</w:t>
            </w:r>
            <w:r>
              <w:rPr>
                <w:rFonts w:ascii="Times New Roman" w:hAnsi="Times New Roman" w:cs="Times New Roman"/>
              </w:rPr>
              <w:t>, с  размещением результатов мониторинга на официальном сайте муниципального образования Кривошеинский район в сети Интернет</w:t>
            </w:r>
          </w:p>
        </w:tc>
      </w:tr>
      <w:tr w:rsidR="00214680" w:rsidRPr="004C6AAB" w:rsidTr="000B2E6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80" w:rsidRPr="004C6AAB" w:rsidRDefault="00214680" w:rsidP="00D85E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4C6AA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C6AAB">
              <w:rPr>
                <w:rFonts w:ascii="Times New Roman" w:hAnsi="Times New Roman" w:cs="Times New Roman"/>
              </w:rPr>
              <w:t xml:space="preserve"> рациональным использованием выделяемых финансовых средств</w:t>
            </w:r>
          </w:p>
        </w:tc>
      </w:tr>
      <w:tr w:rsidR="00214680" w:rsidRPr="004C6AAB" w:rsidTr="000B2E6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80" w:rsidRPr="004C6AAB" w:rsidRDefault="00214680" w:rsidP="00D85E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- подведение итогов реализации ВЦП</w:t>
            </w:r>
          </w:p>
        </w:tc>
      </w:tr>
      <w:tr w:rsidR="00214680" w:rsidRPr="004C6AAB" w:rsidTr="000B2E6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4C6AAB">
              <w:rPr>
                <w:rFonts w:ascii="Times New Roman" w:hAnsi="Times New Roman" w:cs="Times New Roman"/>
              </w:rPr>
              <w:t>Ответственный за мониторинг реализации ВЦП и составление форм отчетности о реализации ВЦП</w:t>
            </w:r>
            <w:proofErr w:type="gramEnd"/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D436C7" w:rsidRDefault="00214680" w:rsidP="0030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6C7">
              <w:rPr>
                <w:rFonts w:ascii="Times New Roman" w:hAnsi="Times New Roman" w:cs="Times New Roman"/>
                <w:sz w:val="24"/>
                <w:szCs w:val="24"/>
              </w:rPr>
              <w:t>Уланова Марина Николаевна, директор Муниципального бюджетного учреждения «Централизованная бухгалтерия образовательных учреждений Кривошеинского района» (далее – МБУ «ЦБ ОУ»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2-12-80</w:t>
            </w:r>
          </w:p>
        </w:tc>
      </w:tr>
      <w:tr w:rsidR="00214680" w:rsidRPr="004C6AAB" w:rsidTr="00ED16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Сроки текущего мониторинга ВЦП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 xml:space="preserve">ежеквартально, до 10 числа месяца, следующего за </w:t>
            </w:r>
            <w:proofErr w:type="gramStart"/>
            <w:r w:rsidRPr="004C6AA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Сроки формирования годового отчета о реализации ВЦП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 xml:space="preserve">До 01 февраля года, следующего за </w:t>
            </w:r>
            <w:proofErr w:type="gramStart"/>
            <w:r w:rsidRPr="004C6AA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214680" w:rsidRPr="004C6AAB" w:rsidTr="00ED16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Порядок установления форм текущего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 xml:space="preserve">По формам, утвержденным постановлением </w:t>
            </w:r>
          </w:p>
          <w:p w:rsidR="00214680" w:rsidRPr="004C6AAB" w:rsidRDefault="00214680" w:rsidP="00D85E2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C6AAB">
              <w:rPr>
                <w:rFonts w:ascii="Times New Roman" w:hAnsi="Times New Roman" w:cs="Times New Roman"/>
                <w:sz w:val="24"/>
                <w:szCs w:val="24"/>
              </w:rPr>
              <w:t>Администрации Кривошеинского района от 30.04.2013 № 322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Порядок установления форм годового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ED16C7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По</w:t>
            </w:r>
            <w:r w:rsidR="00ED16C7">
              <w:rPr>
                <w:rFonts w:ascii="Times New Roman" w:hAnsi="Times New Roman" w:cs="Times New Roman"/>
              </w:rPr>
              <w:t xml:space="preserve"> </w:t>
            </w:r>
            <w:r w:rsidRPr="004C6AAB">
              <w:rPr>
                <w:rFonts w:ascii="Times New Roman" w:hAnsi="Times New Roman" w:cs="Times New Roman"/>
              </w:rPr>
              <w:t>формам, утвержденным постановлением Администрации Кривошеинского района</w:t>
            </w:r>
            <w:r w:rsidR="00ED16C7">
              <w:rPr>
                <w:rFonts w:ascii="Times New Roman" w:hAnsi="Times New Roman" w:cs="Times New Roman"/>
              </w:rPr>
              <w:t xml:space="preserve"> </w:t>
            </w:r>
            <w:r w:rsidRPr="004C6AAB">
              <w:rPr>
                <w:rFonts w:ascii="Times New Roman" w:hAnsi="Times New Roman" w:cs="Times New Roman"/>
              </w:rPr>
              <w:t xml:space="preserve">от 30.04.2013 № 322 </w:t>
            </w:r>
          </w:p>
        </w:tc>
      </w:tr>
    </w:tbl>
    <w:p w:rsidR="000B2E6C" w:rsidRDefault="000B2E6C" w:rsidP="000B2E6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0"/>
    </w:p>
    <w:p w:rsidR="00214680" w:rsidRPr="000B2E6C" w:rsidRDefault="00214680" w:rsidP="000B2E6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B2E6C">
        <w:rPr>
          <w:rFonts w:ascii="Times New Roman" w:hAnsi="Times New Roman" w:cs="Times New Roman"/>
          <w:color w:val="auto"/>
          <w:sz w:val="24"/>
          <w:szCs w:val="24"/>
        </w:rPr>
        <w:t>Оценка рисков реализации ВЦП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56"/>
        <w:gridCol w:w="4274"/>
      </w:tblGrid>
      <w:tr w:rsidR="00214680" w:rsidRPr="004C6AAB" w:rsidTr="00C07BEA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Внутренние риски реализации ВЦП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нет</w:t>
            </w:r>
          </w:p>
        </w:tc>
      </w:tr>
      <w:tr w:rsidR="00214680" w:rsidRPr="004C6AAB" w:rsidTr="00C07BEA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Внешние риски реализации ВЦП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нет</w:t>
            </w:r>
          </w:p>
        </w:tc>
      </w:tr>
      <w:tr w:rsidR="00214680" w:rsidRPr="004C6AAB" w:rsidTr="00C07BEA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0B2E6C" w:rsidRDefault="000B2E6C" w:rsidP="000B2E6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sub_11"/>
    </w:p>
    <w:p w:rsidR="00214680" w:rsidRPr="000B2E6C" w:rsidRDefault="00214680" w:rsidP="000B2E6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B2E6C">
        <w:rPr>
          <w:rFonts w:ascii="Times New Roman" w:hAnsi="Times New Roman" w:cs="Times New Roman"/>
          <w:color w:val="auto"/>
          <w:sz w:val="24"/>
          <w:szCs w:val="24"/>
        </w:rPr>
        <w:t>Методика оценки экономической и общественной эффективности реализации ВЦП и, по возможности, плановое значение экономической и общественной эффективности реализации ВЦП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4"/>
        <w:gridCol w:w="2552"/>
        <w:gridCol w:w="3688"/>
        <w:gridCol w:w="1447"/>
      </w:tblGrid>
      <w:tr w:rsidR="00214680" w:rsidRPr="004C6AAB" w:rsidTr="000B2E6C"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Показатели общественной эффективности реализации ВЦП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Вовлеченность детей дошкольного возраста в образовательный процесс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Доля детей дошкольного возраста, вовлеченного в образовательный процесс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214680" w:rsidRPr="004C6AAB" w:rsidTr="000B2E6C"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80" w:rsidRPr="004C6AAB" w:rsidRDefault="00214680" w:rsidP="00D85E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80" w:rsidRPr="004C6AAB" w:rsidRDefault="00214680" w:rsidP="00D85E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Объем финансирования ВЦП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80" w:rsidRPr="004C6AAB" w:rsidRDefault="00214680" w:rsidP="00D85E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680" w:rsidRPr="004C6AAB" w:rsidTr="000B2E6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Показатели экономической эффективности реализации ВЦП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Объем финансирования ВЦП в расчете на одного воспитанника, имеющего льготу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Объем финансирования ВЦП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0B2E6C" w:rsidRPr="004C6AAB" w:rsidTr="000B2E6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6C" w:rsidRDefault="000B2E6C" w:rsidP="00D85E20">
            <w:pPr>
              <w:pStyle w:val="a9"/>
              <w:rPr>
                <w:rFonts w:ascii="Times New Roman" w:hAnsi="Times New Roman" w:cs="Times New Roman"/>
              </w:rPr>
            </w:pPr>
          </w:p>
          <w:p w:rsidR="000B2E6C" w:rsidRPr="000B2E6C" w:rsidRDefault="000B2E6C" w:rsidP="000B2E6C">
            <w:pPr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6C" w:rsidRPr="004C6AAB" w:rsidRDefault="000B2E6C" w:rsidP="00D85E2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6C" w:rsidRPr="004C6AAB" w:rsidRDefault="000B2E6C" w:rsidP="00D85E20">
            <w:pPr>
              <w:pStyle w:val="a9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Количество льготной категории детей, охваченных дошкольным образованием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6C" w:rsidRPr="004C6AAB" w:rsidRDefault="000B2E6C" w:rsidP="00D85E2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214680" w:rsidRDefault="00214680" w:rsidP="0021468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14680" w:rsidSect="002146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4680" w:rsidRPr="00ED16C7" w:rsidRDefault="00214680" w:rsidP="0021468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D16C7">
        <w:rPr>
          <w:rFonts w:ascii="Times New Roman" w:hAnsi="Times New Roman" w:cs="Times New Roman"/>
          <w:color w:val="auto"/>
          <w:sz w:val="24"/>
          <w:szCs w:val="24"/>
        </w:rPr>
        <w:lastRenderedPageBreak/>
        <w:t>Мероприятия ВЦП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1838"/>
        <w:gridCol w:w="2696"/>
        <w:gridCol w:w="851"/>
        <w:gridCol w:w="709"/>
        <w:gridCol w:w="1275"/>
        <w:gridCol w:w="990"/>
        <w:gridCol w:w="1842"/>
        <w:gridCol w:w="1134"/>
        <w:gridCol w:w="993"/>
        <w:gridCol w:w="1559"/>
        <w:gridCol w:w="567"/>
      </w:tblGrid>
      <w:tr w:rsidR="00214680" w:rsidRPr="004C6AAB" w:rsidTr="00300E18">
        <w:trPr>
          <w:trHeight w:val="29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Организация, ответственная за реализацию ВЦП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18" w:rsidRDefault="00214680" w:rsidP="00300E1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организаций, участвующих </w:t>
            </w:r>
          </w:p>
          <w:p w:rsidR="00214680" w:rsidRPr="004C6AAB" w:rsidRDefault="00214680" w:rsidP="00300E1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в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мероприятие (т.р.)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Показатель реализации мероприятия (значение)</w:t>
            </w:r>
          </w:p>
        </w:tc>
      </w:tr>
      <w:tr w:rsidR="00214680" w:rsidRPr="004C6AAB" w:rsidTr="00300E18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80" w:rsidRPr="004C6AAB" w:rsidRDefault="00214680" w:rsidP="00D85E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80" w:rsidRPr="004C6AAB" w:rsidRDefault="00214680" w:rsidP="00D85E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80" w:rsidRPr="004C6AAB" w:rsidRDefault="00214680" w:rsidP="00D85E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С (мес./</w:t>
            </w:r>
            <w:proofErr w:type="gramEnd"/>
          </w:p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По (мес./год)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80" w:rsidRPr="004C6AAB" w:rsidRDefault="00214680" w:rsidP="00D85E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80" w:rsidRPr="004C6AAB" w:rsidRDefault="00214680" w:rsidP="00D85E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80" w:rsidRPr="004C6AAB" w:rsidRDefault="00214680" w:rsidP="00D85E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80" w:rsidRPr="004C6AAB" w:rsidRDefault="00214680" w:rsidP="00D85E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 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300E1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14680" w:rsidRPr="004C6AAB" w:rsidTr="00300E18">
        <w:trPr>
          <w:trHeight w:val="673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E">
              <w:rPr>
                <w:rFonts w:ascii="Times New Roman" w:hAnsi="Times New Roman" w:cs="Times New Roman"/>
                <w:sz w:val="20"/>
                <w:szCs w:val="20"/>
              </w:rPr>
              <w:t>Создание условий в муниципальных образовательных учреждениях Кривошеинского района, реализующих общеобразовательную программу дошкольного образования,  для присмотра и ухода за детьми-инвалидами, детьми-сиротами и детьми, оставшимися без попечения родителей, а также за детьми с туберкулёзной интоксикацией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C53DB4" w:rsidRDefault="00214680" w:rsidP="00300E1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53DB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C53DB4" w:rsidRPr="00C53DB4">
              <w:rPr>
                <w:rFonts w:ascii="Times New Roman" w:hAnsi="Times New Roman" w:cs="Times New Roman"/>
                <w:sz w:val="20"/>
                <w:szCs w:val="20"/>
              </w:rPr>
              <w:t>присмотра и ухода за</w:t>
            </w:r>
            <w:r w:rsidR="00300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3DB4" w:rsidRPr="00C53DB4">
              <w:rPr>
                <w:rFonts w:ascii="Times New Roman" w:hAnsi="Times New Roman" w:cs="Times New Roman"/>
                <w:sz w:val="20"/>
                <w:szCs w:val="20"/>
              </w:rPr>
              <w:t xml:space="preserve">детьми-инвалидами, создание условий </w:t>
            </w:r>
            <w:r w:rsidRPr="00C53DB4">
              <w:rPr>
                <w:rFonts w:ascii="Times New Roman" w:hAnsi="Times New Roman" w:cs="Times New Roman"/>
                <w:sz w:val="20"/>
                <w:szCs w:val="20"/>
              </w:rPr>
              <w:t xml:space="preserve"> для функционирования дошкольных образовательных учреждений: организация качественного питания для детей, содержание территорий, зданий и помещений образовательных учреждений, оснащение учреждений мебелью, оборудованием,  проведение соревнований, фестивалей, конкурсов, обеспечение пожарной безопасности, охраны общественного порядка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</w:p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D436C7" w:rsidRDefault="00214680" w:rsidP="00D85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C7">
              <w:rPr>
                <w:rFonts w:ascii="Times New Roman" w:hAnsi="Times New Roman" w:cs="Times New Roman"/>
                <w:sz w:val="20"/>
                <w:szCs w:val="20"/>
              </w:rPr>
              <w:t>Уланова М.Н.</w:t>
            </w:r>
          </w:p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учреждений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МКУ «Управление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A27C5C" w:rsidRDefault="00214680" w:rsidP="00300E1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27C5C">
              <w:rPr>
                <w:rFonts w:ascii="Times New Roman" w:hAnsi="Times New Roman" w:cs="Times New Roman"/>
                <w:sz w:val="20"/>
                <w:szCs w:val="20"/>
              </w:rPr>
              <w:t>МБДОУ «Берёзка»</w:t>
            </w:r>
          </w:p>
          <w:p w:rsidR="00214680" w:rsidRPr="00A27C5C" w:rsidRDefault="00214680" w:rsidP="00300E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C5C">
              <w:rPr>
                <w:rFonts w:ascii="Times New Roman" w:hAnsi="Times New Roman" w:cs="Times New Roman"/>
                <w:sz w:val="20"/>
                <w:szCs w:val="20"/>
              </w:rPr>
              <w:t>МБДОУ «Колосок»</w:t>
            </w:r>
          </w:p>
          <w:p w:rsidR="00214680" w:rsidRPr="00A27C5C" w:rsidRDefault="00214680" w:rsidP="00300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C5C">
              <w:rPr>
                <w:rFonts w:ascii="Times New Roman" w:hAnsi="Times New Roman" w:cs="Times New Roman"/>
                <w:sz w:val="20"/>
                <w:szCs w:val="20"/>
              </w:rPr>
              <w:t>МБОУ «Кривошеинская 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Героя Советского Союза Ф.М.Зинченко</w:t>
            </w:r>
            <w:r w:rsidRPr="00A27C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14680" w:rsidRPr="00A27C5C" w:rsidRDefault="00214680" w:rsidP="00300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C5C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A27C5C">
              <w:rPr>
                <w:rFonts w:ascii="Times New Roman" w:hAnsi="Times New Roman" w:cs="Times New Roman"/>
                <w:sz w:val="20"/>
                <w:szCs w:val="20"/>
              </w:rPr>
              <w:t>Белобугорская</w:t>
            </w:r>
            <w:proofErr w:type="spellEnd"/>
            <w:r w:rsidRPr="00A27C5C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  <w:p w:rsidR="00214680" w:rsidRPr="00A27C5C" w:rsidRDefault="00214680" w:rsidP="00300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C5C">
              <w:rPr>
                <w:rFonts w:ascii="Times New Roman" w:hAnsi="Times New Roman" w:cs="Times New Roman"/>
                <w:sz w:val="20"/>
                <w:szCs w:val="20"/>
              </w:rPr>
              <w:t>МБОУ «Малиновская ООШ»</w:t>
            </w:r>
          </w:p>
          <w:p w:rsidR="00214680" w:rsidRPr="00A27C5C" w:rsidRDefault="00214680" w:rsidP="00300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C5C">
              <w:rPr>
                <w:rFonts w:ascii="Times New Roman" w:hAnsi="Times New Roman" w:cs="Times New Roman"/>
                <w:sz w:val="20"/>
                <w:szCs w:val="20"/>
              </w:rPr>
              <w:t>МКОУ «Петровская ООШ»</w:t>
            </w:r>
          </w:p>
          <w:p w:rsidR="00214680" w:rsidRPr="00A27C5C" w:rsidRDefault="00214680" w:rsidP="00300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C5C">
              <w:rPr>
                <w:rFonts w:ascii="Times New Roman" w:hAnsi="Times New Roman" w:cs="Times New Roman"/>
                <w:sz w:val="20"/>
                <w:szCs w:val="20"/>
              </w:rPr>
              <w:t>МБОУ «Иштанская ООШ»</w:t>
            </w:r>
          </w:p>
          <w:p w:rsidR="00214680" w:rsidRPr="004C6AAB" w:rsidRDefault="00214680" w:rsidP="00300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A27C5C">
              <w:rPr>
                <w:rFonts w:ascii="Times New Roman" w:hAnsi="Times New Roman" w:cs="Times New Roman"/>
                <w:sz w:val="20"/>
                <w:szCs w:val="20"/>
              </w:rPr>
              <w:t>МБОУ «Пудовская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см. паспорт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4C6AAB" w:rsidRDefault="00950D0A" w:rsidP="00950D0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299,4</w:t>
            </w:r>
            <w:bookmarkStart w:id="6" w:name="_GoBack"/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 xml:space="preserve">Число детей, которым предоставляется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льгота, связанная</w:t>
            </w: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 xml:space="preserve"> с освобождением от родительской платы 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680" w:rsidRPr="004C6AAB" w:rsidRDefault="00214680" w:rsidP="00D85E2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622A">
              <w:rPr>
                <w:rFonts w:ascii="Times New Roman" w:hAnsi="Times New Roman" w:cs="Times New Roman"/>
                <w:sz w:val="20"/>
                <w:szCs w:val="20"/>
              </w:rPr>
              <w:t>23 чел</w:t>
            </w:r>
            <w:r w:rsidRPr="008A08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</w:tbl>
    <w:p w:rsidR="00214680" w:rsidRDefault="00214680" w:rsidP="005D19EE">
      <w:pPr>
        <w:rPr>
          <w:rFonts w:ascii="Times New Roman" w:hAnsi="Times New Roman" w:cs="Times New Roman"/>
        </w:rPr>
        <w:sectPr w:rsidR="00214680" w:rsidSect="002146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4680" w:rsidRPr="0023480B" w:rsidRDefault="00214680" w:rsidP="005D19EE">
      <w:pPr>
        <w:rPr>
          <w:rFonts w:ascii="Times New Roman" w:hAnsi="Times New Roman" w:cs="Times New Roman"/>
        </w:rPr>
      </w:pPr>
    </w:p>
    <w:p w:rsidR="000258F5" w:rsidRDefault="000258F5"/>
    <w:sectPr w:rsidR="000258F5" w:rsidSect="00A0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F06A8"/>
    <w:multiLevelType w:val="hybridMultilevel"/>
    <w:tmpl w:val="C5EA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976744F"/>
    <w:multiLevelType w:val="hybridMultilevel"/>
    <w:tmpl w:val="3B22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A7622"/>
    <w:multiLevelType w:val="hybridMultilevel"/>
    <w:tmpl w:val="AC44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9EE"/>
    <w:rsid w:val="00024592"/>
    <w:rsid w:val="000258F5"/>
    <w:rsid w:val="000546DB"/>
    <w:rsid w:val="000B2E6C"/>
    <w:rsid w:val="001207B7"/>
    <w:rsid w:val="001B0CA9"/>
    <w:rsid w:val="001D05C5"/>
    <w:rsid w:val="00214680"/>
    <w:rsid w:val="0023480B"/>
    <w:rsid w:val="002423C4"/>
    <w:rsid w:val="002F1D75"/>
    <w:rsid w:val="0030035F"/>
    <w:rsid w:val="00300E18"/>
    <w:rsid w:val="003F107D"/>
    <w:rsid w:val="00423CC2"/>
    <w:rsid w:val="004367A5"/>
    <w:rsid w:val="00533FB1"/>
    <w:rsid w:val="005D19EE"/>
    <w:rsid w:val="0061422B"/>
    <w:rsid w:val="00630034"/>
    <w:rsid w:val="007A749F"/>
    <w:rsid w:val="0085563F"/>
    <w:rsid w:val="00950D0A"/>
    <w:rsid w:val="00A050EF"/>
    <w:rsid w:val="00A62AA5"/>
    <w:rsid w:val="00B761ED"/>
    <w:rsid w:val="00B8441B"/>
    <w:rsid w:val="00BF6BDD"/>
    <w:rsid w:val="00C07BEA"/>
    <w:rsid w:val="00C21569"/>
    <w:rsid w:val="00C46B35"/>
    <w:rsid w:val="00C53DB4"/>
    <w:rsid w:val="00D0616B"/>
    <w:rsid w:val="00D42D50"/>
    <w:rsid w:val="00DA029C"/>
    <w:rsid w:val="00ED16C7"/>
    <w:rsid w:val="00FE1318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EE"/>
  </w:style>
  <w:style w:type="paragraph" w:styleId="1">
    <w:name w:val="heading 1"/>
    <w:basedOn w:val="a"/>
    <w:next w:val="a"/>
    <w:link w:val="10"/>
    <w:uiPriority w:val="9"/>
    <w:qFormat/>
    <w:rsid w:val="005D1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5D19EE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Arial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D19EE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D19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5D19EE"/>
    <w:rPr>
      <w:rFonts w:ascii="Times New Roman" w:hAnsi="Times New Roman" w:cs="Times New Roman" w:hint="default"/>
      <w:b/>
      <w:bCs/>
      <w:color w:val="106BBE"/>
      <w:sz w:val="26"/>
      <w:szCs w:val="26"/>
    </w:rPr>
  </w:style>
  <w:style w:type="table" w:styleId="a5">
    <w:name w:val="Table Grid"/>
    <w:basedOn w:val="a1"/>
    <w:uiPriority w:val="59"/>
    <w:rsid w:val="005D1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D1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D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9EE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rsid w:val="002146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14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214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EE"/>
  </w:style>
  <w:style w:type="paragraph" w:styleId="1">
    <w:name w:val="heading 1"/>
    <w:basedOn w:val="a"/>
    <w:next w:val="a"/>
    <w:link w:val="10"/>
    <w:uiPriority w:val="9"/>
    <w:qFormat/>
    <w:rsid w:val="005D1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5D19EE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Arial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D19EE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D19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5D19EE"/>
    <w:rPr>
      <w:rFonts w:ascii="Times New Roman" w:hAnsi="Times New Roman" w:cs="Times New Roman" w:hint="default"/>
      <w:b/>
      <w:bCs/>
      <w:color w:val="106BBE"/>
      <w:sz w:val="26"/>
      <w:szCs w:val="26"/>
    </w:rPr>
  </w:style>
  <w:style w:type="table" w:styleId="a5">
    <w:name w:val="Table Grid"/>
    <w:basedOn w:val="a1"/>
    <w:uiPriority w:val="59"/>
    <w:rsid w:val="005D1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D1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D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2016-02-03T03:58:00Z</cp:lastPrinted>
  <dcterms:created xsi:type="dcterms:W3CDTF">2016-01-28T06:49:00Z</dcterms:created>
  <dcterms:modified xsi:type="dcterms:W3CDTF">2017-01-09T03:56:00Z</dcterms:modified>
</cp:coreProperties>
</file>