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19" w:rsidRPr="0068484E" w:rsidRDefault="00547B19" w:rsidP="00547B19">
      <w:pPr>
        <w:pStyle w:val="2"/>
        <w:ind w:right="414"/>
        <w:rPr>
          <w:b w:val="0"/>
        </w:rPr>
      </w:pPr>
      <w:r w:rsidRPr="0068484E"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B19" w:rsidRPr="0068484E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4E"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47B19" w:rsidRPr="0068484E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7B19" w:rsidRPr="0068484E" w:rsidRDefault="0063309C" w:rsidP="00547B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</w:t>
      </w:r>
      <w:r w:rsidR="00547B19" w:rsidRPr="0068484E">
        <w:rPr>
          <w:rFonts w:ascii="Times New Roman" w:hAnsi="Times New Roman" w:cs="Times New Roman"/>
          <w:sz w:val="24"/>
          <w:szCs w:val="24"/>
        </w:rPr>
        <w:t>.201</w:t>
      </w:r>
      <w:r w:rsidR="00EB5638">
        <w:rPr>
          <w:rFonts w:ascii="Times New Roman" w:hAnsi="Times New Roman" w:cs="Times New Roman"/>
          <w:sz w:val="24"/>
          <w:szCs w:val="24"/>
        </w:rPr>
        <w:t>7</w:t>
      </w:r>
      <w:r w:rsidR="00547B19" w:rsidRPr="00684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47B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47B1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B19">
        <w:rPr>
          <w:rFonts w:ascii="Times New Roman" w:hAnsi="Times New Roman" w:cs="Times New Roman"/>
          <w:sz w:val="24"/>
          <w:szCs w:val="24"/>
        </w:rPr>
        <w:t xml:space="preserve"> </w:t>
      </w:r>
      <w:r w:rsidR="00547B19" w:rsidRPr="0068484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547B19" w:rsidRPr="0068484E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84E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47B19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84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47B19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B19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«Управление муниципальным имуществом муниципального образования Кривошеинский район на 2017-2021 годы»</w:t>
      </w:r>
    </w:p>
    <w:p w:rsidR="00547B19" w:rsidRDefault="00547B19" w:rsidP="00547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B19" w:rsidRDefault="00547B19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2017 годах объемов финансирования на реализацию мероприятий муниципальной программы «Управление муниципальным имуществом муниципального образования Кривошеинский район на 2017-2021 годы»</w:t>
      </w:r>
    </w:p>
    <w:p w:rsidR="00547B19" w:rsidRDefault="00547B19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19" w:rsidRDefault="00547B19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7B19" w:rsidRDefault="00547B19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5F" w:rsidRDefault="00547B19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014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</w:t>
      </w:r>
      <w:r w:rsidR="00DA4D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на 2017-2021 годы» </w:t>
      </w:r>
      <w:r w:rsidR="00EB563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A4DB9">
        <w:rPr>
          <w:rFonts w:ascii="Times New Roman" w:hAnsi="Times New Roman" w:cs="Times New Roman"/>
          <w:sz w:val="24"/>
          <w:szCs w:val="24"/>
        </w:rPr>
        <w:t>изменения:</w:t>
      </w:r>
    </w:p>
    <w:p w:rsidR="003F045F" w:rsidRDefault="003F045F" w:rsidP="0054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D15F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муниципальной программы «Управление муниципальным имуществом муниципального образования Кривошеинский район на 2017-2021 годы» раздел «Объемы и источники финансирования программы»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074"/>
        <w:gridCol w:w="1225"/>
        <w:gridCol w:w="691"/>
        <w:gridCol w:w="691"/>
        <w:gridCol w:w="928"/>
        <w:gridCol w:w="928"/>
        <w:gridCol w:w="1225"/>
      </w:tblGrid>
      <w:tr w:rsidR="00EB5638" w:rsidTr="00EB5638">
        <w:tc>
          <w:tcPr>
            <w:tcW w:w="1809" w:type="dxa"/>
            <w:vMerge w:val="restart"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762" w:type="dxa"/>
            <w:gridSpan w:val="7"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Общий объем финансирования 981834,32 рублей, в т.ч. по годам реализации</w:t>
            </w:r>
          </w:p>
        </w:tc>
      </w:tr>
      <w:tr w:rsidR="00EB5638" w:rsidTr="00EB5638">
        <w:tc>
          <w:tcPr>
            <w:tcW w:w="1809" w:type="dxa"/>
            <w:vMerge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Всего</w:t>
            </w:r>
          </w:p>
        </w:tc>
      </w:tr>
      <w:tr w:rsidR="00EB5638" w:rsidTr="00EB5638">
        <w:tc>
          <w:tcPr>
            <w:tcW w:w="1809" w:type="dxa"/>
            <w:vMerge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B5638" w:rsidRPr="00EB5638" w:rsidRDefault="00EB5638" w:rsidP="00EB260D">
            <w:pPr>
              <w:jc w:val="both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638" w:rsidTr="00EB5638">
        <w:tc>
          <w:tcPr>
            <w:tcW w:w="1809" w:type="dxa"/>
            <w:vMerge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B5638" w:rsidRPr="00EB5638" w:rsidRDefault="00EB5638" w:rsidP="00EB260D">
            <w:pPr>
              <w:jc w:val="both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481834,32</w:t>
            </w: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981834,32</w:t>
            </w:r>
          </w:p>
        </w:tc>
      </w:tr>
      <w:tr w:rsidR="00EB5638" w:rsidTr="00EB5638">
        <w:tc>
          <w:tcPr>
            <w:tcW w:w="1809" w:type="dxa"/>
            <w:vMerge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B5638" w:rsidRPr="00EB5638" w:rsidRDefault="00EB5638" w:rsidP="00EB260D">
            <w:pPr>
              <w:jc w:val="both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Федеральный бюджет (в т.ч. субвенции, субсидии)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638" w:rsidTr="00EB5638">
        <w:tc>
          <w:tcPr>
            <w:tcW w:w="1809" w:type="dxa"/>
            <w:vMerge/>
          </w:tcPr>
          <w:p w:rsidR="00EB5638" w:rsidRPr="00EB5638" w:rsidRDefault="00EB5638" w:rsidP="003F0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B5638" w:rsidRPr="00EB5638" w:rsidRDefault="00EB5638" w:rsidP="00EB260D">
            <w:pPr>
              <w:jc w:val="both"/>
              <w:rPr>
                <w:rFonts w:ascii="Times New Roman" w:hAnsi="Times New Roman" w:cs="Times New Roman"/>
              </w:rPr>
            </w:pPr>
            <w:r w:rsidRPr="00EB5638">
              <w:rPr>
                <w:rFonts w:ascii="Times New Roman" w:hAnsi="Times New Roman" w:cs="Times New Roman"/>
              </w:rPr>
              <w:t>Областной бюджет (в т.ч. субвенции, субсидии)</w:t>
            </w: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B5638" w:rsidRPr="00EB5638" w:rsidRDefault="00EB5638" w:rsidP="003F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6809" w:rsidRPr="00592A6C" w:rsidRDefault="00DA4DB9" w:rsidP="00EE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F00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EE6809">
        <w:rPr>
          <w:rFonts w:ascii="Times New Roman" w:hAnsi="Times New Roman" w:cs="Times New Roman"/>
          <w:sz w:val="24"/>
          <w:szCs w:val="24"/>
        </w:rPr>
        <w:t xml:space="preserve">в </w:t>
      </w:r>
      <w:r w:rsidR="00D15F00">
        <w:rPr>
          <w:rFonts w:ascii="Times New Roman" w:hAnsi="Times New Roman" w:cs="Times New Roman"/>
          <w:sz w:val="24"/>
          <w:szCs w:val="24"/>
        </w:rPr>
        <w:t>раздел</w:t>
      </w:r>
      <w:r w:rsidR="00EE6809">
        <w:rPr>
          <w:rFonts w:ascii="Times New Roman" w:hAnsi="Times New Roman" w:cs="Times New Roman"/>
          <w:sz w:val="24"/>
          <w:szCs w:val="24"/>
        </w:rPr>
        <w:t>е</w:t>
      </w:r>
      <w:r w:rsidR="00D15F00">
        <w:rPr>
          <w:rFonts w:ascii="Times New Roman" w:hAnsi="Times New Roman" w:cs="Times New Roman"/>
          <w:sz w:val="24"/>
          <w:szCs w:val="24"/>
        </w:rPr>
        <w:t xml:space="preserve"> 4 «Ресурсное обеспечение муниципальной программы» </w:t>
      </w:r>
      <w:r w:rsidR="00EE6809">
        <w:rPr>
          <w:rFonts w:ascii="Times New Roman" w:hAnsi="Times New Roman" w:cs="Times New Roman"/>
          <w:sz w:val="24"/>
          <w:szCs w:val="24"/>
        </w:rPr>
        <w:t>слова</w:t>
      </w:r>
      <w:r w:rsidR="00EE6809" w:rsidRPr="00EE6809">
        <w:rPr>
          <w:rFonts w:ascii="Times New Roman" w:hAnsi="Times New Roman" w:cs="Times New Roman"/>
          <w:sz w:val="24"/>
          <w:szCs w:val="24"/>
        </w:rPr>
        <w:t xml:space="preserve"> </w:t>
      </w:r>
      <w:r w:rsidR="00EE6809">
        <w:rPr>
          <w:rFonts w:ascii="Times New Roman" w:hAnsi="Times New Roman" w:cs="Times New Roman"/>
          <w:sz w:val="24"/>
          <w:szCs w:val="24"/>
        </w:rPr>
        <w:t>«</w:t>
      </w:r>
      <w:r w:rsidR="00EE6809" w:rsidRPr="00592A6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на 2017 – 2021 годы составляет </w:t>
      </w:r>
      <w:r w:rsidR="00EE6809">
        <w:rPr>
          <w:rFonts w:ascii="Times New Roman" w:hAnsi="Times New Roman" w:cs="Times New Roman"/>
          <w:sz w:val="24"/>
          <w:szCs w:val="24"/>
        </w:rPr>
        <w:t>770</w:t>
      </w:r>
      <w:r w:rsidR="00EE6809" w:rsidRPr="00592A6C">
        <w:rPr>
          <w:rFonts w:ascii="Times New Roman" w:hAnsi="Times New Roman" w:cs="Times New Roman"/>
          <w:sz w:val="24"/>
          <w:szCs w:val="24"/>
        </w:rPr>
        <w:t> 000 рублей, в том числе по годам:</w:t>
      </w:r>
    </w:p>
    <w:p w:rsidR="00EE6809" w:rsidRPr="00592A6C" w:rsidRDefault="00EE6809" w:rsidP="00EE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>2017 год – 270 000 рублей;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tab/>
      </w:r>
      <w:r w:rsidRPr="00592A6C">
        <w:rPr>
          <w:rFonts w:ascii="Times New Roman" w:hAnsi="Times New Roman" w:cs="Times New Roman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>2020 год – 250 000 рублей;</w:t>
      </w:r>
    </w:p>
    <w:p w:rsidR="00EE6809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>2021 год – 250</w:t>
      </w:r>
      <w:r>
        <w:rPr>
          <w:rFonts w:ascii="Times New Roman" w:hAnsi="Times New Roman" w:cs="Times New Roman"/>
          <w:sz w:val="24"/>
          <w:szCs w:val="24"/>
        </w:rPr>
        <w:t xml:space="preserve"> 000 рублей» </w:t>
      </w:r>
    </w:p>
    <w:p w:rsidR="00EE6809" w:rsidRDefault="00EB5638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</w:t>
      </w:r>
      <w:r w:rsidR="00EE6809">
        <w:rPr>
          <w:rFonts w:ascii="Times New Roman" w:hAnsi="Times New Roman" w:cs="Times New Roman"/>
          <w:sz w:val="24"/>
          <w:szCs w:val="24"/>
        </w:rPr>
        <w:t xml:space="preserve"> словами:</w:t>
      </w:r>
    </w:p>
    <w:p w:rsidR="00EE6809" w:rsidRPr="00592A6C" w:rsidRDefault="00EE6809" w:rsidP="00EE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92A6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на 2017 – 2021 годы составляет </w:t>
      </w:r>
      <w:r>
        <w:rPr>
          <w:rFonts w:ascii="Times New Roman" w:hAnsi="Times New Roman" w:cs="Times New Roman"/>
          <w:sz w:val="24"/>
          <w:szCs w:val="24"/>
        </w:rPr>
        <w:t>981 834,32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EE6809" w:rsidRPr="00592A6C" w:rsidRDefault="00EE6809" w:rsidP="00EE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 xml:space="preserve">2017 год – </w:t>
      </w:r>
      <w:r w:rsidR="008C1E6A">
        <w:rPr>
          <w:rFonts w:ascii="Times New Roman" w:hAnsi="Times New Roman" w:cs="Times New Roman"/>
          <w:sz w:val="24"/>
          <w:szCs w:val="24"/>
        </w:rPr>
        <w:t>481 834,32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</w:t>
      </w:r>
      <w:r w:rsidR="008C1E6A">
        <w:rPr>
          <w:rFonts w:ascii="Times New Roman" w:hAnsi="Times New Roman" w:cs="Times New Roman"/>
          <w:sz w:val="24"/>
          <w:szCs w:val="24"/>
        </w:rPr>
        <w:t>ей</w:t>
      </w:r>
      <w:r w:rsidRPr="00592A6C">
        <w:rPr>
          <w:rFonts w:ascii="Times New Roman" w:hAnsi="Times New Roman" w:cs="Times New Roman"/>
          <w:sz w:val="24"/>
          <w:szCs w:val="24"/>
        </w:rPr>
        <w:t>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tab/>
      </w:r>
      <w:r w:rsidRPr="00592A6C">
        <w:rPr>
          <w:rFonts w:ascii="Times New Roman" w:hAnsi="Times New Roman" w:cs="Times New Roman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2A6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6809" w:rsidRPr="00592A6C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>2020 год – 250 000 рублей;</w:t>
      </w:r>
    </w:p>
    <w:p w:rsidR="00EE6809" w:rsidRDefault="00EE6809" w:rsidP="00EE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A6C">
        <w:rPr>
          <w:rFonts w:ascii="Times New Roman" w:hAnsi="Times New Roman" w:cs="Times New Roman"/>
          <w:sz w:val="24"/>
          <w:szCs w:val="24"/>
        </w:rPr>
        <w:tab/>
        <w:t>2021 год – 250</w:t>
      </w:r>
      <w:r>
        <w:rPr>
          <w:rFonts w:ascii="Times New Roman" w:hAnsi="Times New Roman" w:cs="Times New Roman"/>
          <w:sz w:val="24"/>
          <w:szCs w:val="24"/>
        </w:rPr>
        <w:t xml:space="preserve"> 000 рублей» </w:t>
      </w:r>
    </w:p>
    <w:p w:rsidR="008C1E6A" w:rsidRDefault="008C1E6A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приложение № 2 к муниципальной программе «Управление муниципальным имуществом муниципального </w:t>
      </w:r>
      <w:r w:rsidR="00B01400">
        <w:rPr>
          <w:rFonts w:ascii="Times New Roman" w:hAnsi="Times New Roman" w:cs="Times New Roman"/>
          <w:sz w:val="24"/>
          <w:szCs w:val="24"/>
        </w:rPr>
        <w:t>образования Кривошеинский район» изложить в новой редакции согласно приложению к настоящему постановлению.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2-17-63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МБУК «Кривошеинская ЦМБ»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Жуйкова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</w:t>
      </w: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1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00" w:rsidRDefault="00B01400" w:rsidP="00EB5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9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B5638" w:rsidRDefault="00EB5638" w:rsidP="00EB5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B5638" w:rsidRDefault="00EB5638" w:rsidP="00EB5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EB5638" w:rsidRPr="0010797B" w:rsidRDefault="00EB5638" w:rsidP="00EB5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3309C">
        <w:rPr>
          <w:rFonts w:ascii="Times New Roman" w:hAnsi="Times New Roman" w:cs="Times New Roman"/>
          <w:sz w:val="24"/>
          <w:szCs w:val="24"/>
        </w:rPr>
        <w:t>08.02.</w:t>
      </w:r>
      <w:r>
        <w:rPr>
          <w:rFonts w:ascii="Times New Roman" w:hAnsi="Times New Roman" w:cs="Times New Roman"/>
          <w:sz w:val="24"/>
          <w:szCs w:val="24"/>
        </w:rPr>
        <w:t xml:space="preserve">2017 № </w:t>
      </w:r>
      <w:r w:rsidR="0063309C">
        <w:rPr>
          <w:rFonts w:ascii="Times New Roman" w:hAnsi="Times New Roman" w:cs="Times New Roman"/>
          <w:sz w:val="24"/>
          <w:szCs w:val="24"/>
        </w:rPr>
        <w:t>60</w:t>
      </w:r>
    </w:p>
    <w:p w:rsidR="00B01400" w:rsidRPr="0010797B" w:rsidRDefault="00B01400" w:rsidP="00B01400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400" w:rsidRPr="0010797B" w:rsidRDefault="00B01400" w:rsidP="00B0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400" w:rsidRPr="00CE0A6C" w:rsidRDefault="00B01400" w:rsidP="00B01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CE0A6C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Расходы местного бюджета </w:t>
      </w:r>
      <w:proofErr w:type="gramStart"/>
      <w:r w:rsidRPr="00CE0A6C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на</w:t>
      </w:r>
      <w:proofErr w:type="gramEnd"/>
    </w:p>
    <w:p w:rsidR="00B01400" w:rsidRDefault="00B01400" w:rsidP="00B01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CE0A6C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реализацию муниципальной программы</w:t>
      </w:r>
    </w:p>
    <w:p w:rsidR="00B01400" w:rsidRPr="00CE0A6C" w:rsidRDefault="00B01400" w:rsidP="00B01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B01400" w:rsidTr="00024ADE">
        <w:trPr>
          <w:trHeight w:val="720"/>
        </w:trPr>
        <w:tc>
          <w:tcPr>
            <w:tcW w:w="1869" w:type="dxa"/>
            <w:vMerge w:val="restart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</w:tcPr>
          <w:p w:rsidR="00B01400" w:rsidRDefault="00B01400" w:rsidP="00B01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B01400" w:rsidTr="00024ADE">
        <w:trPr>
          <w:trHeight w:val="660"/>
        </w:trPr>
        <w:tc>
          <w:tcPr>
            <w:tcW w:w="1869" w:type="dxa"/>
            <w:vMerge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vMerge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Merge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2021 год</w:t>
            </w:r>
          </w:p>
        </w:tc>
      </w:tr>
      <w:tr w:rsidR="00B01400" w:rsidTr="00024ADE">
        <w:trPr>
          <w:trHeight w:val="2198"/>
        </w:trPr>
        <w:tc>
          <w:tcPr>
            <w:tcW w:w="1869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24ADE" w:rsidRDefault="00B01400" w:rsidP="00024A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01400" w:rsidRDefault="007F6AFF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481 834,32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250 000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250 000</w:t>
            </w:r>
          </w:p>
        </w:tc>
      </w:tr>
      <w:tr w:rsidR="00024ADE" w:rsidTr="00024ADE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024ADE" w:rsidRDefault="00024ADE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B01400" w:rsidTr="00024ADE">
        <w:tc>
          <w:tcPr>
            <w:tcW w:w="186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</w:tcPr>
          <w:p w:rsidR="00B01400" w:rsidRDefault="007F6AFF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70 000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70 000</w:t>
            </w:r>
          </w:p>
        </w:tc>
      </w:tr>
      <w:tr w:rsidR="00B01400" w:rsidTr="00024ADE">
        <w:tc>
          <w:tcPr>
            <w:tcW w:w="186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Содержание имущества, раздел помещений, зданий,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строений, составляющих казну муниципального образования Кривошеинский район</w:t>
            </w:r>
          </w:p>
        </w:tc>
        <w:tc>
          <w:tcPr>
            <w:tcW w:w="1948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экономический отдел Администрации Кривошеинского района</w:t>
            </w:r>
          </w:p>
        </w:tc>
        <w:tc>
          <w:tcPr>
            <w:tcW w:w="1826" w:type="dxa"/>
          </w:tcPr>
          <w:p w:rsidR="00B01400" w:rsidRDefault="007F6AFF" w:rsidP="007F6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301 834,32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40</w:t>
            </w:r>
            <w:r w:rsidR="007F6A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000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40</w:t>
            </w:r>
            <w:r w:rsidR="007F6A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000</w:t>
            </w:r>
          </w:p>
        </w:tc>
      </w:tr>
      <w:tr w:rsidR="00B01400" w:rsidTr="00024ADE">
        <w:tc>
          <w:tcPr>
            <w:tcW w:w="186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</w:tcPr>
          <w:p w:rsidR="00B01400" w:rsidRDefault="007F6AFF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80 000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140</w:t>
            </w:r>
            <w:r w:rsidR="007F6A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000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140</w:t>
            </w:r>
            <w:r w:rsidR="007F6A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000</w:t>
            </w:r>
          </w:p>
        </w:tc>
      </w:tr>
      <w:tr w:rsidR="00B01400" w:rsidTr="00024ADE">
        <w:tc>
          <w:tcPr>
            <w:tcW w:w="186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B01400" w:rsidTr="00024ADE">
        <w:tc>
          <w:tcPr>
            <w:tcW w:w="186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</w:tcPr>
          <w:p w:rsidR="00B01400" w:rsidRDefault="00B01400" w:rsidP="00EB2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</w:tr>
    </w:tbl>
    <w:p w:rsidR="00B01400" w:rsidRPr="0010797B" w:rsidRDefault="00B01400" w:rsidP="00B014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B01400" w:rsidRPr="00B01400" w:rsidRDefault="00B01400" w:rsidP="008C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1400" w:rsidRPr="00B01400" w:rsidSect="00B0140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B19"/>
    <w:rsid w:val="00024ADE"/>
    <w:rsid w:val="0006091C"/>
    <w:rsid w:val="003F045F"/>
    <w:rsid w:val="00547B19"/>
    <w:rsid w:val="0063309C"/>
    <w:rsid w:val="007F6AFF"/>
    <w:rsid w:val="008C1E6A"/>
    <w:rsid w:val="00AC4028"/>
    <w:rsid w:val="00B01400"/>
    <w:rsid w:val="00D15F00"/>
    <w:rsid w:val="00DA4DB9"/>
    <w:rsid w:val="00E745B0"/>
    <w:rsid w:val="00EB5638"/>
    <w:rsid w:val="00E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C"/>
  </w:style>
  <w:style w:type="paragraph" w:styleId="2">
    <w:name w:val="heading 2"/>
    <w:basedOn w:val="a"/>
    <w:next w:val="a"/>
    <w:link w:val="20"/>
    <w:semiHidden/>
    <w:unhideWhenUsed/>
    <w:qFormat/>
    <w:rsid w:val="00547B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7B1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8</cp:revision>
  <cp:lastPrinted>2017-02-08T10:29:00Z</cp:lastPrinted>
  <dcterms:created xsi:type="dcterms:W3CDTF">2017-01-31T04:48:00Z</dcterms:created>
  <dcterms:modified xsi:type="dcterms:W3CDTF">2017-02-08T10:29:00Z</dcterms:modified>
</cp:coreProperties>
</file>