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C9" w:rsidRDefault="00DC6FD8" w:rsidP="00675FC9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DC6FD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3pt;height:62pt;visibility:visible;mso-wrap-style:square">
            <v:imagedata r:id="rId8" o:title="gerb2"/>
          </v:shape>
        </w:pict>
      </w:r>
    </w:p>
    <w:p w:rsidR="00B77359" w:rsidRPr="00552F2E" w:rsidRDefault="00B77359" w:rsidP="00675FC9">
      <w:pPr>
        <w:shd w:val="clear" w:color="auto" w:fill="FFFFFF"/>
        <w:tabs>
          <w:tab w:val="left" w:pos="10152"/>
        </w:tabs>
        <w:jc w:val="center"/>
      </w:pPr>
    </w:p>
    <w:p w:rsidR="00675FC9" w:rsidRPr="00A0080C" w:rsidRDefault="00675FC9" w:rsidP="00675FC9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0080C">
        <w:rPr>
          <w:b/>
          <w:spacing w:val="-3"/>
          <w:sz w:val="30"/>
          <w:szCs w:val="30"/>
        </w:rPr>
        <w:t>АДМИНИСТРАЦИЯ КРИВОШЕИНСКОГО РАЙОНА</w:t>
      </w:r>
    </w:p>
    <w:p w:rsidR="00B77359" w:rsidRDefault="00B77359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Pr="00A0080C" w:rsidRDefault="00675FC9" w:rsidP="00675FC9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0080C">
        <w:rPr>
          <w:b/>
          <w:sz w:val="28"/>
          <w:szCs w:val="28"/>
        </w:rPr>
        <w:t>ПОСТАНОВЛЕНИЕ</w:t>
      </w:r>
    </w:p>
    <w:p w:rsidR="00424EA5" w:rsidRPr="00552F2E" w:rsidRDefault="00424EA5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Pr="00552F2E" w:rsidRDefault="00FB254B" w:rsidP="00424EA5">
      <w:pPr>
        <w:tabs>
          <w:tab w:val="left" w:pos="10152"/>
        </w:tabs>
      </w:pPr>
      <w:r>
        <w:t>05.12.2017 г.</w:t>
      </w:r>
      <w:r w:rsidR="00675FC9" w:rsidRPr="00552F2E">
        <w:t xml:space="preserve">                  </w:t>
      </w:r>
      <w:r w:rsidR="00424EA5">
        <w:t xml:space="preserve">                   </w:t>
      </w:r>
      <w:r w:rsidR="00675FC9" w:rsidRPr="00552F2E">
        <w:t xml:space="preserve">                                                        </w:t>
      </w:r>
      <w:r w:rsidR="00A0080C">
        <w:t xml:space="preserve">            </w:t>
      </w:r>
      <w:r w:rsidR="00675FC9" w:rsidRPr="00552F2E">
        <w:t xml:space="preserve">           </w:t>
      </w:r>
      <w:r w:rsidR="002D3A3A">
        <w:t xml:space="preserve">     </w:t>
      </w:r>
      <w:r w:rsidR="00675FC9" w:rsidRPr="00552F2E">
        <w:t xml:space="preserve">  №   </w:t>
      </w:r>
      <w:r>
        <w:t>556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с. Кривошеино</w:t>
      </w: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Томская область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  <w:r w:rsidRPr="00552F2E">
        <w:rPr>
          <w:bCs/>
        </w:rPr>
        <w:t>О</w:t>
      </w:r>
      <w:r w:rsidR="006D7B82">
        <w:rPr>
          <w:bCs/>
        </w:rPr>
        <w:t xml:space="preserve">б отмене </w:t>
      </w:r>
      <w:r w:rsidRPr="00552F2E">
        <w:rPr>
          <w:bCs/>
        </w:rPr>
        <w:t xml:space="preserve"> постановлени</w:t>
      </w:r>
      <w:r w:rsidR="006D7B82">
        <w:rPr>
          <w:bCs/>
        </w:rPr>
        <w:t>я</w:t>
      </w:r>
      <w:r w:rsidR="00A87FC6">
        <w:rPr>
          <w:bCs/>
        </w:rPr>
        <w:t xml:space="preserve"> </w:t>
      </w:r>
      <w:r w:rsidRPr="00552F2E">
        <w:rPr>
          <w:bCs/>
        </w:rPr>
        <w:t xml:space="preserve">Администрации Кривошеинского района от </w:t>
      </w:r>
      <w:r w:rsidR="006D7B82">
        <w:rPr>
          <w:bCs/>
        </w:rPr>
        <w:t>24</w:t>
      </w:r>
      <w:r w:rsidRPr="00552F2E">
        <w:rPr>
          <w:bCs/>
        </w:rPr>
        <w:t>.</w:t>
      </w:r>
      <w:r w:rsidR="006D7B82">
        <w:rPr>
          <w:bCs/>
        </w:rPr>
        <w:t>11</w:t>
      </w:r>
      <w:r w:rsidRPr="00552F2E">
        <w:rPr>
          <w:bCs/>
        </w:rPr>
        <w:t>.201</w:t>
      </w:r>
      <w:r w:rsidR="006D7B82">
        <w:rPr>
          <w:bCs/>
        </w:rPr>
        <w:t>7</w:t>
      </w:r>
      <w:r w:rsidRPr="00552F2E">
        <w:rPr>
          <w:bCs/>
        </w:rPr>
        <w:t xml:space="preserve"> № </w:t>
      </w:r>
      <w:r w:rsidR="006D7B82">
        <w:rPr>
          <w:bCs/>
        </w:rPr>
        <w:t>550</w:t>
      </w:r>
      <w:r w:rsidRPr="00552F2E">
        <w:rPr>
          <w:bCs/>
        </w:rPr>
        <w:t xml:space="preserve"> </w:t>
      </w:r>
      <w:r w:rsidRPr="00552F2E">
        <w:t>«</w:t>
      </w:r>
      <w:r w:rsidR="0034026A" w:rsidRPr="00552F2E">
        <w:rPr>
          <w:bCs/>
        </w:rPr>
        <w:t>О внесении изменений в постановлени</w:t>
      </w:r>
      <w:r w:rsidR="0034026A">
        <w:rPr>
          <w:bCs/>
        </w:rPr>
        <w:t xml:space="preserve">е </w:t>
      </w:r>
      <w:r w:rsidR="0034026A" w:rsidRPr="00552F2E">
        <w:rPr>
          <w:bCs/>
        </w:rPr>
        <w:t xml:space="preserve">Администрации Кривошеинского района от 15.02.2016 № 47 </w:t>
      </w:r>
      <w:r w:rsidR="0034026A" w:rsidRPr="00552F2E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/>
          <w:bCs/>
        </w:rPr>
      </w:pPr>
    </w:p>
    <w:p w:rsidR="00675FC9" w:rsidRPr="00552F2E" w:rsidRDefault="00675FC9" w:rsidP="00675FC9">
      <w:pPr>
        <w:ind w:firstLine="567"/>
        <w:jc w:val="both"/>
      </w:pPr>
      <w:r w:rsidRPr="00552F2E">
        <w:t xml:space="preserve">С целью совершенствования нормативного правового акта, 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</w:p>
    <w:p w:rsidR="00675FC9" w:rsidRPr="008D60A7" w:rsidRDefault="00675FC9" w:rsidP="00675FC9">
      <w:pPr>
        <w:pStyle w:val="ConsPlusNormal"/>
        <w:ind w:firstLine="567"/>
        <w:jc w:val="both"/>
        <w:rPr>
          <w:b/>
          <w:szCs w:val="24"/>
        </w:rPr>
      </w:pPr>
      <w:r w:rsidRPr="008D60A7">
        <w:rPr>
          <w:b/>
          <w:szCs w:val="24"/>
        </w:rPr>
        <w:t>ПОСТАНОВЛЯЮ:</w:t>
      </w:r>
    </w:p>
    <w:p w:rsidR="00F07627" w:rsidRPr="00141758" w:rsidRDefault="001962A8" w:rsidP="0034026A">
      <w:pPr>
        <w:pStyle w:val="ConsPlusNormal"/>
        <w:ind w:firstLine="567"/>
        <w:jc w:val="both"/>
      </w:pPr>
      <w:r>
        <w:rPr>
          <w:szCs w:val="24"/>
        </w:rPr>
        <w:t>1.</w:t>
      </w:r>
      <w:r w:rsidR="0034026A">
        <w:rPr>
          <w:szCs w:val="24"/>
        </w:rPr>
        <w:t xml:space="preserve">Отменить </w:t>
      </w:r>
      <w:r w:rsidR="0034026A" w:rsidRPr="00552F2E">
        <w:rPr>
          <w:bCs/>
        </w:rPr>
        <w:t>постановлени</w:t>
      </w:r>
      <w:r w:rsidR="0034026A">
        <w:rPr>
          <w:bCs/>
        </w:rPr>
        <w:t xml:space="preserve">е </w:t>
      </w:r>
      <w:r w:rsidR="0034026A" w:rsidRPr="00552F2E">
        <w:rPr>
          <w:bCs/>
        </w:rPr>
        <w:t xml:space="preserve">Администрации Кривошеинского района от </w:t>
      </w:r>
      <w:r w:rsidR="0034026A">
        <w:rPr>
          <w:bCs/>
        </w:rPr>
        <w:t>24</w:t>
      </w:r>
      <w:r w:rsidR="0034026A" w:rsidRPr="00552F2E">
        <w:rPr>
          <w:bCs/>
        </w:rPr>
        <w:t>.</w:t>
      </w:r>
      <w:r w:rsidR="0034026A">
        <w:rPr>
          <w:bCs/>
        </w:rPr>
        <w:t>11</w:t>
      </w:r>
      <w:r w:rsidR="0034026A" w:rsidRPr="00552F2E">
        <w:rPr>
          <w:bCs/>
        </w:rPr>
        <w:t>.201</w:t>
      </w:r>
      <w:r w:rsidR="0034026A">
        <w:rPr>
          <w:bCs/>
        </w:rPr>
        <w:t>7</w:t>
      </w:r>
      <w:r w:rsidR="0034026A" w:rsidRPr="00552F2E">
        <w:rPr>
          <w:bCs/>
        </w:rPr>
        <w:t xml:space="preserve"> № </w:t>
      </w:r>
      <w:r w:rsidR="0034026A">
        <w:rPr>
          <w:bCs/>
        </w:rPr>
        <w:t>550</w:t>
      </w:r>
      <w:r w:rsidR="0034026A" w:rsidRPr="00552F2E">
        <w:rPr>
          <w:bCs/>
        </w:rPr>
        <w:t xml:space="preserve"> </w:t>
      </w:r>
      <w:r w:rsidR="0034026A" w:rsidRPr="00552F2E">
        <w:t>«</w:t>
      </w:r>
      <w:r w:rsidR="0034026A" w:rsidRPr="00552F2E">
        <w:rPr>
          <w:bCs/>
        </w:rPr>
        <w:t>О внесении изменений в постановлени</w:t>
      </w:r>
      <w:r w:rsidR="0034026A">
        <w:rPr>
          <w:bCs/>
        </w:rPr>
        <w:t xml:space="preserve">е </w:t>
      </w:r>
      <w:r w:rsidR="0034026A" w:rsidRPr="00552F2E">
        <w:rPr>
          <w:bCs/>
        </w:rPr>
        <w:t xml:space="preserve">Администрации Кривошеинского района от 15.02.2016 № 47 </w:t>
      </w:r>
      <w:r w:rsidR="0034026A" w:rsidRPr="00552F2E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  <w:r w:rsidR="00F07627" w:rsidRPr="00141758">
        <w:t>.</w:t>
      </w:r>
    </w:p>
    <w:p w:rsidR="00675FC9" w:rsidRPr="00552F2E" w:rsidRDefault="00675FC9" w:rsidP="001962A8">
      <w:pPr>
        <w:autoSpaceDE w:val="0"/>
        <w:autoSpaceDN w:val="0"/>
        <w:adjustRightInd w:val="0"/>
        <w:ind w:firstLine="567"/>
        <w:jc w:val="both"/>
      </w:pPr>
      <w:r w:rsidRPr="00AB3F5A">
        <w:t>2</w:t>
      </w:r>
      <w:r w:rsidR="001962A8" w:rsidRPr="00AB3F5A">
        <w:t>.</w:t>
      </w:r>
      <w:r w:rsidRPr="00AB3F5A">
        <w:t>Настоящее постановление вступает в силу с даты его официального опубликования</w:t>
      </w:r>
      <w:r w:rsidRPr="00552F2E">
        <w:t>.</w:t>
      </w:r>
    </w:p>
    <w:p w:rsidR="00675FC9" w:rsidRPr="00552F2E" w:rsidRDefault="00675FC9" w:rsidP="001962A8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3</w:t>
      </w:r>
      <w:r w:rsidR="001962A8">
        <w:rPr>
          <w:szCs w:val="24"/>
        </w:rPr>
        <w:t>.</w:t>
      </w:r>
      <w:r w:rsidRPr="00552F2E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675FC9" w:rsidRPr="00552F2E" w:rsidRDefault="00675FC9" w:rsidP="001962A8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4.Контроль за исполнением настоящего постановления возложить на Первого заместителя Главы Кривошеинского района.</w:t>
      </w:r>
    </w:p>
    <w:p w:rsidR="001962A8" w:rsidRPr="00552F2E" w:rsidRDefault="001962A8" w:rsidP="00675FC9">
      <w:pPr>
        <w:autoSpaceDE w:val="0"/>
        <w:autoSpaceDN w:val="0"/>
        <w:adjustRightInd w:val="0"/>
        <w:ind w:firstLine="567"/>
        <w:outlineLvl w:val="0"/>
      </w:pPr>
    </w:p>
    <w:p w:rsidR="004B541B" w:rsidRDefault="004B541B" w:rsidP="00675FC9">
      <w:pPr>
        <w:autoSpaceDE w:val="0"/>
        <w:autoSpaceDN w:val="0"/>
        <w:adjustRightInd w:val="0"/>
        <w:jc w:val="both"/>
        <w:outlineLvl w:val="0"/>
      </w:pPr>
    </w:p>
    <w:p w:rsidR="004B541B" w:rsidRDefault="004B541B" w:rsidP="00675FC9">
      <w:pPr>
        <w:autoSpaceDE w:val="0"/>
        <w:autoSpaceDN w:val="0"/>
        <w:adjustRightInd w:val="0"/>
        <w:jc w:val="both"/>
        <w:outlineLvl w:val="0"/>
      </w:pPr>
    </w:p>
    <w:p w:rsidR="00675FC9" w:rsidRPr="00552F2E" w:rsidRDefault="00675FC9" w:rsidP="00437430">
      <w:pPr>
        <w:autoSpaceDE w:val="0"/>
        <w:autoSpaceDN w:val="0"/>
        <w:adjustRightInd w:val="0"/>
        <w:jc w:val="both"/>
        <w:outlineLvl w:val="0"/>
      </w:pPr>
      <w:r w:rsidRPr="00552F2E">
        <w:t>Глав</w:t>
      </w:r>
      <w:r w:rsidR="00CC2973">
        <w:t>ы</w:t>
      </w:r>
      <w:r w:rsidRPr="00552F2E">
        <w:t xml:space="preserve"> Кривошеинского района</w:t>
      </w:r>
      <w:r w:rsidR="00CC2973">
        <w:t xml:space="preserve">                                                       </w:t>
      </w:r>
      <w:r w:rsidR="0034026A">
        <w:t xml:space="preserve">        </w:t>
      </w:r>
      <w:r w:rsidR="00CC2973">
        <w:t xml:space="preserve">                     </w:t>
      </w:r>
      <w:r w:rsidR="0034026A">
        <w:t>С.А. Тайлашев</w:t>
      </w:r>
    </w:p>
    <w:p w:rsidR="004B541B" w:rsidRDefault="004B541B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C7052" w:rsidRDefault="007C7052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CC2973" w:rsidRDefault="00CC2973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5FC9" w:rsidRPr="00552F2E" w:rsidRDefault="001962A8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 xml:space="preserve">Александра Николаевна </w:t>
      </w:r>
      <w:r w:rsidR="00675FC9" w:rsidRPr="00552F2E">
        <w:rPr>
          <w:sz w:val="20"/>
          <w:szCs w:val="20"/>
        </w:rPr>
        <w:t xml:space="preserve">Грязнова </w:t>
      </w:r>
    </w:p>
    <w:p w:rsidR="00675FC9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8 (38251) 21761</w:t>
      </w:r>
    </w:p>
    <w:p w:rsidR="001962A8" w:rsidRPr="00552F2E" w:rsidRDefault="001962A8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Прокуратура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Управление финансов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Отдел социально-экономического развития села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Бухгалтерия</w:t>
      </w:r>
    </w:p>
    <w:p w:rsidR="00675FC9" w:rsidRPr="007E05B6" w:rsidRDefault="00675FC9" w:rsidP="007E05B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Первый заместитель Главы Кривошеинского района</w:t>
      </w:r>
    </w:p>
    <w:sectPr w:rsidR="00675FC9" w:rsidRPr="007E05B6" w:rsidSect="00437430">
      <w:pgSz w:w="11905" w:h="16838"/>
      <w:pgMar w:top="426" w:right="848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9A" w:rsidRDefault="00D5649A" w:rsidP="002A4BBE">
      <w:r>
        <w:separator/>
      </w:r>
    </w:p>
  </w:endnote>
  <w:endnote w:type="continuationSeparator" w:id="1">
    <w:p w:rsidR="00D5649A" w:rsidRDefault="00D5649A" w:rsidP="002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9A" w:rsidRDefault="00D5649A" w:rsidP="002A4BBE">
      <w:r>
        <w:separator/>
      </w:r>
    </w:p>
  </w:footnote>
  <w:footnote w:type="continuationSeparator" w:id="1">
    <w:p w:rsidR="00D5649A" w:rsidRDefault="00D5649A" w:rsidP="002A4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3D5D"/>
    <w:rsid w:val="00024241"/>
    <w:rsid w:val="000275CC"/>
    <w:rsid w:val="00032F90"/>
    <w:rsid w:val="00040155"/>
    <w:rsid w:val="00053C20"/>
    <w:rsid w:val="00054789"/>
    <w:rsid w:val="000650CB"/>
    <w:rsid w:val="0006511A"/>
    <w:rsid w:val="00070804"/>
    <w:rsid w:val="00087DC7"/>
    <w:rsid w:val="000917C6"/>
    <w:rsid w:val="0009538A"/>
    <w:rsid w:val="0009624D"/>
    <w:rsid w:val="000A1B44"/>
    <w:rsid w:val="000A36F5"/>
    <w:rsid w:val="000B6C9A"/>
    <w:rsid w:val="000F1E0C"/>
    <w:rsid w:val="000F47EF"/>
    <w:rsid w:val="000F6A8A"/>
    <w:rsid w:val="00114944"/>
    <w:rsid w:val="00114D21"/>
    <w:rsid w:val="00140B3E"/>
    <w:rsid w:val="00141758"/>
    <w:rsid w:val="00160745"/>
    <w:rsid w:val="00160DFE"/>
    <w:rsid w:val="00164E53"/>
    <w:rsid w:val="00176B75"/>
    <w:rsid w:val="001962A8"/>
    <w:rsid w:val="001B59D2"/>
    <w:rsid w:val="001B6CF7"/>
    <w:rsid w:val="001D72FC"/>
    <w:rsid w:val="001F217E"/>
    <w:rsid w:val="00203201"/>
    <w:rsid w:val="002073EF"/>
    <w:rsid w:val="00213262"/>
    <w:rsid w:val="00216F14"/>
    <w:rsid w:val="0023093C"/>
    <w:rsid w:val="00263DF6"/>
    <w:rsid w:val="00286E57"/>
    <w:rsid w:val="002A4BBE"/>
    <w:rsid w:val="002C7E23"/>
    <w:rsid w:val="002D3A3A"/>
    <w:rsid w:val="00304068"/>
    <w:rsid w:val="003047C5"/>
    <w:rsid w:val="00312589"/>
    <w:rsid w:val="00334402"/>
    <w:rsid w:val="0033555F"/>
    <w:rsid w:val="0033793F"/>
    <w:rsid w:val="0034026A"/>
    <w:rsid w:val="00341A4F"/>
    <w:rsid w:val="00342D5E"/>
    <w:rsid w:val="00345BCD"/>
    <w:rsid w:val="003469BF"/>
    <w:rsid w:val="00365905"/>
    <w:rsid w:val="00366D02"/>
    <w:rsid w:val="00377D8C"/>
    <w:rsid w:val="003A37DA"/>
    <w:rsid w:val="003A7990"/>
    <w:rsid w:val="003B262A"/>
    <w:rsid w:val="003B39EF"/>
    <w:rsid w:val="003C2CCC"/>
    <w:rsid w:val="003C499C"/>
    <w:rsid w:val="003D1A09"/>
    <w:rsid w:val="003D4FCE"/>
    <w:rsid w:val="003E0537"/>
    <w:rsid w:val="0040471C"/>
    <w:rsid w:val="00424EA5"/>
    <w:rsid w:val="00432163"/>
    <w:rsid w:val="00437430"/>
    <w:rsid w:val="004603AF"/>
    <w:rsid w:val="00463DC0"/>
    <w:rsid w:val="00464B3D"/>
    <w:rsid w:val="00467A79"/>
    <w:rsid w:val="004903BB"/>
    <w:rsid w:val="00492FD4"/>
    <w:rsid w:val="004B541B"/>
    <w:rsid w:val="004C38D0"/>
    <w:rsid w:val="004C3FCA"/>
    <w:rsid w:val="004E3E96"/>
    <w:rsid w:val="004E67E2"/>
    <w:rsid w:val="004F7E69"/>
    <w:rsid w:val="005019F8"/>
    <w:rsid w:val="00510DF5"/>
    <w:rsid w:val="00532AF2"/>
    <w:rsid w:val="00544AEA"/>
    <w:rsid w:val="005A51DA"/>
    <w:rsid w:val="005B0E26"/>
    <w:rsid w:val="005B282A"/>
    <w:rsid w:val="005E01C5"/>
    <w:rsid w:val="006053D8"/>
    <w:rsid w:val="006376AC"/>
    <w:rsid w:val="0064617A"/>
    <w:rsid w:val="006625CC"/>
    <w:rsid w:val="00666037"/>
    <w:rsid w:val="00673B00"/>
    <w:rsid w:val="00675FC9"/>
    <w:rsid w:val="00684C72"/>
    <w:rsid w:val="006A10B7"/>
    <w:rsid w:val="006A138C"/>
    <w:rsid w:val="006B23BB"/>
    <w:rsid w:val="006D37EC"/>
    <w:rsid w:val="006D7B82"/>
    <w:rsid w:val="006F0A3D"/>
    <w:rsid w:val="006F3334"/>
    <w:rsid w:val="00700C46"/>
    <w:rsid w:val="00716FA3"/>
    <w:rsid w:val="00733BD8"/>
    <w:rsid w:val="00754ED1"/>
    <w:rsid w:val="00784472"/>
    <w:rsid w:val="00785D3D"/>
    <w:rsid w:val="00796764"/>
    <w:rsid w:val="007A245B"/>
    <w:rsid w:val="007B4FB9"/>
    <w:rsid w:val="007C1532"/>
    <w:rsid w:val="007C45DC"/>
    <w:rsid w:val="007C7052"/>
    <w:rsid w:val="007E05B6"/>
    <w:rsid w:val="007E6547"/>
    <w:rsid w:val="0080056A"/>
    <w:rsid w:val="0081055F"/>
    <w:rsid w:val="00811C8B"/>
    <w:rsid w:val="00815986"/>
    <w:rsid w:val="00834077"/>
    <w:rsid w:val="008546EB"/>
    <w:rsid w:val="00866F14"/>
    <w:rsid w:val="008A7F06"/>
    <w:rsid w:val="008B1AF3"/>
    <w:rsid w:val="008C2411"/>
    <w:rsid w:val="008C46C2"/>
    <w:rsid w:val="008C482C"/>
    <w:rsid w:val="008C7BA6"/>
    <w:rsid w:val="008D60A7"/>
    <w:rsid w:val="008E5806"/>
    <w:rsid w:val="00925BA2"/>
    <w:rsid w:val="00954FA5"/>
    <w:rsid w:val="00963F6D"/>
    <w:rsid w:val="00972E8E"/>
    <w:rsid w:val="0099539E"/>
    <w:rsid w:val="00996D78"/>
    <w:rsid w:val="009B3DDC"/>
    <w:rsid w:val="009E6AE6"/>
    <w:rsid w:val="00A0080C"/>
    <w:rsid w:val="00A068C8"/>
    <w:rsid w:val="00A16F1C"/>
    <w:rsid w:val="00A24438"/>
    <w:rsid w:val="00A25E23"/>
    <w:rsid w:val="00A40AFF"/>
    <w:rsid w:val="00A42469"/>
    <w:rsid w:val="00A4349C"/>
    <w:rsid w:val="00A44A25"/>
    <w:rsid w:val="00A54207"/>
    <w:rsid w:val="00A741EF"/>
    <w:rsid w:val="00A81342"/>
    <w:rsid w:val="00A81426"/>
    <w:rsid w:val="00A87FC6"/>
    <w:rsid w:val="00A95A7D"/>
    <w:rsid w:val="00AB3F5A"/>
    <w:rsid w:val="00AC196B"/>
    <w:rsid w:val="00AD0E7B"/>
    <w:rsid w:val="00AD5F67"/>
    <w:rsid w:val="00AE7031"/>
    <w:rsid w:val="00B0138C"/>
    <w:rsid w:val="00B02EA3"/>
    <w:rsid w:val="00B048E1"/>
    <w:rsid w:val="00B065CE"/>
    <w:rsid w:val="00B338BC"/>
    <w:rsid w:val="00B37719"/>
    <w:rsid w:val="00B4496A"/>
    <w:rsid w:val="00B50B41"/>
    <w:rsid w:val="00B631D3"/>
    <w:rsid w:val="00B77359"/>
    <w:rsid w:val="00B80325"/>
    <w:rsid w:val="00B834EA"/>
    <w:rsid w:val="00B90EB2"/>
    <w:rsid w:val="00B914C9"/>
    <w:rsid w:val="00BA2481"/>
    <w:rsid w:val="00BA7337"/>
    <w:rsid w:val="00BC4381"/>
    <w:rsid w:val="00BC5D05"/>
    <w:rsid w:val="00BD1145"/>
    <w:rsid w:val="00BD658E"/>
    <w:rsid w:val="00BF3B8C"/>
    <w:rsid w:val="00C050B5"/>
    <w:rsid w:val="00C23CC6"/>
    <w:rsid w:val="00C257C3"/>
    <w:rsid w:val="00C273A6"/>
    <w:rsid w:val="00C46EDA"/>
    <w:rsid w:val="00C54F6D"/>
    <w:rsid w:val="00C8087B"/>
    <w:rsid w:val="00C82531"/>
    <w:rsid w:val="00C90A4B"/>
    <w:rsid w:val="00C96CA0"/>
    <w:rsid w:val="00CA2755"/>
    <w:rsid w:val="00CC2973"/>
    <w:rsid w:val="00CD1774"/>
    <w:rsid w:val="00CE4E95"/>
    <w:rsid w:val="00CE7029"/>
    <w:rsid w:val="00CF13BC"/>
    <w:rsid w:val="00CF2584"/>
    <w:rsid w:val="00CF6145"/>
    <w:rsid w:val="00D3218C"/>
    <w:rsid w:val="00D34B04"/>
    <w:rsid w:val="00D5640A"/>
    <w:rsid w:val="00D5649A"/>
    <w:rsid w:val="00DA1483"/>
    <w:rsid w:val="00DA1EF0"/>
    <w:rsid w:val="00DA213E"/>
    <w:rsid w:val="00DC6FD8"/>
    <w:rsid w:val="00DC747D"/>
    <w:rsid w:val="00DD3FC0"/>
    <w:rsid w:val="00DE6FBA"/>
    <w:rsid w:val="00DF004E"/>
    <w:rsid w:val="00E13482"/>
    <w:rsid w:val="00E16F4E"/>
    <w:rsid w:val="00E27688"/>
    <w:rsid w:val="00E32887"/>
    <w:rsid w:val="00E342CC"/>
    <w:rsid w:val="00E429EA"/>
    <w:rsid w:val="00E43FE3"/>
    <w:rsid w:val="00E47763"/>
    <w:rsid w:val="00E54A5A"/>
    <w:rsid w:val="00E81A62"/>
    <w:rsid w:val="00E8390C"/>
    <w:rsid w:val="00E87CC2"/>
    <w:rsid w:val="00E93C0D"/>
    <w:rsid w:val="00EA7784"/>
    <w:rsid w:val="00EB1A23"/>
    <w:rsid w:val="00EF5156"/>
    <w:rsid w:val="00F07627"/>
    <w:rsid w:val="00F52386"/>
    <w:rsid w:val="00F552B8"/>
    <w:rsid w:val="00F81438"/>
    <w:rsid w:val="00F82288"/>
    <w:rsid w:val="00FA7BFF"/>
    <w:rsid w:val="00FB254B"/>
    <w:rsid w:val="00FC5E94"/>
    <w:rsid w:val="00FD4121"/>
    <w:rsid w:val="00FD4E4A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5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rsid w:val="001B6C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B6C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FD4E4A"/>
    <w:rPr>
      <w:color w:val="0000FF"/>
      <w:u w:val="single"/>
    </w:rPr>
  </w:style>
  <w:style w:type="character" w:styleId="a7">
    <w:name w:val="FollowedHyperlink"/>
    <w:basedOn w:val="a0"/>
    <w:rsid w:val="00FD4E4A"/>
    <w:rPr>
      <w:color w:val="800080"/>
      <w:u w:val="single"/>
    </w:rPr>
  </w:style>
  <w:style w:type="paragraph" w:customStyle="1" w:styleId="ConsPlusTitle">
    <w:name w:val="ConsPlusTitle"/>
    <w:rsid w:val="00925BA2"/>
    <w:pPr>
      <w:widowControl w:val="0"/>
      <w:autoSpaceDE w:val="0"/>
      <w:autoSpaceDN w:val="0"/>
    </w:pPr>
    <w:rPr>
      <w:b/>
      <w:sz w:val="24"/>
    </w:rPr>
  </w:style>
  <w:style w:type="character" w:styleId="a8">
    <w:name w:val="page number"/>
    <w:basedOn w:val="a0"/>
    <w:rsid w:val="00925BA2"/>
  </w:style>
  <w:style w:type="paragraph" w:styleId="a9">
    <w:name w:val="header"/>
    <w:basedOn w:val="a"/>
    <w:link w:val="aa"/>
    <w:rsid w:val="00925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5BA2"/>
    <w:rPr>
      <w:sz w:val="24"/>
      <w:szCs w:val="24"/>
    </w:rPr>
  </w:style>
  <w:style w:type="table" w:styleId="ab">
    <w:name w:val="Table Grid"/>
    <w:basedOn w:val="a1"/>
    <w:rsid w:val="00925BA2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925BA2"/>
    <w:rPr>
      <w:sz w:val="24"/>
      <w:szCs w:val="24"/>
    </w:rPr>
  </w:style>
  <w:style w:type="paragraph" w:customStyle="1" w:styleId="ac">
    <w:name w:val="Адресные реквизиты"/>
    <w:basedOn w:val="ad"/>
    <w:next w:val="ad"/>
    <w:rsid w:val="00925BA2"/>
    <w:pPr>
      <w:spacing w:after="0"/>
      <w:ind w:left="-108" w:firstLine="709"/>
    </w:pPr>
    <w:rPr>
      <w:sz w:val="16"/>
      <w:szCs w:val="20"/>
    </w:rPr>
  </w:style>
  <w:style w:type="paragraph" w:styleId="ad">
    <w:name w:val="Body Text"/>
    <w:basedOn w:val="a"/>
    <w:link w:val="ae"/>
    <w:rsid w:val="00925BA2"/>
    <w:pPr>
      <w:spacing w:after="120"/>
    </w:pPr>
  </w:style>
  <w:style w:type="character" w:customStyle="1" w:styleId="ae">
    <w:name w:val="Основной текст Знак"/>
    <w:basedOn w:val="a0"/>
    <w:link w:val="ad"/>
    <w:rsid w:val="00925BA2"/>
    <w:rPr>
      <w:sz w:val="24"/>
      <w:szCs w:val="24"/>
    </w:rPr>
  </w:style>
  <w:style w:type="paragraph" w:styleId="af">
    <w:name w:val="No Spacing"/>
    <w:qFormat/>
    <w:rsid w:val="00925BA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925BA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925B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7D56-9E3D-4802-A7C8-F44BA11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1650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4</cp:revision>
  <cp:lastPrinted>2017-12-14T08:13:00Z</cp:lastPrinted>
  <dcterms:created xsi:type="dcterms:W3CDTF">2017-12-14T08:08:00Z</dcterms:created>
  <dcterms:modified xsi:type="dcterms:W3CDTF">2017-12-14T08:16:00Z</dcterms:modified>
</cp:coreProperties>
</file>