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138" w:rsidRPr="00F17528" w:rsidRDefault="00AC3138" w:rsidP="00AC3138">
      <w:pPr>
        <w:pStyle w:val="2"/>
        <w:rPr>
          <w:rFonts w:ascii="Arial" w:hAnsi="Arial" w:cs="Arial"/>
          <w:color w:val="000000"/>
          <w:spacing w:val="12"/>
          <w:sz w:val="24"/>
          <w:szCs w:val="24"/>
        </w:rPr>
      </w:pPr>
    </w:p>
    <w:p w:rsidR="00AC3138" w:rsidRPr="00F17528" w:rsidRDefault="00320825" w:rsidP="003E713A">
      <w:pPr>
        <w:pStyle w:val="2"/>
        <w:tabs>
          <w:tab w:val="left" w:pos="1560"/>
        </w:tabs>
        <w:rPr>
          <w:rFonts w:ascii="Arial" w:hAnsi="Arial" w:cs="Arial"/>
          <w:sz w:val="24"/>
          <w:szCs w:val="24"/>
        </w:rPr>
      </w:pPr>
      <w:r w:rsidRPr="00F17528">
        <w:rPr>
          <w:rFonts w:ascii="Arial" w:hAnsi="Arial" w:cs="Arial"/>
          <w:sz w:val="24"/>
          <w:szCs w:val="24"/>
        </w:rPr>
        <w:t>АДМИНИСТРАЦИЯ</w:t>
      </w:r>
      <w:r w:rsidR="00AC3138" w:rsidRPr="00F17528">
        <w:rPr>
          <w:rFonts w:ascii="Arial" w:hAnsi="Arial" w:cs="Arial"/>
          <w:sz w:val="24"/>
          <w:szCs w:val="24"/>
        </w:rPr>
        <w:t xml:space="preserve"> КРИВОШЕИНСКОГО РАЙОНА </w:t>
      </w:r>
    </w:p>
    <w:p w:rsidR="006B6BED" w:rsidRPr="00F17528" w:rsidRDefault="006B6BED" w:rsidP="006B6BED">
      <w:pPr>
        <w:rPr>
          <w:rFonts w:ascii="Arial" w:hAnsi="Arial" w:cs="Arial"/>
          <w:sz w:val="24"/>
          <w:szCs w:val="24"/>
        </w:rPr>
      </w:pPr>
    </w:p>
    <w:p w:rsidR="00AC3138" w:rsidRPr="00F17528" w:rsidRDefault="00AC3138" w:rsidP="006B6BED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F17528">
        <w:rPr>
          <w:rFonts w:ascii="Arial" w:hAnsi="Arial" w:cs="Arial"/>
          <w:b/>
          <w:sz w:val="24"/>
          <w:szCs w:val="24"/>
        </w:rPr>
        <w:t>ПОСТАНОВЛЕНИЕ</w:t>
      </w:r>
    </w:p>
    <w:p w:rsidR="00223F7F" w:rsidRPr="00F17528" w:rsidRDefault="00223F7F" w:rsidP="006B6BED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223F7F" w:rsidRPr="00F17528" w:rsidRDefault="00610E8C" w:rsidP="00223F7F">
      <w:pPr>
        <w:rPr>
          <w:rFonts w:ascii="Arial" w:hAnsi="Arial" w:cs="Arial"/>
          <w:sz w:val="24"/>
          <w:szCs w:val="24"/>
        </w:rPr>
      </w:pPr>
      <w:r w:rsidRPr="00F17528">
        <w:rPr>
          <w:rFonts w:ascii="Arial" w:hAnsi="Arial" w:cs="Arial"/>
          <w:sz w:val="24"/>
          <w:szCs w:val="24"/>
        </w:rPr>
        <w:t>11</w:t>
      </w:r>
      <w:r w:rsidR="00A66444" w:rsidRPr="00F17528">
        <w:rPr>
          <w:rFonts w:ascii="Arial" w:hAnsi="Arial" w:cs="Arial"/>
          <w:sz w:val="24"/>
          <w:szCs w:val="24"/>
        </w:rPr>
        <w:t>.</w:t>
      </w:r>
      <w:r w:rsidRPr="00F17528">
        <w:rPr>
          <w:rFonts w:ascii="Arial" w:hAnsi="Arial" w:cs="Arial"/>
          <w:sz w:val="24"/>
          <w:szCs w:val="24"/>
        </w:rPr>
        <w:t>10</w:t>
      </w:r>
      <w:r w:rsidR="00A66444" w:rsidRPr="00F17528">
        <w:rPr>
          <w:rFonts w:ascii="Arial" w:hAnsi="Arial" w:cs="Arial"/>
          <w:sz w:val="24"/>
          <w:szCs w:val="24"/>
        </w:rPr>
        <w:t>.2017г.</w:t>
      </w:r>
      <w:r w:rsidR="00B608EE" w:rsidRPr="00F1752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№</w:t>
      </w:r>
      <w:r w:rsidR="00A66444" w:rsidRPr="00F17528">
        <w:rPr>
          <w:rFonts w:ascii="Arial" w:hAnsi="Arial" w:cs="Arial"/>
          <w:sz w:val="24"/>
          <w:szCs w:val="24"/>
        </w:rPr>
        <w:t xml:space="preserve"> </w:t>
      </w:r>
      <w:r w:rsidR="003B0512" w:rsidRPr="00F17528">
        <w:rPr>
          <w:rFonts w:ascii="Arial" w:hAnsi="Arial" w:cs="Arial"/>
          <w:sz w:val="24"/>
          <w:szCs w:val="24"/>
        </w:rPr>
        <w:t>479</w:t>
      </w:r>
    </w:p>
    <w:p w:rsidR="00AC3138" w:rsidRPr="00F17528" w:rsidRDefault="00AC3138" w:rsidP="00AC3138">
      <w:pPr>
        <w:jc w:val="center"/>
        <w:rPr>
          <w:rFonts w:ascii="Arial" w:hAnsi="Arial" w:cs="Arial"/>
          <w:sz w:val="24"/>
          <w:szCs w:val="24"/>
        </w:rPr>
      </w:pPr>
      <w:r w:rsidRPr="00F17528">
        <w:rPr>
          <w:rFonts w:ascii="Arial" w:hAnsi="Arial" w:cs="Arial"/>
          <w:sz w:val="24"/>
          <w:szCs w:val="24"/>
        </w:rPr>
        <w:t>с. Кривошеино</w:t>
      </w:r>
    </w:p>
    <w:p w:rsidR="00AC3138" w:rsidRPr="00F17528" w:rsidRDefault="00AC3138" w:rsidP="00063F64">
      <w:pPr>
        <w:jc w:val="center"/>
        <w:rPr>
          <w:rFonts w:ascii="Arial" w:hAnsi="Arial" w:cs="Arial"/>
          <w:sz w:val="24"/>
          <w:szCs w:val="24"/>
        </w:rPr>
      </w:pPr>
      <w:r w:rsidRPr="00F17528">
        <w:rPr>
          <w:rFonts w:ascii="Arial" w:hAnsi="Arial" w:cs="Arial"/>
          <w:sz w:val="24"/>
          <w:szCs w:val="24"/>
        </w:rPr>
        <w:t>Томской области</w:t>
      </w:r>
    </w:p>
    <w:p w:rsidR="009E2624" w:rsidRPr="00F17528" w:rsidRDefault="00884481" w:rsidP="00297281">
      <w:pPr>
        <w:rPr>
          <w:rFonts w:ascii="Arial" w:hAnsi="Arial" w:cs="Arial"/>
          <w:sz w:val="24"/>
          <w:szCs w:val="24"/>
        </w:rPr>
      </w:pPr>
      <w:r w:rsidRPr="00F17528">
        <w:rPr>
          <w:rFonts w:ascii="Arial" w:hAnsi="Arial" w:cs="Arial"/>
          <w:sz w:val="24"/>
          <w:szCs w:val="24"/>
        </w:rPr>
        <w:t xml:space="preserve"> </w:t>
      </w:r>
    </w:p>
    <w:p w:rsidR="00F9475B" w:rsidRPr="00F17528" w:rsidRDefault="00F9475B" w:rsidP="00197BEC">
      <w:pPr>
        <w:pStyle w:val="a5"/>
        <w:spacing w:line="300" w:lineRule="exact"/>
        <w:jc w:val="center"/>
        <w:rPr>
          <w:rFonts w:ascii="Arial" w:hAnsi="Arial" w:cs="Arial"/>
          <w:sz w:val="24"/>
          <w:szCs w:val="24"/>
        </w:rPr>
      </w:pPr>
      <w:r w:rsidRPr="00F17528">
        <w:rPr>
          <w:rFonts w:ascii="Arial" w:hAnsi="Arial" w:cs="Arial"/>
          <w:sz w:val="24"/>
          <w:szCs w:val="24"/>
        </w:rPr>
        <w:t>О внесении изменений в постановление</w:t>
      </w:r>
      <w:r w:rsidR="00197BEC" w:rsidRPr="00F17528">
        <w:rPr>
          <w:rFonts w:ascii="Arial" w:hAnsi="Arial" w:cs="Arial"/>
          <w:sz w:val="24"/>
          <w:szCs w:val="24"/>
        </w:rPr>
        <w:t xml:space="preserve"> </w:t>
      </w:r>
      <w:r w:rsidRPr="00F17528">
        <w:rPr>
          <w:rFonts w:ascii="Arial" w:hAnsi="Arial" w:cs="Arial"/>
          <w:sz w:val="24"/>
          <w:szCs w:val="24"/>
        </w:rPr>
        <w:t>Администрации Кривошеинского района</w:t>
      </w:r>
    </w:p>
    <w:p w:rsidR="00091A6F" w:rsidRPr="00F17528" w:rsidRDefault="00F9475B" w:rsidP="00197BEC">
      <w:pPr>
        <w:pStyle w:val="a5"/>
        <w:spacing w:line="300" w:lineRule="exact"/>
        <w:jc w:val="center"/>
        <w:rPr>
          <w:rFonts w:ascii="Arial" w:hAnsi="Arial" w:cs="Arial"/>
          <w:sz w:val="24"/>
          <w:szCs w:val="24"/>
        </w:rPr>
      </w:pPr>
      <w:r w:rsidRPr="00F17528">
        <w:rPr>
          <w:rFonts w:ascii="Arial" w:hAnsi="Arial" w:cs="Arial"/>
          <w:sz w:val="24"/>
          <w:szCs w:val="24"/>
        </w:rPr>
        <w:t xml:space="preserve">от </w:t>
      </w:r>
      <w:r w:rsidR="00091A6F" w:rsidRPr="00F17528">
        <w:rPr>
          <w:rFonts w:ascii="Arial" w:hAnsi="Arial" w:cs="Arial"/>
          <w:sz w:val="24"/>
          <w:szCs w:val="24"/>
        </w:rPr>
        <w:t>12</w:t>
      </w:r>
      <w:r w:rsidRPr="00F17528">
        <w:rPr>
          <w:rFonts w:ascii="Arial" w:hAnsi="Arial" w:cs="Arial"/>
          <w:sz w:val="24"/>
          <w:szCs w:val="24"/>
        </w:rPr>
        <w:t>.0</w:t>
      </w:r>
      <w:r w:rsidR="00091A6F" w:rsidRPr="00F17528">
        <w:rPr>
          <w:rFonts w:ascii="Arial" w:hAnsi="Arial" w:cs="Arial"/>
          <w:sz w:val="24"/>
          <w:szCs w:val="24"/>
        </w:rPr>
        <w:t>2</w:t>
      </w:r>
      <w:r w:rsidRPr="00F17528">
        <w:rPr>
          <w:rFonts w:ascii="Arial" w:hAnsi="Arial" w:cs="Arial"/>
          <w:sz w:val="24"/>
          <w:szCs w:val="24"/>
        </w:rPr>
        <w:t>.201</w:t>
      </w:r>
      <w:r w:rsidR="00091A6F" w:rsidRPr="00F17528">
        <w:rPr>
          <w:rFonts w:ascii="Arial" w:hAnsi="Arial" w:cs="Arial"/>
          <w:sz w:val="24"/>
          <w:szCs w:val="24"/>
        </w:rPr>
        <w:t>4</w:t>
      </w:r>
      <w:r w:rsidRPr="00F17528">
        <w:rPr>
          <w:rFonts w:ascii="Arial" w:hAnsi="Arial" w:cs="Arial"/>
          <w:sz w:val="24"/>
          <w:szCs w:val="24"/>
        </w:rPr>
        <w:t xml:space="preserve">  №</w:t>
      </w:r>
      <w:r w:rsidR="00091A6F" w:rsidRPr="00F17528">
        <w:rPr>
          <w:rFonts w:ascii="Arial" w:hAnsi="Arial" w:cs="Arial"/>
          <w:sz w:val="24"/>
          <w:szCs w:val="24"/>
        </w:rPr>
        <w:t>139</w:t>
      </w:r>
      <w:r w:rsidRPr="00F17528">
        <w:rPr>
          <w:rFonts w:ascii="Arial" w:hAnsi="Arial" w:cs="Arial"/>
          <w:sz w:val="24"/>
          <w:szCs w:val="24"/>
        </w:rPr>
        <w:t xml:space="preserve"> «О</w:t>
      </w:r>
      <w:r w:rsidR="00091A6F" w:rsidRPr="00F17528">
        <w:rPr>
          <w:rFonts w:ascii="Arial" w:hAnsi="Arial" w:cs="Arial"/>
          <w:sz w:val="24"/>
          <w:szCs w:val="24"/>
        </w:rPr>
        <w:t>б утверждении</w:t>
      </w:r>
      <w:r w:rsidR="00197BEC" w:rsidRPr="00F17528">
        <w:rPr>
          <w:rFonts w:ascii="Arial" w:hAnsi="Arial" w:cs="Arial"/>
          <w:sz w:val="24"/>
          <w:szCs w:val="24"/>
        </w:rPr>
        <w:t xml:space="preserve"> </w:t>
      </w:r>
      <w:r w:rsidRPr="00F17528">
        <w:rPr>
          <w:rFonts w:ascii="Arial" w:hAnsi="Arial" w:cs="Arial"/>
          <w:sz w:val="24"/>
          <w:szCs w:val="24"/>
        </w:rPr>
        <w:t>муниципальной программ</w:t>
      </w:r>
      <w:r w:rsidR="00091A6F" w:rsidRPr="00F17528">
        <w:rPr>
          <w:rFonts w:ascii="Arial" w:hAnsi="Arial" w:cs="Arial"/>
          <w:sz w:val="24"/>
          <w:szCs w:val="24"/>
        </w:rPr>
        <w:t>ы</w:t>
      </w:r>
      <w:r w:rsidRPr="00F17528">
        <w:rPr>
          <w:rFonts w:ascii="Arial" w:hAnsi="Arial" w:cs="Arial"/>
          <w:sz w:val="24"/>
          <w:szCs w:val="24"/>
        </w:rPr>
        <w:t xml:space="preserve">  «</w:t>
      </w:r>
      <w:r w:rsidR="00091A6F" w:rsidRPr="00F17528">
        <w:rPr>
          <w:rFonts w:ascii="Arial" w:hAnsi="Arial" w:cs="Arial"/>
          <w:sz w:val="24"/>
          <w:szCs w:val="24"/>
        </w:rPr>
        <w:t>Развитие</w:t>
      </w:r>
    </w:p>
    <w:p w:rsidR="00F9475B" w:rsidRPr="00F17528" w:rsidRDefault="00091A6F" w:rsidP="00197BEC">
      <w:pPr>
        <w:pStyle w:val="a5"/>
        <w:spacing w:line="300" w:lineRule="exact"/>
        <w:jc w:val="center"/>
        <w:rPr>
          <w:rFonts w:ascii="Arial" w:hAnsi="Arial" w:cs="Arial"/>
          <w:sz w:val="24"/>
          <w:szCs w:val="24"/>
        </w:rPr>
      </w:pPr>
      <w:r w:rsidRPr="00F17528">
        <w:rPr>
          <w:rFonts w:ascii="Arial" w:hAnsi="Arial" w:cs="Arial"/>
          <w:sz w:val="24"/>
          <w:szCs w:val="24"/>
        </w:rPr>
        <w:t>автомобильных дорог</w:t>
      </w:r>
      <w:r w:rsidR="00F9475B" w:rsidRPr="00F17528">
        <w:rPr>
          <w:rFonts w:ascii="Arial" w:hAnsi="Arial" w:cs="Arial"/>
          <w:sz w:val="24"/>
          <w:szCs w:val="24"/>
        </w:rPr>
        <w:t xml:space="preserve"> Кривошеинского района  на период 201</w:t>
      </w:r>
      <w:r w:rsidR="0091440A" w:rsidRPr="00F17528">
        <w:rPr>
          <w:rFonts w:ascii="Arial" w:hAnsi="Arial" w:cs="Arial"/>
          <w:sz w:val="24"/>
          <w:szCs w:val="24"/>
        </w:rPr>
        <w:t>4</w:t>
      </w:r>
      <w:r w:rsidR="00F9475B" w:rsidRPr="00F17528">
        <w:rPr>
          <w:rFonts w:ascii="Arial" w:hAnsi="Arial" w:cs="Arial"/>
          <w:sz w:val="24"/>
          <w:szCs w:val="24"/>
        </w:rPr>
        <w:t>-20</w:t>
      </w:r>
      <w:r w:rsidRPr="00F17528">
        <w:rPr>
          <w:rFonts w:ascii="Arial" w:hAnsi="Arial" w:cs="Arial"/>
          <w:sz w:val="24"/>
          <w:szCs w:val="24"/>
        </w:rPr>
        <w:t>17гг</w:t>
      </w:r>
      <w:r w:rsidR="00F9475B" w:rsidRPr="00F17528">
        <w:rPr>
          <w:rFonts w:ascii="Arial" w:hAnsi="Arial" w:cs="Arial"/>
          <w:sz w:val="24"/>
          <w:szCs w:val="24"/>
        </w:rPr>
        <w:t>»</w:t>
      </w:r>
    </w:p>
    <w:p w:rsidR="001151E3" w:rsidRPr="00F17528" w:rsidRDefault="001151E3" w:rsidP="00F9475B">
      <w:pPr>
        <w:pStyle w:val="a5"/>
        <w:spacing w:line="300" w:lineRule="exact"/>
        <w:ind w:left="720"/>
        <w:rPr>
          <w:rFonts w:ascii="Arial" w:hAnsi="Arial" w:cs="Arial"/>
          <w:b/>
          <w:sz w:val="24"/>
          <w:szCs w:val="24"/>
        </w:rPr>
      </w:pPr>
    </w:p>
    <w:p w:rsidR="007D41D3" w:rsidRPr="00F17528" w:rsidRDefault="007D41D3" w:rsidP="004F5E30">
      <w:pPr>
        <w:pStyle w:val="a5"/>
        <w:spacing w:line="300" w:lineRule="exact"/>
        <w:ind w:left="720"/>
        <w:rPr>
          <w:rFonts w:ascii="Arial" w:hAnsi="Arial" w:cs="Arial"/>
          <w:b/>
          <w:sz w:val="24"/>
          <w:szCs w:val="24"/>
        </w:rPr>
      </w:pPr>
    </w:p>
    <w:p w:rsidR="002B32AB" w:rsidRPr="00F17528" w:rsidRDefault="00AA1693" w:rsidP="006E048D">
      <w:pPr>
        <w:pStyle w:val="ConsPlusNormal"/>
        <w:spacing w:line="288" w:lineRule="auto"/>
        <w:ind w:firstLine="539"/>
        <w:jc w:val="both"/>
        <w:rPr>
          <w:color w:val="000000"/>
          <w:sz w:val="24"/>
          <w:szCs w:val="24"/>
        </w:rPr>
      </w:pPr>
      <w:r w:rsidRPr="00F17528">
        <w:rPr>
          <w:sz w:val="24"/>
          <w:szCs w:val="24"/>
        </w:rPr>
        <w:t xml:space="preserve">В целях </w:t>
      </w:r>
      <w:r w:rsidR="003E713A" w:rsidRPr="00F17528">
        <w:rPr>
          <w:sz w:val="24"/>
          <w:szCs w:val="24"/>
        </w:rPr>
        <w:t xml:space="preserve">приведения </w:t>
      </w:r>
      <w:r w:rsidR="0025155E" w:rsidRPr="00F17528">
        <w:rPr>
          <w:sz w:val="24"/>
          <w:szCs w:val="24"/>
        </w:rPr>
        <w:t>муниципальн</w:t>
      </w:r>
      <w:r w:rsidR="007D41D3" w:rsidRPr="00F17528">
        <w:rPr>
          <w:sz w:val="24"/>
          <w:szCs w:val="24"/>
        </w:rPr>
        <w:t>ой программы «</w:t>
      </w:r>
      <w:r w:rsidR="00091A6F" w:rsidRPr="00F17528">
        <w:rPr>
          <w:sz w:val="24"/>
          <w:szCs w:val="24"/>
        </w:rPr>
        <w:t>Развитие</w:t>
      </w:r>
      <w:r w:rsidR="00281D48" w:rsidRPr="00F17528">
        <w:rPr>
          <w:sz w:val="24"/>
          <w:szCs w:val="24"/>
        </w:rPr>
        <w:t xml:space="preserve"> </w:t>
      </w:r>
      <w:r w:rsidR="00091A6F" w:rsidRPr="00F17528">
        <w:rPr>
          <w:sz w:val="24"/>
          <w:szCs w:val="24"/>
        </w:rPr>
        <w:t>автомобильных дорог Кр</w:t>
      </w:r>
      <w:r w:rsidR="00091A6F" w:rsidRPr="00F17528">
        <w:rPr>
          <w:sz w:val="24"/>
          <w:szCs w:val="24"/>
        </w:rPr>
        <w:t>и</w:t>
      </w:r>
      <w:r w:rsidR="00091A6F" w:rsidRPr="00F17528">
        <w:rPr>
          <w:sz w:val="24"/>
          <w:szCs w:val="24"/>
        </w:rPr>
        <w:t>вошеинского района  на период 201</w:t>
      </w:r>
      <w:r w:rsidR="0091440A" w:rsidRPr="00F17528">
        <w:rPr>
          <w:sz w:val="24"/>
          <w:szCs w:val="24"/>
        </w:rPr>
        <w:t>4</w:t>
      </w:r>
      <w:r w:rsidR="00091A6F" w:rsidRPr="00F17528">
        <w:rPr>
          <w:sz w:val="24"/>
          <w:szCs w:val="24"/>
        </w:rPr>
        <w:t>-2017гг</w:t>
      </w:r>
      <w:r w:rsidR="006E048D" w:rsidRPr="00F17528">
        <w:rPr>
          <w:sz w:val="24"/>
          <w:szCs w:val="24"/>
        </w:rPr>
        <w:t>.</w:t>
      </w:r>
      <w:r w:rsidR="007D41D3" w:rsidRPr="00F17528">
        <w:rPr>
          <w:sz w:val="24"/>
          <w:szCs w:val="24"/>
        </w:rPr>
        <w:t>» в соответствие с фактическими объемами финансир</w:t>
      </w:r>
      <w:r w:rsidR="007D41D3" w:rsidRPr="00F17528">
        <w:rPr>
          <w:sz w:val="24"/>
          <w:szCs w:val="24"/>
        </w:rPr>
        <w:t>о</w:t>
      </w:r>
      <w:r w:rsidR="007D41D3" w:rsidRPr="00F17528">
        <w:rPr>
          <w:sz w:val="24"/>
          <w:szCs w:val="24"/>
        </w:rPr>
        <w:t>вания на 201</w:t>
      </w:r>
      <w:r w:rsidR="00281D48" w:rsidRPr="00F17528">
        <w:rPr>
          <w:sz w:val="24"/>
          <w:szCs w:val="24"/>
        </w:rPr>
        <w:t>4</w:t>
      </w:r>
      <w:r w:rsidR="007D41D3" w:rsidRPr="00F17528">
        <w:rPr>
          <w:sz w:val="24"/>
          <w:szCs w:val="24"/>
        </w:rPr>
        <w:t>-201</w:t>
      </w:r>
      <w:r w:rsidR="00281D48" w:rsidRPr="00F17528">
        <w:rPr>
          <w:sz w:val="24"/>
          <w:szCs w:val="24"/>
        </w:rPr>
        <w:t>7</w:t>
      </w:r>
      <w:r w:rsidR="007D41D3" w:rsidRPr="00F17528">
        <w:rPr>
          <w:sz w:val="24"/>
          <w:szCs w:val="24"/>
        </w:rPr>
        <w:t xml:space="preserve"> годы</w:t>
      </w:r>
      <w:r w:rsidR="002B32AB" w:rsidRPr="00F17528">
        <w:rPr>
          <w:color w:val="000000"/>
          <w:sz w:val="24"/>
          <w:szCs w:val="24"/>
        </w:rPr>
        <w:t xml:space="preserve"> </w:t>
      </w:r>
    </w:p>
    <w:p w:rsidR="006E048D" w:rsidRPr="00F17528" w:rsidRDefault="006E048D" w:rsidP="006E048D">
      <w:pPr>
        <w:pStyle w:val="ConsPlusNormal"/>
        <w:spacing w:line="288" w:lineRule="auto"/>
        <w:ind w:firstLine="539"/>
        <w:jc w:val="both"/>
        <w:rPr>
          <w:color w:val="000000"/>
          <w:sz w:val="24"/>
          <w:szCs w:val="24"/>
        </w:rPr>
      </w:pPr>
    </w:p>
    <w:p w:rsidR="002B32AB" w:rsidRPr="00F17528" w:rsidRDefault="002B32AB" w:rsidP="006E048D">
      <w:pPr>
        <w:pStyle w:val="ConsPlusNormal"/>
        <w:widowControl/>
        <w:tabs>
          <w:tab w:val="left" w:pos="993"/>
        </w:tabs>
        <w:spacing w:line="288" w:lineRule="auto"/>
        <w:ind w:firstLine="539"/>
        <w:jc w:val="both"/>
        <w:rPr>
          <w:b/>
          <w:color w:val="000000"/>
          <w:sz w:val="24"/>
          <w:szCs w:val="24"/>
        </w:rPr>
      </w:pPr>
      <w:r w:rsidRPr="00F17528">
        <w:rPr>
          <w:b/>
          <w:color w:val="000000"/>
          <w:sz w:val="24"/>
          <w:szCs w:val="24"/>
        </w:rPr>
        <w:t>П</w:t>
      </w:r>
      <w:r w:rsidR="003E713A" w:rsidRPr="00F17528">
        <w:rPr>
          <w:b/>
          <w:color w:val="000000"/>
          <w:sz w:val="24"/>
          <w:szCs w:val="24"/>
        </w:rPr>
        <w:t>ОСТАНОВЛЯЮ</w:t>
      </w:r>
      <w:r w:rsidRPr="00F17528">
        <w:rPr>
          <w:b/>
          <w:color w:val="000000"/>
          <w:sz w:val="24"/>
          <w:szCs w:val="24"/>
        </w:rPr>
        <w:t>:</w:t>
      </w:r>
    </w:p>
    <w:p w:rsidR="00120A49" w:rsidRPr="00F17528" w:rsidRDefault="00120A49" w:rsidP="003B0512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88" w:lineRule="auto"/>
        <w:ind w:left="0" w:firstLine="539"/>
        <w:jc w:val="both"/>
        <w:rPr>
          <w:rFonts w:ascii="Arial" w:hAnsi="Arial" w:cs="Arial"/>
          <w:sz w:val="24"/>
          <w:szCs w:val="24"/>
        </w:rPr>
      </w:pPr>
      <w:r w:rsidRPr="00F17528">
        <w:rPr>
          <w:rFonts w:ascii="Arial" w:hAnsi="Arial" w:cs="Arial"/>
          <w:sz w:val="24"/>
          <w:szCs w:val="24"/>
        </w:rPr>
        <w:t>Внести изменения в постановление Администрации Кривошеинского района от 12.02.2014 г. №139 «Об утверждении муниципальной программы «Развитие автомобил</w:t>
      </w:r>
      <w:r w:rsidRPr="00F17528">
        <w:rPr>
          <w:rFonts w:ascii="Arial" w:hAnsi="Arial" w:cs="Arial"/>
          <w:sz w:val="24"/>
          <w:szCs w:val="24"/>
        </w:rPr>
        <w:t>ь</w:t>
      </w:r>
      <w:r w:rsidRPr="00F17528">
        <w:rPr>
          <w:rFonts w:ascii="Arial" w:hAnsi="Arial" w:cs="Arial"/>
          <w:sz w:val="24"/>
          <w:szCs w:val="24"/>
        </w:rPr>
        <w:t>ных дорог Кривошеинского района  на период 201</w:t>
      </w:r>
      <w:r w:rsidR="0091440A" w:rsidRPr="00F17528">
        <w:rPr>
          <w:rFonts w:ascii="Arial" w:hAnsi="Arial" w:cs="Arial"/>
          <w:sz w:val="24"/>
          <w:szCs w:val="24"/>
        </w:rPr>
        <w:t>4</w:t>
      </w:r>
      <w:r w:rsidRPr="00F17528">
        <w:rPr>
          <w:rFonts w:ascii="Arial" w:hAnsi="Arial" w:cs="Arial"/>
          <w:sz w:val="24"/>
          <w:szCs w:val="24"/>
        </w:rPr>
        <w:t>-2017гг»» следующего содержания:</w:t>
      </w:r>
    </w:p>
    <w:p w:rsidR="00610E8C" w:rsidRPr="00F17528" w:rsidRDefault="00610E8C" w:rsidP="003B0512">
      <w:pPr>
        <w:numPr>
          <w:ilvl w:val="1"/>
          <w:numId w:val="2"/>
        </w:numPr>
        <w:tabs>
          <w:tab w:val="left" w:pos="0"/>
          <w:tab w:val="left" w:pos="709"/>
        </w:tabs>
        <w:spacing w:line="28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17528">
        <w:rPr>
          <w:rFonts w:ascii="Arial" w:hAnsi="Arial" w:cs="Arial"/>
          <w:sz w:val="24"/>
          <w:szCs w:val="24"/>
        </w:rPr>
        <w:t xml:space="preserve">В приложение 3 к муниципальной программе «Развитие автомобильных дорог Кривошеинского района на период 2014-2017 </w:t>
      </w:r>
      <w:proofErr w:type="spellStart"/>
      <w:proofErr w:type="gramStart"/>
      <w:r w:rsidRPr="00F17528">
        <w:rPr>
          <w:rFonts w:ascii="Arial" w:hAnsi="Arial" w:cs="Arial"/>
          <w:sz w:val="24"/>
          <w:szCs w:val="24"/>
        </w:rPr>
        <w:t>гг</w:t>
      </w:r>
      <w:proofErr w:type="spellEnd"/>
      <w:proofErr w:type="gramEnd"/>
      <w:r w:rsidRPr="00F17528">
        <w:rPr>
          <w:rFonts w:ascii="Arial" w:hAnsi="Arial" w:cs="Arial"/>
          <w:sz w:val="24"/>
          <w:szCs w:val="24"/>
        </w:rPr>
        <w:t xml:space="preserve">»  пункт 2 Строительство и ремонт автомобильных дорог, мостов, инженерных устройств и обстановку дорог в муниципальных образованиях на 2017г. цифру  </w:t>
      </w:r>
      <w:r w:rsidR="003B0512" w:rsidRPr="00F17528">
        <w:rPr>
          <w:rFonts w:ascii="Arial" w:hAnsi="Arial" w:cs="Arial"/>
          <w:sz w:val="24"/>
          <w:szCs w:val="24"/>
        </w:rPr>
        <w:t>«</w:t>
      </w:r>
      <w:r w:rsidRPr="00F17528">
        <w:rPr>
          <w:rFonts w:ascii="Arial" w:hAnsi="Arial" w:cs="Arial"/>
          <w:sz w:val="24"/>
          <w:szCs w:val="24"/>
        </w:rPr>
        <w:t>10430,2</w:t>
      </w:r>
      <w:r w:rsidR="003B0512" w:rsidRPr="00F17528">
        <w:rPr>
          <w:rFonts w:ascii="Arial" w:hAnsi="Arial" w:cs="Arial"/>
          <w:sz w:val="24"/>
          <w:szCs w:val="24"/>
        </w:rPr>
        <w:t>»</w:t>
      </w:r>
      <w:r w:rsidRPr="00F17528">
        <w:rPr>
          <w:rFonts w:ascii="Arial" w:hAnsi="Arial" w:cs="Arial"/>
          <w:sz w:val="24"/>
          <w:szCs w:val="24"/>
        </w:rPr>
        <w:t xml:space="preserve"> поступивших средств из областного бюджета заменить на </w:t>
      </w:r>
      <w:r w:rsidR="003B0512" w:rsidRPr="00F17528">
        <w:rPr>
          <w:rFonts w:ascii="Arial" w:hAnsi="Arial" w:cs="Arial"/>
          <w:sz w:val="24"/>
          <w:szCs w:val="24"/>
        </w:rPr>
        <w:t>цифру «</w:t>
      </w:r>
      <w:r w:rsidRPr="00F17528">
        <w:rPr>
          <w:rFonts w:ascii="Arial" w:hAnsi="Arial" w:cs="Arial"/>
          <w:sz w:val="24"/>
          <w:szCs w:val="24"/>
        </w:rPr>
        <w:t>11430,2</w:t>
      </w:r>
      <w:r w:rsidR="003B0512" w:rsidRPr="00F17528">
        <w:rPr>
          <w:rFonts w:ascii="Arial" w:hAnsi="Arial" w:cs="Arial"/>
          <w:sz w:val="24"/>
          <w:szCs w:val="24"/>
        </w:rPr>
        <w:t>»</w:t>
      </w:r>
      <w:r w:rsidRPr="00F17528">
        <w:rPr>
          <w:rFonts w:ascii="Arial" w:hAnsi="Arial" w:cs="Arial"/>
          <w:sz w:val="24"/>
          <w:szCs w:val="24"/>
        </w:rPr>
        <w:t>.</w:t>
      </w:r>
    </w:p>
    <w:p w:rsidR="00120A49" w:rsidRPr="00F17528" w:rsidRDefault="00120A49" w:rsidP="003B0512">
      <w:pPr>
        <w:tabs>
          <w:tab w:val="left" w:pos="709"/>
          <w:tab w:val="left" w:pos="993"/>
        </w:tabs>
        <w:spacing w:line="288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F17528">
        <w:rPr>
          <w:rFonts w:ascii="Arial" w:hAnsi="Arial" w:cs="Arial"/>
          <w:sz w:val="24"/>
          <w:szCs w:val="24"/>
        </w:rPr>
        <w:t xml:space="preserve">2.  Настоящее постановление вступает в силу </w:t>
      </w:r>
      <w:proofErr w:type="gramStart"/>
      <w:r w:rsidRPr="00F17528">
        <w:rPr>
          <w:rFonts w:ascii="Arial" w:hAnsi="Arial" w:cs="Arial"/>
          <w:sz w:val="24"/>
          <w:szCs w:val="24"/>
        </w:rPr>
        <w:t>с даты</w:t>
      </w:r>
      <w:proofErr w:type="gramEnd"/>
      <w:r w:rsidRPr="00F17528">
        <w:rPr>
          <w:rFonts w:ascii="Arial" w:hAnsi="Arial" w:cs="Arial"/>
          <w:sz w:val="24"/>
          <w:szCs w:val="24"/>
        </w:rPr>
        <w:t xml:space="preserve"> его подписания.</w:t>
      </w:r>
    </w:p>
    <w:p w:rsidR="00120A49" w:rsidRPr="00F17528" w:rsidRDefault="00120A49" w:rsidP="003B0512">
      <w:pPr>
        <w:tabs>
          <w:tab w:val="left" w:pos="709"/>
          <w:tab w:val="left" w:pos="993"/>
        </w:tabs>
        <w:spacing w:line="288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F17528">
        <w:rPr>
          <w:rFonts w:ascii="Arial" w:hAnsi="Arial" w:cs="Arial"/>
          <w:sz w:val="24"/>
          <w:szCs w:val="24"/>
        </w:rPr>
        <w:t>3. Опубликовать настоящее постановление на официальном сайте муниципального образования Кривошеинский район в сети «Интернет» и в сборнике нормативных актов Администрации Кривошеинского района.</w:t>
      </w:r>
    </w:p>
    <w:p w:rsidR="00120A49" w:rsidRPr="00F17528" w:rsidRDefault="00120A49" w:rsidP="003B0512">
      <w:pPr>
        <w:tabs>
          <w:tab w:val="left" w:pos="709"/>
          <w:tab w:val="left" w:pos="993"/>
        </w:tabs>
        <w:spacing w:line="288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F17528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F17528">
        <w:rPr>
          <w:rFonts w:ascii="Arial" w:hAnsi="Arial" w:cs="Arial"/>
          <w:sz w:val="24"/>
          <w:szCs w:val="24"/>
        </w:rPr>
        <w:t>Контроль за</w:t>
      </w:r>
      <w:proofErr w:type="gramEnd"/>
      <w:r w:rsidRPr="00F17528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Кривошеинского района по вопросам ЖКХ, строительства, транспорта, связи, ГО и ЧС.</w:t>
      </w:r>
    </w:p>
    <w:p w:rsidR="00120A49" w:rsidRDefault="00120A49" w:rsidP="003B0512">
      <w:pPr>
        <w:tabs>
          <w:tab w:val="left" w:pos="709"/>
        </w:tabs>
        <w:ind w:firstLine="539"/>
        <w:jc w:val="both"/>
        <w:rPr>
          <w:rFonts w:ascii="Arial" w:hAnsi="Arial" w:cs="Arial"/>
          <w:sz w:val="24"/>
          <w:szCs w:val="24"/>
        </w:rPr>
      </w:pPr>
    </w:p>
    <w:p w:rsidR="00F17528" w:rsidRPr="00F17528" w:rsidRDefault="00F17528" w:rsidP="003B0512">
      <w:pPr>
        <w:tabs>
          <w:tab w:val="left" w:pos="709"/>
        </w:tabs>
        <w:ind w:firstLine="539"/>
        <w:jc w:val="both"/>
        <w:rPr>
          <w:rFonts w:ascii="Arial" w:hAnsi="Arial" w:cs="Arial"/>
          <w:sz w:val="24"/>
          <w:szCs w:val="24"/>
        </w:rPr>
      </w:pPr>
    </w:p>
    <w:p w:rsidR="002626B6" w:rsidRPr="00F17528" w:rsidRDefault="002626B6" w:rsidP="00F9475B">
      <w:pPr>
        <w:spacing w:line="300" w:lineRule="exact"/>
        <w:ind w:firstLine="567"/>
        <w:rPr>
          <w:rFonts w:ascii="Arial" w:hAnsi="Arial" w:cs="Arial"/>
          <w:sz w:val="24"/>
          <w:szCs w:val="24"/>
        </w:rPr>
      </w:pPr>
    </w:p>
    <w:p w:rsidR="00153545" w:rsidRPr="00F17528" w:rsidRDefault="00153545" w:rsidP="00F9475B">
      <w:pPr>
        <w:spacing w:line="300" w:lineRule="exact"/>
        <w:rPr>
          <w:rFonts w:ascii="Arial" w:hAnsi="Arial" w:cs="Arial"/>
          <w:sz w:val="24"/>
          <w:szCs w:val="24"/>
        </w:rPr>
      </w:pPr>
      <w:r w:rsidRPr="00F17528">
        <w:rPr>
          <w:rFonts w:ascii="Arial" w:hAnsi="Arial" w:cs="Arial"/>
          <w:sz w:val="24"/>
          <w:szCs w:val="24"/>
        </w:rPr>
        <w:t xml:space="preserve">Глава Кривошеинского района  </w:t>
      </w:r>
    </w:p>
    <w:p w:rsidR="0076286F" w:rsidRPr="00F17528" w:rsidRDefault="00153545" w:rsidP="00F9475B">
      <w:pPr>
        <w:spacing w:line="300" w:lineRule="exact"/>
        <w:rPr>
          <w:rFonts w:ascii="Arial" w:hAnsi="Arial" w:cs="Arial"/>
          <w:sz w:val="24"/>
          <w:szCs w:val="24"/>
        </w:rPr>
      </w:pPr>
      <w:r w:rsidRPr="00F17528">
        <w:rPr>
          <w:rFonts w:ascii="Arial" w:hAnsi="Arial" w:cs="Arial"/>
          <w:sz w:val="24"/>
          <w:szCs w:val="24"/>
        </w:rPr>
        <w:t xml:space="preserve">(Глава Администрации)                                                                            </w:t>
      </w:r>
      <w:r w:rsidR="00A565D2" w:rsidRPr="00F17528">
        <w:rPr>
          <w:rFonts w:ascii="Arial" w:hAnsi="Arial" w:cs="Arial"/>
          <w:sz w:val="24"/>
          <w:szCs w:val="24"/>
        </w:rPr>
        <w:t>С.А. Тайлашев</w:t>
      </w:r>
    </w:p>
    <w:p w:rsidR="0076286F" w:rsidRPr="00F17528" w:rsidRDefault="0076286F" w:rsidP="00F9475B">
      <w:pPr>
        <w:spacing w:line="300" w:lineRule="exact"/>
        <w:rPr>
          <w:rFonts w:ascii="Arial" w:hAnsi="Arial" w:cs="Arial"/>
          <w:sz w:val="24"/>
          <w:szCs w:val="24"/>
        </w:rPr>
      </w:pPr>
    </w:p>
    <w:p w:rsidR="00A2339B" w:rsidRPr="00F17528" w:rsidRDefault="00A2339B" w:rsidP="00F9475B">
      <w:pPr>
        <w:spacing w:line="300" w:lineRule="exact"/>
        <w:rPr>
          <w:rFonts w:ascii="Arial" w:hAnsi="Arial" w:cs="Arial"/>
          <w:sz w:val="24"/>
          <w:szCs w:val="24"/>
        </w:rPr>
      </w:pPr>
    </w:p>
    <w:p w:rsidR="0091440A" w:rsidRPr="00F17528" w:rsidRDefault="0091440A" w:rsidP="00F9475B">
      <w:pPr>
        <w:spacing w:line="300" w:lineRule="exact"/>
        <w:rPr>
          <w:rFonts w:ascii="Arial" w:hAnsi="Arial" w:cs="Arial"/>
          <w:sz w:val="24"/>
          <w:szCs w:val="24"/>
        </w:rPr>
      </w:pPr>
    </w:p>
    <w:p w:rsidR="00AC0D9C" w:rsidRPr="00F17528" w:rsidRDefault="00AC0D9C" w:rsidP="00AC0D9C">
      <w:pPr>
        <w:jc w:val="both"/>
        <w:rPr>
          <w:rFonts w:ascii="Arial" w:hAnsi="Arial" w:cs="Arial"/>
          <w:sz w:val="24"/>
          <w:szCs w:val="24"/>
        </w:rPr>
      </w:pPr>
    </w:p>
    <w:sectPr w:rsidR="00AC0D9C" w:rsidRPr="00F17528" w:rsidSect="0073686D">
      <w:pgSz w:w="11906" w:h="16838"/>
      <w:pgMar w:top="360" w:right="1134" w:bottom="360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61262"/>
    <w:multiLevelType w:val="hybridMultilevel"/>
    <w:tmpl w:val="796CBF5A"/>
    <w:lvl w:ilvl="0" w:tplc="62F244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CC3A6D"/>
    <w:multiLevelType w:val="hybridMultilevel"/>
    <w:tmpl w:val="2D568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463FA"/>
    <w:multiLevelType w:val="multilevel"/>
    <w:tmpl w:val="55807716"/>
    <w:lvl w:ilvl="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6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397"/>
  <w:noPunctuationKerning/>
  <w:characterSpacingControl w:val="doNotCompress"/>
  <w:compat/>
  <w:rsids>
    <w:rsidRoot w:val="00DA4C54"/>
    <w:rsid w:val="00057339"/>
    <w:rsid w:val="00063F64"/>
    <w:rsid w:val="0008734B"/>
    <w:rsid w:val="00091A6F"/>
    <w:rsid w:val="000B6898"/>
    <w:rsid w:val="001151E3"/>
    <w:rsid w:val="00120A49"/>
    <w:rsid w:val="00147301"/>
    <w:rsid w:val="00153545"/>
    <w:rsid w:val="00177D11"/>
    <w:rsid w:val="00197BEC"/>
    <w:rsid w:val="001A56C9"/>
    <w:rsid w:val="001C7E51"/>
    <w:rsid w:val="001D2B3E"/>
    <w:rsid w:val="001E555D"/>
    <w:rsid w:val="00221C5C"/>
    <w:rsid w:val="00223F7F"/>
    <w:rsid w:val="00240C3E"/>
    <w:rsid w:val="0025155E"/>
    <w:rsid w:val="00256C6B"/>
    <w:rsid w:val="00260CD2"/>
    <w:rsid w:val="002626B6"/>
    <w:rsid w:val="00281D48"/>
    <w:rsid w:val="00284451"/>
    <w:rsid w:val="00297281"/>
    <w:rsid w:val="002B32AB"/>
    <w:rsid w:val="002B3E01"/>
    <w:rsid w:val="002C732A"/>
    <w:rsid w:val="002D6C28"/>
    <w:rsid w:val="002F73EB"/>
    <w:rsid w:val="0030397D"/>
    <w:rsid w:val="00320825"/>
    <w:rsid w:val="00347267"/>
    <w:rsid w:val="00375E4D"/>
    <w:rsid w:val="0038441B"/>
    <w:rsid w:val="00386776"/>
    <w:rsid w:val="00392909"/>
    <w:rsid w:val="003B0512"/>
    <w:rsid w:val="003C223D"/>
    <w:rsid w:val="003C22D4"/>
    <w:rsid w:val="003E713A"/>
    <w:rsid w:val="003F2199"/>
    <w:rsid w:val="00402917"/>
    <w:rsid w:val="00412213"/>
    <w:rsid w:val="00456CBC"/>
    <w:rsid w:val="0047412C"/>
    <w:rsid w:val="00475010"/>
    <w:rsid w:val="00482D16"/>
    <w:rsid w:val="0048563C"/>
    <w:rsid w:val="004C5926"/>
    <w:rsid w:val="004E2575"/>
    <w:rsid w:val="004F52EB"/>
    <w:rsid w:val="004F5E30"/>
    <w:rsid w:val="00516D84"/>
    <w:rsid w:val="005433BD"/>
    <w:rsid w:val="00553238"/>
    <w:rsid w:val="00567CD8"/>
    <w:rsid w:val="00595065"/>
    <w:rsid w:val="005B4DBC"/>
    <w:rsid w:val="005E7CBE"/>
    <w:rsid w:val="00604F9F"/>
    <w:rsid w:val="00606990"/>
    <w:rsid w:val="00610E8C"/>
    <w:rsid w:val="006370A9"/>
    <w:rsid w:val="006611CE"/>
    <w:rsid w:val="00665432"/>
    <w:rsid w:val="00681EBF"/>
    <w:rsid w:val="006B6BED"/>
    <w:rsid w:val="006E048D"/>
    <w:rsid w:val="006F7D53"/>
    <w:rsid w:val="00722F92"/>
    <w:rsid w:val="007236FD"/>
    <w:rsid w:val="0073686D"/>
    <w:rsid w:val="00744476"/>
    <w:rsid w:val="0076286F"/>
    <w:rsid w:val="007B46AC"/>
    <w:rsid w:val="007C6DAE"/>
    <w:rsid w:val="007D41D3"/>
    <w:rsid w:val="007E7414"/>
    <w:rsid w:val="00802A0A"/>
    <w:rsid w:val="0081212B"/>
    <w:rsid w:val="00817750"/>
    <w:rsid w:val="0083753C"/>
    <w:rsid w:val="0085458E"/>
    <w:rsid w:val="008713FA"/>
    <w:rsid w:val="00884481"/>
    <w:rsid w:val="00890329"/>
    <w:rsid w:val="008B51BC"/>
    <w:rsid w:val="008B774C"/>
    <w:rsid w:val="008F20B5"/>
    <w:rsid w:val="0090472A"/>
    <w:rsid w:val="0091440A"/>
    <w:rsid w:val="00920EEA"/>
    <w:rsid w:val="00986F90"/>
    <w:rsid w:val="00991D71"/>
    <w:rsid w:val="009E2624"/>
    <w:rsid w:val="009E2ACD"/>
    <w:rsid w:val="00A010CD"/>
    <w:rsid w:val="00A077EA"/>
    <w:rsid w:val="00A10418"/>
    <w:rsid w:val="00A115BD"/>
    <w:rsid w:val="00A2339B"/>
    <w:rsid w:val="00A23507"/>
    <w:rsid w:val="00A565D2"/>
    <w:rsid w:val="00A66444"/>
    <w:rsid w:val="00A72324"/>
    <w:rsid w:val="00A938D7"/>
    <w:rsid w:val="00A951D7"/>
    <w:rsid w:val="00AA0568"/>
    <w:rsid w:val="00AA1693"/>
    <w:rsid w:val="00AC0D9C"/>
    <w:rsid w:val="00AC3138"/>
    <w:rsid w:val="00AC7742"/>
    <w:rsid w:val="00AC7F39"/>
    <w:rsid w:val="00AD2C9C"/>
    <w:rsid w:val="00B01545"/>
    <w:rsid w:val="00B32C28"/>
    <w:rsid w:val="00B608EE"/>
    <w:rsid w:val="00B67DB5"/>
    <w:rsid w:val="00BA099C"/>
    <w:rsid w:val="00BB036D"/>
    <w:rsid w:val="00C141D8"/>
    <w:rsid w:val="00C56F88"/>
    <w:rsid w:val="00C75431"/>
    <w:rsid w:val="00CB2DC5"/>
    <w:rsid w:val="00CB44E5"/>
    <w:rsid w:val="00CE1F3A"/>
    <w:rsid w:val="00CF4B11"/>
    <w:rsid w:val="00D24CCC"/>
    <w:rsid w:val="00D82CBF"/>
    <w:rsid w:val="00D86685"/>
    <w:rsid w:val="00D869B2"/>
    <w:rsid w:val="00DA4C54"/>
    <w:rsid w:val="00DB0157"/>
    <w:rsid w:val="00DB4885"/>
    <w:rsid w:val="00DE38DF"/>
    <w:rsid w:val="00DF11FC"/>
    <w:rsid w:val="00E01C51"/>
    <w:rsid w:val="00E073E7"/>
    <w:rsid w:val="00E13F40"/>
    <w:rsid w:val="00E23577"/>
    <w:rsid w:val="00E339CB"/>
    <w:rsid w:val="00E41A02"/>
    <w:rsid w:val="00E43D53"/>
    <w:rsid w:val="00E54DA1"/>
    <w:rsid w:val="00E61241"/>
    <w:rsid w:val="00EB68C7"/>
    <w:rsid w:val="00F17528"/>
    <w:rsid w:val="00F64502"/>
    <w:rsid w:val="00F671D6"/>
    <w:rsid w:val="00F90124"/>
    <w:rsid w:val="00F9475B"/>
    <w:rsid w:val="00FA382A"/>
    <w:rsid w:val="00FA7A51"/>
    <w:rsid w:val="00FE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2">
    <w:name w:val="heading 2"/>
    <w:basedOn w:val="a"/>
    <w:next w:val="a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286F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DB0157"/>
  </w:style>
  <w:style w:type="paragraph" w:customStyle="1" w:styleId="Style3">
    <w:name w:val="Style3"/>
    <w:basedOn w:val="a"/>
    <w:rsid w:val="005B4DBC"/>
    <w:pPr>
      <w:widowControl w:val="0"/>
      <w:autoSpaceDE w:val="0"/>
      <w:autoSpaceDN w:val="0"/>
      <w:adjustRightInd w:val="0"/>
      <w:spacing w:line="276" w:lineRule="exact"/>
    </w:pPr>
    <w:rPr>
      <w:rFonts w:eastAsia="MS Mincho"/>
      <w:sz w:val="24"/>
      <w:szCs w:val="24"/>
      <w:lang w:eastAsia="ja-JP"/>
    </w:rPr>
  </w:style>
  <w:style w:type="character" w:customStyle="1" w:styleId="FontStyle12">
    <w:name w:val="Font Style12"/>
    <w:rsid w:val="005B4DBC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a"/>
    <w:rsid w:val="005B4DBC"/>
    <w:pPr>
      <w:widowControl w:val="0"/>
      <w:autoSpaceDE w:val="0"/>
      <w:autoSpaceDN w:val="0"/>
      <w:adjustRightInd w:val="0"/>
      <w:spacing w:line="278" w:lineRule="exact"/>
      <w:ind w:firstLine="710"/>
      <w:jc w:val="both"/>
    </w:pPr>
    <w:rPr>
      <w:rFonts w:eastAsia="MS Mincho"/>
      <w:sz w:val="24"/>
      <w:szCs w:val="24"/>
      <w:lang w:eastAsia="ja-JP"/>
    </w:rPr>
  </w:style>
  <w:style w:type="paragraph" w:customStyle="1" w:styleId="Style4">
    <w:name w:val="Style4"/>
    <w:basedOn w:val="a"/>
    <w:rsid w:val="005B4DBC"/>
    <w:pPr>
      <w:widowControl w:val="0"/>
      <w:autoSpaceDE w:val="0"/>
      <w:autoSpaceDN w:val="0"/>
      <w:adjustRightInd w:val="0"/>
      <w:spacing w:line="290" w:lineRule="exact"/>
      <w:ind w:firstLine="180"/>
    </w:pPr>
    <w:rPr>
      <w:rFonts w:eastAsia="MS Mincho"/>
      <w:sz w:val="24"/>
      <w:szCs w:val="24"/>
      <w:lang w:eastAsia="ja-JP"/>
    </w:rPr>
  </w:style>
  <w:style w:type="paragraph" w:customStyle="1" w:styleId="Style5">
    <w:name w:val="Style5"/>
    <w:basedOn w:val="a"/>
    <w:rsid w:val="005B4DBC"/>
    <w:pPr>
      <w:widowControl w:val="0"/>
      <w:autoSpaceDE w:val="0"/>
      <w:autoSpaceDN w:val="0"/>
      <w:adjustRightInd w:val="0"/>
      <w:spacing w:line="277" w:lineRule="exact"/>
    </w:pPr>
    <w:rPr>
      <w:rFonts w:eastAsia="MS Mincho"/>
      <w:sz w:val="24"/>
      <w:szCs w:val="24"/>
      <w:lang w:eastAsia="ja-JP"/>
    </w:rPr>
  </w:style>
  <w:style w:type="paragraph" w:customStyle="1" w:styleId="ConsPlusNormal">
    <w:name w:val="ConsPlusNormal"/>
    <w:rsid w:val="00AA16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A16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5">
    <w:name w:val="Без интервала Знак"/>
    <w:link w:val="a6"/>
    <w:qFormat/>
    <w:rsid w:val="001151E3"/>
    <w:rPr>
      <w:sz w:val="22"/>
      <w:szCs w:val="22"/>
    </w:rPr>
  </w:style>
  <w:style w:type="character" w:customStyle="1" w:styleId="a6">
    <w:name w:val="Без интервала Знак Знак"/>
    <w:link w:val="a5"/>
    <w:rsid w:val="001151E3"/>
    <w:rPr>
      <w:sz w:val="22"/>
      <w:szCs w:val="22"/>
      <w:lang w:val="ru-RU" w:eastAsia="ru-RU" w:bidi="ar-SA"/>
    </w:rPr>
  </w:style>
  <w:style w:type="paragraph" w:styleId="a7">
    <w:name w:val="No Spacing"/>
    <w:qFormat/>
    <w:rsid w:val="002B32AB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4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Кривошеинского района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Пизель Т.П.</dc:creator>
  <cp:lastModifiedBy>49kcomp3</cp:lastModifiedBy>
  <cp:revision>2</cp:revision>
  <cp:lastPrinted>2016-04-08T09:35:00Z</cp:lastPrinted>
  <dcterms:created xsi:type="dcterms:W3CDTF">2017-11-02T06:56:00Z</dcterms:created>
  <dcterms:modified xsi:type="dcterms:W3CDTF">2017-11-02T06:56:00Z</dcterms:modified>
</cp:coreProperties>
</file>