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E82" w:rsidRDefault="00657E82" w:rsidP="00657E82">
      <w:pPr>
        <w:keepNext/>
        <w:spacing w:after="0" w:line="240" w:lineRule="auto"/>
        <w:jc w:val="right"/>
        <w:outlineLvl w:val="1"/>
        <w:rPr>
          <w:rFonts w:ascii="Times New Roman" w:hAnsi="Times New Roman"/>
          <w:bCs/>
          <w:i/>
          <w:iCs/>
          <w:color w:val="000000"/>
          <w:spacing w:val="12"/>
          <w:sz w:val="24"/>
          <w:szCs w:val="24"/>
        </w:rPr>
      </w:pPr>
      <w:r>
        <w:rPr>
          <w:noProof/>
        </w:rPr>
        <w:drawing>
          <wp:anchor distT="0" distB="0" distL="114300" distR="114300" simplePos="0" relativeHeight="251660288" behindDoc="0" locked="0" layoutInCell="1" allowOverlap="1">
            <wp:simplePos x="0" y="0"/>
            <wp:positionH relativeFrom="column">
              <wp:posOffset>2686050</wp:posOffset>
            </wp:positionH>
            <wp:positionV relativeFrom="paragraph">
              <wp:posOffset>0</wp:posOffset>
            </wp:positionV>
            <wp:extent cx="571500" cy="800100"/>
            <wp:effectExtent l="19050" t="0" r="0" b="0"/>
            <wp:wrapSquare wrapText="right"/>
            <wp:docPr id="2" name="Рисунок 1" descr="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2"/>
                    <pic:cNvPicPr>
                      <a:picLocks noChangeAspect="1" noChangeArrowheads="1"/>
                    </pic:cNvPicPr>
                  </pic:nvPicPr>
                  <pic:blipFill>
                    <a:blip r:embed="rId6"/>
                    <a:srcRect/>
                    <a:stretch>
                      <a:fillRect/>
                    </a:stretch>
                  </pic:blipFill>
                  <pic:spPr bwMode="auto">
                    <a:xfrm>
                      <a:off x="0" y="0"/>
                      <a:ext cx="571500" cy="800100"/>
                    </a:xfrm>
                    <a:prstGeom prst="rect">
                      <a:avLst/>
                    </a:prstGeom>
                    <a:noFill/>
                  </pic:spPr>
                </pic:pic>
              </a:graphicData>
            </a:graphic>
          </wp:anchor>
        </w:drawing>
      </w:r>
      <w:r>
        <w:rPr>
          <w:rFonts w:ascii="Times New Roman" w:hAnsi="Times New Roman"/>
          <w:bCs/>
          <w:i/>
          <w:iCs/>
          <w:color w:val="000000"/>
          <w:spacing w:val="12"/>
          <w:sz w:val="24"/>
          <w:szCs w:val="24"/>
        </w:rPr>
        <w:t xml:space="preserve"> </w:t>
      </w:r>
      <w:r>
        <w:rPr>
          <w:rFonts w:ascii="Times New Roman" w:hAnsi="Times New Roman"/>
          <w:bCs/>
          <w:i/>
          <w:iCs/>
          <w:color w:val="000000"/>
          <w:spacing w:val="12"/>
          <w:sz w:val="24"/>
          <w:szCs w:val="24"/>
        </w:rPr>
        <w:br w:type="textWrapping" w:clear="all"/>
      </w:r>
    </w:p>
    <w:p w:rsidR="00657E82" w:rsidRDefault="00657E82" w:rsidP="00657E82">
      <w:pPr>
        <w:spacing w:after="0" w:line="240" w:lineRule="auto"/>
        <w:jc w:val="center"/>
        <w:outlineLvl w:val="0"/>
        <w:rPr>
          <w:rFonts w:ascii="Times New Roman" w:hAnsi="Times New Roman"/>
          <w:b/>
          <w:sz w:val="24"/>
          <w:szCs w:val="24"/>
        </w:rPr>
      </w:pPr>
      <w:r>
        <w:rPr>
          <w:rFonts w:ascii="Times New Roman" w:hAnsi="Times New Roman"/>
          <w:b/>
          <w:sz w:val="24"/>
          <w:szCs w:val="24"/>
        </w:rPr>
        <w:t xml:space="preserve">АДМИНИСТРАЦИЯ КРИВОШЕИНСКОГО РАЙОНА </w:t>
      </w:r>
    </w:p>
    <w:p w:rsidR="00657E82" w:rsidRDefault="00657E82" w:rsidP="00657E82">
      <w:pPr>
        <w:spacing w:after="0" w:line="240" w:lineRule="auto"/>
        <w:jc w:val="center"/>
        <w:rPr>
          <w:rFonts w:ascii="Times New Roman" w:hAnsi="Times New Roman"/>
          <w:b/>
          <w:sz w:val="24"/>
          <w:szCs w:val="24"/>
        </w:rPr>
      </w:pPr>
    </w:p>
    <w:p w:rsidR="00657E82" w:rsidRDefault="00657E82" w:rsidP="00657E82">
      <w:pPr>
        <w:spacing w:after="0" w:line="240" w:lineRule="auto"/>
        <w:jc w:val="center"/>
        <w:rPr>
          <w:rFonts w:ascii="Times New Roman" w:hAnsi="Times New Roman"/>
          <w:b/>
          <w:sz w:val="24"/>
          <w:szCs w:val="24"/>
        </w:rPr>
      </w:pPr>
      <w:r>
        <w:rPr>
          <w:rFonts w:ascii="Times New Roman" w:hAnsi="Times New Roman"/>
          <w:b/>
          <w:sz w:val="24"/>
          <w:szCs w:val="24"/>
        </w:rPr>
        <w:t>ПОСТАНОВЛЕНИЕ</w:t>
      </w:r>
    </w:p>
    <w:p w:rsidR="00657E82" w:rsidRDefault="00657E82" w:rsidP="00657E82">
      <w:pPr>
        <w:spacing w:after="0" w:line="240" w:lineRule="auto"/>
        <w:jc w:val="center"/>
        <w:rPr>
          <w:rFonts w:ascii="Times New Roman" w:hAnsi="Times New Roman"/>
          <w:b/>
          <w:sz w:val="24"/>
          <w:szCs w:val="24"/>
        </w:rPr>
      </w:pPr>
    </w:p>
    <w:p w:rsidR="00657E82" w:rsidRDefault="00657E82" w:rsidP="00657E82">
      <w:pPr>
        <w:spacing w:after="0" w:line="240" w:lineRule="auto"/>
        <w:rPr>
          <w:rFonts w:ascii="Times New Roman" w:hAnsi="Times New Roman"/>
          <w:sz w:val="24"/>
          <w:szCs w:val="24"/>
        </w:rPr>
      </w:pPr>
      <w:r>
        <w:rPr>
          <w:rFonts w:ascii="Times New Roman" w:hAnsi="Times New Roman"/>
          <w:sz w:val="24"/>
          <w:szCs w:val="24"/>
        </w:rPr>
        <w:t>_________2017                                                                                                                № ______</w:t>
      </w:r>
    </w:p>
    <w:p w:rsidR="00657E82" w:rsidRDefault="00657E82" w:rsidP="00657E82">
      <w:pPr>
        <w:spacing w:after="0" w:line="240" w:lineRule="auto"/>
        <w:jc w:val="center"/>
        <w:rPr>
          <w:rFonts w:ascii="Times New Roman" w:hAnsi="Times New Roman"/>
          <w:sz w:val="24"/>
          <w:szCs w:val="24"/>
        </w:rPr>
      </w:pPr>
      <w:r>
        <w:rPr>
          <w:rFonts w:ascii="Times New Roman" w:hAnsi="Times New Roman"/>
          <w:sz w:val="24"/>
          <w:szCs w:val="24"/>
        </w:rPr>
        <w:t>с. Кривошеино</w:t>
      </w:r>
    </w:p>
    <w:p w:rsidR="00657E82" w:rsidRDefault="00657E82" w:rsidP="00657E82">
      <w:pPr>
        <w:spacing w:after="0" w:line="240" w:lineRule="auto"/>
        <w:jc w:val="center"/>
        <w:outlineLvl w:val="0"/>
        <w:rPr>
          <w:rFonts w:ascii="Times New Roman" w:hAnsi="Times New Roman"/>
          <w:sz w:val="24"/>
          <w:szCs w:val="24"/>
        </w:rPr>
      </w:pPr>
      <w:r>
        <w:rPr>
          <w:rFonts w:ascii="Times New Roman" w:hAnsi="Times New Roman"/>
          <w:sz w:val="24"/>
          <w:szCs w:val="24"/>
        </w:rPr>
        <w:t>Томской области</w:t>
      </w:r>
    </w:p>
    <w:p w:rsidR="00657E82" w:rsidRDefault="00657E82" w:rsidP="00657E82">
      <w:pPr>
        <w:spacing w:after="0" w:line="240" w:lineRule="auto"/>
        <w:jc w:val="center"/>
        <w:rPr>
          <w:rFonts w:ascii="Times New Roman" w:hAnsi="Times New Roman"/>
          <w:sz w:val="24"/>
          <w:szCs w:val="24"/>
        </w:rPr>
      </w:pPr>
    </w:p>
    <w:tbl>
      <w:tblPr>
        <w:tblW w:w="9606" w:type="dxa"/>
        <w:tblLook w:val="01E0"/>
      </w:tblPr>
      <w:tblGrid>
        <w:gridCol w:w="9322"/>
        <w:gridCol w:w="284"/>
      </w:tblGrid>
      <w:tr w:rsidR="00657E82" w:rsidTr="00657E82">
        <w:tc>
          <w:tcPr>
            <w:tcW w:w="9322" w:type="dxa"/>
          </w:tcPr>
          <w:p w:rsidR="00657E82" w:rsidRDefault="00657E82" w:rsidP="00657E82">
            <w:pPr>
              <w:widowControl w:val="0"/>
              <w:autoSpaceDE w:val="0"/>
              <w:autoSpaceDN w:val="0"/>
              <w:adjustRightInd w:val="0"/>
              <w:spacing w:after="0" w:line="240" w:lineRule="auto"/>
              <w:jc w:val="center"/>
              <w:rPr>
                <w:rFonts w:ascii="Times New Roman" w:eastAsia="PMingLiU" w:hAnsi="Times New Roman"/>
                <w:sz w:val="24"/>
                <w:szCs w:val="24"/>
              </w:rPr>
            </w:pPr>
            <w:r>
              <w:rPr>
                <w:rFonts w:ascii="Times New Roman" w:hAnsi="Times New Roman"/>
                <w:sz w:val="24"/>
                <w:szCs w:val="24"/>
              </w:rPr>
              <w:t>Об утверждении Административного регламента предоставления муниципальной услуги «</w:t>
            </w:r>
            <w:r>
              <w:rPr>
                <w:rFonts w:ascii="Times New Roman" w:eastAsia="PMingLiU" w:hAnsi="Times New Roman"/>
                <w:sz w:val="24"/>
                <w:szCs w:val="24"/>
              </w:rPr>
              <w:t xml:space="preserve">Проведение аукциона по продаже земельных участков, находящихся в муниципальной собственности, а также государственная </w:t>
            </w:r>
            <w:proofErr w:type="gramStart"/>
            <w:r>
              <w:rPr>
                <w:rFonts w:ascii="Times New Roman" w:eastAsia="PMingLiU" w:hAnsi="Times New Roman"/>
                <w:sz w:val="24"/>
                <w:szCs w:val="24"/>
              </w:rPr>
              <w:t>собственность</w:t>
            </w:r>
            <w:proofErr w:type="gramEnd"/>
            <w:r>
              <w:rPr>
                <w:rFonts w:ascii="Times New Roman" w:eastAsia="PMingLiU" w:hAnsi="Times New Roman"/>
                <w:sz w:val="24"/>
                <w:szCs w:val="24"/>
              </w:rPr>
              <w:t xml:space="preserve"> на которые не разграничена, либо аукциона на право заключения договора аренды земельных участков, находящихся в муниципальной собственности, а также государственная собственность на которые не разграничена»</w:t>
            </w:r>
          </w:p>
          <w:p w:rsidR="00657E82" w:rsidRDefault="00657E82" w:rsidP="00657E82">
            <w:pPr>
              <w:widowControl w:val="0"/>
              <w:tabs>
                <w:tab w:val="left" w:pos="349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657E82" w:rsidRDefault="00657E82" w:rsidP="00657E82">
            <w:pPr>
              <w:widowControl w:val="0"/>
              <w:tabs>
                <w:tab w:val="left" w:pos="3495"/>
              </w:tabs>
              <w:autoSpaceDE w:val="0"/>
              <w:autoSpaceDN w:val="0"/>
              <w:adjustRightInd w:val="0"/>
              <w:spacing w:after="0" w:line="240" w:lineRule="auto"/>
              <w:rPr>
                <w:rFonts w:ascii="Times New Roman" w:hAnsi="Times New Roman"/>
                <w:sz w:val="24"/>
                <w:szCs w:val="24"/>
              </w:rPr>
            </w:pPr>
          </w:p>
        </w:tc>
        <w:tc>
          <w:tcPr>
            <w:tcW w:w="284" w:type="dxa"/>
          </w:tcPr>
          <w:p w:rsidR="00657E82" w:rsidRDefault="00657E82" w:rsidP="00657E82">
            <w:pPr>
              <w:spacing w:after="0" w:line="240" w:lineRule="auto"/>
              <w:rPr>
                <w:rFonts w:ascii="Times New Roman" w:hAnsi="Times New Roman"/>
                <w:sz w:val="24"/>
                <w:szCs w:val="24"/>
              </w:rPr>
            </w:pPr>
          </w:p>
        </w:tc>
      </w:tr>
    </w:tbl>
    <w:p w:rsidR="00657E82" w:rsidRDefault="00657E82" w:rsidP="00657E82">
      <w:pPr>
        <w:spacing w:after="0" w:line="240" w:lineRule="auto"/>
        <w:ind w:firstLine="708"/>
        <w:jc w:val="both"/>
        <w:rPr>
          <w:rFonts w:ascii="Times New Roman" w:hAnsi="Times New Roman"/>
          <w:sz w:val="24"/>
          <w:szCs w:val="24"/>
        </w:rPr>
      </w:pPr>
      <w:r>
        <w:rPr>
          <w:rFonts w:ascii="Times New Roman" w:hAnsi="Times New Roman"/>
          <w:sz w:val="24"/>
          <w:szCs w:val="24"/>
        </w:rPr>
        <w:t>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Земельным кодексом Российской Федерации,</w:t>
      </w:r>
    </w:p>
    <w:p w:rsidR="00657E82" w:rsidRDefault="00657E82" w:rsidP="00657E82">
      <w:pPr>
        <w:spacing w:after="0" w:line="240" w:lineRule="auto"/>
        <w:ind w:firstLine="708"/>
        <w:jc w:val="both"/>
        <w:rPr>
          <w:rFonts w:ascii="Times New Roman" w:hAnsi="Times New Roman"/>
          <w:sz w:val="24"/>
          <w:szCs w:val="24"/>
        </w:rPr>
      </w:pPr>
    </w:p>
    <w:p w:rsidR="00657E82" w:rsidRDefault="00657E82" w:rsidP="00657E82">
      <w:pPr>
        <w:spacing w:after="0" w:line="240" w:lineRule="auto"/>
        <w:jc w:val="both"/>
        <w:rPr>
          <w:rFonts w:ascii="Times New Roman" w:hAnsi="Times New Roman"/>
          <w:b/>
          <w:sz w:val="24"/>
          <w:szCs w:val="24"/>
        </w:rPr>
      </w:pPr>
      <w:r>
        <w:rPr>
          <w:rFonts w:ascii="Times New Roman" w:hAnsi="Times New Roman"/>
          <w:b/>
          <w:sz w:val="24"/>
          <w:szCs w:val="24"/>
        </w:rPr>
        <w:t>ПОСТАНОВЛЯЮ:</w:t>
      </w:r>
    </w:p>
    <w:p w:rsidR="00657E82" w:rsidRDefault="00657E82" w:rsidP="00657E82">
      <w:pPr>
        <w:pStyle w:val="a4"/>
        <w:widowControl w:val="0"/>
        <w:numPr>
          <w:ilvl w:val="0"/>
          <w:numId w:val="2"/>
        </w:numPr>
        <w:tabs>
          <w:tab w:val="left" w:pos="993"/>
        </w:tabs>
        <w:autoSpaceDE w:val="0"/>
        <w:autoSpaceDN w:val="0"/>
        <w:adjustRightInd w:val="0"/>
        <w:spacing w:after="0" w:line="240" w:lineRule="auto"/>
        <w:ind w:left="0" w:firstLine="709"/>
        <w:jc w:val="both"/>
        <w:rPr>
          <w:rFonts w:ascii="Times New Roman" w:eastAsia="PMingLiU" w:hAnsi="Times New Roman"/>
          <w:bCs/>
          <w:sz w:val="24"/>
          <w:szCs w:val="24"/>
        </w:rPr>
      </w:pPr>
      <w:r>
        <w:rPr>
          <w:rFonts w:ascii="Times New Roman" w:hAnsi="Times New Roman"/>
          <w:sz w:val="24"/>
          <w:szCs w:val="24"/>
        </w:rPr>
        <w:t>Утвердить  Административный регламент предоставления муниципальной услуги «</w:t>
      </w:r>
      <w:r>
        <w:rPr>
          <w:rFonts w:ascii="Times New Roman" w:eastAsia="PMingLiU" w:hAnsi="Times New Roman"/>
          <w:sz w:val="24"/>
          <w:szCs w:val="24"/>
        </w:rPr>
        <w:t xml:space="preserve">Проведение аукциона по продаже земельных участков, находящихся в муниципальной собственности, а также государственная </w:t>
      </w:r>
      <w:proofErr w:type="gramStart"/>
      <w:r>
        <w:rPr>
          <w:rFonts w:ascii="Times New Roman" w:eastAsia="PMingLiU" w:hAnsi="Times New Roman"/>
          <w:sz w:val="24"/>
          <w:szCs w:val="24"/>
        </w:rPr>
        <w:t>собственность</w:t>
      </w:r>
      <w:proofErr w:type="gramEnd"/>
      <w:r>
        <w:rPr>
          <w:rFonts w:ascii="Times New Roman" w:eastAsia="PMingLiU" w:hAnsi="Times New Roman"/>
          <w:sz w:val="24"/>
          <w:szCs w:val="24"/>
        </w:rPr>
        <w:t xml:space="preserve"> на которые не разграничена, либо аукциона на право заключения договора аренды земельных участков, находящихся в муниципальной собственности, а также государственная собственность на которые не разграничена» </w:t>
      </w:r>
      <w:r>
        <w:rPr>
          <w:rFonts w:ascii="Times New Roman" w:hAnsi="Times New Roman"/>
          <w:sz w:val="24"/>
          <w:szCs w:val="24"/>
        </w:rPr>
        <w:t>согласно приложению.</w:t>
      </w:r>
    </w:p>
    <w:p w:rsidR="00657E82" w:rsidRDefault="00657E82" w:rsidP="00657E82">
      <w:pPr>
        <w:pStyle w:val="a4"/>
        <w:numPr>
          <w:ilvl w:val="0"/>
          <w:numId w:val="2"/>
        </w:numPr>
        <w:tabs>
          <w:tab w:val="left" w:pos="993"/>
        </w:tabs>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настоящее постановление на официальном сайте муниципального образования Кривошеинский район в сети «Интернет» </w:t>
      </w:r>
      <w:r>
        <w:rPr>
          <w:rFonts w:ascii="Times New Roman" w:hAnsi="Times New Roman"/>
          <w:color w:val="0070C0"/>
          <w:sz w:val="24"/>
          <w:szCs w:val="24"/>
        </w:rPr>
        <w:t>(</w:t>
      </w:r>
      <w:hyperlink r:id="rId7" w:history="1">
        <w:r>
          <w:rPr>
            <w:rStyle w:val="a3"/>
            <w:sz w:val="24"/>
            <w:szCs w:val="24"/>
          </w:rPr>
          <w:t>http://</w:t>
        </w:r>
        <w:r>
          <w:rPr>
            <w:rStyle w:val="a3"/>
            <w:sz w:val="24"/>
            <w:szCs w:val="24"/>
            <w:lang w:eastAsia="ar-SA"/>
          </w:rPr>
          <w:t>kradm</w:t>
        </w:r>
        <w:r>
          <w:rPr>
            <w:rStyle w:val="a3"/>
            <w:sz w:val="24"/>
            <w:szCs w:val="24"/>
          </w:rPr>
          <w:t>.</w:t>
        </w:r>
        <w:proofErr w:type="spellStart"/>
        <w:r>
          <w:rPr>
            <w:rStyle w:val="a3"/>
            <w:sz w:val="24"/>
            <w:szCs w:val="24"/>
            <w:lang w:val="en-US"/>
          </w:rPr>
          <w:t>tomsk</w:t>
        </w:r>
        <w:proofErr w:type="spellEnd"/>
        <w:r>
          <w:rPr>
            <w:rStyle w:val="a3"/>
            <w:sz w:val="24"/>
            <w:szCs w:val="24"/>
          </w:rPr>
          <w:t>.</w:t>
        </w:r>
        <w:proofErr w:type="spellStart"/>
        <w:r>
          <w:rPr>
            <w:rStyle w:val="a3"/>
            <w:sz w:val="24"/>
            <w:szCs w:val="24"/>
          </w:rPr>
          <w:t>ru</w:t>
        </w:r>
        <w:proofErr w:type="spellEnd"/>
      </w:hyperlink>
      <w:r>
        <w:rPr>
          <w:rFonts w:ascii="Times New Roman" w:hAnsi="Times New Roman"/>
          <w:color w:val="0070C0"/>
          <w:sz w:val="24"/>
          <w:szCs w:val="24"/>
        </w:rPr>
        <w:t xml:space="preserve">) </w:t>
      </w:r>
      <w:r>
        <w:rPr>
          <w:rFonts w:ascii="Times New Roman" w:hAnsi="Times New Roman"/>
          <w:sz w:val="24"/>
          <w:szCs w:val="24"/>
        </w:rPr>
        <w:t xml:space="preserve">и опубликовать в  газете «Районные вести». </w:t>
      </w:r>
    </w:p>
    <w:p w:rsidR="00657E82" w:rsidRDefault="00657E82" w:rsidP="00657E82">
      <w:pPr>
        <w:pStyle w:val="a4"/>
        <w:numPr>
          <w:ilvl w:val="0"/>
          <w:numId w:val="2"/>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Настоящее постановление вступает в силу </w:t>
      </w:r>
      <w:proofErr w:type="gramStart"/>
      <w:r>
        <w:rPr>
          <w:rFonts w:ascii="Times New Roman" w:hAnsi="Times New Roman"/>
          <w:sz w:val="24"/>
          <w:szCs w:val="24"/>
        </w:rPr>
        <w:t>с</w:t>
      </w:r>
      <w:proofErr w:type="gramEnd"/>
      <w:r>
        <w:rPr>
          <w:rFonts w:ascii="Times New Roman" w:hAnsi="Times New Roman"/>
          <w:sz w:val="24"/>
          <w:szCs w:val="24"/>
        </w:rPr>
        <w:t xml:space="preserve"> даты его официального опубликования. </w:t>
      </w:r>
    </w:p>
    <w:p w:rsidR="00657E82" w:rsidRDefault="00657E82" w:rsidP="00657E82">
      <w:pPr>
        <w:pStyle w:val="a4"/>
        <w:numPr>
          <w:ilvl w:val="0"/>
          <w:numId w:val="2"/>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Контроль за исполнением настоящего постановления возложить на</w:t>
      </w:r>
      <w:proofErr w:type="gramStart"/>
      <w:r>
        <w:rPr>
          <w:rFonts w:ascii="Times New Roman" w:hAnsi="Times New Roman"/>
          <w:sz w:val="24"/>
          <w:szCs w:val="24"/>
        </w:rPr>
        <w:t xml:space="preserve"> П</w:t>
      </w:r>
      <w:proofErr w:type="gramEnd"/>
      <w:r>
        <w:rPr>
          <w:rFonts w:ascii="Times New Roman" w:hAnsi="Times New Roman"/>
          <w:sz w:val="24"/>
          <w:szCs w:val="24"/>
        </w:rPr>
        <w:t>ервого заместителя Главы Кривошеинского района.</w:t>
      </w:r>
    </w:p>
    <w:p w:rsidR="00657E82" w:rsidRDefault="00657E82" w:rsidP="00657E82">
      <w:pPr>
        <w:spacing w:after="0" w:line="240" w:lineRule="auto"/>
        <w:jc w:val="both"/>
        <w:rPr>
          <w:rFonts w:ascii="Times New Roman" w:hAnsi="Times New Roman"/>
          <w:sz w:val="24"/>
          <w:szCs w:val="24"/>
        </w:rPr>
      </w:pPr>
    </w:p>
    <w:p w:rsidR="00657E82" w:rsidRDefault="00657E82" w:rsidP="00657E82">
      <w:pPr>
        <w:spacing w:after="0" w:line="240" w:lineRule="auto"/>
        <w:jc w:val="both"/>
        <w:rPr>
          <w:rFonts w:ascii="Times New Roman" w:hAnsi="Times New Roman"/>
          <w:sz w:val="24"/>
          <w:szCs w:val="24"/>
        </w:rPr>
      </w:pPr>
    </w:p>
    <w:p w:rsidR="00657E82" w:rsidRDefault="00657E82" w:rsidP="00657E82">
      <w:pPr>
        <w:spacing w:after="0" w:line="240" w:lineRule="auto"/>
        <w:jc w:val="both"/>
        <w:rPr>
          <w:rFonts w:ascii="Times New Roman" w:hAnsi="Times New Roman"/>
          <w:sz w:val="24"/>
          <w:szCs w:val="24"/>
        </w:rPr>
      </w:pPr>
      <w:r>
        <w:rPr>
          <w:rFonts w:ascii="Times New Roman" w:hAnsi="Times New Roman"/>
          <w:sz w:val="24"/>
          <w:szCs w:val="24"/>
        </w:rPr>
        <w:t>Глава Кривошеинского района</w:t>
      </w:r>
    </w:p>
    <w:p w:rsidR="00657E82" w:rsidRDefault="00657E82" w:rsidP="00657E82">
      <w:pPr>
        <w:spacing w:after="0" w:line="240" w:lineRule="auto"/>
        <w:jc w:val="both"/>
        <w:rPr>
          <w:rFonts w:ascii="Times New Roman" w:hAnsi="Times New Roman"/>
          <w:sz w:val="24"/>
          <w:szCs w:val="24"/>
        </w:rPr>
      </w:pPr>
      <w:r>
        <w:rPr>
          <w:rFonts w:ascii="Times New Roman" w:hAnsi="Times New Roman"/>
          <w:sz w:val="24"/>
          <w:szCs w:val="24"/>
        </w:rPr>
        <w:t>(Глава Администрации)                                                                                   С.А. Тайлашев</w:t>
      </w:r>
    </w:p>
    <w:p w:rsidR="00657E82" w:rsidRDefault="00657E82" w:rsidP="00657E82">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57E82" w:rsidRDefault="00657E82" w:rsidP="00657E82">
      <w:pPr>
        <w:spacing w:after="0" w:line="240" w:lineRule="auto"/>
        <w:jc w:val="both"/>
        <w:rPr>
          <w:rFonts w:ascii="Times New Roman" w:hAnsi="Times New Roman"/>
          <w:sz w:val="24"/>
          <w:szCs w:val="24"/>
        </w:rPr>
      </w:pPr>
    </w:p>
    <w:p w:rsidR="00657E82" w:rsidRDefault="00657E82" w:rsidP="00657E82">
      <w:pPr>
        <w:spacing w:after="0" w:line="240" w:lineRule="auto"/>
        <w:jc w:val="both"/>
        <w:rPr>
          <w:rFonts w:ascii="Times New Roman" w:hAnsi="Times New Roman"/>
          <w:sz w:val="20"/>
          <w:szCs w:val="20"/>
        </w:rPr>
      </w:pPr>
    </w:p>
    <w:p w:rsidR="00657E82" w:rsidRDefault="00657E82" w:rsidP="00657E82">
      <w:pPr>
        <w:spacing w:after="0" w:line="240" w:lineRule="auto"/>
        <w:jc w:val="both"/>
        <w:rPr>
          <w:rFonts w:ascii="Times New Roman" w:hAnsi="Times New Roman"/>
          <w:sz w:val="20"/>
          <w:szCs w:val="20"/>
        </w:rPr>
      </w:pPr>
    </w:p>
    <w:p w:rsidR="00657E82" w:rsidRDefault="00657E82" w:rsidP="00657E82">
      <w:pPr>
        <w:spacing w:after="0" w:line="240" w:lineRule="auto"/>
        <w:jc w:val="both"/>
        <w:rPr>
          <w:rFonts w:ascii="Times New Roman" w:hAnsi="Times New Roman"/>
          <w:sz w:val="20"/>
          <w:szCs w:val="20"/>
        </w:rPr>
      </w:pPr>
    </w:p>
    <w:p w:rsidR="00657E82" w:rsidRDefault="00657E82" w:rsidP="00657E82">
      <w:pPr>
        <w:spacing w:after="0" w:line="240" w:lineRule="auto"/>
        <w:jc w:val="both"/>
        <w:rPr>
          <w:rFonts w:ascii="Times New Roman" w:hAnsi="Times New Roman"/>
          <w:sz w:val="20"/>
          <w:szCs w:val="20"/>
        </w:rPr>
      </w:pPr>
    </w:p>
    <w:p w:rsidR="00657E82" w:rsidRDefault="00657E82" w:rsidP="00657E82">
      <w:pPr>
        <w:spacing w:after="0" w:line="240" w:lineRule="auto"/>
        <w:jc w:val="both"/>
        <w:rPr>
          <w:rFonts w:ascii="Times New Roman" w:hAnsi="Times New Roman"/>
          <w:sz w:val="20"/>
          <w:szCs w:val="20"/>
        </w:rPr>
      </w:pPr>
      <w:r>
        <w:rPr>
          <w:rFonts w:ascii="Times New Roman" w:hAnsi="Times New Roman"/>
          <w:sz w:val="20"/>
          <w:szCs w:val="20"/>
        </w:rPr>
        <w:t>Александр Леонидович Петроченко</w:t>
      </w:r>
    </w:p>
    <w:p w:rsidR="00657E82" w:rsidRDefault="00657E82" w:rsidP="00657E82">
      <w:pPr>
        <w:spacing w:after="0" w:line="240" w:lineRule="auto"/>
        <w:jc w:val="both"/>
        <w:rPr>
          <w:rFonts w:ascii="Times New Roman" w:hAnsi="Times New Roman"/>
          <w:sz w:val="20"/>
          <w:szCs w:val="20"/>
        </w:rPr>
      </w:pPr>
      <w:r>
        <w:rPr>
          <w:rFonts w:ascii="Times New Roman" w:hAnsi="Times New Roman"/>
          <w:sz w:val="20"/>
          <w:szCs w:val="20"/>
        </w:rPr>
        <w:t>(8-38-251) 2-11-81</w:t>
      </w:r>
    </w:p>
    <w:p w:rsidR="00657E82" w:rsidRDefault="00657E82" w:rsidP="00657E82">
      <w:pPr>
        <w:spacing w:after="0" w:line="240" w:lineRule="auto"/>
        <w:jc w:val="both"/>
        <w:rPr>
          <w:rFonts w:ascii="Times New Roman" w:hAnsi="Times New Roman"/>
          <w:sz w:val="24"/>
          <w:szCs w:val="24"/>
        </w:rPr>
      </w:pPr>
    </w:p>
    <w:p w:rsidR="00657E82" w:rsidRDefault="00657E82" w:rsidP="00657E82">
      <w:pPr>
        <w:spacing w:after="0" w:line="240" w:lineRule="auto"/>
        <w:jc w:val="both"/>
        <w:rPr>
          <w:rFonts w:ascii="Times New Roman" w:hAnsi="Times New Roman"/>
          <w:sz w:val="20"/>
          <w:szCs w:val="20"/>
        </w:rPr>
      </w:pPr>
      <w:r>
        <w:rPr>
          <w:rFonts w:ascii="Times New Roman" w:hAnsi="Times New Roman"/>
          <w:sz w:val="20"/>
          <w:szCs w:val="20"/>
        </w:rPr>
        <w:t>Прокуратура, ЦМБ, Караваева,  Петроченко</w:t>
      </w:r>
    </w:p>
    <w:p w:rsidR="00657E82" w:rsidRDefault="00657E82" w:rsidP="00657E82">
      <w:pPr>
        <w:spacing w:after="0" w:line="240" w:lineRule="auto"/>
        <w:jc w:val="both"/>
        <w:rPr>
          <w:rFonts w:ascii="Times New Roman" w:hAnsi="Times New Roman"/>
          <w:sz w:val="20"/>
          <w:szCs w:val="20"/>
        </w:rPr>
      </w:pPr>
    </w:p>
    <w:p w:rsidR="00657E82" w:rsidRDefault="00657E82" w:rsidP="00657E82">
      <w:pPr>
        <w:spacing w:after="0" w:line="240" w:lineRule="auto"/>
        <w:jc w:val="both"/>
        <w:rPr>
          <w:rFonts w:ascii="Times New Roman" w:hAnsi="Times New Roman"/>
          <w:sz w:val="20"/>
          <w:szCs w:val="20"/>
        </w:rPr>
      </w:pPr>
    </w:p>
    <w:p w:rsidR="00657E82" w:rsidRDefault="00657E82" w:rsidP="00657E82">
      <w:pPr>
        <w:autoSpaceDE w:val="0"/>
        <w:autoSpaceDN w:val="0"/>
        <w:adjustRightInd w:val="0"/>
        <w:spacing w:after="0" w:line="240" w:lineRule="auto"/>
        <w:rPr>
          <w:rFonts w:ascii="Times New Roman" w:hAnsi="Times New Roman"/>
          <w:sz w:val="24"/>
          <w:szCs w:val="24"/>
        </w:rPr>
      </w:pPr>
    </w:p>
    <w:p w:rsidR="00B3243C" w:rsidRDefault="00B3243C" w:rsidP="00657E82">
      <w:pPr>
        <w:autoSpaceDE w:val="0"/>
        <w:autoSpaceDN w:val="0"/>
        <w:adjustRightInd w:val="0"/>
        <w:spacing w:after="0" w:line="240" w:lineRule="auto"/>
        <w:rPr>
          <w:rFonts w:ascii="Times New Roman" w:hAnsi="Times New Roman"/>
          <w:sz w:val="24"/>
          <w:szCs w:val="24"/>
        </w:rPr>
      </w:pPr>
    </w:p>
    <w:p w:rsidR="00657E82" w:rsidRDefault="00657E82" w:rsidP="00657E82">
      <w:pPr>
        <w:autoSpaceDE w:val="0"/>
        <w:autoSpaceDN w:val="0"/>
        <w:adjustRightInd w:val="0"/>
        <w:spacing w:after="0" w:line="240" w:lineRule="auto"/>
        <w:ind w:firstLine="5670"/>
        <w:jc w:val="right"/>
        <w:rPr>
          <w:rFonts w:ascii="Times New Roman" w:hAnsi="Times New Roman"/>
          <w:sz w:val="24"/>
          <w:szCs w:val="24"/>
        </w:rPr>
      </w:pPr>
      <w:r>
        <w:rPr>
          <w:rFonts w:ascii="Times New Roman" w:hAnsi="Times New Roman"/>
          <w:sz w:val="24"/>
          <w:szCs w:val="24"/>
        </w:rPr>
        <w:lastRenderedPageBreak/>
        <w:t>Приложение</w:t>
      </w:r>
    </w:p>
    <w:p w:rsidR="00657E82" w:rsidRDefault="00657E82" w:rsidP="00657E82">
      <w:pPr>
        <w:autoSpaceDE w:val="0"/>
        <w:autoSpaceDN w:val="0"/>
        <w:adjustRightInd w:val="0"/>
        <w:spacing w:after="0" w:line="240" w:lineRule="auto"/>
        <w:ind w:firstLine="5670"/>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657E82" w:rsidRDefault="00657E82" w:rsidP="00657E82">
      <w:pPr>
        <w:autoSpaceDE w:val="0"/>
        <w:autoSpaceDN w:val="0"/>
        <w:adjustRightInd w:val="0"/>
        <w:spacing w:after="0" w:line="240" w:lineRule="auto"/>
        <w:ind w:firstLine="5670"/>
        <w:jc w:val="right"/>
        <w:rPr>
          <w:rFonts w:ascii="Times New Roman" w:hAnsi="Times New Roman"/>
          <w:sz w:val="24"/>
          <w:szCs w:val="24"/>
        </w:rPr>
      </w:pPr>
      <w:r>
        <w:rPr>
          <w:rFonts w:ascii="Times New Roman" w:hAnsi="Times New Roman"/>
          <w:sz w:val="24"/>
          <w:szCs w:val="24"/>
        </w:rPr>
        <w:t>Кривошеинского района</w:t>
      </w:r>
    </w:p>
    <w:p w:rsidR="00657E82" w:rsidRDefault="00657E82" w:rsidP="00657E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0"/>
        <w:jc w:val="right"/>
        <w:rPr>
          <w:rFonts w:ascii="Times New Roman" w:hAnsi="Times New Roman"/>
          <w:color w:val="000000"/>
          <w:sz w:val="24"/>
          <w:szCs w:val="24"/>
        </w:rPr>
      </w:pPr>
      <w:r>
        <w:rPr>
          <w:rFonts w:ascii="Times New Roman" w:hAnsi="Times New Roman"/>
          <w:sz w:val="24"/>
          <w:szCs w:val="24"/>
        </w:rPr>
        <w:t>от  ______2017 № ____</w:t>
      </w:r>
    </w:p>
    <w:p w:rsidR="00657E82" w:rsidRDefault="00657E82" w:rsidP="00657E82">
      <w:pPr>
        <w:widowControl w:val="0"/>
        <w:autoSpaceDE w:val="0"/>
        <w:autoSpaceDN w:val="0"/>
        <w:adjustRightInd w:val="0"/>
        <w:spacing w:after="0" w:line="240" w:lineRule="auto"/>
        <w:jc w:val="center"/>
        <w:rPr>
          <w:rFonts w:ascii="Times New Roman" w:eastAsia="PMingLiU" w:hAnsi="Times New Roman"/>
          <w:bCs/>
          <w:sz w:val="24"/>
          <w:szCs w:val="24"/>
        </w:rPr>
      </w:pPr>
    </w:p>
    <w:p w:rsidR="00657E82" w:rsidRDefault="00657E82" w:rsidP="00657E82">
      <w:pPr>
        <w:widowControl w:val="0"/>
        <w:autoSpaceDE w:val="0"/>
        <w:autoSpaceDN w:val="0"/>
        <w:adjustRightInd w:val="0"/>
        <w:spacing w:after="0" w:line="240" w:lineRule="auto"/>
        <w:jc w:val="center"/>
        <w:rPr>
          <w:rFonts w:ascii="Times New Roman" w:eastAsia="PMingLiU" w:hAnsi="Times New Roman"/>
          <w:b/>
          <w:bCs/>
          <w:sz w:val="24"/>
          <w:szCs w:val="24"/>
        </w:rPr>
      </w:pPr>
      <w:r>
        <w:rPr>
          <w:rFonts w:ascii="Times New Roman" w:eastAsia="PMingLiU" w:hAnsi="Times New Roman"/>
          <w:b/>
          <w:bCs/>
          <w:sz w:val="24"/>
          <w:szCs w:val="24"/>
        </w:rPr>
        <w:t>АДМИНИСТРАТИВНЫЙ РЕГЛАМЕНТ</w:t>
      </w:r>
    </w:p>
    <w:p w:rsidR="00657E82" w:rsidRDefault="00657E82" w:rsidP="00657E82">
      <w:pPr>
        <w:widowControl w:val="0"/>
        <w:autoSpaceDE w:val="0"/>
        <w:autoSpaceDN w:val="0"/>
        <w:adjustRightInd w:val="0"/>
        <w:spacing w:after="0" w:line="240" w:lineRule="auto"/>
        <w:jc w:val="center"/>
        <w:rPr>
          <w:rFonts w:ascii="Times New Roman" w:eastAsia="PMingLiU" w:hAnsi="Times New Roman"/>
          <w:b/>
          <w:sz w:val="24"/>
          <w:szCs w:val="24"/>
        </w:rPr>
      </w:pPr>
      <w:r>
        <w:rPr>
          <w:rFonts w:ascii="Times New Roman" w:eastAsia="PMingLiU" w:hAnsi="Times New Roman"/>
          <w:b/>
          <w:bCs/>
          <w:sz w:val="24"/>
          <w:szCs w:val="24"/>
        </w:rPr>
        <w:t xml:space="preserve">предоставления муниципальной услуги </w:t>
      </w:r>
      <w:r>
        <w:rPr>
          <w:rFonts w:ascii="Times New Roman" w:eastAsia="PMingLiU" w:hAnsi="Times New Roman"/>
          <w:b/>
          <w:sz w:val="24"/>
          <w:szCs w:val="24"/>
        </w:rPr>
        <w:t xml:space="preserve">«Проведение аукциона по продаже земельных участков, находящихся в муниципальной собственности, а также государственная </w:t>
      </w:r>
      <w:proofErr w:type="gramStart"/>
      <w:r>
        <w:rPr>
          <w:rFonts w:ascii="Times New Roman" w:eastAsia="PMingLiU" w:hAnsi="Times New Roman"/>
          <w:b/>
          <w:sz w:val="24"/>
          <w:szCs w:val="24"/>
        </w:rPr>
        <w:t>собственность</w:t>
      </w:r>
      <w:proofErr w:type="gramEnd"/>
      <w:r>
        <w:rPr>
          <w:rFonts w:ascii="Times New Roman" w:eastAsia="PMingLiU" w:hAnsi="Times New Roman"/>
          <w:b/>
          <w:sz w:val="24"/>
          <w:szCs w:val="24"/>
        </w:rPr>
        <w:t xml:space="preserve"> на котор</w:t>
      </w:r>
      <w:r w:rsidR="00466E2E">
        <w:rPr>
          <w:rFonts w:ascii="Times New Roman" w:eastAsia="PMingLiU" w:hAnsi="Times New Roman"/>
          <w:b/>
          <w:sz w:val="24"/>
          <w:szCs w:val="24"/>
        </w:rPr>
        <w:t>ые не разграничена, либо аукциона на право заключения договора аренды земельных участков, находящихся в муниципальной собственности, а также государственная собственность на которые не разграничена</w:t>
      </w:r>
      <w:r>
        <w:rPr>
          <w:rFonts w:ascii="Times New Roman" w:eastAsia="PMingLiU" w:hAnsi="Times New Roman"/>
          <w:b/>
          <w:sz w:val="24"/>
          <w:szCs w:val="24"/>
        </w:rPr>
        <w:t>»</w:t>
      </w:r>
    </w:p>
    <w:p w:rsidR="00657E82" w:rsidRDefault="00657E82" w:rsidP="00657E82">
      <w:pPr>
        <w:pStyle w:val="ConsPlusNormal0"/>
        <w:ind w:firstLine="540"/>
        <w:jc w:val="both"/>
        <w:rPr>
          <w:rFonts w:ascii="Times New Roman" w:eastAsia="Times New Roman" w:hAnsi="Times New Roman" w:cs="Times New Roman"/>
          <w:sz w:val="24"/>
          <w:szCs w:val="24"/>
        </w:rPr>
      </w:pPr>
    </w:p>
    <w:p w:rsidR="00657E82" w:rsidRDefault="00657E82" w:rsidP="00657E82">
      <w:pPr>
        <w:widowControl w:val="0"/>
        <w:tabs>
          <w:tab w:val="left" w:pos="3686"/>
        </w:tabs>
        <w:suppressAutoHyphens/>
        <w:spacing w:after="0" w:line="240" w:lineRule="auto"/>
        <w:jc w:val="center"/>
        <w:rPr>
          <w:rFonts w:ascii="Times New Roman" w:hAnsi="Times New Roman" w:cs="Times New Roman"/>
          <w:b/>
          <w:sz w:val="24"/>
          <w:szCs w:val="24"/>
        </w:rPr>
      </w:pPr>
      <w:r>
        <w:rPr>
          <w:rFonts w:ascii="Times New Roman" w:hAnsi="Times New Roman"/>
          <w:sz w:val="24"/>
          <w:szCs w:val="24"/>
        </w:rPr>
        <w:t xml:space="preserve">1. </w:t>
      </w:r>
      <w:r>
        <w:rPr>
          <w:rFonts w:ascii="Times New Roman" w:hAnsi="Times New Roman"/>
          <w:b/>
          <w:sz w:val="24"/>
          <w:szCs w:val="24"/>
        </w:rPr>
        <w:t>Общие положения</w:t>
      </w:r>
    </w:p>
    <w:p w:rsidR="00657E82" w:rsidRDefault="00657E82" w:rsidP="00657E82">
      <w:pPr>
        <w:autoSpaceDE w:val="0"/>
        <w:autoSpaceDN w:val="0"/>
        <w:adjustRightInd w:val="0"/>
        <w:spacing w:after="0" w:line="240" w:lineRule="auto"/>
        <w:jc w:val="center"/>
        <w:rPr>
          <w:rFonts w:ascii="Times New Roman" w:eastAsia="Times New Roman" w:hAnsi="Times New Roman"/>
          <w:b/>
          <w:sz w:val="24"/>
          <w:szCs w:val="24"/>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Предмет регулирования административного регламента предоставления муниципальной услуги</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Административный регламент предоставления муниципальной услуги по </w:t>
      </w:r>
      <w:r w:rsidR="00466E2E">
        <w:rPr>
          <w:rFonts w:ascii="Times New Roman" w:eastAsia="PMingLiU" w:hAnsi="Times New Roman"/>
          <w:sz w:val="24"/>
          <w:szCs w:val="24"/>
        </w:rPr>
        <w:t xml:space="preserve">проведению аукциона по продаже земельных участков, находящихся в муниципальной собственности, а также государственная </w:t>
      </w:r>
      <w:proofErr w:type="gramStart"/>
      <w:r w:rsidR="00466E2E">
        <w:rPr>
          <w:rFonts w:ascii="Times New Roman" w:eastAsia="PMingLiU" w:hAnsi="Times New Roman"/>
          <w:sz w:val="24"/>
          <w:szCs w:val="24"/>
        </w:rPr>
        <w:t>собственность</w:t>
      </w:r>
      <w:proofErr w:type="gramEnd"/>
      <w:r w:rsidR="00466E2E">
        <w:rPr>
          <w:rFonts w:ascii="Times New Roman" w:eastAsia="PMingLiU" w:hAnsi="Times New Roman"/>
          <w:sz w:val="24"/>
          <w:szCs w:val="24"/>
        </w:rPr>
        <w:t xml:space="preserve"> на которые не разграничена, либо аукциона на право заключения договора аренды земельных участков, находящихся в муниципальной собственности, а также государственная собственность на которые не разграничена</w:t>
      </w:r>
      <w:r>
        <w:rPr>
          <w:rFonts w:ascii="Times New Roman" w:eastAsia="PMingLiU" w:hAnsi="Times New Roman"/>
          <w:sz w:val="24"/>
          <w:szCs w:val="24"/>
        </w:rPr>
        <w:t xml:space="preserve"> </w:t>
      </w:r>
      <w:r>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Pr>
          <w:rFonts w:ascii="Times New Roman" w:eastAsia="PMingLiU" w:hAnsi="Times New Roman"/>
          <w:sz w:val="24"/>
          <w:szCs w:val="24"/>
        </w:rPr>
        <w:t xml:space="preserve">по </w:t>
      </w:r>
      <w:r w:rsidR="00466E2E">
        <w:rPr>
          <w:rFonts w:ascii="Times New Roman" w:eastAsia="PMingLiU" w:hAnsi="Times New Roman"/>
          <w:sz w:val="24"/>
          <w:szCs w:val="24"/>
        </w:rPr>
        <w:t xml:space="preserve">проведению аукциона по продаже земельных участков, находящихся в муниципальной собственности, а также государственная </w:t>
      </w:r>
      <w:proofErr w:type="gramStart"/>
      <w:r w:rsidR="00466E2E">
        <w:rPr>
          <w:rFonts w:ascii="Times New Roman" w:eastAsia="PMingLiU" w:hAnsi="Times New Roman"/>
          <w:sz w:val="24"/>
          <w:szCs w:val="24"/>
        </w:rPr>
        <w:t>собственность</w:t>
      </w:r>
      <w:proofErr w:type="gramEnd"/>
      <w:r w:rsidR="00466E2E">
        <w:rPr>
          <w:rFonts w:ascii="Times New Roman" w:eastAsia="PMingLiU" w:hAnsi="Times New Roman"/>
          <w:sz w:val="24"/>
          <w:szCs w:val="24"/>
        </w:rPr>
        <w:t xml:space="preserve"> на которые не разграничена, либо аукциона на право заключения договора аренды земельных участков, находящихся в муниципальной собственности, а также государственная собственность на которые не разграничена</w:t>
      </w:r>
      <w:r>
        <w:rPr>
          <w:rFonts w:ascii="Times New Roman" w:eastAsia="PMingLiU" w:hAnsi="Times New Roman"/>
          <w:sz w:val="24"/>
          <w:szCs w:val="24"/>
        </w:rPr>
        <w:t xml:space="preserve">  </w:t>
      </w:r>
      <w:r>
        <w:rPr>
          <w:rFonts w:ascii="Times New Roman" w:hAnsi="Times New Roman"/>
          <w:sz w:val="24"/>
          <w:szCs w:val="24"/>
        </w:rPr>
        <w:t xml:space="preserve">(далее - муниципальная услуга) на территории муниципального образования Кривошеинский район,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 Кривошеинского района, должностных лиц Администрации Кривошеинского района, либо муниципальных служащих.</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Круг заявителей</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Заявителями являются юридические и физические лица, в том числе индивидуальные предприниматели.</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highlight w:val="yellow"/>
        </w:rPr>
      </w:pPr>
    </w:p>
    <w:p w:rsidR="00657E82" w:rsidRDefault="00657E82" w:rsidP="00657E82">
      <w:pPr>
        <w:autoSpaceDE w:val="0"/>
        <w:autoSpaceDN w:val="0"/>
        <w:adjustRightInd w:val="0"/>
        <w:spacing w:after="0" w:line="240" w:lineRule="auto"/>
        <w:rPr>
          <w:rFonts w:ascii="Times New Roman" w:hAnsi="Times New Roman"/>
          <w:b/>
          <w:sz w:val="24"/>
          <w:szCs w:val="24"/>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Требования к порядку информирования </w:t>
      </w: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 предоставлении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 Информирование граждан о порядке предоставления муниципальной услуги обеспечивается муниципальными служащими, специалистами Администрации Кривошеинского района, 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Кривошеинского района и МФЦ.</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 Место нахождения Администрации Кривошеинского района, специалиста</w:t>
      </w:r>
      <w:r w:rsidR="0049284A">
        <w:rPr>
          <w:rFonts w:ascii="Times New Roman" w:hAnsi="Times New Roman"/>
          <w:sz w:val="24"/>
          <w:szCs w:val="24"/>
        </w:rPr>
        <w:t xml:space="preserve"> экономического отдела</w:t>
      </w:r>
      <w:r>
        <w:rPr>
          <w:rFonts w:ascii="Times New Roman" w:hAnsi="Times New Roman"/>
          <w:sz w:val="24"/>
          <w:szCs w:val="24"/>
        </w:rPr>
        <w:t xml:space="preserve">, ответственного за предоставление муниципальной услуги, их </w:t>
      </w:r>
      <w:r>
        <w:rPr>
          <w:rFonts w:ascii="Times New Roman" w:hAnsi="Times New Roman"/>
          <w:sz w:val="24"/>
          <w:szCs w:val="24"/>
        </w:rPr>
        <w:lastRenderedPageBreak/>
        <w:t>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6. </w:t>
      </w:r>
      <w:proofErr w:type="gramStart"/>
      <w:r>
        <w:rPr>
          <w:rFonts w:ascii="Times New Roman" w:hAnsi="Times New Roman"/>
          <w:sz w:val="24"/>
          <w:szCs w:val="24"/>
        </w:rPr>
        <w:t>Информация о месте нахождения, графиках работы, Администрации Кривошеинского района, специалиста</w:t>
      </w:r>
      <w:r w:rsidR="0049284A">
        <w:rPr>
          <w:rFonts w:ascii="Times New Roman" w:hAnsi="Times New Roman"/>
          <w:sz w:val="24"/>
          <w:szCs w:val="24"/>
        </w:rPr>
        <w:t xml:space="preserve"> экономического отдела</w:t>
      </w:r>
      <w:r>
        <w:rPr>
          <w:rFonts w:ascii="Times New Roman" w:hAnsi="Times New Roman"/>
          <w:sz w:val="24"/>
          <w:szCs w:val="24"/>
        </w:rPr>
        <w:t>, ответственного за предоставление муниципальной услуги, о порядке предоставления муниципальной услуги размещается на официальном сайте муниципального образования Кривошеинский район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w:t>
      </w:r>
      <w:proofErr w:type="gramEnd"/>
      <w:r>
        <w:rPr>
          <w:rFonts w:ascii="Times New Roman" w:hAnsi="Times New Roman"/>
          <w:sz w:val="24"/>
          <w:szCs w:val="24"/>
        </w:rPr>
        <w:t xml:space="preserve"> почте.</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7. На официальном сайте муниципального образования Кривошеинский район в сети Интернет размещается следующая информация:</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 наименование и почтовый адрес Администрации Кривошеинского района и ее специалистов;</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 номера телефонов Администрации Кривошеинского района и специалиста</w:t>
      </w:r>
      <w:r w:rsidR="0049284A">
        <w:rPr>
          <w:rFonts w:ascii="Times New Roman" w:hAnsi="Times New Roman"/>
          <w:sz w:val="24"/>
          <w:szCs w:val="24"/>
        </w:rPr>
        <w:t xml:space="preserve"> экономического отдела</w:t>
      </w:r>
      <w:r>
        <w:rPr>
          <w:rFonts w:ascii="Times New Roman" w:hAnsi="Times New Roman"/>
          <w:sz w:val="24"/>
          <w:szCs w:val="24"/>
        </w:rPr>
        <w:t>, ответственного за предоставление муниципальной услуги;</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 график работы Администрации Кривошеинского района и специалиста</w:t>
      </w:r>
      <w:r w:rsidR="0049284A">
        <w:rPr>
          <w:rFonts w:ascii="Times New Roman" w:hAnsi="Times New Roman"/>
          <w:sz w:val="24"/>
          <w:szCs w:val="24"/>
        </w:rPr>
        <w:t xml:space="preserve"> экономического отдела</w:t>
      </w:r>
      <w:r>
        <w:rPr>
          <w:rFonts w:ascii="Times New Roman" w:hAnsi="Times New Roman"/>
          <w:sz w:val="24"/>
          <w:szCs w:val="24"/>
        </w:rPr>
        <w:t>, ответственного за предоставление муниципальной услуги;</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 перечень документов, необходимых для получения муниципальной услуги;</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7) текст административного регламента с приложениями;</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8) краткое описание порядка предоставления муниципальной услуги;</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8. Информация о предоставлении муниципальной услуги на Едином портале государственных и муниципальных услуг (функций).</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На Едином портале размещается следующая информация:</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 круг заявителей;</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3) срок предоставления муниципальной услуги;</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 размер государственной пошлины, взимаемой за предоставление муниципальной услуги;</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6) исчерпывающий перечень оснований для отказа в предоставлении муниципальной услуги;</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57E82" w:rsidRDefault="00657E82" w:rsidP="00657E8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Pr>
          <w:rFonts w:ascii="Times New Roman" w:hAnsi="Times New Roman"/>
          <w:sz w:val="24"/>
          <w:szCs w:val="24"/>
        </w:rPr>
        <w:lastRenderedPageBreak/>
        <w:t>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лично при обращении к специалисту</w:t>
      </w:r>
      <w:r w:rsidR="0049284A">
        <w:rPr>
          <w:rFonts w:ascii="Times New Roman" w:hAnsi="Times New Roman"/>
          <w:sz w:val="24"/>
          <w:szCs w:val="24"/>
        </w:rPr>
        <w:t xml:space="preserve"> экономического отдела</w:t>
      </w:r>
      <w:r>
        <w:rPr>
          <w:rFonts w:ascii="Times New Roman" w:hAnsi="Times New Roman"/>
          <w:sz w:val="24"/>
          <w:szCs w:val="24"/>
        </w:rPr>
        <w:t>, ответственному за предоставление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по контактному телефону 8(38251) 2-14-90 в часы работы Администрации, указанные в Приложении 1 к административному регламенту.</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посредством электронного обращения на адрес электронной почты: </w:t>
      </w:r>
      <w:hyperlink r:id="rId8" w:history="1">
        <w:r>
          <w:rPr>
            <w:rStyle w:val="a3"/>
            <w:sz w:val="24"/>
            <w:szCs w:val="24"/>
            <w:lang w:val="en-US"/>
          </w:rPr>
          <w:t>kshadm</w:t>
        </w:r>
        <w:r>
          <w:rPr>
            <w:rStyle w:val="a3"/>
            <w:sz w:val="24"/>
            <w:szCs w:val="24"/>
          </w:rPr>
          <w:t>@</w:t>
        </w:r>
        <w:r>
          <w:rPr>
            <w:rStyle w:val="a3"/>
            <w:sz w:val="24"/>
            <w:szCs w:val="24"/>
            <w:lang w:val="en-US"/>
          </w:rPr>
          <w:t>tomsk</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rFonts w:ascii="Times New Roman" w:hAnsi="Times New Roman"/>
          <w:sz w:val="24"/>
          <w:szCs w:val="24"/>
        </w:rPr>
        <w:t>;</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в сети Интернет на  официальном сайте муниципального образования Кривошеинский район: </w:t>
      </w:r>
      <w:hyperlink r:id="rId9" w:history="1">
        <w:r>
          <w:rPr>
            <w:rStyle w:val="a3"/>
            <w:sz w:val="24"/>
            <w:szCs w:val="24"/>
            <w:lang w:val="en-US"/>
          </w:rPr>
          <w:t>http</w:t>
        </w:r>
        <w:r>
          <w:rPr>
            <w:rStyle w:val="a3"/>
            <w:sz w:val="24"/>
            <w:szCs w:val="24"/>
          </w:rPr>
          <w:t>://</w:t>
        </w:r>
        <w:proofErr w:type="spellStart"/>
        <w:r>
          <w:rPr>
            <w:rStyle w:val="a3"/>
            <w:sz w:val="24"/>
            <w:szCs w:val="24"/>
            <w:lang w:val="en-US"/>
          </w:rPr>
          <w:t>kradm</w:t>
        </w:r>
        <w:proofErr w:type="spellEnd"/>
        <w:r>
          <w:rPr>
            <w:rStyle w:val="a3"/>
            <w:sz w:val="24"/>
            <w:szCs w:val="24"/>
          </w:rPr>
          <w:t>.</w:t>
        </w:r>
        <w:proofErr w:type="spellStart"/>
        <w:r>
          <w:rPr>
            <w:rStyle w:val="a3"/>
            <w:sz w:val="24"/>
            <w:szCs w:val="24"/>
            <w:lang w:val="en-US"/>
          </w:rPr>
          <w:t>tomsk</w:t>
        </w:r>
        <w:proofErr w:type="spellEnd"/>
        <w:r>
          <w:rPr>
            <w:rStyle w:val="a3"/>
            <w:sz w:val="24"/>
            <w:szCs w:val="24"/>
          </w:rPr>
          <w:t>.</w:t>
        </w:r>
        <w:proofErr w:type="spellStart"/>
        <w:r>
          <w:rPr>
            <w:rStyle w:val="a3"/>
            <w:sz w:val="24"/>
            <w:szCs w:val="24"/>
            <w:lang w:val="en-US"/>
          </w:rPr>
          <w:t>ru</w:t>
        </w:r>
        <w:proofErr w:type="spellEnd"/>
      </w:hyperlink>
      <w:r>
        <w:rPr>
          <w:rFonts w:ascii="Times New Roman" w:hAnsi="Times New Roman"/>
          <w:sz w:val="24"/>
          <w:szCs w:val="24"/>
        </w:rPr>
        <w:t xml:space="preserve"> /;</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на информационных стендах в Администрации по адресу, указанному Приложении 1 к административному регламенту.</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посредством Единого портала государственных и муниципальных услуг (функций): http://www.gosuslugi.ru/;</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при обращении в МФЦ.</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 Информационные стенды оборудованы при входе в кабинет специалиста</w:t>
      </w:r>
      <w:r w:rsidR="0049284A" w:rsidRPr="0049284A">
        <w:rPr>
          <w:rFonts w:ascii="Times New Roman" w:hAnsi="Times New Roman"/>
          <w:sz w:val="24"/>
          <w:szCs w:val="24"/>
        </w:rPr>
        <w:t xml:space="preserve"> </w:t>
      </w:r>
      <w:r w:rsidR="0049284A">
        <w:rPr>
          <w:rFonts w:ascii="Times New Roman" w:hAnsi="Times New Roman"/>
          <w:sz w:val="24"/>
          <w:szCs w:val="24"/>
        </w:rPr>
        <w:t>экономического отдела</w:t>
      </w:r>
      <w:r>
        <w:rPr>
          <w:rFonts w:ascii="Times New Roman" w:hAnsi="Times New Roman"/>
          <w:sz w:val="24"/>
          <w:szCs w:val="24"/>
        </w:rPr>
        <w:t>, ответственного за предоставление муниципальной услуги. На информационных стендах размещена следующая обязательная информация:</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почтовый адрес Администрации Кривошеинского района;</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адрес официального сайта муниципального образования Кривошеинский район в сети Интернет;</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справочный номер телефона Администрации Кривошеинского района и специалиста</w:t>
      </w:r>
      <w:r w:rsidR="0049284A" w:rsidRPr="0049284A">
        <w:rPr>
          <w:rFonts w:ascii="Times New Roman" w:hAnsi="Times New Roman"/>
          <w:sz w:val="24"/>
          <w:szCs w:val="24"/>
        </w:rPr>
        <w:t xml:space="preserve"> </w:t>
      </w:r>
      <w:r w:rsidR="0049284A">
        <w:rPr>
          <w:rFonts w:ascii="Times New Roman" w:hAnsi="Times New Roman"/>
          <w:sz w:val="24"/>
          <w:szCs w:val="24"/>
        </w:rPr>
        <w:t>экономического отдела</w:t>
      </w:r>
      <w:r>
        <w:rPr>
          <w:rFonts w:ascii="Times New Roman" w:hAnsi="Times New Roman"/>
          <w:sz w:val="24"/>
          <w:szCs w:val="24"/>
        </w:rPr>
        <w:t>, ответственного за предоставление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график работы Администрации Кривошеинского района и специалиста</w:t>
      </w:r>
      <w:r w:rsidR="0049284A" w:rsidRPr="0049284A">
        <w:rPr>
          <w:rFonts w:ascii="Times New Roman" w:hAnsi="Times New Roman"/>
          <w:sz w:val="24"/>
          <w:szCs w:val="24"/>
        </w:rPr>
        <w:t xml:space="preserve"> </w:t>
      </w:r>
      <w:r w:rsidR="0049284A">
        <w:rPr>
          <w:rFonts w:ascii="Times New Roman" w:hAnsi="Times New Roman"/>
          <w:sz w:val="24"/>
          <w:szCs w:val="24"/>
        </w:rPr>
        <w:t>экономического отдела</w:t>
      </w:r>
      <w:r>
        <w:rPr>
          <w:rFonts w:ascii="Times New Roman" w:hAnsi="Times New Roman"/>
          <w:sz w:val="24"/>
          <w:szCs w:val="24"/>
        </w:rPr>
        <w:t>, ответственного за предоставление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перечень документов, необходимых для получения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образцы заполнения документов.</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специалиста</w:t>
      </w:r>
      <w:r w:rsidR="0049284A" w:rsidRPr="0049284A">
        <w:rPr>
          <w:rFonts w:ascii="Times New Roman" w:hAnsi="Times New Roman"/>
          <w:sz w:val="24"/>
          <w:szCs w:val="24"/>
        </w:rPr>
        <w:t xml:space="preserve"> </w:t>
      </w:r>
      <w:r w:rsidR="0049284A">
        <w:rPr>
          <w:rFonts w:ascii="Times New Roman" w:hAnsi="Times New Roman"/>
          <w:sz w:val="24"/>
          <w:szCs w:val="24"/>
        </w:rPr>
        <w:t>экономического отдела</w:t>
      </w:r>
      <w:r>
        <w:rPr>
          <w:rFonts w:ascii="Times New Roman" w:hAnsi="Times New Roman"/>
          <w:sz w:val="24"/>
          <w:szCs w:val="24"/>
        </w:rPr>
        <w:t>, ответственного за предоставление муниципальной услуги, представленным в Приложении 1 к административному регламенту.</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 Ответ на телефонный звонок должен содержать информацию о наименовании муниципального образования, в которое обратился гражданин, фамилии, имени, отчестве (при наличии) и должности специалиста,  принявшего телефонный звонок.</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13. При ответах на телефонные звонки и устные обращения специалист</w:t>
      </w:r>
      <w:r w:rsidR="0049284A" w:rsidRPr="0049284A">
        <w:rPr>
          <w:rFonts w:ascii="Times New Roman" w:hAnsi="Times New Roman"/>
          <w:sz w:val="24"/>
          <w:szCs w:val="24"/>
        </w:rPr>
        <w:t xml:space="preserve"> </w:t>
      </w:r>
      <w:r w:rsidR="0049284A">
        <w:rPr>
          <w:rFonts w:ascii="Times New Roman" w:hAnsi="Times New Roman"/>
          <w:sz w:val="24"/>
          <w:szCs w:val="24"/>
        </w:rPr>
        <w:t>экономического отдела</w:t>
      </w:r>
      <w:r>
        <w:rPr>
          <w:rFonts w:ascii="Times New Roman" w:hAnsi="Times New Roman"/>
          <w:sz w:val="24"/>
          <w:szCs w:val="24"/>
        </w:rPr>
        <w:t>, ответственный за предоставление муниципальной услуги обязан предоставлять информацию по следующим вопросам:</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о месте предоставления муниципальной услуги и способах проезда к нему;</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графике приема граждан по вопросам предоставления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 входящих номерах, под которыми зарегистрированы в системе делопроизводства Администрации Кривошеинского района поступившие документы.</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о перечне документов, необходимых для получения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о сроках рассмотрения документов;</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о сроках предоставления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8) о месте размещения на официальном сайте муниципального образования Кривошеинский район в сети Интернет информации по вопросам предоставления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14. При общении с гражданами (по телефону или лично) специалист</w:t>
      </w:r>
      <w:r w:rsidR="0049284A" w:rsidRPr="0049284A">
        <w:rPr>
          <w:rFonts w:ascii="Times New Roman" w:hAnsi="Times New Roman"/>
          <w:sz w:val="24"/>
          <w:szCs w:val="24"/>
        </w:rPr>
        <w:t xml:space="preserve"> </w:t>
      </w:r>
      <w:r w:rsidR="0049284A">
        <w:rPr>
          <w:rFonts w:ascii="Times New Roman" w:hAnsi="Times New Roman"/>
          <w:sz w:val="24"/>
          <w:szCs w:val="24"/>
        </w:rPr>
        <w:t>экономического отдела</w:t>
      </w:r>
      <w:r>
        <w:rPr>
          <w:rFonts w:ascii="Times New Roman" w:hAnsi="Times New Roman"/>
          <w:sz w:val="24"/>
          <w:szCs w:val="24"/>
        </w:rPr>
        <w:t>, ответственный за предоставление муниципальной услуги, относиться корректно и внимательно к гражданам, не унижая их чести и достоинства. Информирование о порядке предоставления муниципальной услуги проводиться с использованием официально-делового стиля речи.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15. При обращении за информацией гражданина лично специалист</w:t>
      </w:r>
      <w:r w:rsidR="0049284A" w:rsidRPr="0049284A">
        <w:rPr>
          <w:rFonts w:ascii="Times New Roman" w:hAnsi="Times New Roman"/>
          <w:sz w:val="24"/>
          <w:szCs w:val="24"/>
        </w:rPr>
        <w:t xml:space="preserve"> </w:t>
      </w:r>
      <w:r w:rsidR="0049284A">
        <w:rPr>
          <w:rFonts w:ascii="Times New Roman" w:hAnsi="Times New Roman"/>
          <w:sz w:val="24"/>
          <w:szCs w:val="24"/>
        </w:rPr>
        <w:t>экономического отдела</w:t>
      </w:r>
      <w:r>
        <w:rPr>
          <w:rFonts w:ascii="Times New Roman" w:hAnsi="Times New Roman"/>
          <w:sz w:val="24"/>
          <w:szCs w:val="24"/>
        </w:rPr>
        <w:t>, 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657E82" w:rsidRDefault="00657E82" w:rsidP="00657E82">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16. Если для подготовки ответа на устное обращение требуется более 15 минут, специалист</w:t>
      </w:r>
      <w:r w:rsidR="0049284A" w:rsidRPr="0049284A">
        <w:rPr>
          <w:rFonts w:ascii="Times New Roman" w:hAnsi="Times New Roman"/>
          <w:sz w:val="24"/>
          <w:szCs w:val="24"/>
        </w:rPr>
        <w:t xml:space="preserve"> </w:t>
      </w:r>
      <w:r w:rsidR="0049284A">
        <w:rPr>
          <w:rFonts w:ascii="Times New Roman" w:hAnsi="Times New Roman"/>
          <w:sz w:val="24"/>
          <w:szCs w:val="24"/>
        </w:rPr>
        <w:t>экономического отдела</w:t>
      </w:r>
      <w:r>
        <w:rPr>
          <w:rFonts w:ascii="Times New Roman" w:hAnsi="Times New Roman"/>
          <w:sz w:val="24"/>
          <w:szCs w:val="24"/>
        </w:rPr>
        <w:t xml:space="preserve">, ответственный за предоставление муниципальной услуги, осуществляющий устное информирование, предлагает заявителю назначить другое удобное для него время для устного </w:t>
      </w:r>
      <w:proofErr w:type="gramStart"/>
      <w:r>
        <w:rPr>
          <w:rFonts w:ascii="Times New Roman" w:hAnsi="Times New Roman"/>
          <w:sz w:val="24"/>
          <w:szCs w:val="24"/>
        </w:rPr>
        <w:t>информирования</w:t>
      </w:r>
      <w:proofErr w:type="gramEnd"/>
      <w:r>
        <w:rPr>
          <w:rFonts w:ascii="Times New Roman" w:hAnsi="Times New Roman"/>
          <w:sz w:val="24"/>
          <w:szCs w:val="24"/>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Кривошеинского района.</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в Администрации Кривошеинского района. </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19.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 в Администрации Кривошеинского района.</w:t>
      </w:r>
    </w:p>
    <w:p w:rsidR="00657E82" w:rsidRDefault="00657E82" w:rsidP="00657E82">
      <w:pPr>
        <w:pStyle w:val="ConsPlusNormal0"/>
        <w:jc w:val="both"/>
        <w:rPr>
          <w:rFonts w:ascii="Times New Roman" w:hAnsi="Times New Roman" w:cs="Times New Roman"/>
          <w:sz w:val="24"/>
          <w:szCs w:val="24"/>
          <w:highlight w:val="yellow"/>
        </w:rPr>
      </w:pPr>
    </w:p>
    <w:p w:rsidR="00657E82" w:rsidRDefault="00657E82" w:rsidP="00657E82">
      <w:pPr>
        <w:widowControl w:val="0"/>
        <w:tabs>
          <w:tab w:val="left" w:pos="3686"/>
        </w:tabs>
        <w:suppressAutoHyphens/>
        <w:spacing w:after="0" w:line="240" w:lineRule="auto"/>
        <w:jc w:val="center"/>
        <w:rPr>
          <w:rFonts w:ascii="Times New Roman" w:hAnsi="Times New Roman" w:cs="Times New Roman"/>
          <w:b/>
          <w:sz w:val="24"/>
          <w:szCs w:val="24"/>
        </w:rPr>
      </w:pPr>
      <w:r>
        <w:rPr>
          <w:rFonts w:ascii="Times New Roman" w:hAnsi="Times New Roman"/>
          <w:b/>
          <w:sz w:val="24"/>
          <w:szCs w:val="24"/>
        </w:rPr>
        <w:t>2. Стандарт предоставления муниципальной услуги</w:t>
      </w:r>
    </w:p>
    <w:p w:rsidR="00657E82" w:rsidRDefault="00657E82" w:rsidP="00657E82">
      <w:pPr>
        <w:autoSpaceDE w:val="0"/>
        <w:autoSpaceDN w:val="0"/>
        <w:adjustRightInd w:val="0"/>
        <w:spacing w:after="0" w:line="240" w:lineRule="auto"/>
        <w:jc w:val="center"/>
        <w:rPr>
          <w:rFonts w:ascii="Times New Roman" w:hAnsi="Times New Roman"/>
          <w:b/>
          <w:sz w:val="24"/>
          <w:szCs w:val="24"/>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Наименование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20. Муниципальная услуга по </w:t>
      </w:r>
      <w:r w:rsidR="00CA64B6">
        <w:rPr>
          <w:rFonts w:ascii="Times New Roman" w:hAnsi="Times New Roman"/>
          <w:sz w:val="24"/>
          <w:szCs w:val="24"/>
        </w:rPr>
        <w:t xml:space="preserve">проведению аукциона по продаже земельных участков, находящихся в муниципальной собственности, а также государственная </w:t>
      </w:r>
      <w:proofErr w:type="gramStart"/>
      <w:r w:rsidR="00CA64B6">
        <w:rPr>
          <w:rFonts w:ascii="Times New Roman" w:hAnsi="Times New Roman"/>
          <w:sz w:val="24"/>
          <w:szCs w:val="24"/>
        </w:rPr>
        <w:t>собственность</w:t>
      </w:r>
      <w:proofErr w:type="gramEnd"/>
      <w:r w:rsidR="00CA64B6">
        <w:rPr>
          <w:rFonts w:ascii="Times New Roman" w:hAnsi="Times New Roman"/>
          <w:sz w:val="24"/>
          <w:szCs w:val="24"/>
        </w:rPr>
        <w:t xml:space="preserve"> на которые не разграничена, либо аукциона на право заключения договора аренды земельных участков, находящихся в муниципальной собственности, а также государственная </w:t>
      </w:r>
      <w:r w:rsidR="00676388">
        <w:rPr>
          <w:rFonts w:ascii="Times New Roman" w:hAnsi="Times New Roman"/>
          <w:sz w:val="24"/>
          <w:szCs w:val="24"/>
        </w:rPr>
        <w:t>собственность на которые не разграничена</w:t>
      </w:r>
      <w:r>
        <w:rPr>
          <w:rFonts w:ascii="Times New Roman" w:hAnsi="Times New Roman"/>
          <w:sz w:val="24"/>
          <w:szCs w:val="24"/>
        </w:rPr>
        <w:t>.</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highlight w:val="yellow"/>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Наименование органа, предоставляющего муниципальную услугу</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21. Предоставление муниципальной услуги осуществляется Администрацией Кривошеинского района. </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 Непосредственно предоставление муниципальной услуги осуществляет специалист</w:t>
      </w:r>
      <w:r w:rsidR="0049284A" w:rsidRPr="0049284A">
        <w:rPr>
          <w:rFonts w:ascii="Times New Roman" w:hAnsi="Times New Roman"/>
          <w:sz w:val="24"/>
          <w:szCs w:val="24"/>
        </w:rPr>
        <w:t xml:space="preserve"> </w:t>
      </w:r>
      <w:r w:rsidR="0049284A">
        <w:rPr>
          <w:rFonts w:ascii="Times New Roman" w:hAnsi="Times New Roman"/>
          <w:sz w:val="24"/>
          <w:szCs w:val="24"/>
        </w:rPr>
        <w:t>экономического отдела</w:t>
      </w:r>
      <w:r>
        <w:rPr>
          <w:rFonts w:ascii="Times New Roman" w:hAnsi="Times New Roman"/>
          <w:sz w:val="24"/>
          <w:szCs w:val="24"/>
        </w:rPr>
        <w:t xml:space="preserve"> Администрации Кривошеинского района, ответственный за предоставление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23.  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Pr>
          <w:rFonts w:ascii="Times New Roman" w:hAnsi="Times New Roman"/>
          <w:sz w:val="24"/>
          <w:szCs w:val="24"/>
        </w:rPr>
        <w:t>с</w:t>
      </w:r>
      <w:proofErr w:type="gramEnd"/>
      <w:r>
        <w:rPr>
          <w:rFonts w:ascii="Times New Roman" w:hAnsi="Times New Roman"/>
          <w:sz w:val="24"/>
          <w:szCs w:val="24"/>
        </w:rPr>
        <w:t>:</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Управлением Федеральной службы государственной регистрации, кадастра и картографии по Томской области;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Управлением Федеральной налоговой службы по Томской области.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24. </w:t>
      </w:r>
      <w:proofErr w:type="gramStart"/>
      <w:r>
        <w:rPr>
          <w:rFonts w:ascii="Times New Roman" w:hAnsi="Times New Roman"/>
          <w:sz w:val="24"/>
          <w:szCs w:val="24"/>
        </w:rPr>
        <w:t>Администрация Кривошеинского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от 28.06.2012 № 186 «Об утверждении перечня услуг, которые</w:t>
      </w:r>
      <w:proofErr w:type="gramEnd"/>
      <w:r>
        <w:rPr>
          <w:rFonts w:ascii="Times New Roman" w:hAnsi="Times New Roman"/>
          <w:sz w:val="24"/>
          <w:szCs w:val="24"/>
        </w:rPr>
        <w:t xml:space="preserve"> являются необходимыми и обязательными для предоставления муниципальных услуг Администрацией Кривошеинского района и порядка определения размера платы за их оказание».</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highlight w:val="yellow"/>
        </w:rPr>
      </w:pP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25. Результатом предоставления муниципальной услуги является:</w:t>
      </w:r>
    </w:p>
    <w:p w:rsidR="00657E82" w:rsidRDefault="00FC35E4" w:rsidP="00657E82">
      <w:pPr>
        <w:autoSpaceDE w:val="0"/>
        <w:autoSpaceDN w:val="0"/>
        <w:adjustRightInd w:val="0"/>
        <w:spacing w:after="0" w:line="240" w:lineRule="auto"/>
        <w:ind w:firstLine="540"/>
        <w:jc w:val="both"/>
        <w:rPr>
          <w:rFonts w:ascii="Times New Roman" w:eastAsia="PMingLiU" w:hAnsi="Times New Roman"/>
          <w:sz w:val="24"/>
          <w:szCs w:val="24"/>
        </w:rPr>
      </w:pPr>
      <w:r>
        <w:rPr>
          <w:rFonts w:ascii="Times New Roman" w:eastAsia="PMingLiU" w:hAnsi="Times New Roman"/>
          <w:sz w:val="24"/>
          <w:szCs w:val="24"/>
        </w:rPr>
        <w:t>протокол о результатах проведения аукциона и заключение договора купли-продажи земельного участка, либо договора аренды земельного участка;</w:t>
      </w:r>
    </w:p>
    <w:p w:rsidR="00FC35E4" w:rsidRDefault="00FC35E4" w:rsidP="00657E82">
      <w:pPr>
        <w:autoSpaceDE w:val="0"/>
        <w:autoSpaceDN w:val="0"/>
        <w:adjustRightInd w:val="0"/>
        <w:spacing w:after="0" w:line="240" w:lineRule="auto"/>
        <w:ind w:firstLine="540"/>
        <w:jc w:val="both"/>
        <w:rPr>
          <w:rFonts w:ascii="Times New Roman" w:eastAsia="PMingLiU" w:hAnsi="Times New Roman"/>
          <w:sz w:val="24"/>
          <w:szCs w:val="24"/>
        </w:rPr>
      </w:pPr>
      <w:r>
        <w:rPr>
          <w:rFonts w:ascii="Times New Roman" w:eastAsia="PMingLiU" w:hAnsi="Times New Roman"/>
          <w:sz w:val="24"/>
          <w:szCs w:val="24"/>
        </w:rPr>
        <w:t>отказ в предоставлении муниципальной услуги.</w:t>
      </w:r>
    </w:p>
    <w:p w:rsidR="00657E82" w:rsidRDefault="00657E82" w:rsidP="00657E82">
      <w:pPr>
        <w:autoSpaceDE w:val="0"/>
        <w:autoSpaceDN w:val="0"/>
        <w:adjustRightInd w:val="0"/>
        <w:spacing w:after="0" w:line="240" w:lineRule="auto"/>
        <w:rPr>
          <w:rFonts w:ascii="Times New Roman" w:hAnsi="Times New Roman"/>
          <w:b/>
          <w:sz w:val="24"/>
          <w:szCs w:val="24"/>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Срок предоставления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highlight w:val="yellow"/>
        </w:rPr>
      </w:pP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26. Срок предоставления муниципальной услуги: </w:t>
      </w:r>
      <w:r w:rsidR="00FC35E4">
        <w:rPr>
          <w:rFonts w:ascii="Times New Roman" w:hAnsi="Times New Roman"/>
          <w:sz w:val="24"/>
          <w:szCs w:val="24"/>
        </w:rPr>
        <w:t>2 месяца</w:t>
      </w:r>
      <w:r>
        <w:rPr>
          <w:rFonts w:ascii="Times New Roman" w:hAnsi="Times New Roman"/>
          <w:sz w:val="24"/>
          <w:szCs w:val="24"/>
        </w:rPr>
        <w:t>.</w:t>
      </w:r>
    </w:p>
    <w:p w:rsidR="00657E82" w:rsidRDefault="00657E82" w:rsidP="00657E82">
      <w:pPr>
        <w:autoSpaceDE w:val="0"/>
        <w:autoSpaceDN w:val="0"/>
        <w:adjustRightInd w:val="0"/>
        <w:spacing w:after="0" w:line="240" w:lineRule="auto"/>
        <w:ind w:firstLine="540"/>
        <w:jc w:val="both"/>
        <w:rPr>
          <w:rFonts w:ascii="Times New Roman" w:hAnsi="Times New Roman" w:cs="Times New Roman"/>
          <w:sz w:val="24"/>
          <w:szCs w:val="24"/>
        </w:rPr>
      </w:pPr>
    </w:p>
    <w:p w:rsidR="00657E82" w:rsidRDefault="00657E82" w:rsidP="00657E82">
      <w:pPr>
        <w:autoSpaceDE w:val="0"/>
        <w:autoSpaceDN w:val="0"/>
        <w:adjustRightInd w:val="0"/>
        <w:spacing w:after="0" w:line="240" w:lineRule="auto"/>
        <w:ind w:firstLine="540"/>
        <w:jc w:val="both"/>
        <w:rPr>
          <w:rFonts w:ascii="Times New Roman" w:hAnsi="Times New Roman" w:cs="Times New Roman"/>
          <w:sz w:val="24"/>
          <w:szCs w:val="24"/>
        </w:rPr>
      </w:pPr>
    </w:p>
    <w:p w:rsidR="00657E82" w:rsidRDefault="00657E82" w:rsidP="00657E82">
      <w:pPr>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 xml:space="preserve">Срок регистрации запроса заявителя о </w:t>
      </w:r>
    </w:p>
    <w:p w:rsidR="00657E82" w:rsidRDefault="00657E82" w:rsidP="00657E82">
      <w:pPr>
        <w:autoSpaceDE w:val="0"/>
        <w:autoSpaceDN w:val="0"/>
        <w:adjustRightInd w:val="0"/>
        <w:spacing w:after="0" w:line="240" w:lineRule="auto"/>
        <w:ind w:firstLine="540"/>
        <w:jc w:val="center"/>
        <w:rPr>
          <w:rFonts w:ascii="Times New Roman" w:hAnsi="Times New Roman" w:cs="Times New Roman"/>
          <w:b/>
          <w:sz w:val="24"/>
          <w:szCs w:val="24"/>
        </w:rPr>
      </w:pPr>
      <w:proofErr w:type="gramStart"/>
      <w:r>
        <w:rPr>
          <w:rFonts w:ascii="Times New Roman" w:hAnsi="Times New Roman" w:cs="Times New Roman"/>
          <w:b/>
          <w:sz w:val="24"/>
          <w:szCs w:val="24"/>
        </w:rPr>
        <w:t>предоставлении</w:t>
      </w:r>
      <w:proofErr w:type="gramEnd"/>
      <w:r>
        <w:rPr>
          <w:rFonts w:ascii="Times New Roman" w:hAnsi="Times New Roman" w:cs="Times New Roman"/>
          <w:b/>
          <w:sz w:val="24"/>
          <w:szCs w:val="24"/>
        </w:rPr>
        <w:t xml:space="preserve"> муниципальной услуги</w:t>
      </w:r>
    </w:p>
    <w:p w:rsidR="00657E82" w:rsidRDefault="00657E82" w:rsidP="00657E82">
      <w:pPr>
        <w:autoSpaceDE w:val="0"/>
        <w:autoSpaceDN w:val="0"/>
        <w:adjustRightInd w:val="0"/>
        <w:spacing w:after="0" w:line="240" w:lineRule="auto"/>
        <w:ind w:firstLine="540"/>
        <w:jc w:val="center"/>
        <w:rPr>
          <w:rFonts w:ascii="Times New Roman" w:hAnsi="Times New Roman" w:cs="Times New Roman"/>
          <w:b/>
          <w:sz w:val="24"/>
          <w:szCs w:val="24"/>
        </w:rPr>
      </w:pPr>
    </w:p>
    <w:p w:rsidR="00657E82" w:rsidRDefault="00657E82" w:rsidP="00657E82">
      <w:pPr>
        <w:autoSpaceDE w:val="0"/>
        <w:autoSpaceDN w:val="0"/>
        <w:adjustRightInd w:val="0"/>
        <w:spacing w:after="0" w:line="240" w:lineRule="auto"/>
        <w:ind w:firstLine="540"/>
        <w:jc w:val="both"/>
        <w:rPr>
          <w:rFonts w:ascii="Times New Roman" w:hAnsi="Times New Roman" w:cs="Times New Roman"/>
          <w:sz w:val="24"/>
          <w:szCs w:val="24"/>
        </w:rPr>
      </w:pPr>
      <w:r w:rsidRPr="00A60835">
        <w:rPr>
          <w:rFonts w:ascii="Times New Roman" w:hAnsi="Times New Roman" w:cs="Times New Roman"/>
          <w:sz w:val="24"/>
          <w:szCs w:val="24"/>
        </w:rPr>
        <w:t xml:space="preserve">27. </w:t>
      </w:r>
      <w:r w:rsidR="0021106F">
        <w:rPr>
          <w:rFonts w:ascii="Times New Roman" w:hAnsi="Times New Roman" w:cs="Times New Roman"/>
          <w:sz w:val="24"/>
          <w:szCs w:val="24"/>
        </w:rPr>
        <w:t>Срок регистрации органом запроса и документов, указанных в пунктах 29, 40 Административного регламента, необходимых для предоставления муниципальной услуги, при личном обращении заявителя или посредством почтового отправления, составляет 2 рабочих дня</w:t>
      </w:r>
      <w:r w:rsidRPr="00A60835">
        <w:rPr>
          <w:rFonts w:ascii="Times New Roman" w:hAnsi="Times New Roman" w:cs="Times New Roman"/>
          <w:sz w:val="24"/>
          <w:szCs w:val="24"/>
        </w:rPr>
        <w:t>.</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540"/>
        <w:jc w:val="both"/>
        <w:rPr>
          <w:rFonts w:ascii="Times New Roman" w:hAnsi="Times New Roman"/>
          <w:sz w:val="24"/>
          <w:szCs w:val="24"/>
          <w:highlight w:val="yellow"/>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Перечень нормативных правовых актов, </w:t>
      </w:r>
    </w:p>
    <w:p w:rsidR="00657E82" w:rsidRDefault="00657E82" w:rsidP="00657E82">
      <w:pPr>
        <w:autoSpaceDE w:val="0"/>
        <w:autoSpaceDN w:val="0"/>
        <w:adjustRightInd w:val="0"/>
        <w:spacing w:after="0" w:line="240" w:lineRule="auto"/>
        <w:jc w:val="center"/>
        <w:rPr>
          <w:rFonts w:ascii="Times New Roman" w:hAnsi="Times New Roman"/>
          <w:b/>
          <w:sz w:val="24"/>
          <w:szCs w:val="24"/>
        </w:rPr>
      </w:pPr>
      <w:proofErr w:type="gramStart"/>
      <w:r>
        <w:rPr>
          <w:rFonts w:ascii="Times New Roman" w:hAnsi="Times New Roman"/>
          <w:b/>
          <w:sz w:val="24"/>
          <w:szCs w:val="24"/>
        </w:rPr>
        <w:t>регулирующих</w:t>
      </w:r>
      <w:proofErr w:type="gramEnd"/>
      <w:r>
        <w:rPr>
          <w:rFonts w:ascii="Times New Roman" w:hAnsi="Times New Roman"/>
          <w:b/>
          <w:sz w:val="24"/>
          <w:szCs w:val="24"/>
        </w:rPr>
        <w:t xml:space="preserve"> отношения, возникающие в связи с </w:t>
      </w: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предоставлением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28. Предоставление муниципальной услуги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657E82" w:rsidRDefault="00657E82" w:rsidP="00657E82">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1) Земельным кодексом Российской Федерации;</w:t>
      </w:r>
    </w:p>
    <w:p w:rsidR="00657E82" w:rsidRDefault="00657E82" w:rsidP="00657E82">
      <w:pPr>
        <w:spacing w:after="0"/>
        <w:ind w:firstLine="567"/>
        <w:rPr>
          <w:rFonts w:ascii="Times New Roman" w:hAnsi="Times New Roman" w:cs="Times New Roman"/>
          <w:sz w:val="24"/>
          <w:szCs w:val="24"/>
        </w:rPr>
      </w:pPr>
      <w:r>
        <w:rPr>
          <w:rFonts w:ascii="Times New Roman" w:hAnsi="Times New Roman" w:cs="Times New Roman"/>
          <w:sz w:val="24"/>
          <w:szCs w:val="24"/>
        </w:rPr>
        <w:t>2) Градостроительным кодексом Российской Федерации;</w:t>
      </w:r>
    </w:p>
    <w:p w:rsidR="00657E82" w:rsidRDefault="00657E82" w:rsidP="00657E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Федеральный закон от 13.07.2015 № 218-ФЗ «О государственной регистрации недвижимости»;</w:t>
      </w:r>
    </w:p>
    <w:p w:rsidR="00657E82" w:rsidRDefault="00657E82" w:rsidP="00657E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Федеральный закон от 02.05.2006 № 59-ФЗ «О порядке рассмотрения обращений граждан в Российской Федерации»;</w:t>
      </w:r>
    </w:p>
    <w:p w:rsidR="00657E82" w:rsidRDefault="00657E82" w:rsidP="00657E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Федеральный закон от 27.07.2010 № 210-ФЗ «Об организации предоставления государственных и муниципальных услуг»;</w:t>
      </w:r>
    </w:p>
    <w:p w:rsidR="00657E82" w:rsidRDefault="00657E82" w:rsidP="00657E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57E82" w:rsidRDefault="00657E82" w:rsidP="00657E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Федеральный закон от 27.07.2006 № 152-ФЗ «О персональных данных»;</w:t>
      </w:r>
    </w:p>
    <w:p w:rsidR="00657E82" w:rsidRDefault="00657E82" w:rsidP="00657E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8) Федеральный закон от 06.10.2003 № 131-ФЗ «Об общих принципах организации местного самоуправления в Российской Федерации»;</w:t>
      </w:r>
    </w:p>
    <w:p w:rsidR="00657E82" w:rsidRDefault="00657E82" w:rsidP="00657E8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9) Законом Томской области от 09.07.2015 № 100-ОЗ «О земельных отношениях в Томской области».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highlight w:val="yellow"/>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w:t>
      </w:r>
      <w:r>
        <w:rPr>
          <w:rFonts w:ascii="Times New Roman" w:hAnsi="Times New Roman"/>
          <w:b/>
          <w:sz w:val="24"/>
          <w:szCs w:val="24"/>
        </w:rPr>
        <w:lastRenderedPageBreak/>
        <w:t>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29. Для предоставления муниципальной услуги по </w:t>
      </w:r>
      <w:r w:rsidR="00FC35E4">
        <w:rPr>
          <w:rFonts w:ascii="Times New Roman" w:eastAsia="PMingLiU" w:hAnsi="Times New Roman"/>
          <w:sz w:val="24"/>
          <w:szCs w:val="24"/>
        </w:rPr>
        <w:t xml:space="preserve">проведению аукциона по продаже земельных участков, находящихся в муниципальной собственности, а также государственная </w:t>
      </w:r>
      <w:proofErr w:type="gramStart"/>
      <w:r w:rsidR="00FC35E4">
        <w:rPr>
          <w:rFonts w:ascii="Times New Roman" w:eastAsia="PMingLiU" w:hAnsi="Times New Roman"/>
          <w:sz w:val="24"/>
          <w:szCs w:val="24"/>
        </w:rPr>
        <w:t>собственность</w:t>
      </w:r>
      <w:proofErr w:type="gramEnd"/>
      <w:r w:rsidR="00FC35E4">
        <w:rPr>
          <w:rFonts w:ascii="Times New Roman" w:eastAsia="PMingLiU" w:hAnsi="Times New Roman"/>
          <w:sz w:val="24"/>
          <w:szCs w:val="24"/>
        </w:rPr>
        <w:t xml:space="preserve"> на которые не разграничена, либо аукциона на право заключения договора аренды земельных участков, находящихся в муниципальной собственности, а также государственная собственность на которые не разграничена</w:t>
      </w:r>
      <w:r>
        <w:rPr>
          <w:rFonts w:ascii="Times New Roman" w:hAnsi="Times New Roman"/>
          <w:sz w:val="24"/>
          <w:szCs w:val="24"/>
        </w:rPr>
        <w:t>,  заявитель представляет в Администрацию Кривошеинского района заявление по форме, представленной в Приложении 2 к административному регламенту. К заявлению прилагаются следующие документы:</w:t>
      </w:r>
    </w:p>
    <w:p w:rsidR="00657E82" w:rsidRDefault="00657E82" w:rsidP="00657E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 xml:space="preserve">1) </w:t>
      </w:r>
      <w:r>
        <w:rPr>
          <w:rFonts w:ascii="Times New Roman" w:hAnsi="Times New Roman" w:cs="Times New Roman"/>
          <w:sz w:val="24"/>
          <w:szCs w:val="24"/>
        </w:rPr>
        <w:t>копии документов, удостоверяющих личность физического лица или индивидуального предпринимателя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57E82" w:rsidRDefault="00657E82" w:rsidP="00657E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CC7731">
        <w:rPr>
          <w:rFonts w:ascii="Times New Roman" w:hAnsi="Times New Roman" w:cs="Times New Roman"/>
          <w:sz w:val="24"/>
          <w:szCs w:val="24"/>
        </w:rPr>
        <w:t xml:space="preserve">    </w:t>
      </w:r>
      <w:r>
        <w:rPr>
          <w:rFonts w:ascii="Times New Roman" w:hAnsi="Times New Roman" w:cs="Times New Roman"/>
          <w:sz w:val="24"/>
          <w:szCs w:val="24"/>
        </w:rPr>
        <w:t>копии учредительных документов юридического лица;</w:t>
      </w:r>
    </w:p>
    <w:p w:rsidR="00657E82" w:rsidRDefault="00657E82" w:rsidP="00657E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CC7731">
        <w:rPr>
          <w:rFonts w:ascii="Times New Roman" w:hAnsi="Times New Roman" w:cs="Times New Roman"/>
          <w:sz w:val="24"/>
          <w:szCs w:val="24"/>
        </w:rPr>
        <w:t>к</w:t>
      </w:r>
      <w:r w:rsidR="00FC35E4">
        <w:rPr>
          <w:rFonts w:ascii="Times New Roman" w:hAnsi="Times New Roman" w:cs="Times New Roman"/>
          <w:sz w:val="24"/>
          <w:szCs w:val="24"/>
        </w:rPr>
        <w:t xml:space="preserve">адастровый паспорт земельного участка или выписка из </w:t>
      </w:r>
      <w:r w:rsidR="00CC7731">
        <w:rPr>
          <w:rFonts w:ascii="Times New Roman" w:hAnsi="Times New Roman" w:cs="Times New Roman"/>
          <w:sz w:val="24"/>
          <w:szCs w:val="24"/>
        </w:rPr>
        <w:t xml:space="preserve">Единого государственного реестра недвижимости об основных характеристиках и зарегистрированных правах </w:t>
      </w:r>
      <w:r w:rsidR="00FC35E4">
        <w:rPr>
          <w:rFonts w:ascii="Times New Roman" w:hAnsi="Times New Roman" w:cs="Times New Roman"/>
          <w:sz w:val="24"/>
          <w:szCs w:val="24"/>
        </w:rPr>
        <w:t>на объект недвижимости</w:t>
      </w:r>
      <w:r w:rsidR="00CC7731">
        <w:rPr>
          <w:rFonts w:ascii="Times New Roman" w:hAnsi="Times New Roman" w:cs="Times New Roman"/>
          <w:sz w:val="24"/>
          <w:szCs w:val="24"/>
        </w:rPr>
        <w:t>.</w:t>
      </w:r>
    </w:p>
    <w:p w:rsidR="00657E82" w:rsidRDefault="00657E82" w:rsidP="00CC77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 В случае если указанные в пункте 29 административного регламента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31. Форма заявления доступна для копирования на Едином портале государственных и муниципальных услуг (функций), на официальном сайте муниципального образования Кривошеинский район в сети интернет: </w:t>
      </w:r>
      <w:r>
        <w:rPr>
          <w:rFonts w:ascii="Times New Roman" w:hAnsi="Times New Roman"/>
          <w:sz w:val="24"/>
          <w:szCs w:val="24"/>
          <w:lang w:val="en-US"/>
        </w:rPr>
        <w:t>http</w:t>
      </w:r>
      <w:r>
        <w:rPr>
          <w:rFonts w:ascii="Times New Roman" w:hAnsi="Times New Roman"/>
          <w:sz w:val="24"/>
          <w:szCs w:val="24"/>
        </w:rPr>
        <w:t>://</w:t>
      </w:r>
      <w:proofErr w:type="spellStart"/>
      <w:r>
        <w:rPr>
          <w:rFonts w:ascii="Times New Roman" w:hAnsi="Times New Roman"/>
          <w:sz w:val="24"/>
          <w:szCs w:val="24"/>
          <w:lang w:val="en-US"/>
        </w:rPr>
        <w:t>kradm</w:t>
      </w:r>
      <w:proofErr w:type="spellEnd"/>
      <w:r>
        <w:rPr>
          <w:rFonts w:ascii="Times New Roman" w:hAnsi="Times New Roman"/>
          <w:sz w:val="24"/>
          <w:szCs w:val="24"/>
        </w:rPr>
        <w:t>.</w:t>
      </w:r>
      <w:proofErr w:type="spellStart"/>
      <w:r>
        <w:rPr>
          <w:rFonts w:ascii="Times New Roman" w:hAnsi="Times New Roman"/>
          <w:sz w:val="24"/>
          <w:szCs w:val="24"/>
          <w:lang w:val="en-US"/>
        </w:rPr>
        <w:t>tomsk</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 xml:space="preserve">/. </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32. В бумажном виде форма заявления может быть получена непосредственно в Администрации Кривошеинского района по адресу, указанному в Приложении 1 к административному регламенту.</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33. При представлении копий документов заявитель предоставляет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34. Документы, необходимые для предоставления муниципальной услуги, могут быть представлены в Администрацию Кривошеинского района с использованием почтов</w:t>
      </w:r>
      <w:r w:rsidR="00A60835">
        <w:rPr>
          <w:rFonts w:ascii="Times New Roman" w:hAnsi="Times New Roman"/>
          <w:sz w:val="24"/>
          <w:szCs w:val="24"/>
        </w:rPr>
        <w:t>ого отправления</w:t>
      </w:r>
      <w:r>
        <w:rPr>
          <w:rFonts w:ascii="Times New Roman" w:hAnsi="Times New Roman"/>
          <w:sz w:val="24"/>
          <w:szCs w:val="24"/>
        </w:rPr>
        <w:t>, при личном обращении, а также посредством обращения за получением муниципальной услуги в МФЦ.</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35.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заверены в установленном законодательством порядке.</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36. В случае направления заявления в электронной форме заявитель вправе приложить к такому обращению необходимые сканированные документы и материалы в электронной форме.</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37. Действующим законодательством Российской Федерации предусмотрен запрет:</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требовать от заявителя совершения иных действий, кроме прохождения идентификац</w:t>
      </w:r>
      <w:proofErr w:type="gramStart"/>
      <w:r>
        <w:rPr>
          <w:rFonts w:ascii="Times New Roman" w:hAnsi="Times New Roman"/>
          <w:sz w:val="24"/>
          <w:szCs w:val="24"/>
        </w:rPr>
        <w:t>ии и ау</w:t>
      </w:r>
      <w:proofErr w:type="gramEnd"/>
      <w:r>
        <w:rPr>
          <w:rFonts w:ascii="Times New Roman"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4) требовать от заявителя предоставления документов, подтверждающих внесение заявителем платы за предоставление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Перечень услуг, которые являются необходимыми и обязательными </w:t>
      </w:r>
    </w:p>
    <w:p w:rsidR="00657E82" w:rsidRDefault="00657E82" w:rsidP="00657E82">
      <w:pPr>
        <w:autoSpaceDE w:val="0"/>
        <w:autoSpaceDN w:val="0"/>
        <w:adjustRightInd w:val="0"/>
        <w:spacing w:after="0" w:line="240" w:lineRule="auto"/>
        <w:jc w:val="center"/>
        <w:rPr>
          <w:rFonts w:ascii="Times New Roman" w:hAnsi="Times New Roman"/>
          <w:b/>
          <w:sz w:val="24"/>
          <w:szCs w:val="24"/>
        </w:rPr>
      </w:pPr>
      <w:proofErr w:type="gramStart"/>
      <w:r>
        <w:rPr>
          <w:rFonts w:ascii="Times New Roman" w:hAnsi="Times New Roman"/>
          <w:b/>
          <w:sz w:val="24"/>
          <w:szCs w:val="24"/>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38. Услуги, которые являются необходимыми и обязательными для предоставления муниципальной услуги по </w:t>
      </w:r>
      <w:r w:rsidR="00CC7731">
        <w:rPr>
          <w:rFonts w:ascii="Times New Roman" w:eastAsia="PMingLiU" w:hAnsi="Times New Roman"/>
          <w:sz w:val="24"/>
          <w:szCs w:val="24"/>
        </w:rPr>
        <w:t xml:space="preserve">проведению аукциона по продаже земельных участков, находящихся в муниципальной собственности, а также государственная </w:t>
      </w:r>
      <w:proofErr w:type="gramStart"/>
      <w:r w:rsidR="00CC7731">
        <w:rPr>
          <w:rFonts w:ascii="Times New Roman" w:eastAsia="PMingLiU" w:hAnsi="Times New Roman"/>
          <w:sz w:val="24"/>
          <w:szCs w:val="24"/>
        </w:rPr>
        <w:t>собственность</w:t>
      </w:r>
      <w:proofErr w:type="gramEnd"/>
      <w:r w:rsidR="00CC7731">
        <w:rPr>
          <w:rFonts w:ascii="Times New Roman" w:eastAsia="PMingLiU" w:hAnsi="Times New Roman"/>
          <w:sz w:val="24"/>
          <w:szCs w:val="24"/>
        </w:rPr>
        <w:t xml:space="preserve"> на которые не разграничена, либо аукциона на право заключения договора аренды земельных участков, находящихся в муниципальной собственности, а также государственная собственность на которые не разграничена</w:t>
      </w:r>
      <w:r w:rsidR="00CC7731">
        <w:rPr>
          <w:rFonts w:ascii="Times New Roman" w:hAnsi="Times New Roman"/>
          <w:sz w:val="24"/>
          <w:szCs w:val="24"/>
        </w:rPr>
        <w:t>: оплата задатка на участие в аукционе с последующим предъявлением квитанции о внесении задатка</w:t>
      </w:r>
      <w:r>
        <w:rPr>
          <w:rFonts w:ascii="Times New Roman" w:hAnsi="Times New Roman"/>
          <w:sz w:val="24"/>
          <w:szCs w:val="24"/>
        </w:rPr>
        <w:t>.</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540"/>
        <w:jc w:val="both"/>
        <w:rPr>
          <w:rFonts w:ascii="Times New Roman" w:hAnsi="Times New Roman"/>
          <w:sz w:val="24"/>
          <w:szCs w:val="24"/>
          <w:highlight w:val="yellow"/>
        </w:rPr>
      </w:pPr>
    </w:p>
    <w:p w:rsidR="00657E82" w:rsidRDefault="00657E82" w:rsidP="00657E82">
      <w:pPr>
        <w:autoSpaceDE w:val="0"/>
        <w:autoSpaceDN w:val="0"/>
        <w:adjustRightInd w:val="0"/>
        <w:spacing w:after="0" w:line="240" w:lineRule="auto"/>
        <w:ind w:firstLine="540"/>
        <w:jc w:val="both"/>
        <w:rPr>
          <w:rFonts w:ascii="Times New Roman" w:hAnsi="Times New Roman"/>
          <w:sz w:val="24"/>
          <w:szCs w:val="24"/>
          <w:highlight w:val="yellow"/>
        </w:rPr>
      </w:pPr>
    </w:p>
    <w:p w:rsidR="00657E82" w:rsidRDefault="00657E82" w:rsidP="00657E82">
      <w:pPr>
        <w:widowControl w:val="0"/>
        <w:tabs>
          <w:tab w:val="left" w:pos="0"/>
          <w:tab w:val="left" w:pos="1134"/>
        </w:tabs>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а также информация о методике расчета размера такой платы</w:t>
      </w:r>
    </w:p>
    <w:p w:rsidR="00657E82" w:rsidRDefault="00657E82" w:rsidP="00657E82">
      <w:pPr>
        <w:widowControl w:val="0"/>
        <w:tabs>
          <w:tab w:val="left" w:pos="1134"/>
        </w:tabs>
        <w:spacing w:after="0" w:line="240" w:lineRule="auto"/>
        <w:ind w:firstLine="567"/>
        <w:jc w:val="both"/>
        <w:rPr>
          <w:rFonts w:ascii="Times New Roman" w:hAnsi="Times New Roman"/>
          <w:sz w:val="24"/>
          <w:szCs w:val="24"/>
        </w:rPr>
      </w:pPr>
    </w:p>
    <w:p w:rsidR="00657E82" w:rsidRDefault="00657E82" w:rsidP="00657E82">
      <w:pPr>
        <w:widowControl w:val="0"/>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39. Услуги, которые являются необходимыми и обязательными для предоставления муниципальной услуги, предоставляются </w:t>
      </w:r>
      <w:r w:rsidR="00C95055">
        <w:rPr>
          <w:rFonts w:ascii="Times New Roman" w:hAnsi="Times New Roman"/>
          <w:sz w:val="24"/>
          <w:szCs w:val="24"/>
        </w:rPr>
        <w:t>за плату согласно установленным тарифам организациями, оказывающие данные услуги</w:t>
      </w:r>
      <w:r>
        <w:rPr>
          <w:rFonts w:ascii="Times New Roman" w:hAnsi="Times New Roman"/>
          <w:sz w:val="24"/>
          <w:szCs w:val="24"/>
        </w:rPr>
        <w:t>.</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highlight w:val="yellow"/>
        </w:rPr>
      </w:pPr>
    </w:p>
    <w:p w:rsidR="00657E82" w:rsidRDefault="00657E82" w:rsidP="00657E82">
      <w:pPr>
        <w:autoSpaceDE w:val="0"/>
        <w:autoSpaceDN w:val="0"/>
        <w:adjustRightInd w:val="0"/>
        <w:spacing w:after="0" w:line="240" w:lineRule="auto"/>
        <w:ind w:firstLine="540"/>
        <w:jc w:val="both"/>
        <w:rPr>
          <w:rFonts w:ascii="Times New Roman" w:hAnsi="Times New Roman"/>
          <w:sz w:val="24"/>
          <w:szCs w:val="24"/>
          <w:highlight w:val="yellow"/>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proofErr w:type="gramStart"/>
      <w:r>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57E82" w:rsidRDefault="00657E82" w:rsidP="00657E82">
      <w:pPr>
        <w:autoSpaceDE w:val="0"/>
        <w:autoSpaceDN w:val="0"/>
        <w:adjustRightInd w:val="0"/>
        <w:spacing w:after="0" w:line="240" w:lineRule="auto"/>
        <w:ind w:firstLine="540"/>
        <w:jc w:val="both"/>
        <w:rPr>
          <w:rFonts w:ascii="Times New Roman" w:hAnsi="Times New Roman"/>
          <w:sz w:val="24"/>
          <w:szCs w:val="24"/>
          <w:highlight w:val="yellow"/>
        </w:rPr>
      </w:pPr>
    </w:p>
    <w:p w:rsidR="00657E82" w:rsidRPr="00F8265E" w:rsidRDefault="00657E82" w:rsidP="00657E82">
      <w:pPr>
        <w:autoSpaceDE w:val="0"/>
        <w:autoSpaceDN w:val="0"/>
        <w:adjustRightInd w:val="0"/>
        <w:spacing w:after="0" w:line="240" w:lineRule="auto"/>
        <w:ind w:firstLine="540"/>
        <w:jc w:val="both"/>
        <w:rPr>
          <w:rFonts w:ascii="Times New Roman" w:hAnsi="Times New Roman"/>
          <w:sz w:val="24"/>
          <w:szCs w:val="24"/>
        </w:rPr>
      </w:pPr>
      <w:r w:rsidRPr="00F8265E">
        <w:rPr>
          <w:rFonts w:ascii="Times New Roman" w:hAnsi="Times New Roman"/>
          <w:sz w:val="24"/>
          <w:szCs w:val="24"/>
        </w:rPr>
        <w:t xml:space="preserve">40. Перечень документов, необходимых для принятия решения о </w:t>
      </w:r>
      <w:r w:rsidR="00C95055" w:rsidRPr="00F8265E">
        <w:rPr>
          <w:rFonts w:ascii="Times New Roman" w:eastAsia="PMingLiU" w:hAnsi="Times New Roman"/>
          <w:sz w:val="24"/>
          <w:szCs w:val="24"/>
        </w:rPr>
        <w:t xml:space="preserve">проведении аукциона по продаже земельных участков, находящихся в муниципальной собственности, а также государственная </w:t>
      </w:r>
      <w:proofErr w:type="gramStart"/>
      <w:r w:rsidR="00C95055" w:rsidRPr="00F8265E">
        <w:rPr>
          <w:rFonts w:ascii="Times New Roman" w:eastAsia="PMingLiU" w:hAnsi="Times New Roman"/>
          <w:sz w:val="24"/>
          <w:szCs w:val="24"/>
        </w:rPr>
        <w:t>собственность</w:t>
      </w:r>
      <w:proofErr w:type="gramEnd"/>
      <w:r w:rsidR="00C95055" w:rsidRPr="00F8265E">
        <w:rPr>
          <w:rFonts w:ascii="Times New Roman" w:eastAsia="PMingLiU" w:hAnsi="Times New Roman"/>
          <w:sz w:val="24"/>
          <w:szCs w:val="24"/>
        </w:rPr>
        <w:t xml:space="preserve"> на которые не разграничена, либо аукциона на право заключения договора аренды земельных участков, находящихся в муниципальной собственности, а также государственная собственность на которые не разграничена</w:t>
      </w:r>
      <w:r w:rsidRPr="00F8265E">
        <w:rPr>
          <w:rFonts w:ascii="Times New Roman" w:hAnsi="Times New Roman"/>
          <w:sz w:val="24"/>
          <w:szCs w:val="24"/>
        </w:rPr>
        <w:t>, которые находятся в распоряжении органов власти и организаций, участвующих в предоставлении муниципальной услуги:</w:t>
      </w:r>
    </w:p>
    <w:p w:rsidR="00657E82" w:rsidRPr="00F8265E" w:rsidRDefault="00657E82" w:rsidP="00657E82">
      <w:pPr>
        <w:autoSpaceDE w:val="0"/>
        <w:autoSpaceDN w:val="0"/>
        <w:adjustRightInd w:val="0"/>
        <w:spacing w:after="0" w:line="240" w:lineRule="auto"/>
        <w:ind w:firstLine="540"/>
        <w:jc w:val="both"/>
        <w:rPr>
          <w:rFonts w:ascii="Times New Roman" w:hAnsi="Times New Roman"/>
          <w:sz w:val="24"/>
          <w:szCs w:val="24"/>
        </w:rPr>
      </w:pPr>
      <w:r w:rsidRPr="00F8265E">
        <w:rPr>
          <w:rFonts w:ascii="Times New Roman" w:hAnsi="Times New Roman"/>
          <w:sz w:val="24"/>
          <w:szCs w:val="24"/>
        </w:rPr>
        <w:t xml:space="preserve">документ, подтверждающий </w:t>
      </w:r>
      <w:r w:rsidR="00C95055" w:rsidRPr="00F8265E">
        <w:rPr>
          <w:rFonts w:ascii="Times New Roman" w:hAnsi="Times New Roman"/>
          <w:sz w:val="24"/>
          <w:szCs w:val="24"/>
        </w:rPr>
        <w:t>внесение задатка на участие в аукционе</w:t>
      </w:r>
      <w:r w:rsidRPr="00F8265E">
        <w:rPr>
          <w:rFonts w:ascii="Times New Roman" w:hAnsi="Times New Roman"/>
          <w:sz w:val="24"/>
          <w:szCs w:val="24"/>
        </w:rPr>
        <w:t>;</w:t>
      </w:r>
    </w:p>
    <w:p w:rsidR="00657E82" w:rsidRDefault="00C95055" w:rsidP="00657E82">
      <w:pPr>
        <w:autoSpaceDE w:val="0"/>
        <w:autoSpaceDN w:val="0"/>
        <w:adjustRightInd w:val="0"/>
        <w:spacing w:after="0" w:line="240" w:lineRule="auto"/>
        <w:ind w:firstLine="540"/>
        <w:jc w:val="both"/>
        <w:rPr>
          <w:rFonts w:ascii="Times New Roman" w:hAnsi="Times New Roman"/>
          <w:sz w:val="24"/>
          <w:szCs w:val="24"/>
        </w:rPr>
      </w:pPr>
      <w:r w:rsidRPr="00F8265E">
        <w:rPr>
          <w:rFonts w:ascii="Times New Roman" w:hAnsi="Times New Roman" w:cs="Times New Roman"/>
          <w:sz w:val="24"/>
          <w:szCs w:val="24"/>
        </w:rPr>
        <w:t>кадастровый паспорт земельного участка или выписка из Единого государственного реестра недвижимости об основных характеристиках и зарегистрированных правах на объект недвижимости</w:t>
      </w:r>
      <w:r w:rsidR="00657E82" w:rsidRPr="00F8265E">
        <w:rPr>
          <w:rFonts w:ascii="Times New Roman" w:hAnsi="Times New Roman"/>
          <w:sz w:val="24"/>
          <w:szCs w:val="24"/>
        </w:rPr>
        <w:t>.</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 Администрация Кривошеинского не вправе требовать от заявителя:</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7E82" w:rsidRDefault="00657E82" w:rsidP="00657E82">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w:t>
      </w:r>
      <w:r>
        <w:rPr>
          <w:rFonts w:ascii="Times New Roman" w:hAnsi="Times New Roman"/>
          <w:sz w:val="24"/>
          <w:szCs w:val="24"/>
        </w:rPr>
        <w:lastRenderedPageBreak/>
        <w:t>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Pr>
          <w:rFonts w:ascii="Times New Roman" w:hAnsi="Times New Roman"/>
          <w:sz w:val="24"/>
          <w:szCs w:val="24"/>
        </w:rPr>
        <w:t xml:space="preserve"> </w:t>
      </w:r>
      <w:proofErr w:type="gramStart"/>
      <w:r>
        <w:rPr>
          <w:rFonts w:ascii="Times New Roman" w:hAnsi="Times New Roman"/>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w:t>
      </w:r>
      <w:bookmarkStart w:id="0" w:name="_GoBack"/>
      <w:bookmarkEnd w:id="0"/>
      <w:r>
        <w:rPr>
          <w:rFonts w:ascii="Times New Roman" w:hAnsi="Times New Roman"/>
          <w:sz w:val="24"/>
          <w:szCs w:val="24"/>
        </w:rPr>
        <w:t>нь документов.</w:t>
      </w:r>
      <w:proofErr w:type="gramEnd"/>
    </w:p>
    <w:p w:rsidR="00657E82" w:rsidRDefault="00657E82" w:rsidP="00657E82">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42. Орган местного самоуправления муниципального района самостоятельно осуществляет согласование с уполномоченными органами, необходимое для принятия решения о предоставлении муниципальной услуги или об отказе предоставления муниципальной услуги.</w:t>
      </w:r>
    </w:p>
    <w:p w:rsidR="00657E82" w:rsidRDefault="00657E82" w:rsidP="00657E82">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43. Заявитель вправе представить указанные в пункте 40 административного регламента, документы и информацию, в Администрацию Кривошеинского района по собственной инициативе.</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44. В случае если заявителем не представлены документы, указанные  в пункте 40 административного регламента, специалист</w:t>
      </w:r>
      <w:r w:rsidR="001A584C">
        <w:rPr>
          <w:rFonts w:ascii="Times New Roman" w:hAnsi="Times New Roman"/>
          <w:sz w:val="24"/>
          <w:szCs w:val="24"/>
        </w:rPr>
        <w:t xml:space="preserve"> экономического отдела</w:t>
      </w:r>
      <w:r>
        <w:rPr>
          <w:rFonts w:ascii="Times New Roman" w:hAnsi="Times New Roman"/>
          <w:sz w:val="24"/>
          <w:szCs w:val="24"/>
        </w:rPr>
        <w:t>, ответственный за предоставление муниципальной услуги получает данные документы самостоятельно в рамках межведомственного взаимодействия.</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Исчерпывающий перечень оснований для отказа </w:t>
      </w: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 приеме документов, необходимых для предоставления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highlight w:val="yellow"/>
        </w:rPr>
      </w:pP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45. Основанием для отказа в приеме документов, необходимых для предоставления муниципальной услуги является:</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представление заявителем неполного комплекта документов, указанных в пункте 28 административного регламента;</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текст заявления не поддается прочтению;</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наличие в заявлении ненормативной лексики, оскорбительных высказываний и угроз;</w:t>
      </w:r>
    </w:p>
    <w:p w:rsidR="00657E82" w:rsidRDefault="00657E82" w:rsidP="00657E82">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sz w:val="24"/>
          <w:szCs w:val="24"/>
        </w:rPr>
        <w:t xml:space="preserve">4) </w:t>
      </w:r>
      <w:r>
        <w:rPr>
          <w:rFonts w:ascii="Times New Roman" w:hAnsi="Times New Roman"/>
          <w:bCs/>
          <w:sz w:val="24"/>
          <w:szCs w:val="24"/>
        </w:rPr>
        <w:t>заявление подано лицом, не относящимся к категории заявителей, указанных в пункте 2 административного регламента.</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Исчерпывающий перечень оснований для  отказа в предоставлении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46. Основания для приостановления предоставления муниципальной услуги отсутствуют.</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47. Основания для отказа в предоставлении муниципальной услуги по </w:t>
      </w:r>
      <w:r w:rsidR="009225C6">
        <w:rPr>
          <w:rFonts w:ascii="Times New Roman" w:eastAsia="PMingLiU" w:hAnsi="Times New Roman"/>
          <w:sz w:val="24"/>
          <w:szCs w:val="24"/>
        </w:rPr>
        <w:t xml:space="preserve">проведению аукциона по продаже земельных участков, находящихся в муниципальной собственности, а также государственная </w:t>
      </w:r>
      <w:proofErr w:type="gramStart"/>
      <w:r w:rsidR="009225C6">
        <w:rPr>
          <w:rFonts w:ascii="Times New Roman" w:eastAsia="PMingLiU" w:hAnsi="Times New Roman"/>
          <w:sz w:val="24"/>
          <w:szCs w:val="24"/>
        </w:rPr>
        <w:t>собственность</w:t>
      </w:r>
      <w:proofErr w:type="gramEnd"/>
      <w:r w:rsidR="009225C6">
        <w:rPr>
          <w:rFonts w:ascii="Times New Roman" w:eastAsia="PMingLiU" w:hAnsi="Times New Roman"/>
          <w:sz w:val="24"/>
          <w:szCs w:val="24"/>
        </w:rPr>
        <w:t xml:space="preserve"> на которые не разграничена, либо аукциона на право заключения договора аренды земельных участков, находящихся в муниципальной собственности, а также государственная собственность на которые не разграничена</w:t>
      </w:r>
      <w:r>
        <w:rPr>
          <w:rFonts w:ascii="Times New Roman" w:hAnsi="Times New Roman"/>
          <w:sz w:val="24"/>
          <w:szCs w:val="24"/>
        </w:rPr>
        <w:t>:</w:t>
      </w:r>
    </w:p>
    <w:p w:rsidR="00657E82" w:rsidRDefault="00657E82" w:rsidP="00657E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 xml:space="preserve">1) </w:t>
      </w:r>
      <w:r>
        <w:rPr>
          <w:rFonts w:ascii="Times New Roman" w:hAnsi="Times New Roman" w:cs="Times New Roman"/>
          <w:sz w:val="24"/>
          <w:szCs w:val="24"/>
        </w:rPr>
        <w:t>заявление подано с нарушением требований, установленных пунктом 45 административного регламента;</w:t>
      </w:r>
    </w:p>
    <w:p w:rsidR="00657E82" w:rsidRDefault="00657E82" w:rsidP="00657E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857BE6">
        <w:rPr>
          <w:rFonts w:ascii="Times New Roman" w:hAnsi="Times New Roman" w:cs="Times New Roman"/>
          <w:sz w:val="24"/>
          <w:szCs w:val="24"/>
        </w:rPr>
        <w:t xml:space="preserve">   </w:t>
      </w:r>
      <w:proofErr w:type="spellStart"/>
      <w:r w:rsidR="009225C6">
        <w:rPr>
          <w:rFonts w:ascii="Times New Roman" w:hAnsi="Times New Roman" w:cs="Times New Roman"/>
          <w:sz w:val="24"/>
          <w:szCs w:val="24"/>
        </w:rPr>
        <w:t>непоступление</w:t>
      </w:r>
      <w:proofErr w:type="spellEnd"/>
      <w:r w:rsidR="009225C6">
        <w:rPr>
          <w:rFonts w:ascii="Times New Roman" w:hAnsi="Times New Roman" w:cs="Times New Roman"/>
          <w:sz w:val="24"/>
          <w:szCs w:val="24"/>
        </w:rPr>
        <w:t xml:space="preserve"> </w:t>
      </w:r>
      <w:r w:rsidR="00857BE6">
        <w:rPr>
          <w:rFonts w:ascii="Times New Roman" w:hAnsi="Times New Roman" w:cs="Times New Roman"/>
          <w:sz w:val="24"/>
          <w:szCs w:val="24"/>
        </w:rPr>
        <w:t>задатка на дату рассмотрения заявок на участие в аукционе;</w:t>
      </w:r>
    </w:p>
    <w:p w:rsidR="00657E82" w:rsidRDefault="00657E82" w:rsidP="00657E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испрашиваемый земельный участок предоставлен иному физическому или юридическому лицу;</w:t>
      </w:r>
    </w:p>
    <w:p w:rsidR="00657E82" w:rsidRDefault="00657E82" w:rsidP="00657E8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857BE6">
        <w:rPr>
          <w:rFonts w:ascii="Times New Roman" w:hAnsi="Times New Roman" w:cs="Times New Roman"/>
          <w:sz w:val="24"/>
          <w:szCs w:val="24"/>
        </w:rPr>
        <w:t>наличие сведений о заявителе в реестре недобросовестных участников аукциона</w:t>
      </w:r>
      <w:r>
        <w:rPr>
          <w:rFonts w:ascii="Times New Roman" w:hAnsi="Times New Roman" w:cs="Times New Roman"/>
          <w:sz w:val="24"/>
          <w:szCs w:val="24"/>
        </w:rPr>
        <w:t>.</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highlight w:val="yellow"/>
        </w:rPr>
      </w:pPr>
      <w:r>
        <w:rPr>
          <w:rFonts w:ascii="Times New Roman" w:hAnsi="Times New Roman"/>
          <w:sz w:val="24"/>
          <w:szCs w:val="24"/>
        </w:rPr>
        <w:t xml:space="preserve"> </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highlight w:val="yellow"/>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Максимальный срок ожидания в очереди при подаче запроса </w:t>
      </w: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предоставления таких услуг</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48. Максимальный срок ожидания в очереди при личной подаче заявления о предоставлении муниципальной услуги составляет 15 минут.</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Максимальный срок ожидания в очереди при получении результата предоставления муниципальной услуги составляет 15 минут.</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Срок регистрации запроса заявителя о предоставлении муниципальной услуги и услуги, предоставляемой организацией, участвующей в предоставлении </w:t>
      </w:r>
    </w:p>
    <w:p w:rsidR="00657E82" w:rsidRDefault="00657E82" w:rsidP="00657E82">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муниципальной услуги, в том числе в электронной форме</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49. Заявление на бумажном носителе регистрируется в день представления в Администрацию Кривошеинского района заявления и документов, необходимых для предоставления муниципальной услуги.</w:t>
      </w:r>
    </w:p>
    <w:p w:rsidR="00657E82" w:rsidRDefault="00657E82" w:rsidP="00657E82">
      <w:pPr>
        <w:widowControl w:val="0"/>
        <w:autoSpaceDE w:val="0"/>
        <w:autoSpaceDN w:val="0"/>
        <w:adjustRightInd w:val="0"/>
        <w:spacing w:after="0" w:line="240" w:lineRule="auto"/>
        <w:outlineLvl w:val="2"/>
        <w:rPr>
          <w:rFonts w:ascii="Times New Roman" w:hAnsi="Times New Roman"/>
          <w:b/>
          <w:sz w:val="24"/>
          <w:szCs w:val="24"/>
        </w:rPr>
      </w:pPr>
    </w:p>
    <w:p w:rsidR="00657E82" w:rsidRDefault="00657E82" w:rsidP="00657E82">
      <w:pPr>
        <w:widowControl w:val="0"/>
        <w:autoSpaceDE w:val="0"/>
        <w:autoSpaceDN w:val="0"/>
        <w:adjustRightInd w:val="0"/>
        <w:spacing w:after="0" w:line="240" w:lineRule="auto"/>
        <w:ind w:firstLine="709"/>
        <w:jc w:val="center"/>
        <w:outlineLvl w:val="2"/>
        <w:rPr>
          <w:rFonts w:ascii="Times New Roman" w:hAnsi="Times New Roman"/>
          <w:b/>
          <w:sz w:val="24"/>
          <w:szCs w:val="24"/>
        </w:rPr>
      </w:pPr>
      <w:proofErr w:type="gramStart"/>
      <w:r>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50</w:t>
      </w:r>
      <w:r w:rsidR="00657E82">
        <w:rPr>
          <w:rFonts w:ascii="Times New Roman" w:hAnsi="Times New Roman"/>
          <w:sz w:val="24"/>
          <w:szCs w:val="24"/>
        </w:rPr>
        <w:t xml:space="preserve">. Предоставление муниципальной услуги осуществляется в специально выделенных для этих целей помещениях. </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51</w:t>
      </w:r>
      <w:r w:rsidR="00657E82">
        <w:rPr>
          <w:rFonts w:ascii="Times New Roman" w:hAnsi="Times New Roman"/>
          <w:sz w:val="24"/>
          <w:szCs w:val="24"/>
        </w:rPr>
        <w:t>. 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выделено одно место, которое не должны занимать иные транспортные средства.</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52</w:t>
      </w:r>
      <w:r w:rsidR="00657E82">
        <w:rPr>
          <w:rFonts w:ascii="Times New Roman" w:hAnsi="Times New Roman"/>
          <w:sz w:val="24"/>
          <w:szCs w:val="24"/>
        </w:rPr>
        <w:t>. Вход в помещение приема и выдачи документов обеспечивает свободный доступ заявителей,  оборудован удобной лестницей с поручнями, широкими проходами.</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53</w:t>
      </w:r>
      <w:r w:rsidR="00657E82">
        <w:rPr>
          <w:rFonts w:ascii="Times New Roman" w:hAnsi="Times New Roman"/>
          <w:sz w:val="24"/>
          <w:szCs w:val="24"/>
        </w:rPr>
        <w:t>. На первом этаже Администрации Кривошеинского района размещена информационная табличка (вывеска), содержащая следующую информацию:</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наименование органа;</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место нахождения и юридический адрес;</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режим работы;</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номера телефонов для справок;</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адрес официального сайта.</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54</w:t>
      </w:r>
      <w:r w:rsidR="00657E82">
        <w:rPr>
          <w:rFonts w:ascii="Times New Roman" w:hAnsi="Times New Roman"/>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00657E82">
        <w:rPr>
          <w:rFonts w:ascii="Times New Roman" w:hAnsi="Times New Roman"/>
          <w:sz w:val="24"/>
          <w:szCs w:val="24"/>
        </w:rPr>
        <w:t>ск в зд</w:t>
      </w:r>
      <w:proofErr w:type="gramEnd"/>
      <w:r w:rsidR="00657E82">
        <w:rPr>
          <w:rFonts w:ascii="Times New Roman" w:hAnsi="Times New Roman"/>
          <w:sz w:val="24"/>
          <w:szCs w:val="24"/>
        </w:rPr>
        <w:t xml:space="preserve">ание </w:t>
      </w:r>
      <w:proofErr w:type="spellStart"/>
      <w:r w:rsidR="00657E82">
        <w:rPr>
          <w:rFonts w:ascii="Times New Roman" w:hAnsi="Times New Roman"/>
          <w:sz w:val="24"/>
          <w:szCs w:val="24"/>
        </w:rPr>
        <w:t>сурдопереводчика</w:t>
      </w:r>
      <w:proofErr w:type="spellEnd"/>
      <w:r w:rsidR="00657E82">
        <w:rPr>
          <w:rFonts w:ascii="Times New Roman" w:hAnsi="Times New Roman"/>
          <w:sz w:val="24"/>
          <w:szCs w:val="24"/>
        </w:rPr>
        <w:t xml:space="preserve">, </w:t>
      </w:r>
      <w:proofErr w:type="spellStart"/>
      <w:r w:rsidR="00657E82">
        <w:rPr>
          <w:rFonts w:ascii="Times New Roman" w:hAnsi="Times New Roman"/>
          <w:sz w:val="24"/>
          <w:szCs w:val="24"/>
        </w:rPr>
        <w:t>тифлосурдопереводчика</w:t>
      </w:r>
      <w:proofErr w:type="spellEnd"/>
      <w:r w:rsidR="00657E82">
        <w:rPr>
          <w:rFonts w:ascii="Times New Roman" w:hAnsi="Times New Roman"/>
          <w:sz w:val="24"/>
          <w:szCs w:val="24"/>
        </w:rPr>
        <w:t>, а также собаки-проводника в порядке, установленном федеральным законодательством.</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55</w:t>
      </w:r>
      <w:r w:rsidR="00657E82">
        <w:rPr>
          <w:rFonts w:ascii="Times New Roman" w:hAnsi="Times New Roman"/>
          <w:sz w:val="24"/>
          <w:szCs w:val="24"/>
        </w:rPr>
        <w:t>.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помощи.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roofErr w:type="gramEnd"/>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Pr>
          <w:rFonts w:ascii="Times New Roman" w:hAnsi="Times New Roman"/>
          <w:sz w:val="24"/>
          <w:szCs w:val="24"/>
        </w:rPr>
        <w:t>это</w:t>
      </w:r>
      <w:proofErr w:type="gramEnd"/>
      <w:r>
        <w:rPr>
          <w:rFonts w:ascii="Times New Roman" w:hAnsi="Times New Roman"/>
          <w:sz w:val="24"/>
          <w:szCs w:val="24"/>
        </w:rPr>
        <w:t xml:space="preserve"> возможно, обеспечивают предоставление услуги по месту жительства инвалида или в дистанционном режиме. </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56</w:t>
      </w:r>
      <w:r w:rsidR="00657E82">
        <w:rPr>
          <w:rFonts w:ascii="Times New Roman" w:hAnsi="Times New Roman"/>
          <w:sz w:val="24"/>
          <w:szCs w:val="24"/>
        </w:rPr>
        <w:t>. Помещения приема и выдачи документов предусматривают места для ожидания, информирования и приема заявителей.</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57</w:t>
      </w:r>
      <w:r w:rsidR="00657E82">
        <w:rPr>
          <w:rFonts w:ascii="Times New Roman" w:hAnsi="Times New Roman"/>
          <w:sz w:val="24"/>
          <w:szCs w:val="24"/>
        </w:rPr>
        <w:t>. 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58</w:t>
      </w:r>
      <w:r w:rsidR="00657E82">
        <w:rPr>
          <w:rFonts w:ascii="Times New Roman" w:hAnsi="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59</w:t>
      </w:r>
      <w:r w:rsidR="00657E82">
        <w:rPr>
          <w:rFonts w:ascii="Times New Roman" w:hAnsi="Times New Roman"/>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60</w:t>
      </w:r>
      <w:r w:rsidR="00657E82">
        <w:rPr>
          <w:rFonts w:ascii="Times New Roman" w:hAnsi="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61</w:t>
      </w:r>
      <w:r w:rsidR="00657E82">
        <w:rPr>
          <w:rFonts w:ascii="Times New Roman" w:hAnsi="Times New Roman"/>
          <w:sz w:val="24"/>
          <w:szCs w:val="24"/>
        </w:rPr>
        <w:t>. В местах для ожидания установлены стулья  для заявителей.</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 помещении приема и выдачи документов выделено место для оформления документов, предусматривающее стол с бланками заявлений и канцелярскими принадлежностями. </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62</w:t>
      </w:r>
      <w:r w:rsidR="00657E82">
        <w:rPr>
          <w:rFonts w:ascii="Times New Roman" w:hAnsi="Times New Roman"/>
          <w:sz w:val="24"/>
          <w:szCs w:val="24"/>
        </w:rPr>
        <w:t xml:space="preserve">. </w:t>
      </w:r>
      <w:proofErr w:type="gramStart"/>
      <w:r w:rsidR="00657E82">
        <w:rPr>
          <w:rFonts w:ascii="Times New Roman" w:hAnsi="Times New Roman"/>
          <w:sz w:val="24"/>
          <w:szCs w:val="24"/>
        </w:rPr>
        <w:t>Информация о фамилии, имени, отчестве и должности специалиста</w:t>
      </w:r>
      <w:r w:rsidR="001A584C">
        <w:rPr>
          <w:rFonts w:ascii="Times New Roman" w:hAnsi="Times New Roman"/>
          <w:sz w:val="24"/>
          <w:szCs w:val="24"/>
        </w:rPr>
        <w:t xml:space="preserve"> экономического отдела</w:t>
      </w:r>
      <w:r w:rsidR="00657E82">
        <w:rPr>
          <w:rFonts w:ascii="Times New Roman" w:hAnsi="Times New Roman"/>
          <w:sz w:val="24"/>
          <w:szCs w:val="24"/>
        </w:rPr>
        <w:t>, ответственного за предоставление муниципальной услуги, осуществляющего предоставление муниципальной услуги, размещена на личной информационной табличке и при входе в кабинет специалиста</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sidR="00657E82">
        <w:rPr>
          <w:rFonts w:ascii="Times New Roman" w:hAnsi="Times New Roman"/>
          <w:sz w:val="24"/>
          <w:szCs w:val="24"/>
        </w:rPr>
        <w:t>, ответственного за предоставление муниципальной услуги.</w:t>
      </w:r>
      <w:proofErr w:type="gramEnd"/>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Показатели доступности и качества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63</w:t>
      </w:r>
      <w:r w:rsidR="00657E82">
        <w:rPr>
          <w:rFonts w:ascii="Times New Roman" w:hAnsi="Times New Roman"/>
          <w:sz w:val="24"/>
          <w:szCs w:val="24"/>
        </w:rPr>
        <w:t>. Показателями доступности и качества муниципальной услуги являются:</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достоверность предоставляемой гражданам информации;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полнота информирования граждан;</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наглядность форм предоставляемой информации об административных процедурах;</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657E82" w:rsidRDefault="00657E82" w:rsidP="00657E82">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657E82" w:rsidRDefault="00657E82" w:rsidP="00657E82">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соблюдение требований к размеру платы за предоставление муниципальной услуги;</w:t>
      </w:r>
    </w:p>
    <w:p w:rsidR="00657E82" w:rsidRDefault="00657E82" w:rsidP="00657E82">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соблюдений требований стандарта предоставления муниципальной услуги;</w:t>
      </w:r>
    </w:p>
    <w:p w:rsidR="00657E82" w:rsidRDefault="00657E82" w:rsidP="00657E82">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отсутствие обоснованных жалоб на решения, действия (бездействие) должностных лиц Администрации Кривошеинского района, в ходе предоставления муниципальной услуги;</w:t>
      </w:r>
    </w:p>
    <w:p w:rsidR="00657E82" w:rsidRDefault="00657E82" w:rsidP="00657E82">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полнота и актуальность информации о порядке предоставления муниципальной услуги;</w:t>
      </w:r>
    </w:p>
    <w:p w:rsidR="00657E82" w:rsidRDefault="00657E82" w:rsidP="00657E82">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57E82" w:rsidRDefault="00657E82" w:rsidP="00657E82">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657E82" w:rsidRDefault="00657E82" w:rsidP="00657E82">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предоставление инвалидам возможности направить заявление в электронном виде;</w:t>
      </w:r>
    </w:p>
    <w:p w:rsidR="00657E82" w:rsidRDefault="00657E82" w:rsidP="00657E82">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адаптация под нужды инвалидов по зрению официального сайта муниципального образования Кривошеинский район в сети «Интернет».</w:t>
      </w:r>
    </w:p>
    <w:p w:rsidR="00657E82" w:rsidRDefault="003F0D54"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64</w:t>
      </w:r>
      <w:r w:rsidR="00657E82">
        <w:rPr>
          <w:rFonts w:ascii="Times New Roman" w:hAnsi="Times New Roman"/>
          <w:sz w:val="24"/>
          <w:szCs w:val="24"/>
        </w:rPr>
        <w:t>. При получении муниципальной услуги заявитель осуществляет не более 2 взаимодействий с должностными лицами, в том числе:</w:t>
      </w:r>
    </w:p>
    <w:p w:rsidR="00657E82" w:rsidRDefault="00657E82" w:rsidP="00657E82">
      <w:pPr>
        <w:widowControl w:val="0"/>
        <w:tabs>
          <w:tab w:val="left" w:pos="1276"/>
        </w:tabs>
        <w:autoSpaceDE w:val="0"/>
        <w:autoSpaceDN w:val="0"/>
        <w:adjustRightInd w:val="0"/>
        <w:spacing w:after="0" w:line="240" w:lineRule="auto"/>
        <w:ind w:firstLine="568"/>
        <w:jc w:val="both"/>
        <w:rPr>
          <w:rFonts w:ascii="Times New Roman" w:hAnsi="Times New Roman"/>
          <w:sz w:val="24"/>
          <w:szCs w:val="24"/>
        </w:rPr>
      </w:pPr>
      <w:r>
        <w:rPr>
          <w:rFonts w:ascii="Times New Roman" w:hAnsi="Times New Roman"/>
          <w:sz w:val="24"/>
          <w:szCs w:val="24"/>
        </w:rPr>
        <w:t>- при подаче запроса на получение услуги и получении результата услуги заявителем лично, в том ч</w:t>
      </w:r>
      <w:r w:rsidR="00DD1DF8">
        <w:rPr>
          <w:rFonts w:ascii="Times New Roman" w:hAnsi="Times New Roman"/>
          <w:sz w:val="24"/>
          <w:szCs w:val="24"/>
        </w:rPr>
        <w:t>исле через МФЦ – не более 2 раз.</w:t>
      </w:r>
    </w:p>
    <w:p w:rsidR="00657E82" w:rsidRDefault="003F0D54" w:rsidP="00657E82">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65</w:t>
      </w:r>
      <w:r w:rsidR="00657E82">
        <w:rPr>
          <w:rFonts w:ascii="Times New Roman" w:hAnsi="Times New Roman"/>
          <w:sz w:val="24"/>
          <w:szCs w:val="24"/>
        </w:rPr>
        <w:t>. Продолжительность каждого взаимодействия не должна превышать 15 минут.</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Иные требования, в том числе учитывающие особенности </w:t>
      </w: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3F0D54" w:rsidP="00657E8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66</w:t>
      </w:r>
      <w:r w:rsidR="00657E82">
        <w:rPr>
          <w:rFonts w:ascii="Times New Roman" w:hAnsi="Times New Roman"/>
          <w:sz w:val="24"/>
          <w:szCs w:val="24"/>
        </w:rPr>
        <w:t>. Заявителю предоставляется возможность получения муниципальной услуги, почтовым отправлением, а также посредством личного обращения за получением муниципальной услуги в МФЦ.</w:t>
      </w:r>
    </w:p>
    <w:p w:rsidR="00657E82" w:rsidRDefault="003F0D54" w:rsidP="00657E82">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67</w:t>
      </w:r>
      <w:r w:rsidR="00657E82">
        <w:rPr>
          <w:rFonts w:ascii="Times New Roman" w:hAnsi="Times New Roman" w:cs="Times New Roman"/>
          <w:sz w:val="24"/>
          <w:szCs w:val="24"/>
        </w:rPr>
        <w:t xml:space="preserve">. Организация предоставления муниципальной услуги осуществляется по принципу «одного окна» на базе МФЦ при личном обращении заявителя. </w:t>
      </w:r>
    </w:p>
    <w:p w:rsidR="00657E82" w:rsidRDefault="003F0D54" w:rsidP="00657E82">
      <w:pPr>
        <w:pStyle w:val="a5"/>
        <w:tabs>
          <w:tab w:val="left" w:pos="708"/>
        </w:tabs>
        <w:spacing w:line="240" w:lineRule="auto"/>
        <w:ind w:left="0"/>
        <w:rPr>
          <w:sz w:val="24"/>
          <w:szCs w:val="24"/>
        </w:rPr>
      </w:pPr>
      <w:r>
        <w:rPr>
          <w:sz w:val="24"/>
          <w:szCs w:val="24"/>
        </w:rPr>
        <w:t>68</w:t>
      </w:r>
      <w:r w:rsidR="00657E82">
        <w:rPr>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Кривошеинского района и МФЦ, заключенным в установленном порядке.</w:t>
      </w:r>
    </w:p>
    <w:p w:rsidR="00657E82" w:rsidRDefault="003F0D54" w:rsidP="00657E82">
      <w:pPr>
        <w:pStyle w:val="a5"/>
        <w:tabs>
          <w:tab w:val="left" w:pos="708"/>
        </w:tabs>
        <w:spacing w:line="240" w:lineRule="auto"/>
        <w:ind w:left="0"/>
        <w:rPr>
          <w:sz w:val="24"/>
          <w:szCs w:val="24"/>
        </w:rPr>
      </w:pPr>
      <w:r>
        <w:rPr>
          <w:sz w:val="24"/>
          <w:szCs w:val="24"/>
        </w:rPr>
        <w:t>69</w:t>
      </w:r>
      <w:r w:rsidR="00657E82">
        <w:rPr>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657E82" w:rsidRDefault="003F0D54" w:rsidP="00657E82">
      <w:pPr>
        <w:pStyle w:val="a5"/>
        <w:tabs>
          <w:tab w:val="left" w:pos="708"/>
        </w:tabs>
        <w:spacing w:line="240" w:lineRule="auto"/>
        <w:ind w:left="0"/>
        <w:rPr>
          <w:sz w:val="24"/>
          <w:szCs w:val="24"/>
          <w:highlight w:val="yellow"/>
        </w:rPr>
      </w:pPr>
      <w:r>
        <w:rPr>
          <w:sz w:val="24"/>
          <w:szCs w:val="24"/>
        </w:rPr>
        <w:t>70</w:t>
      </w:r>
      <w:r w:rsidR="00657E82">
        <w:rPr>
          <w:sz w:val="24"/>
          <w:szCs w:val="24"/>
        </w:rPr>
        <w:t>. Предварительная запись осуществляется следующими способами по выбору заявителя:</w:t>
      </w:r>
    </w:p>
    <w:p w:rsidR="00657E82" w:rsidRDefault="00657E82" w:rsidP="00657E82">
      <w:pPr>
        <w:pStyle w:val="a4"/>
        <w:numPr>
          <w:ilvl w:val="0"/>
          <w:numId w:val="4"/>
        </w:numPr>
        <w:spacing w:after="0" w:line="240" w:lineRule="auto"/>
        <w:ind w:left="284" w:hanging="284"/>
        <w:jc w:val="both"/>
        <w:rPr>
          <w:rFonts w:ascii="Times New Roman" w:hAnsi="Times New Roman"/>
          <w:sz w:val="24"/>
          <w:szCs w:val="24"/>
        </w:rPr>
      </w:pPr>
      <w:r>
        <w:rPr>
          <w:rFonts w:ascii="Times New Roman" w:hAnsi="Times New Roman"/>
          <w:sz w:val="24"/>
          <w:szCs w:val="24"/>
        </w:rPr>
        <w:t>при личном обращении заявителя в Администрацию Кривошеинского района;</w:t>
      </w:r>
    </w:p>
    <w:p w:rsidR="00657E82" w:rsidRDefault="00657E82" w:rsidP="00657E82">
      <w:pPr>
        <w:pStyle w:val="a4"/>
        <w:numPr>
          <w:ilvl w:val="0"/>
          <w:numId w:val="4"/>
        </w:numPr>
        <w:spacing w:after="0" w:line="240" w:lineRule="auto"/>
        <w:ind w:left="284" w:hanging="284"/>
        <w:jc w:val="both"/>
        <w:rPr>
          <w:rFonts w:ascii="Times New Roman" w:hAnsi="Times New Roman"/>
          <w:sz w:val="24"/>
          <w:szCs w:val="24"/>
        </w:rPr>
      </w:pPr>
      <w:r>
        <w:rPr>
          <w:rFonts w:ascii="Times New Roman" w:hAnsi="Times New Roman"/>
          <w:sz w:val="24"/>
          <w:szCs w:val="24"/>
        </w:rPr>
        <w:t>по телефону;</w:t>
      </w:r>
    </w:p>
    <w:p w:rsidR="00657E82" w:rsidRDefault="00657E82" w:rsidP="00657E82">
      <w:pPr>
        <w:pStyle w:val="a4"/>
        <w:numPr>
          <w:ilvl w:val="0"/>
          <w:numId w:val="4"/>
        </w:numPr>
        <w:spacing w:after="0" w:line="240" w:lineRule="auto"/>
        <w:ind w:left="284" w:hanging="284"/>
        <w:jc w:val="both"/>
        <w:rPr>
          <w:rFonts w:ascii="Times New Roman" w:hAnsi="Times New Roman"/>
          <w:sz w:val="24"/>
          <w:szCs w:val="24"/>
        </w:rPr>
      </w:pPr>
      <w:r>
        <w:rPr>
          <w:rFonts w:ascii="Times New Roman" w:hAnsi="Times New Roman"/>
          <w:sz w:val="24"/>
          <w:szCs w:val="24"/>
        </w:rPr>
        <w:t>через официальный сайт муниципального образования Кривошеинский район.</w:t>
      </w:r>
    </w:p>
    <w:p w:rsidR="00657E82" w:rsidRDefault="003F0D54" w:rsidP="00657E82">
      <w:pPr>
        <w:spacing w:after="0" w:line="240" w:lineRule="auto"/>
        <w:ind w:firstLine="709"/>
        <w:jc w:val="both"/>
        <w:rPr>
          <w:rFonts w:ascii="Times New Roman" w:hAnsi="Times New Roman"/>
          <w:sz w:val="24"/>
          <w:szCs w:val="24"/>
        </w:rPr>
      </w:pPr>
      <w:r>
        <w:rPr>
          <w:rFonts w:ascii="Times New Roman" w:hAnsi="Times New Roman"/>
          <w:sz w:val="24"/>
          <w:szCs w:val="24"/>
        </w:rPr>
        <w:t>71</w:t>
      </w:r>
      <w:r w:rsidR="00657E82">
        <w:rPr>
          <w:rFonts w:ascii="Times New Roman" w:hAnsi="Times New Roman"/>
          <w:sz w:val="24"/>
          <w:szCs w:val="24"/>
        </w:rPr>
        <w:t>. При предварительной записи заявитель сообщает следующие данные:</w:t>
      </w:r>
    </w:p>
    <w:p w:rsidR="00657E82" w:rsidRDefault="00657E82" w:rsidP="00657E82">
      <w:pPr>
        <w:pStyle w:val="a4"/>
        <w:widowControl w:val="0"/>
        <w:numPr>
          <w:ilvl w:val="0"/>
          <w:numId w:val="6"/>
        </w:numPr>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для физического лица: фамилию, имя, отчество (последнее при наличии);</w:t>
      </w:r>
    </w:p>
    <w:p w:rsidR="00657E82" w:rsidRDefault="00657E82" w:rsidP="00657E82">
      <w:pPr>
        <w:pStyle w:val="a4"/>
        <w:widowControl w:val="0"/>
        <w:numPr>
          <w:ilvl w:val="0"/>
          <w:numId w:val="6"/>
        </w:numPr>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для юридического лица: наименование юридического лица; </w:t>
      </w:r>
    </w:p>
    <w:p w:rsidR="00657E82" w:rsidRDefault="00657E82" w:rsidP="00657E82">
      <w:pPr>
        <w:pStyle w:val="a4"/>
        <w:widowControl w:val="0"/>
        <w:numPr>
          <w:ilvl w:val="0"/>
          <w:numId w:val="6"/>
        </w:numPr>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контактный номер телефона;</w:t>
      </w:r>
    </w:p>
    <w:p w:rsidR="00657E82" w:rsidRDefault="00657E82" w:rsidP="00657E82">
      <w:pPr>
        <w:pStyle w:val="a4"/>
        <w:widowControl w:val="0"/>
        <w:numPr>
          <w:ilvl w:val="0"/>
          <w:numId w:val="6"/>
        </w:numPr>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адрес электронной почты (при наличии);</w:t>
      </w:r>
    </w:p>
    <w:p w:rsidR="00657E82" w:rsidRDefault="00657E82" w:rsidP="00657E82">
      <w:pPr>
        <w:pStyle w:val="a4"/>
        <w:widowControl w:val="0"/>
        <w:numPr>
          <w:ilvl w:val="0"/>
          <w:numId w:val="6"/>
        </w:numPr>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желаемые дату и время представления документов. </w:t>
      </w:r>
    </w:p>
    <w:p w:rsidR="00657E82" w:rsidRDefault="003F0D54" w:rsidP="00657E82">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72</w:t>
      </w:r>
      <w:r w:rsidR="00657E82">
        <w:rPr>
          <w:rFonts w:ascii="Times New Roman" w:hAnsi="Times New Roman"/>
          <w:color w:val="000000"/>
          <w:sz w:val="24"/>
          <w:szCs w:val="24"/>
        </w:rPr>
        <w:t xml:space="preserve">. </w:t>
      </w:r>
      <w:r w:rsidR="00657E82">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57E82" w:rsidRDefault="003F0D54" w:rsidP="00657E82">
      <w:pPr>
        <w:widowControl w:val="0"/>
        <w:spacing w:after="0" w:line="240" w:lineRule="auto"/>
        <w:ind w:firstLine="709"/>
        <w:jc w:val="both"/>
        <w:rPr>
          <w:rFonts w:ascii="Times New Roman" w:hAnsi="Times New Roman"/>
          <w:sz w:val="24"/>
          <w:szCs w:val="24"/>
        </w:rPr>
      </w:pPr>
      <w:r>
        <w:rPr>
          <w:rFonts w:ascii="Times New Roman" w:hAnsi="Times New Roman"/>
          <w:color w:val="000000"/>
          <w:sz w:val="24"/>
          <w:szCs w:val="24"/>
        </w:rPr>
        <w:t>73</w:t>
      </w:r>
      <w:r w:rsidR="00657E82">
        <w:rPr>
          <w:rFonts w:ascii="Times New Roman" w:hAnsi="Times New Roman"/>
          <w:color w:val="000000"/>
          <w:sz w:val="24"/>
          <w:szCs w:val="24"/>
        </w:rPr>
        <w:t xml:space="preserve">. </w:t>
      </w:r>
      <w:r w:rsidR="00657E82">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w:t>
      </w:r>
    </w:p>
    <w:p w:rsidR="00657E82" w:rsidRDefault="00657E82" w:rsidP="00657E82">
      <w:pPr>
        <w:widowControl w:val="0"/>
        <w:spacing w:after="0" w:line="240" w:lineRule="auto"/>
        <w:ind w:firstLine="709"/>
        <w:jc w:val="both"/>
        <w:rPr>
          <w:rFonts w:ascii="Times New Roman" w:eastAsia="PMingLiU" w:hAnsi="Times New Roman"/>
          <w:sz w:val="24"/>
          <w:szCs w:val="24"/>
        </w:rPr>
      </w:pPr>
      <w:r>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657E82" w:rsidRDefault="003F0D54" w:rsidP="00657E82">
      <w:pPr>
        <w:widowControl w:val="0"/>
        <w:spacing w:after="0" w:line="240" w:lineRule="auto"/>
        <w:ind w:firstLine="709"/>
        <w:jc w:val="both"/>
        <w:rPr>
          <w:rFonts w:ascii="Times New Roman" w:eastAsia="PMingLiU" w:hAnsi="Times New Roman"/>
          <w:sz w:val="24"/>
          <w:szCs w:val="24"/>
        </w:rPr>
      </w:pPr>
      <w:r>
        <w:rPr>
          <w:rFonts w:ascii="Times New Roman" w:eastAsia="PMingLiU" w:hAnsi="Times New Roman"/>
          <w:sz w:val="24"/>
          <w:szCs w:val="24"/>
        </w:rPr>
        <w:t>74</w:t>
      </w:r>
      <w:r w:rsidR="00657E82">
        <w:rPr>
          <w:rFonts w:ascii="Times New Roman" w:eastAsia="PMingLiU" w:hAnsi="Times New Roman"/>
          <w:sz w:val="24"/>
          <w:szCs w:val="24"/>
        </w:rPr>
        <w:t xml:space="preserve">. </w:t>
      </w:r>
      <w:r w:rsidR="00657E82">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657E82" w:rsidRDefault="003F0D54" w:rsidP="00657E82">
      <w:pPr>
        <w:widowControl w:val="0"/>
        <w:spacing w:after="0" w:line="240" w:lineRule="auto"/>
        <w:ind w:firstLine="709"/>
        <w:jc w:val="both"/>
        <w:rPr>
          <w:rFonts w:ascii="Times New Roman" w:eastAsia="PMingLiU" w:hAnsi="Times New Roman"/>
          <w:sz w:val="24"/>
          <w:szCs w:val="24"/>
        </w:rPr>
      </w:pPr>
      <w:r>
        <w:rPr>
          <w:rFonts w:ascii="Times New Roman" w:eastAsia="PMingLiU" w:hAnsi="Times New Roman"/>
          <w:sz w:val="24"/>
          <w:szCs w:val="24"/>
        </w:rPr>
        <w:t>75</w:t>
      </w:r>
      <w:r w:rsidR="00657E82">
        <w:rPr>
          <w:rFonts w:ascii="Times New Roman" w:eastAsia="PMingLiU" w:hAnsi="Times New Roman"/>
          <w:sz w:val="24"/>
          <w:szCs w:val="24"/>
        </w:rPr>
        <w:t xml:space="preserve">. </w:t>
      </w:r>
      <w:proofErr w:type="gramStart"/>
      <w:r w:rsidR="00657E82">
        <w:rPr>
          <w:rFonts w:ascii="Times New Roman" w:eastAsia="PMingLiU" w:hAnsi="Times New Roman"/>
          <w:sz w:val="24"/>
          <w:szCs w:val="24"/>
        </w:rPr>
        <w:t xml:space="preserve">Заявителям, записавшимся на прием через официальный сайт </w:t>
      </w:r>
      <w:r w:rsidR="00657E82">
        <w:rPr>
          <w:rFonts w:ascii="Times New Roman" w:hAnsi="Times New Roman"/>
          <w:sz w:val="24"/>
          <w:szCs w:val="24"/>
        </w:rPr>
        <w:t>муниципального образования Кривошеинский район в сети интернет</w:t>
      </w:r>
      <w:r w:rsidR="00657E82">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657E82" w:rsidRDefault="003F0D54" w:rsidP="00657E82">
      <w:pPr>
        <w:widowControl w:val="0"/>
        <w:spacing w:after="0" w:line="240" w:lineRule="auto"/>
        <w:ind w:firstLine="709"/>
        <w:jc w:val="both"/>
        <w:rPr>
          <w:rFonts w:ascii="Times New Roman" w:eastAsia="PMingLiU" w:hAnsi="Times New Roman"/>
          <w:sz w:val="24"/>
          <w:szCs w:val="24"/>
        </w:rPr>
      </w:pPr>
      <w:r>
        <w:rPr>
          <w:rFonts w:ascii="Times New Roman" w:eastAsia="PMingLiU" w:hAnsi="Times New Roman"/>
          <w:sz w:val="24"/>
          <w:szCs w:val="24"/>
        </w:rPr>
        <w:t>76</w:t>
      </w:r>
      <w:r w:rsidR="00657E82">
        <w:rPr>
          <w:rFonts w:ascii="Times New Roman" w:eastAsia="PMingLiU" w:hAnsi="Times New Roman"/>
          <w:sz w:val="24"/>
          <w:szCs w:val="24"/>
        </w:rPr>
        <w:t xml:space="preserve">. </w:t>
      </w:r>
      <w:r w:rsidR="00657E82">
        <w:rPr>
          <w:rFonts w:ascii="Times New Roman" w:hAnsi="Times New Roman"/>
          <w:sz w:val="24"/>
          <w:szCs w:val="24"/>
        </w:rPr>
        <w:t xml:space="preserve">Заявитель в любое время вправе отказаться от предварительной записи. </w:t>
      </w:r>
    </w:p>
    <w:p w:rsidR="00657E82" w:rsidRDefault="003F0D54" w:rsidP="00657E82">
      <w:pPr>
        <w:widowControl w:val="0"/>
        <w:spacing w:after="0" w:line="240" w:lineRule="auto"/>
        <w:ind w:firstLine="709"/>
        <w:jc w:val="both"/>
        <w:rPr>
          <w:rFonts w:ascii="Times New Roman" w:eastAsia="PMingLiU" w:hAnsi="Times New Roman"/>
          <w:sz w:val="24"/>
          <w:szCs w:val="24"/>
        </w:rPr>
      </w:pPr>
      <w:r>
        <w:rPr>
          <w:rFonts w:ascii="Times New Roman" w:eastAsia="PMingLiU" w:hAnsi="Times New Roman"/>
          <w:sz w:val="24"/>
          <w:szCs w:val="24"/>
        </w:rPr>
        <w:t>77</w:t>
      </w:r>
      <w:r w:rsidR="00657E82">
        <w:rPr>
          <w:rFonts w:ascii="Times New Roman" w:eastAsia="PMingLiU" w:hAnsi="Times New Roman"/>
          <w:sz w:val="24"/>
          <w:szCs w:val="24"/>
        </w:rPr>
        <w:t xml:space="preserve">. </w:t>
      </w:r>
      <w:r w:rsidR="00657E82">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657E82" w:rsidRDefault="003F0D54" w:rsidP="00657E82">
      <w:pPr>
        <w:widowControl w:val="0"/>
        <w:spacing w:after="0" w:line="240" w:lineRule="auto"/>
        <w:ind w:firstLine="709"/>
        <w:jc w:val="both"/>
        <w:rPr>
          <w:rFonts w:ascii="Times New Roman" w:eastAsia="PMingLiU" w:hAnsi="Times New Roman"/>
          <w:sz w:val="24"/>
          <w:szCs w:val="24"/>
        </w:rPr>
      </w:pPr>
      <w:r>
        <w:rPr>
          <w:rFonts w:ascii="Times New Roman" w:eastAsia="PMingLiU" w:hAnsi="Times New Roman"/>
          <w:sz w:val="24"/>
          <w:szCs w:val="24"/>
        </w:rPr>
        <w:t>78</w:t>
      </w:r>
      <w:r w:rsidR="00657E82">
        <w:rPr>
          <w:rFonts w:ascii="Times New Roman" w:eastAsia="PMingLiU" w:hAnsi="Times New Roman"/>
          <w:sz w:val="24"/>
          <w:szCs w:val="24"/>
        </w:rPr>
        <w:t xml:space="preserve">. </w:t>
      </w:r>
      <w:r w:rsidR="00657E82">
        <w:rPr>
          <w:rFonts w:ascii="Times New Roman" w:hAnsi="Times New Roman"/>
          <w:sz w:val="24"/>
          <w:szCs w:val="24"/>
        </w:rPr>
        <w:t>График приема (приемное время) заявителей по предварительной записи устанавливается заместителем Главы муниципального образования по направлению в зависимости от интенсивности обращений.</w:t>
      </w:r>
    </w:p>
    <w:p w:rsidR="00657E82" w:rsidRDefault="00657E82" w:rsidP="00657E82">
      <w:pPr>
        <w:pStyle w:val="ConsPlusNormal0"/>
        <w:ind w:firstLine="540"/>
        <w:jc w:val="both"/>
        <w:rPr>
          <w:rFonts w:ascii="Times New Roman" w:eastAsia="Times New Roman" w:hAnsi="Times New Roman" w:cs="Times New Roman"/>
          <w:sz w:val="24"/>
          <w:szCs w:val="24"/>
          <w:highlight w:val="yellow"/>
        </w:rPr>
      </w:pPr>
    </w:p>
    <w:p w:rsidR="00657E82" w:rsidRDefault="00657E82" w:rsidP="00657E82">
      <w:pPr>
        <w:widowControl w:val="0"/>
        <w:tabs>
          <w:tab w:val="left" w:pos="3686"/>
        </w:tabs>
        <w:suppressAutoHyphens/>
        <w:spacing w:after="0" w:line="240" w:lineRule="auto"/>
        <w:jc w:val="center"/>
        <w:rPr>
          <w:rFonts w:ascii="Times New Roman" w:hAnsi="Times New Roman" w:cs="Times New Roman"/>
          <w:b/>
          <w:sz w:val="24"/>
          <w:szCs w:val="24"/>
        </w:rPr>
      </w:pPr>
      <w:r>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79</w:t>
      </w:r>
      <w:r w:rsidR="00657E82">
        <w:rPr>
          <w:rFonts w:ascii="Times New Roman" w:hAnsi="Times New Roman"/>
          <w:sz w:val="24"/>
          <w:szCs w:val="24"/>
        </w:rPr>
        <w:t>. Предоставление муниципальной услуги включает в себя следующие административные процедуры:</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прием заявления и документов, необходимых для предоставления муниципальной услуги, их регистрация;</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2) рассмотрение заявления и представленных документов;</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формирование и направление межведомственного запроса;</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принятие решения о предоставлении (об отказе в предоставлении)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выдача результата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highlight w:val="yellow"/>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Блок-схема предоставления муниципальной услуги</w:t>
      </w:r>
    </w:p>
    <w:p w:rsidR="00657E82" w:rsidRDefault="00657E82" w:rsidP="00657E82">
      <w:pPr>
        <w:autoSpaceDE w:val="0"/>
        <w:autoSpaceDN w:val="0"/>
        <w:adjustRightInd w:val="0"/>
        <w:spacing w:after="0" w:line="240" w:lineRule="auto"/>
        <w:ind w:firstLine="540"/>
        <w:jc w:val="center"/>
        <w:rPr>
          <w:rFonts w:ascii="Times New Roman" w:hAnsi="Times New Roman"/>
          <w:sz w:val="24"/>
          <w:szCs w:val="24"/>
        </w:rPr>
      </w:pP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80</w:t>
      </w:r>
      <w:r w:rsidR="00657E82">
        <w:rPr>
          <w:rFonts w:ascii="Times New Roman" w:hAnsi="Times New Roman"/>
          <w:sz w:val="24"/>
          <w:szCs w:val="24"/>
        </w:rPr>
        <w:t>. Блок-схема последовательности действий при предоставлении муниципальной услуги представлена в Приложении 3 к административному регламенту.</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57E82" w:rsidRDefault="00657E82" w:rsidP="00657E82">
      <w:pPr>
        <w:autoSpaceDE w:val="0"/>
        <w:autoSpaceDN w:val="0"/>
        <w:adjustRightInd w:val="0"/>
        <w:spacing w:after="0" w:line="240" w:lineRule="auto"/>
        <w:ind w:firstLine="540"/>
        <w:jc w:val="center"/>
        <w:rPr>
          <w:rFonts w:ascii="Times New Roman" w:hAnsi="Times New Roman"/>
          <w:b/>
          <w:sz w:val="24"/>
          <w:szCs w:val="24"/>
        </w:rPr>
      </w:pP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81</w:t>
      </w:r>
      <w:r w:rsidR="00657E82" w:rsidRPr="006775BA">
        <w:rPr>
          <w:rFonts w:ascii="Times New Roman" w:hAnsi="Times New Roman"/>
          <w:sz w:val="24"/>
          <w:szCs w:val="24"/>
        </w:rPr>
        <w:t>. Государственная пошлина за предоставление муниципальной услуги не взимается.</w:t>
      </w:r>
      <w:r w:rsidR="00657E82">
        <w:rPr>
          <w:rFonts w:ascii="Times New Roman" w:hAnsi="Times New Roman"/>
          <w:sz w:val="24"/>
          <w:szCs w:val="24"/>
        </w:rPr>
        <w:t xml:space="preserve"> </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Прием заявления и документов, необходимых для предоставления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82</w:t>
      </w:r>
      <w:r w:rsidR="00657E82">
        <w:rPr>
          <w:rFonts w:ascii="Times New Roman" w:hAnsi="Times New Roman"/>
          <w:sz w:val="24"/>
          <w:szCs w:val="24"/>
        </w:rPr>
        <w:t>. Основанием для начала данной процедуры является поступление в Администрацию Кривошеинского района при личном обращении, почтовым отправлением, в электронной форме, а также поданного через многофункциональный центр, заявления о предоставлении муниципальной услуги и прилагаемых к нему документов.</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83</w:t>
      </w:r>
      <w:r w:rsidR="00657E82">
        <w:rPr>
          <w:rFonts w:ascii="Times New Roman" w:hAnsi="Times New Roman"/>
          <w:sz w:val="24"/>
          <w:szCs w:val="24"/>
        </w:rPr>
        <w:t>. Прием и регистрация заявления о предоставлении муниципальной услуги и прилагаемых к нему документов осуществляется специалистом</w:t>
      </w:r>
      <w:r w:rsidR="001A584C">
        <w:rPr>
          <w:rFonts w:ascii="Times New Roman" w:hAnsi="Times New Roman"/>
          <w:sz w:val="24"/>
          <w:szCs w:val="24"/>
        </w:rPr>
        <w:t xml:space="preserve"> экономического отдела</w:t>
      </w:r>
      <w:r w:rsidR="00657E82">
        <w:rPr>
          <w:rFonts w:ascii="Times New Roman" w:hAnsi="Times New Roman"/>
          <w:sz w:val="24"/>
          <w:szCs w:val="24"/>
        </w:rPr>
        <w:t>, ответственным за предоставление муниципальной услуги.</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84</w:t>
      </w:r>
      <w:r w:rsidR="00657E82">
        <w:rPr>
          <w:rFonts w:ascii="Times New Roman" w:hAnsi="Times New Roman"/>
          <w:sz w:val="24"/>
          <w:szCs w:val="24"/>
        </w:rPr>
        <w:t>. Специалист</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sidR="00657E82">
        <w:rPr>
          <w:rFonts w:ascii="Times New Roman" w:hAnsi="Times New Roman"/>
          <w:sz w:val="24"/>
          <w:szCs w:val="24"/>
        </w:rPr>
        <w:t>, ответственный за предоставление муниципальной услуги, проверяет представленное заявление и прилагаемые к нему документы на наличие оснований для отказа в приеме документов, предусмотренных пунктом 45 административного регламента, а также осуществляет сверку копий представленных документов с их оригиналами.</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85</w:t>
      </w:r>
      <w:r w:rsidR="00657E82">
        <w:rPr>
          <w:rFonts w:ascii="Times New Roman" w:hAnsi="Times New Roman"/>
          <w:sz w:val="24"/>
          <w:szCs w:val="24"/>
        </w:rPr>
        <w:t>. При установлении оснований для отказа в приеме документов, предусмотренных пунктом 45 административного регламента, специалист</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sidR="00657E82">
        <w:rPr>
          <w:rFonts w:ascii="Times New Roman" w:hAnsi="Times New Roman"/>
          <w:sz w:val="24"/>
          <w:szCs w:val="24"/>
        </w:rPr>
        <w:t>, ответственный за предоставление муниципальной услуги, возвращает заявителю представленные документы с указанием причин возврата.</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86</w:t>
      </w:r>
      <w:r w:rsidR="00657E82">
        <w:rPr>
          <w:rFonts w:ascii="Times New Roman" w:hAnsi="Times New Roman"/>
          <w:sz w:val="24"/>
          <w:szCs w:val="24"/>
        </w:rPr>
        <w:t>. В случае отсутствия оснований для отказа в приеме документов, предусмотренных пунктом 45 административного регламента, специалист</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sidR="00657E82">
        <w:rPr>
          <w:rFonts w:ascii="Times New Roman" w:hAnsi="Times New Roman"/>
          <w:sz w:val="24"/>
          <w:szCs w:val="24"/>
        </w:rPr>
        <w:t>, ответственный за предоставление муниципальной услуги,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личном приеме - в день приема вручается заявителю;</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направлении запроса в электронной форме - через Единый портал государственных и муниципальных услуг (функций).</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87</w:t>
      </w:r>
      <w:r w:rsidR="00657E82">
        <w:rPr>
          <w:rFonts w:ascii="Times New Roman" w:hAnsi="Times New Roman"/>
          <w:sz w:val="24"/>
          <w:szCs w:val="24"/>
        </w:rPr>
        <w:t xml:space="preserve">.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15 минут. </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88</w:t>
      </w:r>
      <w:r w:rsidR="00657E82">
        <w:rPr>
          <w:rFonts w:ascii="Times New Roman" w:hAnsi="Times New Roman"/>
          <w:sz w:val="24"/>
          <w:szCs w:val="24"/>
        </w:rPr>
        <w:t xml:space="preserve">. После регистрации заявление и прилагаемые к нему документы, не позднее дня регистрации, направляются Главе Кривошеинского района (Главе Администрации) или уполномоченному на то лицу для визирования, после </w:t>
      </w:r>
      <w:proofErr w:type="gramStart"/>
      <w:r w:rsidR="00657E82">
        <w:rPr>
          <w:rFonts w:ascii="Times New Roman" w:hAnsi="Times New Roman"/>
          <w:sz w:val="24"/>
          <w:szCs w:val="24"/>
        </w:rPr>
        <w:t>визирования, не позднее следующего рабочего дня направляются</w:t>
      </w:r>
      <w:proofErr w:type="gramEnd"/>
      <w:r w:rsidR="00657E82">
        <w:rPr>
          <w:rFonts w:ascii="Times New Roman" w:hAnsi="Times New Roman"/>
          <w:sz w:val="24"/>
          <w:szCs w:val="24"/>
        </w:rPr>
        <w:t xml:space="preserve"> специалисту</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sidR="00657E82">
        <w:rPr>
          <w:rFonts w:ascii="Times New Roman" w:hAnsi="Times New Roman"/>
          <w:sz w:val="24"/>
          <w:szCs w:val="24"/>
        </w:rPr>
        <w:t>, ответственному за предоставление муниципальной услуги.</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89</w:t>
      </w:r>
      <w:r w:rsidR="00657E82">
        <w:rPr>
          <w:rFonts w:ascii="Times New Roman" w:hAnsi="Times New Roman"/>
          <w:sz w:val="24"/>
          <w:szCs w:val="24"/>
        </w:rPr>
        <w:t>. Результатом административной процедуры является прием и регистрация заявления и представленных документов и передача специалисту</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sidR="00657E82">
        <w:rPr>
          <w:rFonts w:ascii="Times New Roman" w:hAnsi="Times New Roman"/>
          <w:sz w:val="24"/>
          <w:szCs w:val="24"/>
        </w:rPr>
        <w:t>, ответственному за предоставление муниципальной услуги, после визирования Главой Кривошеинского района (Главой Администрации) либо уполномоченным на то лицом.</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90</w:t>
      </w:r>
      <w:r w:rsidR="00657E82">
        <w:rPr>
          <w:rFonts w:ascii="Times New Roman" w:hAnsi="Times New Roman"/>
          <w:sz w:val="24"/>
          <w:szCs w:val="24"/>
        </w:rPr>
        <w:t xml:space="preserve">. 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2 рабочих дня </w:t>
      </w:r>
      <w:proofErr w:type="gramStart"/>
      <w:r w:rsidR="00657E82">
        <w:rPr>
          <w:rFonts w:ascii="Times New Roman" w:hAnsi="Times New Roman"/>
          <w:sz w:val="24"/>
          <w:szCs w:val="24"/>
        </w:rPr>
        <w:t>с даты регистрации</w:t>
      </w:r>
      <w:proofErr w:type="gramEnd"/>
      <w:r w:rsidR="00657E82">
        <w:rPr>
          <w:rFonts w:ascii="Times New Roman" w:hAnsi="Times New Roman"/>
          <w:sz w:val="24"/>
          <w:szCs w:val="24"/>
        </w:rPr>
        <w:t xml:space="preserve"> заявления.</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highlight w:val="yellow"/>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Рассмотрение заявления и представленных документов</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91</w:t>
      </w:r>
      <w:r w:rsidR="00657E82">
        <w:rPr>
          <w:rFonts w:ascii="Times New Roman" w:hAnsi="Times New Roman"/>
          <w:sz w:val="24"/>
          <w:szCs w:val="24"/>
        </w:rPr>
        <w:t>. Основанием для рассмотрения заявления и представленных документов является поступление заявления и представленных документов специалисту</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sidR="00657E82">
        <w:rPr>
          <w:rFonts w:ascii="Times New Roman" w:hAnsi="Times New Roman"/>
          <w:sz w:val="24"/>
          <w:szCs w:val="24"/>
        </w:rPr>
        <w:t>, ответственному за предоставление муниципальной услуги.</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92</w:t>
      </w:r>
      <w:r w:rsidR="00657E82">
        <w:rPr>
          <w:rFonts w:ascii="Times New Roman" w:hAnsi="Times New Roman"/>
          <w:sz w:val="24"/>
          <w:szCs w:val="24"/>
        </w:rPr>
        <w:t>. Рассмотрение заявления о предоставлении муниципальной услуги и представленных документов осуществляется специалистом</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sidR="00657E82">
        <w:rPr>
          <w:rFonts w:ascii="Times New Roman" w:hAnsi="Times New Roman"/>
          <w:sz w:val="24"/>
          <w:szCs w:val="24"/>
        </w:rPr>
        <w:t>, ответственным за предоставление муниципальной услуги.</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93</w:t>
      </w:r>
      <w:r w:rsidR="00657E82">
        <w:rPr>
          <w:rFonts w:ascii="Times New Roman" w:hAnsi="Times New Roman"/>
          <w:sz w:val="24"/>
          <w:szCs w:val="24"/>
        </w:rPr>
        <w:t>. В случае непредставления документов, указанных в пункте 29 административного регламента, специалист</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sidR="00657E82">
        <w:rPr>
          <w:rFonts w:ascii="Times New Roman" w:hAnsi="Times New Roman"/>
          <w:sz w:val="24"/>
          <w:szCs w:val="24"/>
        </w:rPr>
        <w:t>, ответственный за предоставление муниципальной услуги,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представления заявителем документов, указанных в пункте 29 административного регламента, специалист</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Pr>
          <w:rFonts w:ascii="Times New Roman" w:hAnsi="Times New Roman"/>
          <w:sz w:val="24"/>
          <w:szCs w:val="24"/>
        </w:rPr>
        <w:t>, ответственный за предоставление муниципальной услуги, переходит к процедуре подготовки и принятия решения о предоставлении (об отказе предоставления) муниципальной услуги.</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94</w:t>
      </w:r>
      <w:r w:rsidR="00657E82">
        <w:rPr>
          <w:rFonts w:ascii="Times New Roman" w:hAnsi="Times New Roman"/>
          <w:sz w:val="24"/>
          <w:szCs w:val="24"/>
        </w:rPr>
        <w:t>. Продолжительность и (или) максимальный срок выполнения административной процедуры не превышает двух рабочих дней со дня получения пакета документов.</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95. </w:t>
      </w:r>
      <w:r w:rsidR="00657E82">
        <w:rPr>
          <w:rFonts w:ascii="Times New Roman" w:hAnsi="Times New Roman"/>
          <w:sz w:val="24"/>
          <w:szCs w:val="24"/>
        </w:rPr>
        <w:t>Результатом административной процедуры является пакет документов, проверенный на комплектность и соответствующий требованиям настоящего регламента.</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highlight w:val="yellow"/>
        </w:rPr>
      </w:pPr>
    </w:p>
    <w:p w:rsidR="00657E82" w:rsidRDefault="00657E82" w:rsidP="00657E82">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57E82" w:rsidRDefault="00657E82" w:rsidP="00657E82">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657E82" w:rsidRDefault="003F0D54" w:rsidP="00657E82">
      <w:pPr>
        <w:widowControl w:val="0"/>
        <w:tabs>
          <w:tab w:val="left" w:pos="1134"/>
        </w:tabs>
        <w:autoSpaceDE w:val="0"/>
        <w:autoSpaceDN w:val="0"/>
        <w:adjustRightInd w:val="0"/>
        <w:spacing w:after="0" w:line="240" w:lineRule="auto"/>
        <w:ind w:firstLine="567"/>
        <w:jc w:val="both"/>
        <w:outlineLvl w:val="2"/>
        <w:rPr>
          <w:rFonts w:ascii="Times New Roman" w:hAnsi="Times New Roman"/>
          <w:bCs/>
          <w:sz w:val="24"/>
          <w:szCs w:val="24"/>
        </w:rPr>
      </w:pPr>
      <w:r>
        <w:rPr>
          <w:rFonts w:ascii="Times New Roman" w:hAnsi="Times New Roman"/>
          <w:bCs/>
          <w:sz w:val="24"/>
          <w:szCs w:val="24"/>
        </w:rPr>
        <w:t>96</w:t>
      </w:r>
      <w:r w:rsidR="00657E82">
        <w:rPr>
          <w:rFonts w:ascii="Times New Roman" w:hAnsi="Times New Roman"/>
          <w:bCs/>
          <w:sz w:val="24"/>
          <w:szCs w:val="24"/>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Кривошеинского района, МФЦ, документов и информации, которые могут быть получены в рамках межведомственного информационного взаимодействия. </w:t>
      </w:r>
    </w:p>
    <w:p w:rsidR="00657E82" w:rsidRDefault="003F0D54" w:rsidP="00657E82">
      <w:pPr>
        <w:pStyle w:val="a5"/>
        <w:tabs>
          <w:tab w:val="left" w:pos="567"/>
        </w:tabs>
        <w:spacing w:line="240" w:lineRule="auto"/>
        <w:ind w:left="0" w:firstLine="0"/>
        <w:rPr>
          <w:sz w:val="24"/>
          <w:szCs w:val="24"/>
        </w:rPr>
      </w:pPr>
      <w:r>
        <w:rPr>
          <w:sz w:val="24"/>
          <w:szCs w:val="24"/>
        </w:rPr>
        <w:tab/>
        <w:t>97</w:t>
      </w:r>
      <w:r w:rsidR="00657E82">
        <w:rPr>
          <w:sz w:val="24"/>
          <w:szCs w:val="24"/>
        </w:rPr>
        <w:t>. При подготовке межведомственного запроса специалист</w:t>
      </w:r>
      <w:r w:rsidR="001A584C" w:rsidRPr="001A584C">
        <w:rPr>
          <w:sz w:val="24"/>
          <w:szCs w:val="24"/>
        </w:rPr>
        <w:t xml:space="preserve"> </w:t>
      </w:r>
      <w:r w:rsidR="001A584C">
        <w:rPr>
          <w:sz w:val="24"/>
          <w:szCs w:val="24"/>
        </w:rPr>
        <w:t>экономического отдела</w:t>
      </w:r>
      <w:r w:rsidR="00657E82">
        <w:rPr>
          <w:sz w:val="24"/>
          <w:szCs w:val="24"/>
        </w:rPr>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57E82" w:rsidRDefault="003F0D54" w:rsidP="00657E82">
      <w:pPr>
        <w:pStyle w:val="a5"/>
        <w:tabs>
          <w:tab w:val="left" w:pos="708"/>
        </w:tabs>
        <w:spacing w:line="240" w:lineRule="auto"/>
        <w:ind w:left="0"/>
        <w:rPr>
          <w:sz w:val="24"/>
          <w:szCs w:val="24"/>
        </w:rPr>
      </w:pPr>
      <w:r>
        <w:rPr>
          <w:sz w:val="24"/>
          <w:szCs w:val="24"/>
        </w:rPr>
        <w:t>98</w:t>
      </w:r>
      <w:r w:rsidR="00657E82">
        <w:rPr>
          <w:sz w:val="24"/>
          <w:szCs w:val="24"/>
        </w:rPr>
        <w:t>.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57E82" w:rsidRDefault="003F0D54" w:rsidP="00657E82">
      <w:pPr>
        <w:pStyle w:val="a5"/>
        <w:tabs>
          <w:tab w:val="left" w:pos="708"/>
        </w:tabs>
        <w:spacing w:line="240" w:lineRule="auto"/>
        <w:ind w:left="0"/>
        <w:rPr>
          <w:sz w:val="24"/>
          <w:szCs w:val="24"/>
        </w:rPr>
      </w:pPr>
      <w:r>
        <w:rPr>
          <w:sz w:val="24"/>
          <w:szCs w:val="24"/>
        </w:rPr>
        <w:t>99</w:t>
      </w:r>
      <w:r w:rsidR="00657E82">
        <w:rPr>
          <w:sz w:val="24"/>
          <w:szCs w:val="24"/>
        </w:rPr>
        <w:t>. Для предоставления муниципальной услуги специалист</w:t>
      </w:r>
      <w:r w:rsidR="001A584C" w:rsidRPr="001A584C">
        <w:rPr>
          <w:sz w:val="24"/>
          <w:szCs w:val="24"/>
        </w:rPr>
        <w:t xml:space="preserve"> </w:t>
      </w:r>
      <w:r w:rsidR="001A584C">
        <w:rPr>
          <w:sz w:val="24"/>
          <w:szCs w:val="24"/>
        </w:rPr>
        <w:t>экономического отдела</w:t>
      </w:r>
      <w:r w:rsidR="00657E82">
        <w:rPr>
          <w:sz w:val="24"/>
          <w:szCs w:val="24"/>
        </w:rPr>
        <w:t xml:space="preserve">, ответственный за предоставление муниципальной услуги, направляет межведомственные запросы </w:t>
      </w:r>
      <w:proofErr w:type="gramStart"/>
      <w:r w:rsidR="00657E82">
        <w:rPr>
          <w:sz w:val="24"/>
          <w:szCs w:val="24"/>
        </w:rPr>
        <w:t>в</w:t>
      </w:r>
      <w:proofErr w:type="gramEnd"/>
      <w:r w:rsidR="00657E82">
        <w:rPr>
          <w:sz w:val="24"/>
          <w:szCs w:val="24"/>
        </w:rPr>
        <w:t>:</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территориальное подразделение Управления Федеральной службы государственной регистрации, кадастра и картографии по Томской области;</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территориальное подразделение Федеральной налоговой службы Росс</w:t>
      </w:r>
      <w:r w:rsidR="00F468FE">
        <w:rPr>
          <w:rFonts w:ascii="Times New Roman" w:hAnsi="Times New Roman"/>
          <w:sz w:val="24"/>
          <w:szCs w:val="24"/>
        </w:rPr>
        <w:t>ии по Томской области;</w:t>
      </w:r>
    </w:p>
    <w:p w:rsidR="00657E82" w:rsidRDefault="00657E82" w:rsidP="00657E82">
      <w:pPr>
        <w:pStyle w:val="a5"/>
        <w:tabs>
          <w:tab w:val="left" w:pos="708"/>
        </w:tabs>
        <w:spacing w:line="240" w:lineRule="auto"/>
        <w:ind w:left="0"/>
        <w:rPr>
          <w:sz w:val="24"/>
          <w:szCs w:val="24"/>
        </w:rPr>
      </w:pPr>
      <w:r>
        <w:rPr>
          <w:sz w:val="24"/>
          <w:szCs w:val="24"/>
        </w:rPr>
        <w:t>3) в органы государственной власти и местного самоуправления, в собственности которых находится недвижимое имущество.</w:t>
      </w:r>
    </w:p>
    <w:p w:rsidR="00657E82" w:rsidRDefault="003F0D54" w:rsidP="00657E82">
      <w:pPr>
        <w:pStyle w:val="a5"/>
        <w:tabs>
          <w:tab w:val="left" w:pos="708"/>
        </w:tabs>
        <w:spacing w:line="240" w:lineRule="auto"/>
        <w:ind w:left="0"/>
        <w:rPr>
          <w:sz w:val="24"/>
          <w:szCs w:val="24"/>
        </w:rPr>
      </w:pPr>
      <w:r>
        <w:rPr>
          <w:sz w:val="24"/>
          <w:szCs w:val="24"/>
        </w:rPr>
        <w:lastRenderedPageBreak/>
        <w:t>100</w:t>
      </w:r>
      <w:r w:rsidR="00657E82">
        <w:rPr>
          <w:sz w:val="24"/>
          <w:szCs w:val="24"/>
        </w:rPr>
        <w:t>. Срок подготовки и направления ответа на межведомственный запрос должностного лица о представлении документов и информации, для предоставления муниципальной услуги с использованием межведомственного информационного взаимодействия устанавливается согласно действующему законодательству Российской Федерации.</w:t>
      </w:r>
    </w:p>
    <w:p w:rsidR="00657E82" w:rsidRDefault="003F0D54" w:rsidP="00657E82">
      <w:pPr>
        <w:pStyle w:val="a5"/>
        <w:tabs>
          <w:tab w:val="left" w:pos="708"/>
        </w:tabs>
        <w:spacing w:line="240" w:lineRule="auto"/>
        <w:ind w:left="0"/>
        <w:rPr>
          <w:sz w:val="24"/>
          <w:szCs w:val="24"/>
        </w:rPr>
      </w:pPr>
      <w:r>
        <w:rPr>
          <w:sz w:val="24"/>
          <w:szCs w:val="24"/>
        </w:rPr>
        <w:t>101</w:t>
      </w:r>
      <w:r w:rsidR="00657E82">
        <w:rPr>
          <w:sz w:val="24"/>
          <w:szCs w:val="24"/>
        </w:rPr>
        <w:t xml:space="preserve">. После </w:t>
      </w:r>
      <w:proofErr w:type="gramStart"/>
      <w:r w:rsidR="00657E82">
        <w:rPr>
          <w:sz w:val="24"/>
          <w:szCs w:val="24"/>
        </w:rPr>
        <w:t>направления межведомственного запроса, представленные в Администрацию Кривошеинского района документы и информация передаются</w:t>
      </w:r>
      <w:proofErr w:type="gramEnd"/>
      <w:r w:rsidR="00657E82">
        <w:rPr>
          <w:sz w:val="24"/>
          <w:szCs w:val="24"/>
        </w:rPr>
        <w:t xml:space="preserve"> специалисту</w:t>
      </w:r>
      <w:r w:rsidR="001A584C" w:rsidRPr="001A584C">
        <w:rPr>
          <w:sz w:val="24"/>
          <w:szCs w:val="24"/>
        </w:rPr>
        <w:t xml:space="preserve"> </w:t>
      </w:r>
      <w:r w:rsidR="001A584C">
        <w:rPr>
          <w:sz w:val="24"/>
          <w:szCs w:val="24"/>
        </w:rPr>
        <w:t>экономического отдела</w:t>
      </w:r>
      <w:r w:rsidR="00657E82">
        <w:rPr>
          <w:sz w:val="24"/>
          <w:szCs w:val="24"/>
        </w:rPr>
        <w:t>, ответственному за предоставление муниципальной услуги.</w:t>
      </w:r>
    </w:p>
    <w:p w:rsidR="00657E82" w:rsidRDefault="003F0D54" w:rsidP="00657E82">
      <w:pPr>
        <w:pStyle w:val="a5"/>
        <w:tabs>
          <w:tab w:val="left" w:pos="708"/>
        </w:tabs>
        <w:spacing w:line="240" w:lineRule="auto"/>
        <w:ind w:left="0"/>
        <w:rPr>
          <w:sz w:val="24"/>
          <w:szCs w:val="24"/>
        </w:rPr>
      </w:pPr>
      <w:r>
        <w:rPr>
          <w:sz w:val="24"/>
          <w:szCs w:val="24"/>
        </w:rPr>
        <w:t>102</w:t>
      </w:r>
      <w:r w:rsidR="00657E82">
        <w:rPr>
          <w:sz w:val="24"/>
          <w:szCs w:val="24"/>
        </w:rPr>
        <w:t xml:space="preserve">. В течение одного рабочего дня </w:t>
      </w:r>
      <w:proofErr w:type="gramStart"/>
      <w:r w:rsidR="00657E82">
        <w:rPr>
          <w:sz w:val="24"/>
          <w:szCs w:val="24"/>
        </w:rPr>
        <w:t>с даты поступления</w:t>
      </w:r>
      <w:proofErr w:type="gramEnd"/>
      <w:r w:rsidR="00657E82">
        <w:rPr>
          <w:sz w:val="24"/>
          <w:szCs w:val="24"/>
        </w:rPr>
        <w:t xml:space="preserve">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657E82" w:rsidRDefault="003F0D54" w:rsidP="00657E82">
      <w:pPr>
        <w:pStyle w:val="a5"/>
        <w:tabs>
          <w:tab w:val="left" w:pos="708"/>
        </w:tabs>
        <w:spacing w:line="240" w:lineRule="auto"/>
        <w:ind w:left="0"/>
        <w:rPr>
          <w:sz w:val="24"/>
          <w:szCs w:val="24"/>
        </w:rPr>
      </w:pPr>
      <w:r>
        <w:rPr>
          <w:sz w:val="24"/>
          <w:szCs w:val="24"/>
        </w:rPr>
        <w:t>103</w:t>
      </w:r>
      <w:r w:rsidR="00657E82">
        <w:rPr>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highlight w:val="yellow"/>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Принятие решения о предоставлении</w:t>
      </w: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(об отказе в предоставлении)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b/>
          <w:sz w:val="24"/>
          <w:szCs w:val="24"/>
        </w:rPr>
      </w:pP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104</w:t>
      </w:r>
      <w:r w:rsidR="00657E82">
        <w:rPr>
          <w:rFonts w:ascii="Times New Roman" w:hAnsi="Times New Roman"/>
          <w:sz w:val="24"/>
          <w:szCs w:val="24"/>
        </w:rPr>
        <w:t>. Основанием для начала административной процедуры является наличие полного пакета документов, определенных пунктом 29 административного регламента.</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105</w:t>
      </w:r>
      <w:r w:rsidR="00657E82">
        <w:rPr>
          <w:rFonts w:ascii="Times New Roman" w:hAnsi="Times New Roman"/>
          <w:sz w:val="24"/>
          <w:szCs w:val="24"/>
        </w:rPr>
        <w:t>. Специалист</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sidR="00657E82">
        <w:rPr>
          <w:rFonts w:ascii="Times New Roman" w:hAnsi="Times New Roman"/>
          <w:sz w:val="24"/>
          <w:szCs w:val="24"/>
        </w:rPr>
        <w:t>, ответственный за подготовку документов проверяет наличие/отсутствие оснований для отказа в предоставлении муниципальной услуги, предусмотренных пунктом 47 административного регламента.</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106</w:t>
      </w:r>
      <w:r w:rsidR="00657E82">
        <w:rPr>
          <w:rFonts w:ascii="Times New Roman" w:hAnsi="Times New Roman"/>
          <w:sz w:val="24"/>
          <w:szCs w:val="24"/>
        </w:rPr>
        <w:t>. При наличии любого из оснований для отказа в предоставлении муниципальной услуги специалист</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sidR="00657E82">
        <w:rPr>
          <w:rFonts w:ascii="Times New Roman" w:hAnsi="Times New Roman"/>
          <w:sz w:val="24"/>
          <w:szCs w:val="24"/>
        </w:rPr>
        <w:t>, ответственный за предоставление муниципальной услуги, готовит проект уведомления об отказе в предоставлении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Решение об отказе в предоставлении муниципальной услуги оформляется письменно в течение одного рабочего дня с указанием причин, послуживших основанием для отказа в предоставлении муниципальной услуги.</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107</w:t>
      </w:r>
      <w:r w:rsidR="00657E82">
        <w:rPr>
          <w:rFonts w:ascii="Times New Roman" w:hAnsi="Times New Roman"/>
          <w:sz w:val="24"/>
          <w:szCs w:val="24"/>
        </w:rPr>
        <w:t>. При отсутствии всех оснований для отказа в предоставлении муниципальной услуги специалист</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sidR="00657E82">
        <w:rPr>
          <w:rFonts w:ascii="Times New Roman" w:hAnsi="Times New Roman"/>
          <w:sz w:val="24"/>
          <w:szCs w:val="24"/>
        </w:rPr>
        <w:t>, ответств</w:t>
      </w:r>
      <w:r w:rsidR="000728BF">
        <w:rPr>
          <w:rFonts w:ascii="Times New Roman" w:hAnsi="Times New Roman"/>
          <w:sz w:val="24"/>
          <w:szCs w:val="24"/>
        </w:rPr>
        <w:t>енный за подготовку документов:</w:t>
      </w:r>
    </w:p>
    <w:p w:rsidR="000728BF" w:rsidRDefault="000728BF"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проводит мероприятия по получению технических условий подключения (технологического подключения) к сетям инженерно-технического обеспечения, если наличие таких условий является обязательным условием проведения аукциона;</w:t>
      </w:r>
    </w:p>
    <w:p w:rsidR="000728BF" w:rsidRDefault="000728BF"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подготавливает проект постановления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0728BF" w:rsidRDefault="000728BF"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публикует извещение о проведении аукциона по продаже земельных участков, находящихся в муниципальной собственности, а также государственная </w:t>
      </w:r>
      <w:proofErr w:type="gramStart"/>
      <w:r>
        <w:rPr>
          <w:rFonts w:ascii="Times New Roman" w:hAnsi="Times New Roman"/>
          <w:sz w:val="24"/>
          <w:szCs w:val="24"/>
        </w:rPr>
        <w:t>собственность</w:t>
      </w:r>
      <w:proofErr w:type="gramEnd"/>
      <w:r>
        <w:rPr>
          <w:rFonts w:ascii="Times New Roman" w:hAnsi="Times New Roman"/>
          <w:sz w:val="24"/>
          <w:szCs w:val="24"/>
        </w:rPr>
        <w:t xml:space="preserve"> на которые не разграничена, либо аукциона на </w:t>
      </w:r>
      <w:r w:rsidR="00D12980">
        <w:rPr>
          <w:rFonts w:ascii="Times New Roman" w:hAnsi="Times New Roman"/>
          <w:sz w:val="24"/>
          <w:szCs w:val="24"/>
        </w:rPr>
        <w:t xml:space="preserve">право заключения договора аренды земельных участков, находящихся в муниципальной собственности, а также государственная собственность на которые не разграничена; </w:t>
      </w:r>
    </w:p>
    <w:p w:rsidR="00D12980" w:rsidRDefault="00D12980"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подготавливает и публикует протокол о рассмотрении заявок на участие в аукционе, а также протокол о результатах проведения аукциона </w:t>
      </w:r>
      <w:r w:rsidR="00357D83">
        <w:rPr>
          <w:rFonts w:ascii="Times New Roman" w:hAnsi="Times New Roman"/>
          <w:sz w:val="24"/>
          <w:szCs w:val="24"/>
        </w:rPr>
        <w:t xml:space="preserve">по продаже земельных участков, находящихся в муниципальной собственности, а также государственная </w:t>
      </w:r>
      <w:proofErr w:type="gramStart"/>
      <w:r w:rsidR="00357D83">
        <w:rPr>
          <w:rFonts w:ascii="Times New Roman" w:hAnsi="Times New Roman"/>
          <w:sz w:val="24"/>
          <w:szCs w:val="24"/>
        </w:rPr>
        <w:t>собственность</w:t>
      </w:r>
      <w:proofErr w:type="gramEnd"/>
      <w:r w:rsidR="00357D83">
        <w:rPr>
          <w:rFonts w:ascii="Times New Roman" w:hAnsi="Times New Roman"/>
          <w:sz w:val="24"/>
          <w:szCs w:val="24"/>
        </w:rPr>
        <w:t xml:space="preserve"> на которые не разграничена, либо аукциона на право заключения договора аренды земельных участков, находящихся в муниципальной собственности, а также государственная собственность на которые не разграничена;</w:t>
      </w:r>
    </w:p>
    <w:p w:rsidR="00357D83" w:rsidRDefault="00357D83"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подготавливает проект договора купли-продажи земельных участков, либо проект договора аренды земельных участков.</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108</w:t>
      </w:r>
      <w:r w:rsidR="00657E82">
        <w:rPr>
          <w:rFonts w:ascii="Times New Roman" w:hAnsi="Times New Roman"/>
          <w:sz w:val="24"/>
          <w:szCs w:val="24"/>
        </w:rPr>
        <w:t>. Согласованный проект документа, оформляющего принятое решение, направляется на подпись Главе Кривошеинского района (Главе Администрации) либо уполномоченному на то лицу.</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109</w:t>
      </w:r>
      <w:r w:rsidR="00657E82">
        <w:rPr>
          <w:rFonts w:ascii="Times New Roman" w:hAnsi="Times New Roman"/>
          <w:sz w:val="24"/>
          <w:szCs w:val="24"/>
        </w:rPr>
        <w:t xml:space="preserve">. Подписанное Главой Кривошеинского района (Главой Администрации) либо уполномоченным на то лицом </w:t>
      </w:r>
      <w:r w:rsidR="00357D83">
        <w:rPr>
          <w:rFonts w:ascii="Times New Roman" w:hAnsi="Times New Roman"/>
          <w:sz w:val="24"/>
          <w:szCs w:val="24"/>
        </w:rPr>
        <w:t>договор купли-продажи, договор аренды</w:t>
      </w:r>
      <w:r w:rsidR="00657E82">
        <w:rPr>
          <w:rFonts w:ascii="Times New Roman" w:hAnsi="Times New Roman"/>
          <w:sz w:val="24"/>
          <w:szCs w:val="24"/>
        </w:rPr>
        <w:t xml:space="preserve"> или уведомление об отказе в предоставлении муниципальной услуги регистрируется в срок не позднее </w:t>
      </w:r>
      <w:r w:rsidR="00657E82">
        <w:rPr>
          <w:rFonts w:ascii="Times New Roman" w:hAnsi="Times New Roman"/>
          <w:sz w:val="24"/>
          <w:szCs w:val="24"/>
        </w:rPr>
        <w:lastRenderedPageBreak/>
        <w:t xml:space="preserve">одного рабочего дня </w:t>
      </w:r>
      <w:proofErr w:type="gramStart"/>
      <w:r w:rsidR="00657E82">
        <w:rPr>
          <w:rFonts w:ascii="Times New Roman" w:hAnsi="Times New Roman"/>
          <w:sz w:val="24"/>
          <w:szCs w:val="24"/>
        </w:rPr>
        <w:t>с даты подписания</w:t>
      </w:r>
      <w:proofErr w:type="gramEnd"/>
      <w:r w:rsidR="00657E82">
        <w:rPr>
          <w:rFonts w:ascii="Times New Roman" w:hAnsi="Times New Roman"/>
          <w:sz w:val="24"/>
          <w:szCs w:val="24"/>
        </w:rPr>
        <w:t xml:space="preserve"> и передается специалисту</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sidR="00657E82">
        <w:rPr>
          <w:rFonts w:ascii="Times New Roman" w:hAnsi="Times New Roman"/>
          <w:sz w:val="24"/>
          <w:szCs w:val="24"/>
        </w:rPr>
        <w:t>, ответственному за предоставление муниципальной услуги.</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110</w:t>
      </w:r>
      <w:r w:rsidR="00657E82">
        <w:rPr>
          <w:rFonts w:ascii="Times New Roman" w:hAnsi="Times New Roman"/>
          <w:sz w:val="24"/>
          <w:szCs w:val="24"/>
        </w:rPr>
        <w:t xml:space="preserve">. Результатом административной процедуры является подготовка и регистрация документа, оформляющего решение: </w:t>
      </w:r>
      <w:r w:rsidR="00357D83">
        <w:rPr>
          <w:rFonts w:ascii="Times New Roman" w:hAnsi="Times New Roman"/>
          <w:sz w:val="24"/>
          <w:szCs w:val="24"/>
        </w:rPr>
        <w:t>договор купли-продажи земельных участков, договор аренды земельных участков или уведомление об отказе в предоставлении муниципальной услуги</w:t>
      </w:r>
      <w:r w:rsidR="00657E82">
        <w:rPr>
          <w:rFonts w:ascii="Times New Roman" w:hAnsi="Times New Roman"/>
          <w:sz w:val="24"/>
          <w:szCs w:val="24"/>
        </w:rPr>
        <w:t>.</w:t>
      </w:r>
    </w:p>
    <w:p w:rsidR="00657E82" w:rsidRDefault="00657E82" w:rsidP="00657E82">
      <w:pPr>
        <w:autoSpaceDE w:val="0"/>
        <w:autoSpaceDN w:val="0"/>
        <w:adjustRightInd w:val="0"/>
        <w:spacing w:after="0" w:line="240" w:lineRule="auto"/>
        <w:ind w:firstLine="540"/>
        <w:jc w:val="center"/>
        <w:rPr>
          <w:rFonts w:ascii="Times New Roman" w:hAnsi="Times New Roman"/>
          <w:b/>
          <w:sz w:val="24"/>
          <w:szCs w:val="24"/>
        </w:rPr>
      </w:pPr>
    </w:p>
    <w:p w:rsidR="00657E82" w:rsidRDefault="00657E82" w:rsidP="00657E82">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Получение сведений о ходе выполнения запроса</w:t>
      </w:r>
    </w:p>
    <w:p w:rsidR="00657E82" w:rsidRDefault="00657E82" w:rsidP="00657E82">
      <w:pPr>
        <w:autoSpaceDE w:val="0"/>
        <w:autoSpaceDN w:val="0"/>
        <w:adjustRightInd w:val="0"/>
        <w:spacing w:after="0" w:line="240" w:lineRule="auto"/>
        <w:ind w:firstLine="540"/>
        <w:jc w:val="center"/>
        <w:rPr>
          <w:rFonts w:ascii="Times New Roman" w:hAnsi="Times New Roman"/>
          <w:b/>
          <w:sz w:val="24"/>
          <w:szCs w:val="24"/>
        </w:rPr>
      </w:pP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111</w:t>
      </w:r>
      <w:r w:rsidR="00657E82">
        <w:rPr>
          <w:rFonts w:ascii="Times New Roman" w:hAnsi="Times New Roman"/>
          <w:sz w:val="24"/>
          <w:szCs w:val="24"/>
        </w:rPr>
        <w:t>. 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Осуществление оценки качества предоставления услуги, оказанной в электронной форме</w:t>
      </w:r>
    </w:p>
    <w:p w:rsidR="00657E82" w:rsidRDefault="00657E82" w:rsidP="00657E82">
      <w:pPr>
        <w:autoSpaceDE w:val="0"/>
        <w:autoSpaceDN w:val="0"/>
        <w:adjustRightInd w:val="0"/>
        <w:spacing w:after="0" w:line="240" w:lineRule="auto"/>
        <w:ind w:firstLine="540"/>
        <w:jc w:val="center"/>
        <w:rPr>
          <w:rFonts w:ascii="Times New Roman" w:hAnsi="Times New Roman"/>
          <w:b/>
          <w:sz w:val="24"/>
          <w:szCs w:val="24"/>
        </w:rPr>
      </w:pP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112</w:t>
      </w:r>
      <w:r w:rsidR="00657E82">
        <w:rPr>
          <w:rFonts w:ascii="Times New Roman" w:hAnsi="Times New Roman"/>
          <w:sz w:val="24"/>
          <w:szCs w:val="24"/>
        </w:rPr>
        <w:t>. Возможность оценить доступность и качество муниципальной услуги отсутствует.</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highlight w:val="yellow"/>
        </w:rPr>
      </w:pPr>
    </w:p>
    <w:p w:rsidR="00657E82" w:rsidRDefault="00657E82" w:rsidP="00657E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Выдача результата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113</w:t>
      </w:r>
      <w:r w:rsidR="00657E82">
        <w:rPr>
          <w:rFonts w:ascii="Times New Roman" w:hAnsi="Times New Roman"/>
          <w:sz w:val="24"/>
          <w:szCs w:val="24"/>
        </w:rPr>
        <w:t>. Основанием для начала административной процедуры является получение специалистом</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sidR="00657E82">
        <w:rPr>
          <w:rFonts w:ascii="Times New Roman" w:hAnsi="Times New Roman"/>
          <w:sz w:val="24"/>
          <w:szCs w:val="24"/>
        </w:rPr>
        <w:t>, ответственным за подготовку документов, подписанного и зарегистрированного документа, оформляющего решение.</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114</w:t>
      </w:r>
      <w:r w:rsidR="00657E82">
        <w:rPr>
          <w:rFonts w:ascii="Times New Roman" w:hAnsi="Times New Roman"/>
          <w:sz w:val="24"/>
          <w:szCs w:val="24"/>
        </w:rPr>
        <w:t xml:space="preserve">. </w:t>
      </w:r>
      <w:proofErr w:type="gramStart"/>
      <w:r w:rsidR="00657E82">
        <w:rPr>
          <w:rFonts w:ascii="Times New Roman" w:hAnsi="Times New Roman"/>
          <w:sz w:val="24"/>
          <w:szCs w:val="24"/>
        </w:rPr>
        <w:t>После получения подписанного и зарегистрированного документа, оформляющего решение, специалист</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sidR="00657E82">
        <w:rPr>
          <w:rFonts w:ascii="Times New Roman" w:hAnsi="Times New Roman"/>
          <w:sz w:val="24"/>
          <w:szCs w:val="24"/>
        </w:rPr>
        <w:t>, ответственный за предоставление муниципальной услуги, в течение 1 рабочего дня со дня подписания Главой Кривошеинского района (Главой Администрации) либо уполномоченным на то лицом соответствующего документа информирует заявителя о принятом решении по электронной почте (если она указана заявителем и просьба о таком способе увед</w:t>
      </w:r>
      <w:r w:rsidR="00015618">
        <w:rPr>
          <w:rFonts w:ascii="Times New Roman" w:hAnsi="Times New Roman"/>
          <w:sz w:val="24"/>
          <w:szCs w:val="24"/>
        </w:rPr>
        <w:t>омления содержится в заявлении)</w:t>
      </w:r>
      <w:r w:rsidR="00657E82">
        <w:rPr>
          <w:rFonts w:ascii="Times New Roman" w:hAnsi="Times New Roman"/>
          <w:sz w:val="24"/>
          <w:szCs w:val="24"/>
        </w:rPr>
        <w:t>.</w:t>
      </w:r>
      <w:proofErr w:type="gramEnd"/>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115</w:t>
      </w:r>
      <w:r w:rsidR="00657E82">
        <w:rPr>
          <w:rFonts w:ascii="Times New Roman" w:hAnsi="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личном обращении в Администрацию Кривошеинского района;</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личном обращении в многофункциональный центр;</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посредством почтового отправления на адрес заявителя, указанный в заявлении;</w:t>
      </w:r>
    </w:p>
    <w:p w:rsidR="00657E82" w:rsidRPr="009F5B97"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116</w:t>
      </w:r>
      <w:r w:rsidR="00657E82" w:rsidRPr="009F5B97">
        <w:rPr>
          <w:rFonts w:ascii="Times New Roman" w:hAnsi="Times New Roman"/>
          <w:sz w:val="24"/>
          <w:szCs w:val="24"/>
        </w:rPr>
        <w:t>. Продолжительность и (или) максимальный срок выполнения административной процедуры не превышает 3 рабочих дней со дня подготовки решения</w:t>
      </w:r>
      <w:r w:rsidR="009F5B97">
        <w:rPr>
          <w:rFonts w:ascii="Times New Roman" w:hAnsi="Times New Roman"/>
          <w:sz w:val="24"/>
          <w:szCs w:val="24"/>
        </w:rPr>
        <w:t xml:space="preserve">: договор </w:t>
      </w:r>
      <w:r w:rsidR="004C057A">
        <w:rPr>
          <w:rFonts w:ascii="Times New Roman" w:hAnsi="Times New Roman"/>
          <w:sz w:val="24"/>
          <w:szCs w:val="24"/>
        </w:rPr>
        <w:t>купли-продажи земельных участков, договор аренды земельных участков</w:t>
      </w:r>
      <w:r w:rsidR="00657E82" w:rsidRPr="009F5B97">
        <w:rPr>
          <w:rFonts w:ascii="Times New Roman" w:hAnsi="Times New Roman"/>
          <w:sz w:val="24"/>
          <w:szCs w:val="24"/>
        </w:rPr>
        <w:t xml:space="preserve"> или уведомления об отказе в предоставлении муниципальной услуги.</w:t>
      </w:r>
    </w:p>
    <w:p w:rsidR="00657E82" w:rsidRDefault="003F0D54"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117</w:t>
      </w:r>
      <w:r w:rsidR="00657E82" w:rsidRPr="009F5B97">
        <w:rPr>
          <w:rFonts w:ascii="Times New Roman" w:hAnsi="Times New Roman"/>
          <w:sz w:val="24"/>
          <w:szCs w:val="24"/>
        </w:rPr>
        <w:t>. Результатом административной процедуры является выдача решения, договора аренды, договора купли-продажи или уведомления об отказе в предоставлении муниципальной услуги.</w:t>
      </w:r>
    </w:p>
    <w:p w:rsidR="00657E82" w:rsidRDefault="00657E82" w:rsidP="00657E82">
      <w:pPr>
        <w:pStyle w:val="ConsPlusNormal0"/>
        <w:ind w:firstLine="540"/>
        <w:jc w:val="both"/>
        <w:rPr>
          <w:rFonts w:ascii="Times New Roman" w:hAnsi="Times New Roman" w:cs="Times New Roman"/>
          <w:sz w:val="24"/>
          <w:szCs w:val="24"/>
          <w:highlight w:val="yellow"/>
        </w:rPr>
      </w:pPr>
    </w:p>
    <w:p w:rsidR="00657E82" w:rsidRDefault="00657E82" w:rsidP="00657E82">
      <w:pPr>
        <w:spacing w:after="0" w:line="240" w:lineRule="auto"/>
        <w:ind w:firstLine="709"/>
        <w:jc w:val="center"/>
        <w:rPr>
          <w:rFonts w:ascii="Times New Roman" w:hAnsi="Times New Roman" w:cs="Times New Roman"/>
          <w:b/>
          <w:sz w:val="24"/>
          <w:szCs w:val="24"/>
        </w:rPr>
      </w:pPr>
      <w:r>
        <w:rPr>
          <w:rFonts w:ascii="Times New Roman" w:hAnsi="Times New Roman"/>
          <w:b/>
          <w:sz w:val="24"/>
          <w:szCs w:val="24"/>
        </w:rPr>
        <w:t xml:space="preserve">4. 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исполнением административного регламента </w:t>
      </w:r>
    </w:p>
    <w:p w:rsidR="00657E82" w:rsidRDefault="00657E82" w:rsidP="00657E82">
      <w:pPr>
        <w:spacing w:after="0" w:line="240" w:lineRule="auto"/>
        <w:ind w:firstLine="709"/>
        <w:jc w:val="center"/>
        <w:rPr>
          <w:rFonts w:ascii="Times New Roman" w:hAnsi="Times New Roman"/>
          <w:b/>
          <w:sz w:val="24"/>
          <w:szCs w:val="24"/>
        </w:rPr>
      </w:pPr>
    </w:p>
    <w:p w:rsidR="00657E82" w:rsidRDefault="00657E82" w:rsidP="00657E82">
      <w:pPr>
        <w:spacing w:after="0" w:line="240" w:lineRule="auto"/>
        <w:ind w:firstLine="709"/>
        <w:jc w:val="center"/>
        <w:rPr>
          <w:rFonts w:ascii="Times New Roman" w:hAnsi="Times New Roman"/>
          <w:b/>
          <w:sz w:val="24"/>
          <w:szCs w:val="24"/>
        </w:rPr>
      </w:pPr>
    </w:p>
    <w:p w:rsidR="00657E82" w:rsidRDefault="00657E82" w:rsidP="00657E82">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Порядок осуществления текущего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7E82" w:rsidRDefault="00657E82" w:rsidP="00657E82">
      <w:pPr>
        <w:spacing w:after="0" w:line="240" w:lineRule="auto"/>
        <w:ind w:firstLine="709"/>
        <w:jc w:val="center"/>
        <w:rPr>
          <w:rFonts w:ascii="Times New Roman" w:hAnsi="Times New Roman"/>
          <w:sz w:val="24"/>
          <w:szCs w:val="24"/>
        </w:rPr>
      </w:pPr>
    </w:p>
    <w:p w:rsidR="00657E82" w:rsidRDefault="003F0D54"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118</w:t>
      </w:r>
      <w:r w:rsidR="00657E82">
        <w:rPr>
          <w:rFonts w:ascii="Times New Roman" w:hAnsi="Times New Roman"/>
          <w:sz w:val="24"/>
          <w:szCs w:val="24"/>
        </w:rPr>
        <w:t xml:space="preserve">. Текущий </w:t>
      </w:r>
      <w:proofErr w:type="gramStart"/>
      <w:r w:rsidR="00657E82">
        <w:rPr>
          <w:rFonts w:ascii="Times New Roman" w:hAnsi="Times New Roman"/>
          <w:sz w:val="24"/>
          <w:szCs w:val="24"/>
        </w:rPr>
        <w:t>контроль за</w:t>
      </w:r>
      <w:proofErr w:type="gramEnd"/>
      <w:r w:rsidR="00657E82">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муниципального образования по направлению.</w:t>
      </w:r>
    </w:p>
    <w:p w:rsidR="00657E82" w:rsidRDefault="003F0D54" w:rsidP="00657E82">
      <w:pPr>
        <w:widowControl w:val="0"/>
        <w:autoSpaceDE w:val="0"/>
        <w:autoSpaceDN w:val="0"/>
        <w:adjustRightInd w:val="0"/>
        <w:spacing w:after="0" w:line="240" w:lineRule="auto"/>
        <w:ind w:firstLine="709"/>
        <w:jc w:val="both"/>
        <w:outlineLvl w:val="2"/>
        <w:rPr>
          <w:rFonts w:ascii="Times New Roman" w:hAnsi="Times New Roman"/>
          <w:sz w:val="24"/>
          <w:szCs w:val="24"/>
          <w:highlight w:val="green"/>
        </w:rPr>
      </w:pPr>
      <w:r>
        <w:rPr>
          <w:rFonts w:ascii="Times New Roman" w:hAnsi="Times New Roman"/>
          <w:sz w:val="24"/>
          <w:szCs w:val="24"/>
        </w:rPr>
        <w:lastRenderedPageBreak/>
        <w:t>119</w:t>
      </w:r>
      <w:r w:rsidR="00657E82">
        <w:rPr>
          <w:rFonts w:ascii="Times New Roman" w:hAnsi="Times New Roman"/>
          <w:sz w:val="24"/>
          <w:szCs w:val="24"/>
        </w:rPr>
        <w:t xml:space="preserve">. Порядок осуществления текущего </w:t>
      </w:r>
      <w:proofErr w:type="gramStart"/>
      <w:r w:rsidR="00657E82">
        <w:rPr>
          <w:rFonts w:ascii="Times New Roman" w:hAnsi="Times New Roman"/>
          <w:sz w:val="24"/>
          <w:szCs w:val="24"/>
        </w:rPr>
        <w:t>контроля за</w:t>
      </w:r>
      <w:proofErr w:type="gramEnd"/>
      <w:r w:rsidR="00657E82">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постановлением Администрации Кривошеинского района от 22.03.2016 №94-р «О Регламенте работы Администрации Кривошеинского района».</w:t>
      </w:r>
    </w:p>
    <w:p w:rsidR="00657E82" w:rsidRDefault="00657E82"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57E82" w:rsidRDefault="00657E82" w:rsidP="00657E82">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полнотой и качеством предоставления муниципальной услуги</w:t>
      </w:r>
    </w:p>
    <w:p w:rsidR="00657E82" w:rsidRDefault="00657E82" w:rsidP="00657E82">
      <w:pPr>
        <w:spacing w:after="0" w:line="240" w:lineRule="auto"/>
        <w:ind w:firstLine="709"/>
        <w:jc w:val="center"/>
        <w:rPr>
          <w:rFonts w:ascii="Times New Roman" w:hAnsi="Times New Roman"/>
          <w:sz w:val="24"/>
          <w:szCs w:val="24"/>
        </w:rPr>
      </w:pPr>
    </w:p>
    <w:p w:rsidR="00657E82" w:rsidRDefault="003F0D54"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120</w:t>
      </w:r>
      <w:r w:rsidR="00657E82">
        <w:rPr>
          <w:rFonts w:ascii="Times New Roman" w:hAnsi="Times New Roman"/>
          <w:sz w:val="24"/>
          <w:szCs w:val="24"/>
        </w:rPr>
        <w:t xml:space="preserve">. </w:t>
      </w:r>
      <w:proofErr w:type="gramStart"/>
      <w:r w:rsidR="00657E82">
        <w:rPr>
          <w:rFonts w:ascii="Times New Roman" w:hAnsi="Times New Roman"/>
          <w:sz w:val="24"/>
          <w:szCs w:val="24"/>
        </w:rPr>
        <w:t>Контроль за</w:t>
      </w:r>
      <w:proofErr w:type="gramEnd"/>
      <w:r w:rsidR="00657E82">
        <w:rPr>
          <w:rFonts w:ascii="Times New Roman" w:hAnsi="Times New Roman"/>
          <w:sz w:val="24"/>
          <w:szCs w:val="24"/>
        </w:rPr>
        <w:t xml:space="preserve"> полнотой и качеством предоставления муниципальной услуги осуществляется в формах:</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проведения проверок;</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рассмотрения жалоб заявителей на действия (бездействие) должностных лиц Администрации Кривошеинского района, муниципальных служащих, ответственных за предоставление муниципальной услуги.</w:t>
      </w:r>
    </w:p>
    <w:p w:rsidR="00657E82" w:rsidRDefault="003F0D54"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121</w:t>
      </w:r>
      <w:r w:rsidR="00657E82">
        <w:rPr>
          <w:rFonts w:ascii="Times New Roman" w:hAnsi="Times New Roman"/>
          <w:sz w:val="24"/>
          <w:szCs w:val="24"/>
        </w:rPr>
        <w:t xml:space="preserve">. В целях осуществления </w:t>
      </w:r>
      <w:proofErr w:type="gramStart"/>
      <w:r w:rsidR="00657E82">
        <w:rPr>
          <w:rFonts w:ascii="Times New Roman" w:hAnsi="Times New Roman"/>
          <w:sz w:val="24"/>
          <w:szCs w:val="24"/>
        </w:rPr>
        <w:t>контроля за</w:t>
      </w:r>
      <w:proofErr w:type="gramEnd"/>
      <w:r w:rsidR="00657E82">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Кривошеинского района.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57E82" w:rsidRDefault="003F0D54"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122</w:t>
      </w:r>
      <w:r w:rsidR="00657E82">
        <w:rPr>
          <w:rFonts w:ascii="Times New Roman" w:hAnsi="Times New Roman"/>
          <w:sz w:val="24"/>
          <w:szCs w:val="24"/>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Кривошеинского района, специалиста</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sidR="00657E82">
        <w:rPr>
          <w:rFonts w:ascii="Times New Roman" w:hAnsi="Times New Roman"/>
          <w:sz w:val="24"/>
          <w:szCs w:val="24"/>
        </w:rPr>
        <w:t>, ответственного за предоставление муниципальной услуги, муниципальных служащих.</w:t>
      </w:r>
    </w:p>
    <w:p w:rsidR="00657E82" w:rsidRDefault="003F0D54"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123</w:t>
      </w:r>
      <w:r w:rsidR="00657E82">
        <w:rPr>
          <w:rFonts w:ascii="Times New Roman" w:hAnsi="Times New Roman"/>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657E82" w:rsidRDefault="00657E82" w:rsidP="00657E82">
      <w:pPr>
        <w:pStyle w:val="a5"/>
        <w:tabs>
          <w:tab w:val="left" w:pos="708"/>
        </w:tabs>
        <w:spacing w:line="240" w:lineRule="auto"/>
        <w:ind w:left="709" w:firstLine="0"/>
        <w:rPr>
          <w:sz w:val="24"/>
          <w:szCs w:val="24"/>
        </w:rPr>
      </w:pPr>
    </w:p>
    <w:p w:rsidR="00657E82" w:rsidRDefault="00657E82" w:rsidP="00657E82">
      <w:pPr>
        <w:spacing w:after="0" w:line="240" w:lineRule="auto"/>
        <w:ind w:firstLine="709"/>
        <w:jc w:val="center"/>
        <w:rPr>
          <w:rFonts w:ascii="Times New Roman" w:hAnsi="Times New Roman"/>
          <w:b/>
          <w:sz w:val="24"/>
          <w:szCs w:val="24"/>
        </w:rPr>
      </w:pPr>
      <w:r>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57E82" w:rsidRDefault="00657E82" w:rsidP="00657E82">
      <w:pPr>
        <w:spacing w:after="0" w:line="240" w:lineRule="auto"/>
        <w:ind w:firstLine="709"/>
        <w:jc w:val="center"/>
        <w:rPr>
          <w:rFonts w:ascii="Times New Roman" w:hAnsi="Times New Roman"/>
          <w:sz w:val="24"/>
          <w:szCs w:val="24"/>
        </w:rPr>
      </w:pPr>
    </w:p>
    <w:p w:rsidR="00657E82" w:rsidRDefault="003F0D54"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124</w:t>
      </w:r>
      <w:r w:rsidR="00657E82">
        <w:rPr>
          <w:rFonts w:ascii="Times New Roman" w:hAnsi="Times New Roman"/>
          <w:sz w:val="24"/>
          <w:szCs w:val="24"/>
        </w:rPr>
        <w:t>.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Кривошеинского района несут персональную ответственность за решения и действия (бездействие), принимаемые в ходе предоставления муниципальной услуги.</w:t>
      </w:r>
    </w:p>
    <w:p w:rsidR="00657E82" w:rsidRDefault="003F0D54"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125</w:t>
      </w:r>
      <w:r w:rsidR="00657E82">
        <w:rPr>
          <w:rFonts w:ascii="Times New Roman" w:hAnsi="Times New Roman"/>
          <w:sz w:val="24"/>
          <w:szCs w:val="24"/>
        </w:rPr>
        <w:t>. Персональная ответственность должностных лиц Администрации Кривошеинского района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657E82" w:rsidRDefault="00657E82"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57E82" w:rsidRDefault="00657E82" w:rsidP="00657E82">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Положения, характеризующие требования к порядку и формам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657E82" w:rsidRDefault="00657E82" w:rsidP="00657E82">
      <w:pPr>
        <w:spacing w:after="0" w:line="240" w:lineRule="auto"/>
        <w:ind w:firstLine="709"/>
        <w:jc w:val="center"/>
        <w:rPr>
          <w:rFonts w:ascii="Times New Roman" w:hAnsi="Times New Roman"/>
          <w:b/>
          <w:sz w:val="24"/>
          <w:szCs w:val="24"/>
        </w:rPr>
      </w:pPr>
    </w:p>
    <w:p w:rsidR="00657E82" w:rsidRDefault="003F0D54"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126</w:t>
      </w:r>
      <w:r w:rsidR="00657E82">
        <w:rPr>
          <w:rFonts w:ascii="Times New Roman" w:hAnsi="Times New Roman"/>
          <w:sz w:val="24"/>
          <w:szCs w:val="24"/>
        </w:rPr>
        <w:t xml:space="preserve">. </w:t>
      </w:r>
      <w:proofErr w:type="gramStart"/>
      <w:r w:rsidR="00657E82">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Кривошеинского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p>
    <w:p w:rsidR="00657E82" w:rsidRDefault="00657E82" w:rsidP="00657E82">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657E82" w:rsidRDefault="00657E82" w:rsidP="00657E82">
      <w:pPr>
        <w:spacing w:after="0" w:line="240" w:lineRule="auto"/>
        <w:ind w:firstLine="709"/>
        <w:jc w:val="center"/>
        <w:rPr>
          <w:rFonts w:ascii="Times New Roman" w:hAnsi="Times New Roman"/>
          <w:sz w:val="24"/>
          <w:szCs w:val="24"/>
        </w:rPr>
      </w:pPr>
    </w:p>
    <w:p w:rsidR="00657E82" w:rsidRDefault="00657E82" w:rsidP="00657E82">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p>
    <w:p w:rsidR="00657E82" w:rsidRDefault="003F0D54"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127</w:t>
      </w:r>
      <w:r w:rsidR="00657E82">
        <w:rPr>
          <w:rFonts w:ascii="Times New Roman" w:hAnsi="Times New Roman"/>
          <w:sz w:val="24"/>
          <w:szCs w:val="24"/>
        </w:rPr>
        <w:t>. Заявители вправе обжаловать решения, действия (бездействие) Администрации Кривошеинского района, должностных лиц, муниципальных служащих в досудебном (внесудебном) порядке.</w:t>
      </w:r>
    </w:p>
    <w:p w:rsidR="00657E82" w:rsidRDefault="003F0D54"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128</w:t>
      </w:r>
      <w:r w:rsidR="00657E82">
        <w:rPr>
          <w:rFonts w:ascii="Times New Roman" w:hAnsi="Times New Roman"/>
          <w:sz w:val="24"/>
          <w:szCs w:val="24"/>
        </w:rPr>
        <w:t xml:space="preserve">. Обжалование действий (бездействия) должностных лиц Администрации Кривошеинского района,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w:t>
      </w:r>
    </w:p>
    <w:p w:rsidR="00657E82" w:rsidRDefault="00657E82"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57E82" w:rsidRDefault="00657E82" w:rsidP="00657E82">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Предмет жалобы</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p>
    <w:p w:rsidR="00657E82" w:rsidRDefault="003F0D54"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129</w:t>
      </w:r>
      <w:r w:rsidR="00657E82">
        <w:rPr>
          <w:rFonts w:ascii="Times New Roman" w:hAnsi="Times New Roman"/>
          <w:sz w:val="24"/>
          <w:szCs w:val="24"/>
        </w:rPr>
        <w:t>. Предметом досудебного (внесудебного) обжалования являются действия (бездействие) должностных лиц Администрации Кривошеинского района, муниципальных служащих, а также принимаемые ими решения при предоставлении муниципальной услуги, в том числе связанные </w:t>
      </w:r>
      <w:proofErr w:type="gramStart"/>
      <w:r w:rsidR="00657E82">
        <w:rPr>
          <w:rFonts w:ascii="Times New Roman" w:hAnsi="Times New Roman"/>
          <w:sz w:val="24"/>
          <w:szCs w:val="24"/>
        </w:rPr>
        <w:t>с</w:t>
      </w:r>
      <w:proofErr w:type="gramEnd"/>
      <w:r w:rsidR="00657E82">
        <w:rPr>
          <w:rFonts w:ascii="Times New Roman" w:hAnsi="Times New Roman"/>
          <w:sz w:val="24"/>
          <w:szCs w:val="24"/>
        </w:rPr>
        <w:t xml:space="preserve">: </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нарушением срока регистрации запроса заявителя о предоставлении муниципальной услуги;</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нарушением срока предоставления муниципальной услуги;</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657E82" w:rsidRDefault="00657E82" w:rsidP="00657E82">
      <w:pPr>
        <w:autoSpaceDE w:val="0"/>
        <w:autoSpaceDN w:val="0"/>
        <w:adjustRightInd w:val="0"/>
        <w:spacing w:after="0" w:line="240" w:lineRule="auto"/>
        <w:ind w:firstLine="709"/>
        <w:jc w:val="center"/>
        <w:rPr>
          <w:rFonts w:ascii="Times New Roman" w:hAnsi="Times New Roman"/>
          <w:b/>
          <w:sz w:val="24"/>
          <w:szCs w:val="24"/>
        </w:rPr>
      </w:pPr>
    </w:p>
    <w:p w:rsidR="00657E82" w:rsidRDefault="003F0D54"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130</w:t>
      </w:r>
      <w:r w:rsidR="00657E82">
        <w:rPr>
          <w:rFonts w:ascii="Times New Roman" w:hAnsi="Times New Roman"/>
          <w:sz w:val="24"/>
          <w:szCs w:val="24"/>
        </w:rPr>
        <w:t xml:space="preserve">. Жалоба на действия (бездействие) должностных лиц Администрации Кривошеинского района, муниципальных служащих, а также на принимаемые ими решения при предоставлении муниципальной услуги, может быть направлена: </w:t>
      </w:r>
    </w:p>
    <w:p w:rsidR="00657E82" w:rsidRDefault="00657E82"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заместителю Главы муниципального образования по направлению - при обжаловании действий (бездействия) должностных лиц, а также принимаемых ими решений при предоставлении муниципальной услуги; </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Главе Кривошеинского района (Главе Администрации).</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Порядок подачи и рассмотрения жалобы</w:t>
      </w:r>
    </w:p>
    <w:p w:rsidR="00657E82" w:rsidRDefault="00657E82" w:rsidP="00657E82">
      <w:pPr>
        <w:autoSpaceDE w:val="0"/>
        <w:autoSpaceDN w:val="0"/>
        <w:adjustRightInd w:val="0"/>
        <w:spacing w:after="0" w:line="240" w:lineRule="auto"/>
        <w:ind w:firstLine="709"/>
        <w:jc w:val="center"/>
        <w:rPr>
          <w:rFonts w:ascii="Times New Roman" w:hAnsi="Times New Roman"/>
          <w:sz w:val="24"/>
          <w:szCs w:val="24"/>
        </w:rPr>
      </w:pPr>
    </w:p>
    <w:p w:rsidR="00657E82" w:rsidRDefault="003F0D54"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131</w:t>
      </w:r>
      <w:r w:rsidR="00657E82">
        <w:rPr>
          <w:rFonts w:ascii="Times New Roman" w:hAnsi="Times New Roman"/>
          <w:sz w:val="24"/>
          <w:szCs w:val="24"/>
        </w:rPr>
        <w:t>. Жалоба должна содержать:</w:t>
      </w:r>
    </w:p>
    <w:p w:rsidR="00657E82" w:rsidRDefault="00657E82" w:rsidP="00657E82">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57E82" w:rsidRDefault="00657E82" w:rsidP="00657E82">
      <w:pPr>
        <w:autoSpaceDE w:val="0"/>
        <w:autoSpaceDN w:val="0"/>
        <w:adjustRightInd w:val="0"/>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7E82" w:rsidRDefault="00657E82" w:rsidP="00657E82">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657E82" w:rsidRDefault="00657E82" w:rsidP="00657E82">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57E82" w:rsidRDefault="003F0D54" w:rsidP="00657E82">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132</w:t>
      </w:r>
      <w:r w:rsidR="00657E82">
        <w:rPr>
          <w:rFonts w:ascii="Times New Roman" w:hAnsi="Times New Roman"/>
          <w:bCs/>
          <w:sz w:val="24"/>
          <w:szCs w:val="24"/>
        </w:rPr>
        <w:t xml:space="preserve">. </w:t>
      </w:r>
      <w:r w:rsidR="00657E82">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657E82">
        <w:rPr>
          <w:rFonts w:ascii="Times New Roman" w:hAnsi="Times New Roman"/>
          <w:sz w:val="24"/>
          <w:szCs w:val="24"/>
        </w:rPr>
        <w:t>представлена</w:t>
      </w:r>
      <w:proofErr w:type="gramEnd"/>
      <w:r w:rsidR="00657E82">
        <w:rPr>
          <w:rFonts w:ascii="Times New Roman" w:hAnsi="Times New Roman"/>
          <w:sz w:val="24"/>
          <w:szCs w:val="24"/>
        </w:rPr>
        <w:t>:</w:t>
      </w:r>
    </w:p>
    <w:p w:rsidR="00657E82" w:rsidRDefault="00657E82" w:rsidP="00657E82">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657E82" w:rsidRDefault="00657E82" w:rsidP="00657E82">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57E82" w:rsidRDefault="00657E82" w:rsidP="00657E82">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57E82" w:rsidRDefault="003F0D54"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133</w:t>
      </w:r>
      <w:r w:rsidR="00657E82">
        <w:rPr>
          <w:rFonts w:ascii="Times New Roman" w:hAnsi="Times New Roman"/>
          <w:bCs/>
          <w:sz w:val="24"/>
          <w:szCs w:val="24"/>
        </w:rPr>
        <w:t xml:space="preserve">. </w:t>
      </w:r>
      <w:r w:rsidR="00657E82">
        <w:rPr>
          <w:rFonts w:ascii="Times New Roman" w:hAnsi="Times New Roman"/>
          <w:sz w:val="24"/>
          <w:szCs w:val="24"/>
        </w:rPr>
        <w:t>Прием жалоб в письменной форме на бумажном носителе осуществляется Администрацией Кривошеинского района,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57E82" w:rsidRDefault="00657E82" w:rsidP="00657E82">
      <w:pPr>
        <w:autoSpaceDE w:val="0"/>
        <w:autoSpaceDN w:val="0"/>
        <w:adjustRightInd w:val="0"/>
        <w:spacing w:after="0" w:line="240" w:lineRule="auto"/>
        <w:ind w:firstLine="709"/>
        <w:jc w:val="both"/>
        <w:rPr>
          <w:rFonts w:ascii="Times New Roman" w:hAnsi="Times New Roman"/>
          <w:bCs/>
          <w:sz w:val="24"/>
          <w:szCs w:val="24"/>
        </w:rPr>
      </w:pPr>
      <w:proofErr w:type="gramStart"/>
      <w:r>
        <w:rPr>
          <w:rFonts w:ascii="Times New Roman" w:hAnsi="Times New Roman"/>
          <w:sz w:val="24"/>
          <w:szCs w:val="24"/>
        </w:rPr>
        <w:t>Жалоба на решения и (или) действия (бездействие) органа, предоставляющий муниципальную услугу, должностных лиц органа, предоставляющий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Pr>
          <w:rFonts w:ascii="Times New Roman" w:hAnsi="Times New Roman"/>
          <w:sz w:val="24"/>
          <w:szCs w:val="24"/>
        </w:rPr>
        <w:t xml:space="preserve">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657E82" w:rsidRDefault="003F0D54" w:rsidP="00657E82">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134</w:t>
      </w:r>
      <w:r w:rsidR="00657E82">
        <w:rPr>
          <w:rFonts w:ascii="Times New Roman" w:hAnsi="Times New Roman"/>
          <w:bCs/>
          <w:sz w:val="24"/>
          <w:szCs w:val="24"/>
        </w:rPr>
        <w:t xml:space="preserve">. </w:t>
      </w:r>
      <w:r w:rsidR="00657E82">
        <w:rPr>
          <w:rFonts w:ascii="Times New Roman" w:hAnsi="Times New Roman"/>
          <w:sz w:val="24"/>
          <w:szCs w:val="24"/>
        </w:rPr>
        <w:t>Жалоба в письменной форме на бумажном носителе может быть также направлена по почте.</w:t>
      </w:r>
    </w:p>
    <w:p w:rsidR="00657E82" w:rsidRDefault="003F0D54" w:rsidP="00657E82">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135</w:t>
      </w:r>
      <w:r w:rsidR="00657E82">
        <w:rPr>
          <w:rFonts w:ascii="Times New Roman" w:hAnsi="Times New Roman"/>
          <w:bCs/>
          <w:sz w:val="24"/>
          <w:szCs w:val="24"/>
        </w:rPr>
        <w:t xml:space="preserve">. </w:t>
      </w:r>
      <w:r w:rsidR="00657E82">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57E82" w:rsidRDefault="003F0D54" w:rsidP="00657E82">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136</w:t>
      </w:r>
      <w:r w:rsidR="00657E82">
        <w:rPr>
          <w:rFonts w:ascii="Times New Roman" w:hAnsi="Times New Roman"/>
          <w:bCs/>
          <w:sz w:val="24"/>
          <w:szCs w:val="24"/>
        </w:rPr>
        <w:t xml:space="preserve">. </w:t>
      </w:r>
      <w:r w:rsidR="00657E82">
        <w:rPr>
          <w:rFonts w:ascii="Times New Roman" w:hAnsi="Times New Roman"/>
          <w:sz w:val="24"/>
          <w:szCs w:val="24"/>
        </w:rPr>
        <w:t>В электронном виде жалоба может быть подана заявителем посредством:</w:t>
      </w:r>
    </w:p>
    <w:p w:rsidR="00657E82" w:rsidRDefault="00657E82" w:rsidP="00657E82">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официального сайта муниципального образования Кривошеинский район в сети Интернет</w:t>
      </w:r>
      <w:r>
        <w:rPr>
          <w:rFonts w:ascii="Times New Roman" w:hAnsi="Times New Roman"/>
          <w:sz w:val="24"/>
          <w:szCs w:val="24"/>
        </w:rPr>
        <w:t xml:space="preserve">: </w:t>
      </w:r>
      <w:hyperlink r:id="rId10" w:history="1">
        <w:r>
          <w:rPr>
            <w:rStyle w:val="a3"/>
            <w:sz w:val="24"/>
            <w:szCs w:val="24"/>
            <w:lang w:val="en-US"/>
          </w:rPr>
          <w:t>http</w:t>
        </w:r>
        <w:r>
          <w:rPr>
            <w:rStyle w:val="a3"/>
            <w:sz w:val="24"/>
            <w:szCs w:val="24"/>
          </w:rPr>
          <w:t>://</w:t>
        </w:r>
        <w:proofErr w:type="spellStart"/>
        <w:r>
          <w:rPr>
            <w:rStyle w:val="a3"/>
            <w:sz w:val="24"/>
            <w:szCs w:val="24"/>
            <w:lang w:val="en-US"/>
          </w:rPr>
          <w:t>kradm</w:t>
        </w:r>
        <w:proofErr w:type="spellEnd"/>
        <w:r>
          <w:rPr>
            <w:rStyle w:val="a3"/>
            <w:sz w:val="24"/>
            <w:szCs w:val="24"/>
          </w:rPr>
          <w:t>.</w:t>
        </w:r>
        <w:proofErr w:type="spellStart"/>
        <w:r>
          <w:rPr>
            <w:rStyle w:val="a3"/>
            <w:sz w:val="24"/>
            <w:szCs w:val="24"/>
            <w:lang w:val="en-US"/>
          </w:rPr>
          <w:t>tomsk</w:t>
        </w:r>
        <w:proofErr w:type="spellEnd"/>
        <w:r>
          <w:rPr>
            <w:rStyle w:val="a3"/>
            <w:sz w:val="24"/>
            <w:szCs w:val="24"/>
          </w:rPr>
          <w:t>.</w:t>
        </w:r>
        <w:proofErr w:type="spellStart"/>
        <w:r>
          <w:rPr>
            <w:rStyle w:val="a3"/>
            <w:sz w:val="24"/>
            <w:szCs w:val="24"/>
            <w:lang w:val="en-US"/>
          </w:rPr>
          <w:t>ru</w:t>
        </w:r>
        <w:proofErr w:type="spellEnd"/>
      </w:hyperlink>
      <w:r>
        <w:rPr>
          <w:rFonts w:ascii="Times New Roman" w:hAnsi="Times New Roman"/>
          <w:bCs/>
          <w:sz w:val="24"/>
          <w:szCs w:val="24"/>
        </w:rPr>
        <w:t>;</w:t>
      </w:r>
    </w:p>
    <w:p w:rsidR="00657E82" w:rsidRDefault="00657E82" w:rsidP="00657E82">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Единого портала государственных и муниципальных услуг (функций).</w:t>
      </w:r>
    </w:p>
    <w:p w:rsidR="00657E82" w:rsidRDefault="003F0D54" w:rsidP="00657E82">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137</w:t>
      </w:r>
      <w:r w:rsidR="00657E82">
        <w:rPr>
          <w:rFonts w:ascii="Times New Roman" w:hAnsi="Times New Roman"/>
          <w:bCs/>
          <w:sz w:val="24"/>
          <w:szCs w:val="24"/>
        </w:rPr>
        <w:t xml:space="preserve">. </w:t>
      </w:r>
      <w:r w:rsidR="00657E82">
        <w:rPr>
          <w:rFonts w:ascii="Times New Roman" w:hAnsi="Times New Roman"/>
          <w:sz w:val="24"/>
          <w:szCs w:val="24"/>
        </w:rPr>
        <w:t>При подаче жалобы в электронном виде документы, указанные в пункте 13</w:t>
      </w:r>
      <w:r>
        <w:rPr>
          <w:rFonts w:ascii="Times New Roman" w:hAnsi="Times New Roman"/>
          <w:sz w:val="24"/>
          <w:szCs w:val="24"/>
        </w:rPr>
        <w:t>2</w:t>
      </w:r>
      <w:r w:rsidR="00657E82">
        <w:rPr>
          <w:rFonts w:ascii="Times New Roman" w:hAnsi="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w:t>
      </w:r>
      <w:r w:rsidR="00657E82">
        <w:rPr>
          <w:rFonts w:ascii="Times New Roman" w:hAnsi="Times New Roman"/>
          <w:sz w:val="24"/>
          <w:szCs w:val="24"/>
        </w:rPr>
        <w:lastRenderedPageBreak/>
        <w:t>законодательством Российской Федерации, при этом документ, удостоверяющий личность заявителя, не требуется.</w:t>
      </w:r>
      <w:bookmarkStart w:id="1" w:name="Par58"/>
      <w:bookmarkEnd w:id="1"/>
    </w:p>
    <w:p w:rsidR="00657E82" w:rsidRDefault="003F0D54"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138</w:t>
      </w:r>
      <w:r w:rsidR="00657E82">
        <w:rPr>
          <w:rFonts w:ascii="Times New Roman" w:hAnsi="Times New Roman"/>
          <w:bCs/>
          <w:sz w:val="24"/>
          <w:szCs w:val="24"/>
        </w:rPr>
        <w:t xml:space="preserve">. </w:t>
      </w:r>
      <w:r w:rsidR="00657E82">
        <w:rPr>
          <w:rFonts w:ascii="Times New Roman" w:hAnsi="Times New Roman"/>
          <w:sz w:val="24"/>
          <w:szCs w:val="24"/>
        </w:rPr>
        <w:t>Жалоба рассматривается заместителем Главы муниципального образования  по направлению. В случае если обжалуются решения заместителя Главы муниципального образования по направлению, жалоба подается на имя Главы Кривошеинского района (Главы Администрации).</w:t>
      </w:r>
    </w:p>
    <w:p w:rsidR="00657E82" w:rsidRDefault="003F0D54" w:rsidP="00657E82">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139</w:t>
      </w:r>
      <w:r w:rsidR="00657E82">
        <w:rPr>
          <w:rFonts w:ascii="Times New Roman" w:hAnsi="Times New Roman"/>
          <w:bCs/>
          <w:sz w:val="24"/>
          <w:szCs w:val="24"/>
        </w:rPr>
        <w:t xml:space="preserve">. </w:t>
      </w:r>
      <w:r w:rsidR="00657E82">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57E82" w:rsidRDefault="003F0D54" w:rsidP="00657E82">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140</w:t>
      </w:r>
      <w:r w:rsidR="00657E82">
        <w:rPr>
          <w:rFonts w:ascii="Times New Roman" w:hAnsi="Times New Roman"/>
          <w:bCs/>
          <w:sz w:val="24"/>
          <w:szCs w:val="24"/>
        </w:rPr>
        <w:t xml:space="preserve">. </w:t>
      </w:r>
      <w:r w:rsidR="00657E82">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657E82" w:rsidRDefault="003F0D54" w:rsidP="00657E82">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141</w:t>
      </w:r>
      <w:r w:rsidR="00657E82">
        <w:rPr>
          <w:rFonts w:ascii="Times New Roman" w:hAnsi="Times New Roman"/>
          <w:bCs/>
          <w:sz w:val="24"/>
          <w:szCs w:val="24"/>
        </w:rPr>
        <w:t xml:space="preserve">. </w:t>
      </w:r>
      <w:r w:rsidR="00657E82">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657E82" w:rsidRDefault="003F0D54" w:rsidP="00657E82">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142</w:t>
      </w:r>
      <w:r w:rsidR="00657E82">
        <w:rPr>
          <w:rFonts w:ascii="Times New Roman" w:hAnsi="Times New Roman"/>
          <w:bCs/>
          <w:sz w:val="24"/>
          <w:szCs w:val="24"/>
        </w:rPr>
        <w:t xml:space="preserve">. </w:t>
      </w:r>
      <w:r w:rsidR="00657E82">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657E82" w:rsidRDefault="00657E82" w:rsidP="00657E82">
      <w:pPr>
        <w:autoSpaceDE w:val="0"/>
        <w:autoSpaceDN w:val="0"/>
        <w:adjustRightInd w:val="0"/>
        <w:spacing w:after="0" w:line="240" w:lineRule="auto"/>
        <w:ind w:firstLine="709"/>
        <w:jc w:val="both"/>
        <w:rPr>
          <w:rFonts w:ascii="Times New Roman" w:hAnsi="Times New Roman"/>
          <w:bCs/>
          <w:sz w:val="24"/>
          <w:szCs w:val="24"/>
        </w:rPr>
      </w:pPr>
    </w:p>
    <w:p w:rsidR="00657E82" w:rsidRDefault="00657E82" w:rsidP="00657E82">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Сроки рассмотрения жалобы</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p>
    <w:p w:rsidR="00657E82" w:rsidRDefault="003F0D54"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143</w:t>
      </w:r>
      <w:r w:rsidR="00657E82">
        <w:rPr>
          <w:rFonts w:ascii="Times New Roman" w:hAnsi="Times New Roman"/>
          <w:sz w:val="24"/>
          <w:szCs w:val="24"/>
        </w:rPr>
        <w:t>. Жалоба, поступившая в Администрацию Кривошеинского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57E82" w:rsidRDefault="003F0D54" w:rsidP="00657E82">
      <w:pPr>
        <w:widowControl w:val="0"/>
        <w:autoSpaceDE w:val="0"/>
        <w:autoSpaceDN w:val="0"/>
        <w:adjustRightInd w:val="0"/>
        <w:spacing w:after="0" w:line="240" w:lineRule="auto"/>
        <w:ind w:firstLine="709"/>
        <w:jc w:val="both"/>
        <w:outlineLvl w:val="2"/>
        <w:rPr>
          <w:rFonts w:ascii="Times New Roman" w:hAnsi="Times New Roman"/>
          <w:sz w:val="24"/>
          <w:szCs w:val="24"/>
          <w:highlight w:val="cyan"/>
        </w:rPr>
      </w:pPr>
      <w:r>
        <w:rPr>
          <w:rFonts w:ascii="Times New Roman" w:hAnsi="Times New Roman"/>
          <w:sz w:val="24"/>
          <w:szCs w:val="24"/>
        </w:rPr>
        <w:t>144</w:t>
      </w:r>
      <w:r w:rsidR="00657E82">
        <w:rPr>
          <w:rFonts w:ascii="Times New Roman" w:hAnsi="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57E82" w:rsidRDefault="00657E82"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57E82" w:rsidRDefault="00657E82" w:rsidP="00657E82">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Результат рассмотрения жалобы</w:t>
      </w:r>
    </w:p>
    <w:p w:rsidR="00657E82" w:rsidRDefault="00657E82" w:rsidP="00657E82">
      <w:pPr>
        <w:autoSpaceDE w:val="0"/>
        <w:autoSpaceDN w:val="0"/>
        <w:adjustRightInd w:val="0"/>
        <w:spacing w:after="0" w:line="240" w:lineRule="auto"/>
        <w:ind w:firstLine="709"/>
        <w:jc w:val="center"/>
        <w:rPr>
          <w:rFonts w:ascii="Times New Roman" w:hAnsi="Times New Roman"/>
          <w:sz w:val="24"/>
          <w:szCs w:val="24"/>
        </w:rPr>
      </w:pPr>
    </w:p>
    <w:p w:rsidR="00657E82" w:rsidRDefault="003F0D54"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145</w:t>
      </w:r>
      <w:r w:rsidR="00657E82">
        <w:rPr>
          <w:rFonts w:ascii="Times New Roman" w:hAnsi="Times New Roman"/>
          <w:sz w:val="24"/>
          <w:szCs w:val="24"/>
        </w:rPr>
        <w:t>. По результатам рассмотрения обращения жалобы Глава Кривошеинского района (Глава Администрации) или заместитель Главы муниципального образования по направлению принимает одно из следующих решений:</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отказывает в удовлетворении жалобы;</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оставляет жалобу без ответа.</w:t>
      </w:r>
    </w:p>
    <w:p w:rsidR="00657E82" w:rsidRDefault="003F0D54"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146</w:t>
      </w:r>
      <w:r w:rsidR="00657E82">
        <w:rPr>
          <w:rFonts w:ascii="Times New Roman" w:hAnsi="Times New Roman"/>
          <w:sz w:val="24"/>
          <w:szCs w:val="24"/>
        </w:rPr>
        <w:t>. Глава Кривошеинского района (Глава Администрации) или заместитель Главы муниципального образования по направлению отказывает в удовлетворении жалобы в следующих случаях:</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657E82" w:rsidRDefault="003F0D54"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147</w:t>
      </w:r>
      <w:r w:rsidR="00657E82">
        <w:rPr>
          <w:rFonts w:ascii="Times New Roman" w:hAnsi="Times New Roman"/>
          <w:sz w:val="24"/>
          <w:szCs w:val="24"/>
        </w:rPr>
        <w:t xml:space="preserve">. Глава Кривошеинского района (Глава Администрации) или заместитель Главы муниципального образования по направлению оставляет жалобу без ответа в следующих </w:t>
      </w:r>
      <w:r w:rsidR="00657E82">
        <w:rPr>
          <w:rFonts w:ascii="Times New Roman" w:hAnsi="Times New Roman"/>
          <w:sz w:val="24"/>
          <w:szCs w:val="24"/>
        </w:rPr>
        <w:lastRenderedPageBreak/>
        <w:t>случаях:</w:t>
      </w:r>
    </w:p>
    <w:p w:rsidR="00657E82" w:rsidRDefault="00657E82" w:rsidP="00657E82">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в жалобе отсутствует фамилия гражданина, направившего жалобу, или почтовый адрес, по которому должен быть направлен ответ;</w:t>
      </w:r>
    </w:p>
    <w:p w:rsidR="00657E82" w:rsidRDefault="00657E82" w:rsidP="00657E82">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в жалобе содержатся нецензурные либо оскорбительные выражения, угрозы жизни, здоровью и имуществу должностного лица, а также членов его семьи; </w:t>
      </w:r>
    </w:p>
    <w:p w:rsidR="00657E82" w:rsidRDefault="00657E82" w:rsidP="00657E82">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в жалобе письменный текст не поддается прочтению.</w:t>
      </w:r>
    </w:p>
    <w:p w:rsidR="00657E82" w:rsidRDefault="003F0D54"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148</w:t>
      </w:r>
      <w:r w:rsidR="00657E82">
        <w:rPr>
          <w:rFonts w:ascii="Times New Roman" w:hAnsi="Times New Roman"/>
          <w:sz w:val="24"/>
          <w:szCs w:val="24"/>
        </w:rPr>
        <w:t>. Не позднее дня, следующего за днем принятия решения, указанного в пункте 1</w:t>
      </w:r>
      <w:r>
        <w:rPr>
          <w:rFonts w:ascii="Times New Roman" w:hAnsi="Times New Roman"/>
          <w:sz w:val="24"/>
          <w:szCs w:val="24"/>
        </w:rPr>
        <w:t>45</w:t>
      </w:r>
      <w:r w:rsidR="00657E82">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57E82" w:rsidRDefault="003F0D54"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149</w:t>
      </w:r>
      <w:r w:rsidR="00657E82">
        <w:rPr>
          <w:rFonts w:ascii="Times New Roman" w:hAnsi="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57E82" w:rsidRDefault="003F0D54" w:rsidP="00657E82">
      <w:pPr>
        <w:widowControl w:val="0"/>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            150</w:t>
      </w:r>
      <w:r w:rsidR="00657E82">
        <w:rPr>
          <w:rFonts w:ascii="Times New Roman" w:hAnsi="Times New Roman"/>
          <w:sz w:val="24"/>
          <w:szCs w:val="24"/>
        </w:rPr>
        <w:t xml:space="preserve">. В случае установления в ходе или по результатам </w:t>
      </w:r>
      <w:proofErr w:type="gramStart"/>
      <w:r w:rsidR="00657E82">
        <w:rPr>
          <w:rFonts w:ascii="Times New Roman" w:hAnsi="Times New Roman"/>
          <w:sz w:val="24"/>
          <w:szCs w:val="24"/>
        </w:rPr>
        <w:t>рассмотрения жалобы признаков состава административного правонарушения</w:t>
      </w:r>
      <w:proofErr w:type="gramEnd"/>
      <w:r w:rsidR="00657E82">
        <w:rPr>
          <w:rFonts w:ascii="Times New Roman" w:hAnsi="Times New Roman"/>
          <w:sz w:val="24"/>
          <w:szCs w:val="24"/>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657E82" w:rsidRDefault="00657E82"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657E82" w:rsidRDefault="00657E82" w:rsidP="00657E82">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Порядок информирования заявителя о результатах </w:t>
      </w:r>
    </w:p>
    <w:p w:rsidR="00657E82" w:rsidRDefault="00657E82" w:rsidP="00657E82">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рассмотрения жалобы</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p>
    <w:p w:rsidR="00657E82" w:rsidRDefault="003F0D54"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151</w:t>
      </w:r>
      <w:r w:rsidR="00657E82">
        <w:rPr>
          <w:rFonts w:ascii="Times New Roman" w:hAnsi="Times New Roman"/>
          <w:sz w:val="24"/>
          <w:szCs w:val="24"/>
        </w:rPr>
        <w:t>. В ответе по результатам рассмотрения жалобы указываются:</w:t>
      </w:r>
    </w:p>
    <w:p w:rsidR="00657E82" w:rsidRDefault="00657E82"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proofErr w:type="gramStart"/>
      <w:r>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657E82" w:rsidRDefault="00657E82"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57E82" w:rsidRDefault="00657E82"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основания для принятия решения по жалобе;</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принятое по жалобе решение;</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Порядок обжалования решения по жалобе</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p>
    <w:p w:rsidR="00657E82" w:rsidRDefault="003F0D54"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152</w:t>
      </w:r>
      <w:r w:rsidR="00657E82">
        <w:rPr>
          <w:rFonts w:ascii="Times New Roman" w:hAnsi="Times New Roman"/>
          <w:sz w:val="24"/>
          <w:szCs w:val="24"/>
        </w:rPr>
        <w:t>. Заявитель вправе обжаловать решение по жалобе, принимаемое должностным лицом, в административном и (или) судебном порядке в соответствии с гражданским процессуальным законодательством Российской Федерации.</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Право заявителя на получение информации и документов, </w:t>
      </w:r>
    </w:p>
    <w:p w:rsidR="00657E82" w:rsidRDefault="00657E82" w:rsidP="00657E82">
      <w:pPr>
        <w:autoSpaceDE w:val="0"/>
        <w:autoSpaceDN w:val="0"/>
        <w:adjustRightInd w:val="0"/>
        <w:spacing w:after="0" w:line="240" w:lineRule="auto"/>
        <w:ind w:firstLine="709"/>
        <w:jc w:val="center"/>
        <w:rPr>
          <w:rFonts w:ascii="Times New Roman" w:hAnsi="Times New Roman"/>
          <w:b/>
          <w:sz w:val="24"/>
          <w:szCs w:val="24"/>
        </w:rPr>
      </w:pPr>
      <w:proofErr w:type="gramStart"/>
      <w:r>
        <w:rPr>
          <w:rFonts w:ascii="Times New Roman" w:hAnsi="Times New Roman"/>
          <w:b/>
          <w:sz w:val="24"/>
          <w:szCs w:val="24"/>
        </w:rPr>
        <w:t>необходимых</w:t>
      </w:r>
      <w:proofErr w:type="gramEnd"/>
      <w:r>
        <w:rPr>
          <w:rFonts w:ascii="Times New Roman" w:hAnsi="Times New Roman"/>
          <w:b/>
          <w:sz w:val="24"/>
          <w:szCs w:val="24"/>
        </w:rPr>
        <w:t xml:space="preserve"> для обоснования и рассмотрения жалобы</w:t>
      </w:r>
    </w:p>
    <w:p w:rsidR="00657E82" w:rsidRDefault="00657E82" w:rsidP="00657E82">
      <w:pPr>
        <w:autoSpaceDE w:val="0"/>
        <w:autoSpaceDN w:val="0"/>
        <w:adjustRightInd w:val="0"/>
        <w:spacing w:after="0" w:line="240" w:lineRule="auto"/>
        <w:ind w:firstLine="709"/>
        <w:jc w:val="center"/>
        <w:rPr>
          <w:rFonts w:ascii="Times New Roman" w:hAnsi="Times New Roman"/>
          <w:sz w:val="24"/>
          <w:szCs w:val="24"/>
        </w:rPr>
      </w:pPr>
    </w:p>
    <w:p w:rsidR="00657E82" w:rsidRDefault="003F0D54"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153</w:t>
      </w:r>
      <w:r w:rsidR="00657E82">
        <w:rPr>
          <w:rFonts w:ascii="Times New Roman" w:hAnsi="Times New Roman"/>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657E82" w:rsidRDefault="003F0D54" w:rsidP="00657E82">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154</w:t>
      </w:r>
      <w:r w:rsidR="00657E82">
        <w:rPr>
          <w:rFonts w:ascii="Times New Roman" w:hAnsi="Times New Roman"/>
          <w:sz w:val="24"/>
          <w:szCs w:val="24"/>
        </w:rPr>
        <w:t xml:space="preserve">. При подаче жалобы заявитель вправе получить следующую информацию: </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местонахождение Администрации Кривошеинского района; </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657E82" w:rsidRDefault="003F0D54" w:rsidP="00657E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155</w:t>
      </w:r>
      <w:r w:rsidR="00657E82">
        <w:rPr>
          <w:rFonts w:ascii="Times New Roman" w:hAnsi="Times New Roman"/>
          <w:sz w:val="24"/>
          <w:szCs w:val="24"/>
        </w:rPr>
        <w:t xml:space="preserve">. При подаче жалобы заявитель вправе получить в Администрации Кривошеинского района копии документов, подтверждающих обжалуемое действие (бездействие), решение должностного лица. </w:t>
      </w:r>
    </w:p>
    <w:p w:rsidR="00657E82" w:rsidRDefault="00657E82" w:rsidP="00657E82">
      <w:pPr>
        <w:autoSpaceDE w:val="0"/>
        <w:autoSpaceDN w:val="0"/>
        <w:adjustRightInd w:val="0"/>
        <w:spacing w:after="0" w:line="240" w:lineRule="auto"/>
        <w:ind w:firstLine="709"/>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Способы информирования заявителей о порядке </w:t>
      </w:r>
    </w:p>
    <w:p w:rsidR="00657E82" w:rsidRDefault="00657E82" w:rsidP="00657E82">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подачи и рассмотрения жалобы</w:t>
      </w:r>
    </w:p>
    <w:p w:rsidR="00657E82" w:rsidRDefault="00657E82" w:rsidP="00657E82">
      <w:pPr>
        <w:pStyle w:val="ConsPlusNormal0"/>
        <w:ind w:firstLine="709"/>
        <w:jc w:val="both"/>
        <w:rPr>
          <w:rFonts w:ascii="Times New Roman" w:hAnsi="Times New Roman" w:cs="Times New Roman"/>
          <w:sz w:val="24"/>
          <w:szCs w:val="24"/>
        </w:rPr>
      </w:pPr>
    </w:p>
    <w:p w:rsidR="00657E82" w:rsidRDefault="003F0D54" w:rsidP="00657E8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156</w:t>
      </w:r>
      <w:r w:rsidR="00657E82">
        <w:rPr>
          <w:rFonts w:ascii="Times New Roman" w:hAnsi="Times New Roman"/>
          <w:sz w:val="24"/>
          <w:szCs w:val="24"/>
        </w:rPr>
        <w:t xml:space="preserve">. </w:t>
      </w:r>
      <w:proofErr w:type="gramStart"/>
      <w:r w:rsidR="00657E82">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Кривошеинского района, должностных лиц Администрации Кривошеинского района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муниципального образования Кривошеинский район, на Едином портале государственных и муниципальных услуг (функций), в МФЦ, а также в устной и (или) письменной форме.</w:t>
      </w:r>
      <w:proofErr w:type="gramEnd"/>
    </w:p>
    <w:p w:rsidR="00657E82" w:rsidRDefault="00657E82" w:rsidP="00657E82">
      <w:pPr>
        <w:pageBreakBefore/>
        <w:widowControl w:val="0"/>
        <w:autoSpaceDE w:val="0"/>
        <w:autoSpaceDN w:val="0"/>
        <w:adjustRightInd w:val="0"/>
        <w:spacing w:after="0" w:line="240" w:lineRule="auto"/>
        <w:ind w:firstLine="4253"/>
        <w:jc w:val="right"/>
        <w:outlineLvl w:val="2"/>
        <w:rPr>
          <w:rFonts w:ascii="Times New Roman" w:hAnsi="Times New Roman"/>
          <w:sz w:val="24"/>
          <w:szCs w:val="24"/>
        </w:rPr>
      </w:pPr>
      <w:r>
        <w:rPr>
          <w:rFonts w:ascii="Times New Roman" w:hAnsi="Times New Roman"/>
          <w:sz w:val="24"/>
          <w:szCs w:val="24"/>
        </w:rPr>
        <w:lastRenderedPageBreak/>
        <w:t>Приложение 1</w:t>
      </w:r>
    </w:p>
    <w:p w:rsidR="00657E82" w:rsidRDefault="00657E82" w:rsidP="00657E82">
      <w:pPr>
        <w:widowControl w:val="0"/>
        <w:autoSpaceDE w:val="0"/>
        <w:autoSpaceDN w:val="0"/>
        <w:adjustRightInd w:val="0"/>
        <w:spacing w:after="0" w:line="240" w:lineRule="auto"/>
        <w:ind w:firstLine="4253"/>
        <w:jc w:val="right"/>
        <w:outlineLvl w:val="2"/>
        <w:rPr>
          <w:rFonts w:ascii="Times New Roman" w:hAnsi="Times New Roman"/>
          <w:sz w:val="24"/>
          <w:szCs w:val="24"/>
        </w:rPr>
      </w:pPr>
      <w:r>
        <w:rPr>
          <w:rFonts w:ascii="Times New Roman" w:hAnsi="Times New Roman"/>
          <w:sz w:val="24"/>
          <w:szCs w:val="24"/>
        </w:rPr>
        <w:t>к административному регламенту</w:t>
      </w:r>
    </w:p>
    <w:p w:rsidR="00657E82" w:rsidRDefault="00657E82" w:rsidP="00657E82">
      <w:pPr>
        <w:widowControl w:val="0"/>
        <w:autoSpaceDE w:val="0"/>
        <w:autoSpaceDN w:val="0"/>
        <w:adjustRightInd w:val="0"/>
        <w:spacing w:after="0" w:line="240" w:lineRule="auto"/>
        <w:ind w:firstLine="4253"/>
        <w:jc w:val="right"/>
        <w:outlineLvl w:val="2"/>
        <w:rPr>
          <w:rFonts w:ascii="Times New Roman" w:hAnsi="Times New Roman"/>
          <w:sz w:val="24"/>
          <w:szCs w:val="24"/>
        </w:rPr>
      </w:pPr>
      <w:r>
        <w:rPr>
          <w:rFonts w:ascii="Times New Roman" w:hAnsi="Times New Roman"/>
          <w:sz w:val="24"/>
          <w:szCs w:val="24"/>
        </w:rPr>
        <w:t>предоставления муниципальной услуги</w:t>
      </w:r>
    </w:p>
    <w:p w:rsidR="00657E82" w:rsidRDefault="00657E82" w:rsidP="00657E82">
      <w:pPr>
        <w:widowControl w:val="0"/>
        <w:autoSpaceDE w:val="0"/>
        <w:autoSpaceDN w:val="0"/>
        <w:adjustRightInd w:val="0"/>
        <w:spacing w:after="0" w:line="240" w:lineRule="auto"/>
        <w:ind w:left="4253"/>
        <w:jc w:val="right"/>
        <w:outlineLvl w:val="2"/>
        <w:rPr>
          <w:rFonts w:ascii="Times New Roman" w:hAnsi="Times New Roman"/>
          <w:sz w:val="24"/>
          <w:szCs w:val="24"/>
        </w:rPr>
      </w:pPr>
      <w:r>
        <w:rPr>
          <w:rFonts w:ascii="Times New Roman" w:hAnsi="Times New Roman"/>
          <w:sz w:val="24"/>
          <w:szCs w:val="24"/>
        </w:rPr>
        <w:t>«</w:t>
      </w:r>
      <w:r w:rsidR="00FA0417">
        <w:rPr>
          <w:rFonts w:ascii="Times New Roman" w:eastAsia="PMingLiU" w:hAnsi="Times New Roman"/>
          <w:sz w:val="24"/>
          <w:szCs w:val="24"/>
        </w:rPr>
        <w:t xml:space="preserve">Проведение аукциона по продаже земельных участков, находящихся в муниципальной собственности, а также государственная </w:t>
      </w:r>
      <w:proofErr w:type="gramStart"/>
      <w:r w:rsidR="00FA0417">
        <w:rPr>
          <w:rFonts w:ascii="Times New Roman" w:eastAsia="PMingLiU" w:hAnsi="Times New Roman"/>
          <w:sz w:val="24"/>
          <w:szCs w:val="24"/>
        </w:rPr>
        <w:t>собственность</w:t>
      </w:r>
      <w:proofErr w:type="gramEnd"/>
      <w:r w:rsidR="00FA0417">
        <w:rPr>
          <w:rFonts w:ascii="Times New Roman" w:eastAsia="PMingLiU" w:hAnsi="Times New Roman"/>
          <w:sz w:val="24"/>
          <w:szCs w:val="24"/>
        </w:rPr>
        <w:t xml:space="preserve"> на которые не разграничена, либо аукциона на право заключения договора аренды земельных участков, находящихся в муниципальной собственности, а также государственная собственность на которые не разграничена</w:t>
      </w:r>
      <w:r>
        <w:rPr>
          <w:rFonts w:ascii="Times New Roman" w:hAnsi="Times New Roman"/>
          <w:sz w:val="24"/>
          <w:szCs w:val="24"/>
        </w:rPr>
        <w:t>»</w:t>
      </w:r>
    </w:p>
    <w:p w:rsidR="00657E82" w:rsidRDefault="00657E82" w:rsidP="00657E82">
      <w:pPr>
        <w:widowControl w:val="0"/>
        <w:autoSpaceDE w:val="0"/>
        <w:autoSpaceDN w:val="0"/>
        <w:adjustRightInd w:val="0"/>
        <w:spacing w:after="0" w:line="240" w:lineRule="auto"/>
        <w:jc w:val="center"/>
        <w:outlineLvl w:val="2"/>
        <w:rPr>
          <w:rFonts w:ascii="Times New Roman" w:hAnsi="Times New Roman"/>
          <w:sz w:val="24"/>
          <w:szCs w:val="24"/>
        </w:rPr>
      </w:pPr>
    </w:p>
    <w:p w:rsidR="00657E82" w:rsidRDefault="00657E82" w:rsidP="00657E82">
      <w:pPr>
        <w:widowControl w:val="0"/>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57E82" w:rsidRDefault="00657E82" w:rsidP="00657E82">
      <w:pPr>
        <w:widowControl w:val="0"/>
        <w:autoSpaceDE w:val="0"/>
        <w:autoSpaceDN w:val="0"/>
        <w:adjustRightInd w:val="0"/>
        <w:spacing w:after="0" w:line="240" w:lineRule="auto"/>
        <w:jc w:val="both"/>
        <w:outlineLvl w:val="2"/>
        <w:rPr>
          <w:rFonts w:ascii="Times New Roman" w:hAnsi="Times New Roman"/>
          <w:sz w:val="24"/>
          <w:szCs w:val="24"/>
        </w:rPr>
      </w:pP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Администрация Кривошеинского района</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Место нахождения Администрации Кривошеинского района: с. Кривошеино, ул. Ленина, 26.</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работы Администрации Кривошеинского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noProof/>
                <w:color w:val="000000"/>
                <w:sz w:val="24"/>
                <w:szCs w:val="24"/>
                <w:lang w:val="en-US"/>
              </w:rPr>
              <w:t>выходной день</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lang w:val="en-US"/>
              </w:rPr>
              <w:t>выходной день</w:t>
            </w:r>
          </w:p>
        </w:tc>
      </w:tr>
    </w:tbl>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приема заявителей в Администрации Кривошеинского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17:00, время обеденного перерыва 13:00 – 14:00</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17:00, время обеденного перерыва 13:00 – 14:00</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17:00, время обеденного перерыва 13:00 – 14:00</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17:00, время обеденного перерыва 13:00 – 14:00</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17:00, время обеденного перерыва 13:00 – 14:00</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noProof/>
                <w:color w:val="000000"/>
                <w:sz w:val="24"/>
                <w:szCs w:val="24"/>
                <w:lang w:val="en-US"/>
              </w:rPr>
              <w:t>выходной день</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lang w:val="en-US"/>
              </w:rPr>
              <w:t>выходной день</w:t>
            </w:r>
          </w:p>
        </w:tc>
      </w:tr>
    </w:tbl>
    <w:p w:rsidR="00657E82" w:rsidRDefault="00657E82" w:rsidP="00657E82">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Почтовый адрес Администрации Кривошеинского района: 636300, Томская область, Кривошеинский район, с. Кривошеино, ул. Ленина, 26.</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Контактный телефон: 8 (38-251) 2-14-90.</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Официальный сайт муниципального образования Кривошеинский район в информационно-коммуникационной сети «Интернет»: </w:t>
      </w:r>
      <w:hyperlink r:id="rId11" w:history="1">
        <w:r>
          <w:rPr>
            <w:rStyle w:val="a3"/>
            <w:sz w:val="24"/>
            <w:szCs w:val="24"/>
            <w:lang w:val="en-US"/>
          </w:rPr>
          <w:t>http</w:t>
        </w:r>
        <w:r>
          <w:rPr>
            <w:rStyle w:val="a3"/>
            <w:sz w:val="24"/>
            <w:szCs w:val="24"/>
          </w:rPr>
          <w:t>://</w:t>
        </w:r>
        <w:proofErr w:type="spellStart"/>
        <w:r>
          <w:rPr>
            <w:rStyle w:val="a3"/>
            <w:sz w:val="24"/>
            <w:szCs w:val="24"/>
            <w:lang w:val="en-US"/>
          </w:rPr>
          <w:t>kradm</w:t>
        </w:r>
        <w:proofErr w:type="spellEnd"/>
        <w:r>
          <w:rPr>
            <w:rStyle w:val="a3"/>
            <w:sz w:val="24"/>
            <w:szCs w:val="24"/>
          </w:rPr>
          <w:t>.</w:t>
        </w:r>
        <w:proofErr w:type="spellStart"/>
        <w:r>
          <w:rPr>
            <w:rStyle w:val="a3"/>
            <w:sz w:val="24"/>
            <w:szCs w:val="24"/>
            <w:lang w:val="en-US"/>
          </w:rPr>
          <w:t>tomsk</w:t>
        </w:r>
        <w:proofErr w:type="spellEnd"/>
        <w:r>
          <w:rPr>
            <w:rStyle w:val="a3"/>
            <w:sz w:val="24"/>
            <w:szCs w:val="24"/>
          </w:rPr>
          <w:t>.</w:t>
        </w:r>
        <w:proofErr w:type="spellStart"/>
        <w:r>
          <w:rPr>
            <w:rStyle w:val="a3"/>
            <w:sz w:val="24"/>
            <w:szCs w:val="24"/>
            <w:lang w:val="en-US"/>
          </w:rPr>
          <w:t>ru</w:t>
        </w:r>
        <w:proofErr w:type="spellEnd"/>
      </w:hyperlink>
      <w:r>
        <w:rPr>
          <w:rFonts w:ascii="Times New Roman" w:hAnsi="Times New Roman"/>
          <w:sz w:val="24"/>
          <w:szCs w:val="24"/>
        </w:rPr>
        <w:t>.</w:t>
      </w:r>
    </w:p>
    <w:p w:rsidR="00657E82" w:rsidRDefault="00657E82" w:rsidP="00657E82">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Адрес электронной почты Администрации Кривошеинского района в сети Интернет: </w:t>
      </w:r>
      <w:hyperlink r:id="rId12" w:history="1">
        <w:r>
          <w:rPr>
            <w:rStyle w:val="a3"/>
            <w:sz w:val="24"/>
            <w:szCs w:val="24"/>
            <w:lang w:val="en-US"/>
          </w:rPr>
          <w:t>kshadm</w:t>
        </w:r>
        <w:r>
          <w:rPr>
            <w:rStyle w:val="a3"/>
            <w:sz w:val="24"/>
            <w:szCs w:val="24"/>
          </w:rPr>
          <w:t>@</w:t>
        </w:r>
        <w:r>
          <w:rPr>
            <w:rStyle w:val="a3"/>
            <w:sz w:val="24"/>
            <w:szCs w:val="24"/>
            <w:lang w:val="en-US"/>
          </w:rPr>
          <w:t>tomsk</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rFonts w:ascii="Times New Roman" w:hAnsi="Times New Roman"/>
          <w:sz w:val="24"/>
          <w:szCs w:val="24"/>
        </w:rPr>
        <w:t>.</w:t>
      </w:r>
    </w:p>
    <w:p w:rsidR="00657E82" w:rsidRDefault="00657E82" w:rsidP="00657E82">
      <w:pPr>
        <w:widowControl w:val="0"/>
        <w:autoSpaceDE w:val="0"/>
        <w:autoSpaceDN w:val="0"/>
        <w:adjustRightInd w:val="0"/>
        <w:spacing w:after="0" w:line="240" w:lineRule="auto"/>
        <w:jc w:val="both"/>
        <w:outlineLvl w:val="2"/>
        <w:rPr>
          <w:rFonts w:ascii="Times New Roman" w:hAnsi="Times New Roman"/>
          <w:sz w:val="24"/>
          <w:szCs w:val="24"/>
        </w:rPr>
      </w:pPr>
    </w:p>
    <w:p w:rsidR="00657E82" w:rsidRDefault="00657E82" w:rsidP="00657E82">
      <w:pPr>
        <w:widowControl w:val="0"/>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2. Специалист</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Pr>
          <w:rFonts w:ascii="Times New Roman" w:hAnsi="Times New Roman"/>
          <w:sz w:val="24"/>
          <w:szCs w:val="24"/>
        </w:rPr>
        <w:t>, ответственный за предоставление муниципальной услуги</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Место нахождения специалиста</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Pr>
          <w:rFonts w:ascii="Times New Roman" w:hAnsi="Times New Roman"/>
          <w:sz w:val="24"/>
          <w:szCs w:val="24"/>
        </w:rPr>
        <w:t xml:space="preserve">, ответственного за предоставление муниципальной услуги: с. Кривошеино, ул. Ленина, 26, </w:t>
      </w:r>
      <w:proofErr w:type="spellStart"/>
      <w:r>
        <w:rPr>
          <w:rFonts w:ascii="Times New Roman" w:hAnsi="Times New Roman"/>
          <w:sz w:val="24"/>
          <w:szCs w:val="24"/>
        </w:rPr>
        <w:t>каб</w:t>
      </w:r>
      <w:proofErr w:type="spellEnd"/>
      <w:r>
        <w:rPr>
          <w:rFonts w:ascii="Times New Roman" w:hAnsi="Times New Roman"/>
          <w:sz w:val="24"/>
          <w:szCs w:val="24"/>
        </w:rPr>
        <w:t>. 43.</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работы специалиста</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Pr>
          <w:rFonts w:ascii="Times New Roman" w:hAnsi="Times New Roman"/>
          <w:sz w:val="24"/>
          <w:szCs w:val="24"/>
        </w:rPr>
        <w:t>, ответственного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17:15, время обеденного перерыва 13:00 – 14:00</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17:15, время обеденного перерыва 13:00 – 14:00</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17:15, время обеденного перерыва 13:00 – 14:00</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17:15, время обеденного перерыва 13:00 – 14:00</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lastRenderedPageBreak/>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17:00, время обеденного перерыва 13:00 – 14:00</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noProof/>
                <w:color w:val="000000"/>
                <w:sz w:val="24"/>
                <w:szCs w:val="24"/>
                <w:lang w:val="en-US"/>
              </w:rPr>
              <w:t>выходной день</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lang w:val="en-US"/>
              </w:rPr>
              <w:t>выходной день</w:t>
            </w:r>
          </w:p>
        </w:tc>
      </w:tr>
    </w:tbl>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приема заявителей специалистом</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Pr>
          <w:rFonts w:ascii="Times New Roman" w:hAnsi="Times New Roman"/>
          <w:sz w:val="24"/>
          <w:szCs w:val="24"/>
        </w:rPr>
        <w:t>, ответственным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17:00, время обеденного перерыва 13:00 – 14:00</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17:00, время обеденного перерыва 13:00 – 14:00</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17:00, время обеденного перерыва 13:00 – 14:00</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17:00, время обеденного перерыва 13:00 – 14:00</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17:00, время обеденного перерыва 13:00 – 14:00</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noProof/>
                <w:color w:val="000000"/>
                <w:sz w:val="24"/>
                <w:szCs w:val="24"/>
                <w:lang w:val="en-US"/>
              </w:rPr>
              <w:t>выходной день</w:t>
            </w:r>
          </w:p>
        </w:tc>
      </w:tr>
      <w:tr w:rsidR="00657E82" w:rsidTr="00657E82">
        <w:trPr>
          <w:jc w:val="center"/>
        </w:trPr>
        <w:tc>
          <w:tcPr>
            <w:tcW w:w="1155" w:type="pct"/>
            <w:tcBorders>
              <w:top w:val="single" w:sz="4" w:space="0" w:color="auto"/>
              <w:left w:val="single" w:sz="4" w:space="0" w:color="auto"/>
              <w:bottom w:val="single" w:sz="4" w:space="0" w:color="auto"/>
              <w:right w:val="single" w:sz="4" w:space="0" w:color="auto"/>
            </w:tcBorders>
            <w:hideMark/>
          </w:tcPr>
          <w:p w:rsidR="00657E82" w:rsidRDefault="00657E82" w:rsidP="00657E82">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657E82" w:rsidRDefault="00657E82" w:rsidP="00657E82">
            <w:pPr>
              <w:tabs>
                <w:tab w:val="left" w:pos="1276"/>
              </w:tabs>
              <w:spacing w:after="0" w:line="240" w:lineRule="auto"/>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выходной день.</w:t>
            </w:r>
          </w:p>
        </w:tc>
      </w:tr>
    </w:tbl>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Почтовый адрес специалиста</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Pr>
          <w:rFonts w:ascii="Times New Roman" w:hAnsi="Times New Roman"/>
          <w:sz w:val="24"/>
          <w:szCs w:val="24"/>
        </w:rPr>
        <w:t xml:space="preserve">, ответственного за предоставление муниципальной услуги): 636300, Томская область, Кривошеинский район, с. Кривошеино, ул. Ленина, 26, </w:t>
      </w:r>
      <w:proofErr w:type="spellStart"/>
      <w:r>
        <w:rPr>
          <w:rFonts w:ascii="Times New Roman" w:hAnsi="Times New Roman"/>
          <w:sz w:val="24"/>
          <w:szCs w:val="24"/>
        </w:rPr>
        <w:t>каб</w:t>
      </w:r>
      <w:proofErr w:type="spellEnd"/>
      <w:r>
        <w:rPr>
          <w:rFonts w:ascii="Times New Roman" w:hAnsi="Times New Roman"/>
          <w:sz w:val="24"/>
          <w:szCs w:val="24"/>
        </w:rPr>
        <w:t>. 43.</w:t>
      </w:r>
      <w:proofErr w:type="gramEnd"/>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Контактный телефон: 8 (38-251) 2-11-81.</w:t>
      </w:r>
    </w:p>
    <w:p w:rsidR="00657E82" w:rsidRDefault="00657E82" w:rsidP="00657E8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Официальный сайт муниципального образования Кривошеинский район в информационно-коммуникационной сети «Интернет»: </w:t>
      </w:r>
      <w:hyperlink r:id="rId13" w:history="1">
        <w:r>
          <w:rPr>
            <w:rStyle w:val="a3"/>
            <w:sz w:val="24"/>
            <w:szCs w:val="24"/>
            <w:lang w:val="en-US"/>
          </w:rPr>
          <w:t>http</w:t>
        </w:r>
        <w:r>
          <w:rPr>
            <w:rStyle w:val="a3"/>
            <w:sz w:val="24"/>
            <w:szCs w:val="24"/>
          </w:rPr>
          <w:t>://</w:t>
        </w:r>
        <w:proofErr w:type="spellStart"/>
        <w:r>
          <w:rPr>
            <w:rStyle w:val="a3"/>
            <w:sz w:val="24"/>
            <w:szCs w:val="24"/>
            <w:lang w:val="en-US"/>
          </w:rPr>
          <w:t>kradm</w:t>
        </w:r>
        <w:proofErr w:type="spellEnd"/>
        <w:r>
          <w:rPr>
            <w:rStyle w:val="a3"/>
            <w:sz w:val="24"/>
            <w:szCs w:val="24"/>
          </w:rPr>
          <w:t>.</w:t>
        </w:r>
        <w:proofErr w:type="spellStart"/>
        <w:r>
          <w:rPr>
            <w:rStyle w:val="a3"/>
            <w:sz w:val="24"/>
            <w:szCs w:val="24"/>
            <w:lang w:val="en-US"/>
          </w:rPr>
          <w:t>tomsk</w:t>
        </w:r>
        <w:proofErr w:type="spellEnd"/>
        <w:r>
          <w:rPr>
            <w:rStyle w:val="a3"/>
            <w:sz w:val="24"/>
            <w:szCs w:val="24"/>
          </w:rPr>
          <w:t>.</w:t>
        </w:r>
        <w:proofErr w:type="spellStart"/>
        <w:r>
          <w:rPr>
            <w:rStyle w:val="a3"/>
            <w:sz w:val="24"/>
            <w:szCs w:val="24"/>
            <w:lang w:val="en-US"/>
          </w:rPr>
          <w:t>ru</w:t>
        </w:r>
        <w:proofErr w:type="spellEnd"/>
      </w:hyperlink>
      <w:r>
        <w:rPr>
          <w:rFonts w:ascii="Times New Roman" w:hAnsi="Times New Roman"/>
          <w:sz w:val="24"/>
          <w:szCs w:val="24"/>
        </w:rPr>
        <w:t>.</w:t>
      </w:r>
    </w:p>
    <w:p w:rsidR="00657E82" w:rsidRDefault="00657E82" w:rsidP="00657E82">
      <w:pPr>
        <w:widowControl w:val="0"/>
        <w:autoSpaceDE w:val="0"/>
        <w:autoSpaceDN w:val="0"/>
        <w:adjustRightInd w:val="0"/>
        <w:spacing w:after="0" w:line="240" w:lineRule="auto"/>
        <w:ind w:firstLine="567"/>
        <w:jc w:val="both"/>
        <w:outlineLvl w:val="2"/>
        <w:rPr>
          <w:rFonts w:ascii="Times New Roman" w:hAnsi="Times New Roman"/>
          <w:sz w:val="24"/>
          <w:szCs w:val="24"/>
        </w:rPr>
      </w:pPr>
      <w:proofErr w:type="gramStart"/>
      <w:r>
        <w:rPr>
          <w:rFonts w:ascii="Times New Roman" w:hAnsi="Times New Roman"/>
          <w:sz w:val="24"/>
          <w:szCs w:val="24"/>
        </w:rPr>
        <w:t>Адрес электронной почты специалиста</w:t>
      </w:r>
      <w:r w:rsidR="001A584C" w:rsidRPr="001A584C">
        <w:rPr>
          <w:rFonts w:ascii="Times New Roman" w:hAnsi="Times New Roman"/>
          <w:sz w:val="24"/>
          <w:szCs w:val="24"/>
        </w:rPr>
        <w:t xml:space="preserve"> </w:t>
      </w:r>
      <w:r w:rsidR="001A584C">
        <w:rPr>
          <w:rFonts w:ascii="Times New Roman" w:hAnsi="Times New Roman"/>
          <w:sz w:val="24"/>
          <w:szCs w:val="24"/>
        </w:rPr>
        <w:t>экономического отдела</w:t>
      </w:r>
      <w:r>
        <w:rPr>
          <w:rFonts w:ascii="Times New Roman" w:hAnsi="Times New Roman"/>
          <w:sz w:val="24"/>
          <w:szCs w:val="24"/>
        </w:rPr>
        <w:t xml:space="preserve">, ответственного за предоставление муниципальной услуги) в сети Интернет: </w:t>
      </w:r>
      <w:hyperlink r:id="rId14" w:history="1">
        <w:r>
          <w:rPr>
            <w:rStyle w:val="a3"/>
            <w:rFonts w:cstheme="minorBidi"/>
            <w:sz w:val="24"/>
            <w:szCs w:val="24"/>
            <w:lang w:val="en-US"/>
          </w:rPr>
          <w:t>kr</w:t>
        </w:r>
        <w:r>
          <w:rPr>
            <w:rStyle w:val="a3"/>
            <w:rFonts w:cstheme="minorBidi"/>
            <w:sz w:val="24"/>
            <w:szCs w:val="24"/>
          </w:rPr>
          <w:t>-</w:t>
        </w:r>
        <w:r>
          <w:rPr>
            <w:rStyle w:val="a3"/>
            <w:rFonts w:cstheme="minorBidi"/>
            <w:sz w:val="24"/>
            <w:szCs w:val="24"/>
            <w:lang w:val="en-US"/>
          </w:rPr>
          <w:t>pal</w:t>
        </w:r>
        <w:r>
          <w:rPr>
            <w:rStyle w:val="a3"/>
            <w:rFonts w:cstheme="minorBidi"/>
            <w:sz w:val="24"/>
            <w:szCs w:val="24"/>
          </w:rPr>
          <w:t>@</w:t>
        </w:r>
        <w:r>
          <w:rPr>
            <w:rStyle w:val="a3"/>
            <w:rFonts w:cstheme="minorBidi"/>
            <w:sz w:val="24"/>
            <w:szCs w:val="24"/>
            <w:lang w:val="en-US"/>
          </w:rPr>
          <w:t>tomsk</w:t>
        </w:r>
        <w:r>
          <w:rPr>
            <w:rStyle w:val="a3"/>
            <w:rFonts w:cstheme="minorBidi"/>
            <w:sz w:val="24"/>
            <w:szCs w:val="24"/>
          </w:rPr>
          <w:t>.</w:t>
        </w:r>
        <w:r>
          <w:rPr>
            <w:rStyle w:val="a3"/>
            <w:rFonts w:cstheme="minorBidi"/>
            <w:sz w:val="24"/>
            <w:szCs w:val="24"/>
            <w:lang w:val="en-US"/>
          </w:rPr>
          <w:t>gov</w:t>
        </w:r>
        <w:r>
          <w:rPr>
            <w:rStyle w:val="a3"/>
            <w:rFonts w:cstheme="minorBidi"/>
            <w:sz w:val="24"/>
            <w:szCs w:val="24"/>
          </w:rPr>
          <w:t>.</w:t>
        </w:r>
        <w:r>
          <w:rPr>
            <w:rStyle w:val="a3"/>
            <w:rFonts w:cstheme="minorBidi"/>
            <w:sz w:val="24"/>
            <w:szCs w:val="24"/>
            <w:lang w:val="en-US"/>
          </w:rPr>
          <w:t>ru</w:t>
        </w:r>
      </w:hyperlink>
      <w:r>
        <w:rPr>
          <w:rFonts w:ascii="Times New Roman" w:hAnsi="Times New Roman"/>
          <w:sz w:val="24"/>
          <w:szCs w:val="24"/>
        </w:rPr>
        <w:t>.</w:t>
      </w:r>
      <w:proofErr w:type="gramEnd"/>
    </w:p>
    <w:p w:rsidR="00657E82" w:rsidRDefault="00657E82" w:rsidP="00657E82">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657E82" w:rsidRDefault="00657E82" w:rsidP="00657E82">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657E82" w:rsidRDefault="00657E82" w:rsidP="00657E82">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657E82" w:rsidRDefault="00657E82" w:rsidP="00657E82">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657E82" w:rsidRDefault="00657E82" w:rsidP="00657E82">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657E82" w:rsidRDefault="00657E82" w:rsidP="00657E82">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657E82" w:rsidRDefault="00657E82" w:rsidP="00657E82">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657E82" w:rsidRDefault="00657E82" w:rsidP="00657E82">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657E82" w:rsidRDefault="00657E82" w:rsidP="00657E82">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657E82" w:rsidRDefault="00657E82" w:rsidP="00657E82"/>
    <w:p w:rsidR="00657E82" w:rsidRDefault="00657E82" w:rsidP="00657E82"/>
    <w:p w:rsidR="00657E82" w:rsidRDefault="00657E82" w:rsidP="00657E82"/>
    <w:p w:rsidR="00657E82" w:rsidRDefault="00657E82" w:rsidP="00657E82"/>
    <w:p w:rsidR="00657E82" w:rsidRDefault="00657E82" w:rsidP="00657E82"/>
    <w:p w:rsidR="00657E82" w:rsidRDefault="00657E82" w:rsidP="00657E82"/>
    <w:p w:rsidR="00657E82" w:rsidRDefault="00657E82" w:rsidP="00657E82"/>
    <w:p w:rsidR="00657E82" w:rsidRDefault="00657E82" w:rsidP="00657E82"/>
    <w:p w:rsidR="00657E82" w:rsidRDefault="00657E82" w:rsidP="00657E82"/>
    <w:p w:rsidR="00657E82" w:rsidRDefault="00657E82" w:rsidP="00657E82"/>
    <w:p w:rsidR="00657E82" w:rsidRDefault="00657E82" w:rsidP="00657E82"/>
    <w:p w:rsidR="00657E82" w:rsidRDefault="00657E82" w:rsidP="00657E82"/>
    <w:p w:rsidR="00657E82" w:rsidRDefault="00657E82" w:rsidP="00657E82"/>
    <w:p w:rsidR="00657E82" w:rsidRDefault="00657E82" w:rsidP="00657E82">
      <w:pPr>
        <w:pageBreakBefore/>
        <w:widowControl w:val="0"/>
        <w:autoSpaceDE w:val="0"/>
        <w:autoSpaceDN w:val="0"/>
        <w:adjustRightInd w:val="0"/>
        <w:spacing w:after="0" w:line="240" w:lineRule="auto"/>
        <w:ind w:firstLine="4253"/>
        <w:jc w:val="right"/>
        <w:outlineLvl w:val="2"/>
        <w:rPr>
          <w:rFonts w:ascii="Times New Roman" w:hAnsi="Times New Roman"/>
          <w:sz w:val="24"/>
          <w:szCs w:val="24"/>
        </w:rPr>
      </w:pPr>
      <w:r>
        <w:rPr>
          <w:rFonts w:ascii="Times New Roman" w:hAnsi="Times New Roman"/>
          <w:sz w:val="24"/>
          <w:szCs w:val="24"/>
        </w:rPr>
        <w:lastRenderedPageBreak/>
        <w:t>Приложение 2</w:t>
      </w:r>
    </w:p>
    <w:p w:rsidR="00657E82" w:rsidRDefault="00657E82" w:rsidP="00657E82">
      <w:pPr>
        <w:widowControl w:val="0"/>
        <w:autoSpaceDE w:val="0"/>
        <w:autoSpaceDN w:val="0"/>
        <w:adjustRightInd w:val="0"/>
        <w:spacing w:after="0" w:line="240" w:lineRule="auto"/>
        <w:ind w:firstLine="4253"/>
        <w:jc w:val="right"/>
        <w:outlineLvl w:val="2"/>
        <w:rPr>
          <w:rFonts w:ascii="Times New Roman" w:hAnsi="Times New Roman"/>
          <w:sz w:val="24"/>
          <w:szCs w:val="24"/>
        </w:rPr>
      </w:pPr>
      <w:r>
        <w:rPr>
          <w:rFonts w:ascii="Times New Roman" w:hAnsi="Times New Roman"/>
          <w:sz w:val="24"/>
          <w:szCs w:val="24"/>
        </w:rPr>
        <w:t>к административному регламенту</w:t>
      </w:r>
    </w:p>
    <w:p w:rsidR="00657E82" w:rsidRDefault="00657E82" w:rsidP="00657E82">
      <w:pPr>
        <w:widowControl w:val="0"/>
        <w:autoSpaceDE w:val="0"/>
        <w:autoSpaceDN w:val="0"/>
        <w:adjustRightInd w:val="0"/>
        <w:spacing w:after="0" w:line="240" w:lineRule="auto"/>
        <w:ind w:firstLine="4253"/>
        <w:jc w:val="right"/>
        <w:outlineLvl w:val="2"/>
        <w:rPr>
          <w:rFonts w:ascii="Times New Roman" w:hAnsi="Times New Roman"/>
          <w:sz w:val="24"/>
          <w:szCs w:val="24"/>
        </w:rPr>
      </w:pPr>
      <w:r>
        <w:rPr>
          <w:rFonts w:ascii="Times New Roman" w:hAnsi="Times New Roman"/>
          <w:sz w:val="24"/>
          <w:szCs w:val="24"/>
        </w:rPr>
        <w:t>предоставления муниципальной услуги</w:t>
      </w:r>
    </w:p>
    <w:p w:rsidR="00657E82" w:rsidRDefault="00657E82" w:rsidP="00B3243C">
      <w:pPr>
        <w:widowControl w:val="0"/>
        <w:autoSpaceDE w:val="0"/>
        <w:autoSpaceDN w:val="0"/>
        <w:adjustRightInd w:val="0"/>
        <w:spacing w:after="0" w:line="240" w:lineRule="auto"/>
        <w:ind w:left="4253"/>
        <w:jc w:val="right"/>
        <w:outlineLvl w:val="2"/>
        <w:rPr>
          <w:rFonts w:ascii="Times New Roman" w:hAnsi="Times New Roman"/>
          <w:sz w:val="24"/>
          <w:szCs w:val="24"/>
        </w:rPr>
      </w:pPr>
      <w:r>
        <w:rPr>
          <w:rFonts w:ascii="Times New Roman" w:hAnsi="Times New Roman"/>
          <w:sz w:val="24"/>
          <w:szCs w:val="24"/>
        </w:rPr>
        <w:t>«</w:t>
      </w:r>
      <w:r w:rsidR="00FA0417">
        <w:rPr>
          <w:rFonts w:ascii="Times New Roman" w:eastAsia="PMingLiU" w:hAnsi="Times New Roman"/>
          <w:sz w:val="24"/>
          <w:szCs w:val="24"/>
        </w:rPr>
        <w:t xml:space="preserve">Проведение аукциона по продаже земельных участков, находящихся в муниципальной собственности, а также государственная </w:t>
      </w:r>
      <w:proofErr w:type="gramStart"/>
      <w:r w:rsidR="00FA0417">
        <w:rPr>
          <w:rFonts w:ascii="Times New Roman" w:eastAsia="PMingLiU" w:hAnsi="Times New Roman"/>
          <w:sz w:val="24"/>
          <w:szCs w:val="24"/>
        </w:rPr>
        <w:t>собственность</w:t>
      </w:r>
      <w:proofErr w:type="gramEnd"/>
      <w:r w:rsidR="00FA0417">
        <w:rPr>
          <w:rFonts w:ascii="Times New Roman" w:eastAsia="PMingLiU" w:hAnsi="Times New Roman"/>
          <w:sz w:val="24"/>
          <w:szCs w:val="24"/>
        </w:rPr>
        <w:t xml:space="preserve"> на которые не разграничена, либо аукциона на право заключения договора аренды земельных участков, находящихся в муниципальной собственности, а также государственная собственность на которые не разграничена</w:t>
      </w:r>
      <w:r>
        <w:rPr>
          <w:rFonts w:ascii="Times New Roman" w:hAnsi="Times New Roman"/>
          <w:sz w:val="24"/>
          <w:szCs w:val="24"/>
        </w:rPr>
        <w:t>»</w:t>
      </w:r>
    </w:p>
    <w:p w:rsidR="00B3243C" w:rsidRPr="00B3243C" w:rsidRDefault="00B3243C" w:rsidP="00B3243C">
      <w:pPr>
        <w:widowControl w:val="0"/>
        <w:autoSpaceDE w:val="0"/>
        <w:autoSpaceDN w:val="0"/>
        <w:adjustRightInd w:val="0"/>
        <w:spacing w:after="0" w:line="240" w:lineRule="auto"/>
        <w:ind w:left="4253"/>
        <w:jc w:val="right"/>
        <w:outlineLvl w:val="2"/>
        <w:rPr>
          <w:rFonts w:ascii="Times New Roman" w:hAnsi="Times New Roman"/>
          <w:sz w:val="24"/>
          <w:szCs w:val="24"/>
        </w:rPr>
      </w:pPr>
    </w:p>
    <w:p w:rsidR="00B3243C" w:rsidRDefault="00B3243C" w:rsidP="00B324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Главе Администрации Кривошеинского района</w:t>
      </w:r>
    </w:p>
    <w:p w:rsidR="00B3243C" w:rsidRDefault="00B3243C" w:rsidP="00B3243C">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Тайлашеву</w:t>
      </w:r>
      <w:proofErr w:type="spellEnd"/>
      <w:r>
        <w:rPr>
          <w:rFonts w:ascii="Times New Roman" w:hAnsi="Times New Roman" w:cs="Times New Roman"/>
          <w:sz w:val="24"/>
          <w:szCs w:val="24"/>
        </w:rPr>
        <w:t xml:space="preserve"> С.А.</w:t>
      </w:r>
    </w:p>
    <w:p w:rsidR="00B3243C" w:rsidRDefault="00B3243C" w:rsidP="00B324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_______________________________________</w:t>
      </w:r>
    </w:p>
    <w:p w:rsidR="00B3243C" w:rsidRDefault="00B3243C" w:rsidP="00B324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B3243C" w:rsidRDefault="00B3243C" w:rsidP="00B3243C">
      <w:pPr>
        <w:tabs>
          <w:tab w:val="left" w:pos="6855"/>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(фамилия, имя, отчество (при наличии) – для                                                                                                                                       физического лица, наименование </w:t>
      </w:r>
      <w:proofErr w:type="gramEnd"/>
    </w:p>
    <w:p w:rsidR="00B3243C" w:rsidRDefault="00B3243C" w:rsidP="00B3243C">
      <w:pPr>
        <w:tabs>
          <w:tab w:val="left" w:pos="6855"/>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организации – для юридического лица)</w:t>
      </w:r>
    </w:p>
    <w:p w:rsidR="00B3243C" w:rsidRDefault="00B3243C" w:rsidP="00B3243C">
      <w:pPr>
        <w:tabs>
          <w:tab w:val="left" w:pos="6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адрес регистрации:_________________________</w:t>
      </w:r>
    </w:p>
    <w:p w:rsidR="00B3243C" w:rsidRDefault="00B3243C" w:rsidP="00B3243C">
      <w:pPr>
        <w:tabs>
          <w:tab w:val="left" w:pos="6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B3243C" w:rsidRDefault="00B3243C" w:rsidP="00B3243C">
      <w:pPr>
        <w:tabs>
          <w:tab w:val="left" w:pos="6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B3243C" w:rsidRDefault="00B3243C" w:rsidP="00B3243C">
      <w:pPr>
        <w:tabs>
          <w:tab w:val="left" w:pos="6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Контактные данные:________________________</w:t>
      </w:r>
    </w:p>
    <w:p w:rsidR="00B3243C" w:rsidRDefault="00B3243C" w:rsidP="00B3243C">
      <w:pPr>
        <w:tabs>
          <w:tab w:val="left" w:pos="6855"/>
        </w:tabs>
        <w:spacing w:after="0" w:line="240" w:lineRule="auto"/>
        <w:jc w:val="center"/>
        <w:rPr>
          <w:rFonts w:ascii="Times New Roman" w:hAnsi="Times New Roman" w:cs="Times New Roman"/>
          <w:sz w:val="24"/>
          <w:szCs w:val="24"/>
        </w:rPr>
      </w:pPr>
    </w:p>
    <w:p w:rsidR="00B3243C" w:rsidRPr="00F55420" w:rsidRDefault="00B3243C" w:rsidP="00B3243C">
      <w:pPr>
        <w:tabs>
          <w:tab w:val="left" w:pos="6855"/>
        </w:tabs>
        <w:spacing w:after="0" w:line="240" w:lineRule="auto"/>
        <w:jc w:val="center"/>
        <w:rPr>
          <w:rFonts w:ascii="Times New Roman" w:hAnsi="Times New Roman" w:cs="Times New Roman"/>
          <w:b/>
          <w:sz w:val="24"/>
          <w:szCs w:val="24"/>
        </w:rPr>
      </w:pPr>
      <w:r w:rsidRPr="00F55420">
        <w:rPr>
          <w:rFonts w:ascii="Times New Roman" w:hAnsi="Times New Roman" w:cs="Times New Roman"/>
          <w:b/>
          <w:sz w:val="24"/>
          <w:szCs w:val="24"/>
        </w:rPr>
        <w:t xml:space="preserve">ЗАЯВЛЕНИЕ </w:t>
      </w:r>
    </w:p>
    <w:p w:rsidR="00B3243C" w:rsidRPr="00F55420" w:rsidRDefault="00B3243C" w:rsidP="00B3243C">
      <w:pPr>
        <w:tabs>
          <w:tab w:val="left" w:pos="6855"/>
        </w:tabs>
        <w:spacing w:after="0" w:line="240" w:lineRule="auto"/>
        <w:jc w:val="center"/>
        <w:rPr>
          <w:rFonts w:ascii="Times New Roman" w:hAnsi="Times New Roman" w:cs="Times New Roman"/>
          <w:b/>
          <w:sz w:val="24"/>
          <w:szCs w:val="24"/>
        </w:rPr>
      </w:pPr>
      <w:r w:rsidRPr="00F55420">
        <w:rPr>
          <w:rFonts w:ascii="Times New Roman" w:hAnsi="Times New Roman" w:cs="Times New Roman"/>
          <w:b/>
          <w:sz w:val="24"/>
          <w:szCs w:val="24"/>
        </w:rPr>
        <w:t>О ПРОВЕДЕН</w:t>
      </w:r>
      <w:proofErr w:type="gramStart"/>
      <w:r w:rsidRPr="00F55420">
        <w:rPr>
          <w:rFonts w:ascii="Times New Roman" w:hAnsi="Times New Roman" w:cs="Times New Roman"/>
          <w:b/>
          <w:sz w:val="24"/>
          <w:szCs w:val="24"/>
        </w:rPr>
        <w:t>ИИ АУ</w:t>
      </w:r>
      <w:proofErr w:type="gramEnd"/>
      <w:r w:rsidRPr="00F55420">
        <w:rPr>
          <w:rFonts w:ascii="Times New Roman" w:hAnsi="Times New Roman" w:cs="Times New Roman"/>
          <w:b/>
          <w:sz w:val="24"/>
          <w:szCs w:val="24"/>
        </w:rPr>
        <w:t xml:space="preserve">КЦИОНА </w:t>
      </w:r>
    </w:p>
    <w:p w:rsidR="00B3243C" w:rsidRDefault="00B3243C" w:rsidP="00B3243C">
      <w:pPr>
        <w:tabs>
          <w:tab w:val="left" w:pos="6855"/>
        </w:tabs>
        <w:spacing w:after="0" w:line="240" w:lineRule="auto"/>
        <w:jc w:val="center"/>
        <w:rPr>
          <w:rFonts w:ascii="Times New Roman" w:hAnsi="Times New Roman" w:cs="Times New Roman"/>
          <w:b/>
          <w:sz w:val="24"/>
          <w:szCs w:val="24"/>
        </w:rPr>
      </w:pPr>
      <w:r w:rsidRPr="00F55420">
        <w:rPr>
          <w:rFonts w:ascii="Times New Roman" w:hAnsi="Times New Roman" w:cs="Times New Roman"/>
          <w:b/>
          <w:sz w:val="24"/>
          <w:szCs w:val="24"/>
        </w:rPr>
        <w:t>ПО ПРЕДОСТАВЛЕНИЮ ЗЕМЕЛЬНОГО УЧАСТКА</w:t>
      </w:r>
    </w:p>
    <w:p w:rsidR="00B3243C" w:rsidRDefault="00B3243C" w:rsidP="00B3243C">
      <w:pPr>
        <w:tabs>
          <w:tab w:val="left" w:pos="6855"/>
        </w:tabs>
        <w:spacing w:after="0" w:line="240" w:lineRule="auto"/>
        <w:jc w:val="center"/>
        <w:rPr>
          <w:rFonts w:ascii="Times New Roman" w:hAnsi="Times New Roman" w:cs="Times New Roman"/>
          <w:b/>
          <w:sz w:val="24"/>
          <w:szCs w:val="24"/>
        </w:rPr>
      </w:pPr>
    </w:p>
    <w:p w:rsidR="00B3243C" w:rsidRDefault="00B3243C" w:rsidP="00B3243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Прошу провести аукцион по предоставлению земельного участка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_________________________________, на срок ____________________</w:t>
      </w:r>
    </w:p>
    <w:p w:rsidR="00B3243C" w:rsidRDefault="00B3243C" w:rsidP="00B3243C">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(вид испрашиваемого права)</w:t>
      </w:r>
    </w:p>
    <w:p w:rsidR="00B3243C" w:rsidRDefault="00B3243C" w:rsidP="00B3243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земель _____________________________________________________________________</w:t>
      </w:r>
    </w:p>
    <w:p w:rsidR="00B3243C" w:rsidRDefault="00B3243C" w:rsidP="00B3243C">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(целевое назначение (категория земель))</w:t>
      </w:r>
    </w:p>
    <w:p w:rsidR="00B3243C" w:rsidRDefault="00B3243C" w:rsidP="00B3243C">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участка:___________________________________________</w:t>
      </w:r>
    </w:p>
    <w:p w:rsidR="00B3243C" w:rsidRDefault="00B3243C" w:rsidP="00B3243C">
      <w:pPr>
        <w:tabs>
          <w:tab w:val="left" w:pos="567"/>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расположенный</w:t>
      </w:r>
      <w:proofErr w:type="gramEnd"/>
      <w:r>
        <w:rPr>
          <w:rFonts w:ascii="Times New Roman" w:hAnsi="Times New Roman" w:cs="Times New Roman"/>
          <w:sz w:val="24"/>
          <w:szCs w:val="24"/>
        </w:rPr>
        <w:t xml:space="preserve"> по адресу: ______________________________________________________</w:t>
      </w:r>
    </w:p>
    <w:p w:rsidR="00B3243C" w:rsidRDefault="00B3243C" w:rsidP="00B3243C">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3243C" w:rsidRDefault="00B3243C" w:rsidP="00B3243C">
      <w:pPr>
        <w:tabs>
          <w:tab w:val="left" w:pos="567"/>
        </w:tabs>
        <w:spacing w:after="0"/>
        <w:jc w:val="center"/>
        <w:rPr>
          <w:rFonts w:ascii="Times New Roman" w:hAnsi="Times New Roman" w:cs="Times New Roman"/>
          <w:sz w:val="20"/>
          <w:szCs w:val="20"/>
        </w:rPr>
      </w:pPr>
      <w:r>
        <w:rPr>
          <w:rFonts w:ascii="Times New Roman" w:hAnsi="Times New Roman" w:cs="Times New Roman"/>
          <w:sz w:val="20"/>
          <w:szCs w:val="20"/>
        </w:rPr>
        <w:t xml:space="preserve">(указать адрес (местоположение) земельного участка) </w:t>
      </w:r>
    </w:p>
    <w:p w:rsidR="00B3243C" w:rsidRDefault="00B3243C" w:rsidP="00B3243C">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общей площадью __________ кв.м., с разрешенным использованием __________________</w:t>
      </w:r>
    </w:p>
    <w:p w:rsidR="00B3243C" w:rsidRDefault="00B3243C" w:rsidP="00B3243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3243C" w:rsidRPr="00691FA4" w:rsidRDefault="00B3243C" w:rsidP="00B3243C">
      <w:pPr>
        <w:tabs>
          <w:tab w:val="left" w:pos="567"/>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 разрешенного использования земельного участка)</w:t>
      </w:r>
    </w:p>
    <w:p w:rsidR="00B3243C" w:rsidRDefault="00B3243C" w:rsidP="00B3243C">
      <w:pPr>
        <w:tabs>
          <w:tab w:val="left" w:pos="567"/>
        </w:tabs>
        <w:spacing w:after="0" w:line="240" w:lineRule="auto"/>
        <w:jc w:val="center"/>
        <w:rPr>
          <w:rFonts w:ascii="Times New Roman" w:hAnsi="Times New Roman" w:cs="Times New Roman"/>
          <w:sz w:val="20"/>
          <w:szCs w:val="20"/>
        </w:rPr>
      </w:pPr>
    </w:p>
    <w:p w:rsidR="00B3243C" w:rsidRDefault="00B3243C" w:rsidP="00B3243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 заявлению прилагается:</w:t>
      </w:r>
    </w:p>
    <w:p w:rsidR="00B3243C" w:rsidRDefault="00B3243C" w:rsidP="00B3243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w:t>
      </w:r>
    </w:p>
    <w:p w:rsidR="00B3243C" w:rsidRPr="00691FA4" w:rsidRDefault="00B3243C" w:rsidP="00B3243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w:t>
      </w:r>
    </w:p>
    <w:p w:rsidR="00B3243C" w:rsidRPr="00691FA4" w:rsidRDefault="00B3243C" w:rsidP="00B3243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w:t>
      </w:r>
    </w:p>
    <w:p w:rsidR="00B3243C" w:rsidRPr="00691FA4" w:rsidRDefault="00B3243C" w:rsidP="00B3243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4)____________________________________________________________</w:t>
      </w:r>
    </w:p>
    <w:p w:rsidR="00B3243C" w:rsidRPr="00691FA4" w:rsidRDefault="00B3243C" w:rsidP="00B3243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5)____________________________________________________________</w:t>
      </w:r>
    </w:p>
    <w:p w:rsidR="00B3243C" w:rsidRDefault="00B3243C" w:rsidP="00B3243C">
      <w:pPr>
        <w:tabs>
          <w:tab w:val="left" w:pos="567"/>
        </w:tabs>
        <w:spacing w:after="0" w:line="240" w:lineRule="auto"/>
        <w:jc w:val="both"/>
        <w:rPr>
          <w:rFonts w:ascii="Times New Roman" w:hAnsi="Times New Roman" w:cs="Times New Roman"/>
          <w:sz w:val="24"/>
          <w:szCs w:val="24"/>
        </w:rPr>
      </w:pPr>
    </w:p>
    <w:p w:rsidR="00B3243C" w:rsidRDefault="00B3243C" w:rsidP="00B3243C">
      <w:pPr>
        <w:tabs>
          <w:tab w:val="left" w:pos="567"/>
        </w:tabs>
        <w:spacing w:after="0" w:line="240" w:lineRule="auto"/>
        <w:jc w:val="both"/>
        <w:rPr>
          <w:rFonts w:ascii="Times New Roman" w:hAnsi="Times New Roman" w:cs="Times New Roman"/>
          <w:sz w:val="24"/>
          <w:szCs w:val="24"/>
        </w:rPr>
      </w:pPr>
    </w:p>
    <w:p w:rsidR="00B3243C" w:rsidRDefault="00B3243C" w:rsidP="00B3243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«____»___________________20___г.</w:t>
      </w:r>
      <w:r>
        <w:rPr>
          <w:rFonts w:ascii="Times New Roman" w:hAnsi="Times New Roman" w:cs="Times New Roman"/>
          <w:sz w:val="24"/>
          <w:szCs w:val="24"/>
        </w:rPr>
        <w:tab/>
        <w:t>________________</w:t>
      </w:r>
      <w:r>
        <w:rPr>
          <w:rFonts w:ascii="Times New Roman" w:hAnsi="Times New Roman" w:cs="Times New Roman"/>
          <w:sz w:val="24"/>
          <w:szCs w:val="24"/>
        </w:rPr>
        <w:tab/>
        <w:t xml:space="preserve">     ______________________</w:t>
      </w:r>
    </w:p>
    <w:p w:rsidR="00B3243C" w:rsidRDefault="00B3243C" w:rsidP="00B3243C">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(дата подачи заявления)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(подпись)                            (расшифровка подписи)</w:t>
      </w:r>
    </w:p>
    <w:p w:rsidR="00B3243C" w:rsidRDefault="00B3243C" w:rsidP="00B3243C">
      <w:pPr>
        <w:tabs>
          <w:tab w:val="left" w:pos="567"/>
        </w:tabs>
        <w:spacing w:after="0" w:line="240" w:lineRule="auto"/>
        <w:jc w:val="both"/>
        <w:rPr>
          <w:rFonts w:ascii="Times New Roman" w:hAnsi="Times New Roman" w:cs="Times New Roman"/>
          <w:sz w:val="20"/>
          <w:szCs w:val="20"/>
        </w:rPr>
      </w:pPr>
    </w:p>
    <w:p w:rsidR="00B3243C" w:rsidRDefault="00B3243C" w:rsidP="00B3243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 152-ФЗ от 27.07.2006 «О персональных данных» подтверждаю свое согласие на обработку персональных данных.</w:t>
      </w:r>
    </w:p>
    <w:p w:rsidR="00B3243C" w:rsidRDefault="00B3243C" w:rsidP="00B3243C">
      <w:pPr>
        <w:tabs>
          <w:tab w:val="left" w:pos="567"/>
        </w:tabs>
        <w:spacing w:after="0" w:line="240" w:lineRule="auto"/>
        <w:jc w:val="both"/>
        <w:rPr>
          <w:rFonts w:ascii="Times New Roman" w:hAnsi="Times New Roman" w:cs="Times New Roman"/>
          <w:sz w:val="24"/>
          <w:szCs w:val="24"/>
        </w:rPr>
      </w:pPr>
    </w:p>
    <w:p w:rsidR="00B3243C" w:rsidRDefault="00B3243C" w:rsidP="00B3243C">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w:t>
      </w:r>
    </w:p>
    <w:p w:rsidR="00657E82" w:rsidRPr="00B3243C" w:rsidRDefault="00B3243C" w:rsidP="00B3243C">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w:t>
      </w:r>
    </w:p>
    <w:p w:rsidR="00657E82" w:rsidRDefault="00657E82" w:rsidP="00657E82">
      <w:pPr>
        <w:pageBreakBefore/>
        <w:widowControl w:val="0"/>
        <w:autoSpaceDE w:val="0"/>
        <w:autoSpaceDN w:val="0"/>
        <w:adjustRightInd w:val="0"/>
        <w:spacing w:after="0" w:line="240" w:lineRule="auto"/>
        <w:ind w:firstLine="4253"/>
        <w:jc w:val="right"/>
        <w:outlineLvl w:val="2"/>
        <w:rPr>
          <w:rFonts w:ascii="Times New Roman" w:hAnsi="Times New Roman"/>
          <w:sz w:val="24"/>
          <w:szCs w:val="24"/>
        </w:rPr>
      </w:pPr>
      <w:r>
        <w:rPr>
          <w:rFonts w:ascii="Times New Roman" w:hAnsi="Times New Roman"/>
          <w:sz w:val="24"/>
          <w:szCs w:val="24"/>
        </w:rPr>
        <w:lastRenderedPageBreak/>
        <w:t>Приложение 3</w:t>
      </w:r>
    </w:p>
    <w:p w:rsidR="00657E82" w:rsidRDefault="00657E82" w:rsidP="00657E82">
      <w:pPr>
        <w:widowControl w:val="0"/>
        <w:autoSpaceDE w:val="0"/>
        <w:autoSpaceDN w:val="0"/>
        <w:adjustRightInd w:val="0"/>
        <w:spacing w:after="0" w:line="240" w:lineRule="auto"/>
        <w:ind w:firstLine="4253"/>
        <w:jc w:val="right"/>
        <w:outlineLvl w:val="2"/>
        <w:rPr>
          <w:rFonts w:ascii="Times New Roman" w:hAnsi="Times New Roman"/>
          <w:sz w:val="24"/>
          <w:szCs w:val="24"/>
        </w:rPr>
      </w:pPr>
      <w:r>
        <w:rPr>
          <w:rFonts w:ascii="Times New Roman" w:hAnsi="Times New Roman"/>
          <w:sz w:val="24"/>
          <w:szCs w:val="24"/>
        </w:rPr>
        <w:t>к административному регламенту</w:t>
      </w:r>
    </w:p>
    <w:p w:rsidR="00657E82" w:rsidRDefault="00657E82" w:rsidP="00657E82">
      <w:pPr>
        <w:widowControl w:val="0"/>
        <w:autoSpaceDE w:val="0"/>
        <w:autoSpaceDN w:val="0"/>
        <w:adjustRightInd w:val="0"/>
        <w:spacing w:after="0" w:line="240" w:lineRule="auto"/>
        <w:ind w:firstLine="4253"/>
        <w:jc w:val="right"/>
        <w:outlineLvl w:val="2"/>
        <w:rPr>
          <w:rFonts w:ascii="Times New Roman" w:hAnsi="Times New Roman"/>
          <w:sz w:val="24"/>
          <w:szCs w:val="24"/>
        </w:rPr>
      </w:pPr>
      <w:r>
        <w:rPr>
          <w:rFonts w:ascii="Times New Roman" w:hAnsi="Times New Roman"/>
          <w:sz w:val="24"/>
          <w:szCs w:val="24"/>
        </w:rPr>
        <w:t>предоставления муниципальной услуги</w:t>
      </w:r>
    </w:p>
    <w:p w:rsidR="00657E82" w:rsidRDefault="00657E82" w:rsidP="00657E82">
      <w:pPr>
        <w:widowControl w:val="0"/>
        <w:autoSpaceDE w:val="0"/>
        <w:autoSpaceDN w:val="0"/>
        <w:adjustRightInd w:val="0"/>
        <w:spacing w:after="0" w:line="240" w:lineRule="auto"/>
        <w:ind w:left="4253"/>
        <w:jc w:val="right"/>
        <w:outlineLvl w:val="2"/>
        <w:rPr>
          <w:rFonts w:ascii="Times New Roman" w:hAnsi="Times New Roman"/>
          <w:sz w:val="24"/>
          <w:szCs w:val="24"/>
        </w:rPr>
      </w:pPr>
      <w:r>
        <w:rPr>
          <w:rFonts w:ascii="Times New Roman" w:hAnsi="Times New Roman"/>
          <w:sz w:val="24"/>
          <w:szCs w:val="24"/>
        </w:rPr>
        <w:t>«</w:t>
      </w:r>
      <w:r w:rsidR="00B3243C">
        <w:rPr>
          <w:rFonts w:ascii="Times New Roman" w:eastAsia="PMingLiU" w:hAnsi="Times New Roman"/>
          <w:sz w:val="24"/>
          <w:szCs w:val="24"/>
        </w:rPr>
        <w:t xml:space="preserve">Проведение аукциона по продаже земельных участков, находящихся в муниципальной собственности, а также государственная </w:t>
      </w:r>
      <w:proofErr w:type="gramStart"/>
      <w:r w:rsidR="00B3243C">
        <w:rPr>
          <w:rFonts w:ascii="Times New Roman" w:eastAsia="PMingLiU" w:hAnsi="Times New Roman"/>
          <w:sz w:val="24"/>
          <w:szCs w:val="24"/>
        </w:rPr>
        <w:t>собственность</w:t>
      </w:r>
      <w:proofErr w:type="gramEnd"/>
      <w:r w:rsidR="00B3243C">
        <w:rPr>
          <w:rFonts w:ascii="Times New Roman" w:eastAsia="PMingLiU" w:hAnsi="Times New Roman"/>
          <w:sz w:val="24"/>
          <w:szCs w:val="24"/>
        </w:rPr>
        <w:t xml:space="preserve"> на которые не разграничена, либо аукциона на право заключения договора аренды земельных участков, находящихся в муниципальной собственности, а также государственная собственность на которые не разграничена</w:t>
      </w:r>
      <w:r>
        <w:rPr>
          <w:rFonts w:ascii="Times New Roman" w:hAnsi="Times New Roman"/>
          <w:sz w:val="24"/>
          <w:szCs w:val="24"/>
        </w:rPr>
        <w:t>»</w:t>
      </w:r>
    </w:p>
    <w:p w:rsidR="00657E82" w:rsidRDefault="00657E82" w:rsidP="00657E82">
      <w:pPr>
        <w:widowControl w:val="0"/>
        <w:autoSpaceDE w:val="0"/>
        <w:autoSpaceDN w:val="0"/>
        <w:adjustRightInd w:val="0"/>
        <w:spacing w:after="0" w:line="240" w:lineRule="auto"/>
        <w:ind w:left="4253"/>
        <w:jc w:val="right"/>
        <w:outlineLvl w:val="2"/>
        <w:rPr>
          <w:rFonts w:ascii="Times New Roman" w:hAnsi="Times New Roman"/>
          <w:sz w:val="24"/>
          <w:szCs w:val="24"/>
        </w:rPr>
      </w:pPr>
    </w:p>
    <w:p w:rsidR="00657E82" w:rsidRDefault="00657E82" w:rsidP="00657E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Блок-схема последовательности действий при предоставлении муниципальной услуги</w:t>
      </w:r>
    </w:p>
    <w:p w:rsidR="00657E82" w:rsidRDefault="00B86EA4" w:rsidP="00657E82">
      <w:r>
        <w:pict>
          <v:shapetype id="_x0000_t202" coordsize="21600,21600" o:spt="202" path="m,l,21600r21600,l21600,xe">
            <v:stroke joinstyle="miter"/>
            <v:path gradientshapeok="t" o:connecttype="rect"/>
          </v:shapetype>
          <v:shape id="_x0000_s1026" type="#_x0000_t202" style="position:absolute;margin-left:16.95pt;margin-top:7.45pt;width:138pt;height:48pt;z-index:251661312;mso-width-relative:margin;mso-height-relative:margin">
            <v:textbox>
              <w:txbxContent>
                <w:p w:rsidR="00637F44" w:rsidRDefault="00637F44" w:rsidP="00657E82">
                  <w:pPr>
                    <w:jc w:val="center"/>
                    <w:rPr>
                      <w:rFonts w:ascii="Times New Roman" w:hAnsi="Times New Roman" w:cs="Times New Roman"/>
                      <w:sz w:val="20"/>
                      <w:szCs w:val="20"/>
                    </w:rPr>
                  </w:pPr>
                  <w:r>
                    <w:rPr>
                      <w:rFonts w:ascii="Times New Roman" w:hAnsi="Times New Roman" w:cs="Times New Roman"/>
                      <w:sz w:val="20"/>
                      <w:szCs w:val="20"/>
                    </w:rPr>
                    <w:t>Заявитель обращается с заявлением в уполномоченный орган</w:t>
                  </w:r>
                </w:p>
              </w:txbxContent>
            </v:textbox>
          </v:shape>
        </w:pict>
      </w:r>
    </w:p>
    <w:p w:rsidR="00657E82" w:rsidRDefault="00657E82" w:rsidP="00657E82"/>
    <w:p w:rsidR="00657E82" w:rsidRDefault="00B86EA4" w:rsidP="00657E82">
      <w:pPr>
        <w:tabs>
          <w:tab w:val="left" w:pos="7155"/>
        </w:tabs>
      </w:pPr>
      <w:r>
        <w:pict>
          <v:shapetype id="_x0000_t32" coordsize="21600,21600" o:spt="32" o:oned="t" path="m,l21600,21600e" filled="f">
            <v:path arrowok="t" fillok="f" o:connecttype="none"/>
            <o:lock v:ext="edit" shapetype="t"/>
          </v:shapetype>
          <v:shape id="_x0000_s1027" type="#_x0000_t32" style="position:absolute;margin-left:85.2pt;margin-top:4.6pt;width:0;height:22.6pt;z-index:251662336" o:connectortype="straight">
            <v:stroke endarrow="block"/>
          </v:shape>
        </w:pict>
      </w:r>
      <w:r w:rsidR="00657E82">
        <w:tab/>
      </w:r>
    </w:p>
    <w:p w:rsidR="00657E82" w:rsidRDefault="00B86EA4" w:rsidP="00657E82">
      <w:r>
        <w:pict>
          <v:shape id="_x0000_s1028" type="#_x0000_t202" style="position:absolute;margin-left:16.95pt;margin-top:1.75pt;width:138pt;height:46.9pt;z-index:251663360;mso-width-relative:margin;mso-height-relative:margin">
            <v:textbox style="mso-next-textbox:#_x0000_s1028">
              <w:txbxContent>
                <w:p w:rsidR="00637F44" w:rsidRDefault="00637F44" w:rsidP="00657E82">
                  <w:pPr>
                    <w:jc w:val="center"/>
                    <w:rPr>
                      <w:rFonts w:ascii="Times New Roman" w:hAnsi="Times New Roman" w:cs="Times New Roman"/>
                      <w:sz w:val="20"/>
                      <w:szCs w:val="20"/>
                    </w:rPr>
                  </w:pPr>
                  <w:r>
                    <w:rPr>
                      <w:rFonts w:ascii="Times New Roman" w:hAnsi="Times New Roman" w:cs="Times New Roman"/>
                      <w:sz w:val="20"/>
                      <w:szCs w:val="20"/>
                    </w:rPr>
                    <w:t xml:space="preserve">Прием заявления и необходимых документов, их регистрация  </w:t>
                  </w:r>
                </w:p>
              </w:txbxContent>
            </v:textbox>
          </v:shape>
        </w:pict>
      </w:r>
    </w:p>
    <w:p w:rsidR="00657E82" w:rsidRDefault="00B86EA4" w:rsidP="00657E82">
      <w:r>
        <w:rPr>
          <w:noProof/>
        </w:rPr>
        <w:pict>
          <v:shape id="_x0000_s1044" type="#_x0000_t202" style="position:absolute;margin-left:233.15pt;margin-top:-.05pt;width:116.05pt;height:61.5pt;z-index:251678720;mso-width-relative:margin;mso-height-relative:margin">
            <v:textbox style="mso-next-textbox:#_x0000_s1044">
              <w:txbxContent>
                <w:p w:rsidR="00637F44" w:rsidRDefault="00637F44" w:rsidP="0002028D">
                  <w:pPr>
                    <w:jc w:val="center"/>
                    <w:rPr>
                      <w:rFonts w:ascii="Times New Roman" w:hAnsi="Times New Roman" w:cs="Times New Roman"/>
                      <w:sz w:val="20"/>
                      <w:szCs w:val="20"/>
                    </w:rPr>
                  </w:pPr>
                  <w:r>
                    <w:rPr>
                      <w:rFonts w:ascii="Times New Roman" w:hAnsi="Times New Roman" w:cs="Times New Roman"/>
                      <w:sz w:val="20"/>
                      <w:szCs w:val="20"/>
                    </w:rPr>
                    <w:t>Направление заявителю уведомления об отказе в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xbxContent>
            </v:textbox>
          </v:shape>
        </w:pict>
      </w:r>
      <w:r>
        <w:pict>
          <v:shape id="_x0000_s1030" type="#_x0000_t32" style="position:absolute;margin-left:85.2pt;margin-top:23.2pt;width:0;height:20.75pt;z-index:251665408" o:connectortype="straight">
            <v:stroke endarrow="block"/>
          </v:shape>
        </w:pict>
      </w:r>
    </w:p>
    <w:p w:rsidR="00657E82" w:rsidRDefault="00B86EA4" w:rsidP="00657E82">
      <w:pPr>
        <w:tabs>
          <w:tab w:val="left" w:pos="930"/>
          <w:tab w:val="left" w:pos="2235"/>
        </w:tabs>
      </w:pPr>
      <w:r>
        <w:pict>
          <v:shape id="_x0000_s1029" type="#_x0000_t202" style="position:absolute;margin-left:16.95pt;margin-top:18.5pt;width:138pt;height:34.75pt;z-index:251664384;mso-width-relative:margin;mso-height-relative:margin">
            <v:textbox>
              <w:txbxContent>
                <w:p w:rsidR="00637F44" w:rsidRDefault="00637F44" w:rsidP="00657E82">
                  <w:pPr>
                    <w:jc w:val="center"/>
                    <w:rPr>
                      <w:rFonts w:ascii="Times New Roman" w:hAnsi="Times New Roman" w:cs="Times New Roman"/>
                      <w:sz w:val="20"/>
                      <w:szCs w:val="20"/>
                    </w:rPr>
                  </w:pPr>
                  <w:r>
                    <w:rPr>
                      <w:rFonts w:ascii="Times New Roman" w:hAnsi="Times New Roman" w:cs="Times New Roman"/>
                      <w:sz w:val="20"/>
                      <w:szCs w:val="20"/>
                    </w:rPr>
                    <w:t>Передача документов специалисту</w:t>
                  </w:r>
                </w:p>
              </w:txbxContent>
            </v:textbox>
          </v:shape>
        </w:pict>
      </w:r>
      <w:r w:rsidR="00657E82">
        <w:tab/>
      </w:r>
      <w:r w:rsidR="00657E82">
        <w:tab/>
      </w:r>
    </w:p>
    <w:p w:rsidR="00657E82" w:rsidRDefault="00B86EA4" w:rsidP="00657E82">
      <w:pPr>
        <w:tabs>
          <w:tab w:val="left" w:pos="2235"/>
        </w:tabs>
      </w:pPr>
      <w:r>
        <w:rPr>
          <w:noProof/>
        </w:rPr>
        <w:pict>
          <v:shape id="_x0000_s1045" type="#_x0000_t32" style="position:absolute;margin-left:292.2pt;margin-top:10.55pt;width:0;height:27.1pt;flip:y;z-index:251679744" o:connectortype="straight">
            <v:stroke endarrow="block"/>
          </v:shape>
        </w:pict>
      </w:r>
      <w:r w:rsidR="00657E82">
        <w:tab/>
      </w:r>
    </w:p>
    <w:p w:rsidR="00657E82" w:rsidRDefault="00B86EA4" w:rsidP="00657E82">
      <w:r>
        <w:pict>
          <v:shape id="_x0000_s1037" type="#_x0000_t202" style="position:absolute;margin-left:233.15pt;margin-top:12.2pt;width:116.05pt;height:51.25pt;z-index:251672576;mso-width-relative:margin;mso-height-relative:margin">
            <v:textbox style="mso-next-textbox:#_x0000_s1037">
              <w:txbxContent>
                <w:p w:rsidR="00637F44" w:rsidRDefault="00637F44" w:rsidP="00657E82">
                  <w:pPr>
                    <w:jc w:val="center"/>
                    <w:rPr>
                      <w:rFonts w:ascii="Times New Roman" w:hAnsi="Times New Roman" w:cs="Times New Roman"/>
                      <w:sz w:val="20"/>
                      <w:szCs w:val="20"/>
                    </w:rPr>
                  </w:pPr>
                  <w:r>
                    <w:rPr>
                      <w:rFonts w:ascii="Times New Roman" w:hAnsi="Times New Roman" w:cs="Times New Roman"/>
                      <w:sz w:val="20"/>
                      <w:szCs w:val="20"/>
                    </w:rPr>
                    <w:t>Решение об отказе в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xbxContent>
            </v:textbox>
          </v:shape>
        </w:pict>
      </w:r>
      <w:r>
        <w:pict>
          <v:shape id="_x0000_s1039" type="#_x0000_t202" style="position:absolute;margin-left:16.95pt;margin-top:22.35pt;width:138pt;height:33.25pt;z-index:251674624;mso-width-relative:margin;mso-height-relative:margin">
            <v:textbox style="mso-next-textbox:#_x0000_s1039">
              <w:txbxContent>
                <w:p w:rsidR="00637F44" w:rsidRDefault="00637F44" w:rsidP="00657E82">
                  <w:pPr>
                    <w:jc w:val="center"/>
                    <w:rPr>
                      <w:rFonts w:ascii="Times New Roman" w:hAnsi="Times New Roman" w:cs="Times New Roman"/>
                      <w:sz w:val="20"/>
                      <w:szCs w:val="20"/>
                    </w:rPr>
                  </w:pPr>
                  <w:r>
                    <w:rPr>
                      <w:rFonts w:ascii="Times New Roman" w:hAnsi="Times New Roman" w:cs="Times New Roman"/>
                      <w:sz w:val="20"/>
                      <w:szCs w:val="20"/>
                    </w:rPr>
                    <w:t>Проверка оснований для проведения аукциона</w:t>
                  </w:r>
                </w:p>
              </w:txbxContent>
            </v:textbox>
          </v:shape>
        </w:pict>
      </w:r>
      <w:r>
        <w:pict>
          <v:shape id="_x0000_s1034" type="#_x0000_t32" style="position:absolute;margin-left:85.2pt;margin-top:2.35pt;width:.05pt;height:20pt;z-index:251669504" o:connectortype="straight">
            <v:stroke endarrow="block"/>
          </v:shape>
        </w:pict>
      </w:r>
    </w:p>
    <w:p w:rsidR="00657E82" w:rsidRDefault="00B86EA4" w:rsidP="00657E82">
      <w:r>
        <w:pict>
          <v:shape id="_x0000_s1036" type="#_x0000_t32" style="position:absolute;margin-left:153.45pt;margin-top:13.3pt;width:19.65pt;height:0;z-index:251671552" o:connectortype="straight">
            <v:stroke endarrow="block"/>
          </v:shape>
        </w:pict>
      </w:r>
      <w:r>
        <w:pict>
          <v:shape id="_x0000_s1038" type="#_x0000_t202" style="position:absolute;margin-left:173.1pt;margin-top:2.45pt;width:36pt;height:20pt;z-index:251673600;mso-width-relative:margin;mso-height-relative:margin">
            <v:textbox style="mso-next-textbox:#_x0000_s1038">
              <w:txbxContent>
                <w:p w:rsidR="00637F44" w:rsidRDefault="00637F44" w:rsidP="00657E82">
                  <w:pPr>
                    <w:jc w:val="center"/>
                    <w:rPr>
                      <w:rFonts w:ascii="Times New Roman" w:hAnsi="Times New Roman" w:cs="Times New Roman"/>
                      <w:sz w:val="20"/>
                      <w:szCs w:val="20"/>
                    </w:rPr>
                  </w:pPr>
                  <w:r>
                    <w:rPr>
                      <w:rFonts w:ascii="Times New Roman" w:hAnsi="Times New Roman" w:cs="Times New Roman"/>
                      <w:sz w:val="20"/>
                      <w:szCs w:val="20"/>
                    </w:rPr>
                    <w:t>Нет</w:t>
                  </w:r>
                </w:p>
              </w:txbxContent>
            </v:textbox>
          </v:shape>
        </w:pict>
      </w:r>
      <w:r>
        <w:pict>
          <v:shape id="_x0000_s1035" type="#_x0000_t32" style="position:absolute;margin-left:209.1pt;margin-top:13.25pt;width:24.05pt;height:.05pt;z-index:251670528" o:connectortype="straight">
            <v:stroke endarrow="block"/>
          </v:shape>
        </w:pict>
      </w:r>
    </w:p>
    <w:p w:rsidR="00657E82" w:rsidRDefault="00B86EA4" w:rsidP="00657E82">
      <w:r>
        <w:pict>
          <v:shape id="_x0000_s1031" type="#_x0000_t32" style="position:absolute;margin-left:85.25pt;margin-top:32.6pt;width:.05pt;height:10.75pt;z-index:251666432" o:connectortype="straight">
            <v:stroke endarrow="block"/>
          </v:shape>
        </w:pict>
      </w:r>
      <w:r>
        <w:pict>
          <v:shape id="_x0000_s1033" type="#_x0000_t202" style="position:absolute;margin-left:68pt;margin-top:12.6pt;width:36pt;height:20pt;z-index:251668480;mso-width-relative:margin;mso-height-relative:margin">
            <v:textbox style="mso-next-textbox:#_x0000_s1033">
              <w:txbxContent>
                <w:p w:rsidR="00637F44" w:rsidRDefault="00637F44" w:rsidP="00657E82">
                  <w:pPr>
                    <w:jc w:val="center"/>
                    <w:rPr>
                      <w:rFonts w:ascii="Times New Roman" w:hAnsi="Times New Roman" w:cs="Times New Roman"/>
                      <w:sz w:val="20"/>
                      <w:szCs w:val="20"/>
                    </w:rPr>
                  </w:pPr>
                  <w:r>
                    <w:rPr>
                      <w:rFonts w:ascii="Times New Roman" w:hAnsi="Times New Roman" w:cs="Times New Roman"/>
                      <w:sz w:val="20"/>
                      <w:szCs w:val="20"/>
                    </w:rPr>
                    <w:t>Да</w:t>
                  </w:r>
                </w:p>
              </w:txbxContent>
            </v:textbox>
          </v:shape>
        </w:pict>
      </w:r>
      <w:r>
        <w:pict>
          <v:shape id="_x0000_s1032" type="#_x0000_t32" style="position:absolute;margin-left:85.25pt;margin-top:3.85pt;width:0;height:8.75pt;z-index:251667456" o:connectortype="straight">
            <v:stroke endarrow="block"/>
          </v:shape>
        </w:pict>
      </w:r>
    </w:p>
    <w:p w:rsidR="00657E82" w:rsidRDefault="00B86EA4">
      <w:r>
        <w:rPr>
          <w:noProof/>
        </w:rPr>
        <w:pict>
          <v:shape id="_x0000_s1049" type="#_x0000_t32" style="position:absolute;margin-left:164.7pt;margin-top:177.3pt;width:30.2pt;height:.75pt;z-index:251683840" o:connectortype="straight">
            <v:stroke endarrow="block"/>
          </v:shape>
        </w:pict>
      </w:r>
      <w:r>
        <w:rPr>
          <w:noProof/>
        </w:rPr>
        <w:pict>
          <v:shape id="_x0000_s1048" type="#_x0000_t202" style="position:absolute;margin-left:194.9pt;margin-top:165.3pt;width:167.8pt;height:69.75pt;z-index:251682816;mso-width-relative:margin;mso-height-relative:margin">
            <v:textbox style="mso-next-textbox:#_x0000_s1048">
              <w:txbxContent>
                <w:p w:rsidR="00637F44" w:rsidRDefault="00637F44" w:rsidP="00A60835">
                  <w:pPr>
                    <w:jc w:val="center"/>
                    <w:rPr>
                      <w:rFonts w:ascii="Times New Roman" w:hAnsi="Times New Roman" w:cs="Times New Roman"/>
                      <w:sz w:val="20"/>
                      <w:szCs w:val="20"/>
                    </w:rPr>
                  </w:pPr>
                  <w:r>
                    <w:rPr>
                      <w:rFonts w:ascii="Times New Roman" w:hAnsi="Times New Roman" w:cs="Times New Roman"/>
                      <w:sz w:val="20"/>
                      <w:szCs w:val="20"/>
                    </w:rPr>
                    <w:t>Направление победителю аукциона протокола о результатах аукциона и договора купли-продажи или договора аренды</w:t>
                  </w:r>
                </w:p>
              </w:txbxContent>
            </v:textbox>
          </v:shape>
        </w:pict>
      </w:r>
      <w:r>
        <w:rPr>
          <w:noProof/>
        </w:rPr>
        <w:pict>
          <v:shape id="_x0000_s1047" type="#_x0000_t32" style="position:absolute;margin-left:88.15pt;margin-top:146.9pt;width:0;height:18.4pt;z-index:251681792" o:connectortype="straight">
            <v:stroke endarrow="block"/>
          </v:shape>
        </w:pict>
      </w:r>
      <w:r>
        <w:rPr>
          <w:noProof/>
        </w:rPr>
        <w:pict>
          <v:shape id="_x0000_s1046" type="#_x0000_t202" style="position:absolute;margin-left:16.95pt;margin-top:165.3pt;width:147.75pt;height:22.5pt;z-index:251680768;mso-width-relative:margin;mso-height-relative:margin">
            <v:textbox style="mso-next-textbox:#_x0000_s1046">
              <w:txbxContent>
                <w:p w:rsidR="00637F44" w:rsidRDefault="00637F44" w:rsidP="00A60835">
                  <w:pPr>
                    <w:jc w:val="center"/>
                    <w:rPr>
                      <w:rFonts w:ascii="Times New Roman" w:hAnsi="Times New Roman" w:cs="Times New Roman"/>
                      <w:sz w:val="20"/>
                      <w:szCs w:val="20"/>
                    </w:rPr>
                  </w:pPr>
                  <w:r>
                    <w:rPr>
                      <w:rFonts w:ascii="Times New Roman" w:hAnsi="Times New Roman" w:cs="Times New Roman"/>
                      <w:sz w:val="20"/>
                      <w:szCs w:val="20"/>
                    </w:rPr>
                    <w:t>Проведение аукциона</w:t>
                  </w:r>
                </w:p>
              </w:txbxContent>
            </v:textbox>
          </v:shape>
        </w:pict>
      </w:r>
      <w:r>
        <w:pict>
          <v:shape id="_x0000_s1041" type="#_x0000_t202" style="position:absolute;margin-left:16.95pt;margin-top:89.15pt;width:147.75pt;height:57.75pt;z-index:251676672;mso-width-relative:margin;mso-height-relative:margin">
            <v:textbox style="mso-next-textbox:#_x0000_s1041">
              <w:txbxContent>
                <w:p w:rsidR="00637F44" w:rsidRDefault="00637F44" w:rsidP="00657E82">
                  <w:pPr>
                    <w:jc w:val="center"/>
                    <w:rPr>
                      <w:rFonts w:ascii="Times New Roman" w:hAnsi="Times New Roman" w:cs="Times New Roman"/>
                      <w:sz w:val="20"/>
                      <w:szCs w:val="20"/>
                    </w:rPr>
                  </w:pPr>
                  <w:r>
                    <w:rPr>
                      <w:rFonts w:ascii="Times New Roman" w:hAnsi="Times New Roman" w:cs="Times New Roman"/>
                      <w:sz w:val="20"/>
                      <w:szCs w:val="20"/>
                    </w:rPr>
                    <w:t>Постановление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 xml:space="preserve">кциона и опубликование извещения о проведении аукциона </w:t>
                  </w:r>
                </w:p>
              </w:txbxContent>
            </v:textbox>
          </v:shape>
        </w:pict>
      </w:r>
      <w:r>
        <w:pict>
          <v:shape id="_x0000_s1042" type="#_x0000_t32" style="position:absolute;margin-left:88.15pt;margin-top:77.15pt;width:0;height:12pt;z-index:251677696" o:connectortype="straight">
            <v:stroke endarrow="block"/>
          </v:shape>
        </w:pict>
      </w:r>
      <w:r>
        <w:pict>
          <v:shape id="_x0000_s1040" type="#_x0000_t202" style="position:absolute;margin-left:16.95pt;margin-top:17.9pt;width:210.75pt;height:59.25pt;z-index:251675648;mso-width-relative:margin;mso-height-relative:margin">
            <v:textbox style="mso-next-textbox:#_x0000_s1040">
              <w:txbxContent>
                <w:p w:rsidR="00637F44" w:rsidRDefault="00637F44" w:rsidP="00657E82">
                  <w:pPr>
                    <w:jc w:val="center"/>
                    <w:rPr>
                      <w:rFonts w:ascii="Times New Roman" w:hAnsi="Times New Roman" w:cs="Times New Roman"/>
                      <w:sz w:val="20"/>
                      <w:szCs w:val="20"/>
                    </w:rPr>
                  </w:pPr>
                  <w:r>
                    <w:rPr>
                      <w:rFonts w:ascii="Times New Roman" w:hAnsi="Times New Roman" w:cs="Times New Roman"/>
                      <w:sz w:val="20"/>
                      <w:szCs w:val="20"/>
                    </w:rPr>
                    <w:t>Получение технических условий на подключение земельного участка к сетям инженерно-технического обеспечения (при необходимости)</w:t>
                  </w:r>
                </w:p>
              </w:txbxContent>
            </v:textbox>
          </v:shape>
        </w:pict>
      </w:r>
    </w:p>
    <w:sectPr w:rsidR="00657E82" w:rsidSect="00B3243C">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E5DCB"/>
    <w:multiLevelType w:val="hybridMultilevel"/>
    <w:tmpl w:val="65389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85B757E"/>
    <w:multiLevelType w:val="hybridMultilevel"/>
    <w:tmpl w:val="462451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69E1537"/>
    <w:multiLevelType w:val="hybridMultilevel"/>
    <w:tmpl w:val="21DA24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47B51F6"/>
    <w:multiLevelType w:val="hybridMultilevel"/>
    <w:tmpl w:val="E2DE0C64"/>
    <w:lvl w:ilvl="0" w:tplc="1BB8B2CA">
      <w:start w:val="1"/>
      <w:numFmt w:val="decimal"/>
      <w:lvlText w:val="%1."/>
      <w:lvlJc w:val="left"/>
      <w:pPr>
        <w:ind w:left="1065"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7E82"/>
    <w:rsid w:val="00015618"/>
    <w:rsid w:val="0002028D"/>
    <w:rsid w:val="000728BF"/>
    <w:rsid w:val="001969D0"/>
    <w:rsid w:val="001A584C"/>
    <w:rsid w:val="0021106F"/>
    <w:rsid w:val="00257B84"/>
    <w:rsid w:val="002D20B5"/>
    <w:rsid w:val="00357D83"/>
    <w:rsid w:val="003D3D10"/>
    <w:rsid w:val="003F0D54"/>
    <w:rsid w:val="00466E2E"/>
    <w:rsid w:val="0049284A"/>
    <w:rsid w:val="004A10E5"/>
    <w:rsid w:val="004C057A"/>
    <w:rsid w:val="005264F0"/>
    <w:rsid w:val="00637F44"/>
    <w:rsid w:val="00657E82"/>
    <w:rsid w:val="00676388"/>
    <w:rsid w:val="006775BA"/>
    <w:rsid w:val="006F3F21"/>
    <w:rsid w:val="007D5808"/>
    <w:rsid w:val="00857BE6"/>
    <w:rsid w:val="009225C6"/>
    <w:rsid w:val="00965928"/>
    <w:rsid w:val="009F5B97"/>
    <w:rsid w:val="00A0199C"/>
    <w:rsid w:val="00A421A2"/>
    <w:rsid w:val="00A60835"/>
    <w:rsid w:val="00B3243C"/>
    <w:rsid w:val="00B86EA4"/>
    <w:rsid w:val="00C95055"/>
    <w:rsid w:val="00CA64B6"/>
    <w:rsid w:val="00CC7731"/>
    <w:rsid w:val="00D12980"/>
    <w:rsid w:val="00DD1DF8"/>
    <w:rsid w:val="00F468FE"/>
    <w:rsid w:val="00F8265E"/>
    <w:rsid w:val="00FA0417"/>
    <w:rsid w:val="00FC3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2" type="connector" idref="#_x0000_s1036"/>
        <o:r id="V:Rule13" type="connector" idref="#_x0000_s1027"/>
        <o:r id="V:Rule14" type="connector" idref="#_x0000_s1030"/>
        <o:r id="V:Rule15" type="connector" idref="#_x0000_s1032"/>
        <o:r id="V:Rule16" type="connector" idref="#_x0000_s1035"/>
        <o:r id="V:Rule17" type="connector" idref="#_x0000_s1031"/>
        <o:r id="V:Rule18" type="connector" idref="#_x0000_s1045"/>
        <o:r id="V:Rule19" type="connector" idref="#_x0000_s1034"/>
        <o:r id="V:Rule20" type="connector" idref="#_x0000_s1042"/>
        <o:r id="V:Rule21" type="connector" idref="#_x0000_s1047"/>
        <o:r id="V:Rule2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8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7E82"/>
    <w:rPr>
      <w:rFonts w:ascii="Times New Roman" w:hAnsi="Times New Roman" w:cs="Times New Roman" w:hint="default"/>
      <w:color w:val="0000FF"/>
      <w:u w:val="single"/>
    </w:rPr>
  </w:style>
  <w:style w:type="paragraph" w:styleId="a4">
    <w:name w:val="List Paragraph"/>
    <w:basedOn w:val="a"/>
    <w:uiPriority w:val="34"/>
    <w:qFormat/>
    <w:rsid w:val="00657E82"/>
    <w:pPr>
      <w:ind w:left="720"/>
      <w:contextualSpacing/>
    </w:pPr>
    <w:rPr>
      <w:rFonts w:ascii="Calibri" w:eastAsia="Times New Roman" w:hAnsi="Calibri" w:cs="Times New Roman"/>
    </w:rPr>
  </w:style>
  <w:style w:type="character" w:customStyle="1" w:styleId="ConsPlusNormal">
    <w:name w:val="ConsPlusNormal Знак"/>
    <w:basedOn w:val="a0"/>
    <w:link w:val="ConsPlusNormal0"/>
    <w:locked/>
    <w:rsid w:val="00657E82"/>
    <w:rPr>
      <w:rFonts w:ascii="Arial" w:hAnsi="Arial" w:cs="Arial"/>
    </w:rPr>
  </w:style>
  <w:style w:type="paragraph" w:customStyle="1" w:styleId="ConsPlusNormal0">
    <w:name w:val="ConsPlusNormal"/>
    <w:link w:val="ConsPlusNormal"/>
    <w:rsid w:val="00657E82"/>
    <w:pPr>
      <w:autoSpaceDE w:val="0"/>
      <w:autoSpaceDN w:val="0"/>
      <w:adjustRightInd w:val="0"/>
      <w:spacing w:after="0" w:line="240" w:lineRule="auto"/>
    </w:pPr>
    <w:rPr>
      <w:rFonts w:ascii="Arial" w:hAnsi="Arial" w:cs="Arial"/>
    </w:rPr>
  </w:style>
  <w:style w:type="paragraph" w:customStyle="1" w:styleId="a5">
    <w:name w:val="МУ Обычный стиль"/>
    <w:basedOn w:val="a"/>
    <w:autoRedefine/>
    <w:uiPriority w:val="99"/>
    <w:rsid w:val="00657E82"/>
    <w:pPr>
      <w:tabs>
        <w:tab w:val="num" w:pos="851"/>
      </w:tabs>
      <w:autoSpaceDE w:val="0"/>
      <w:autoSpaceDN w:val="0"/>
      <w:adjustRightInd w:val="0"/>
      <w:spacing w:after="0" w:line="360" w:lineRule="auto"/>
      <w:ind w:left="720" w:firstLine="709"/>
      <w:jc w:val="both"/>
    </w:pPr>
    <w:rPr>
      <w:rFonts w:ascii="Times New Roman" w:eastAsia="Times New Roman" w:hAnsi="Times New Roman" w:cs="Times New Roman"/>
      <w:sz w:val="28"/>
      <w:szCs w:val="28"/>
    </w:rPr>
  </w:style>
  <w:style w:type="character" w:customStyle="1" w:styleId="a6">
    <w:name w:val="Основной текст_"/>
    <w:basedOn w:val="a0"/>
    <w:link w:val="1"/>
    <w:locked/>
    <w:rsid w:val="00657E82"/>
    <w:rPr>
      <w:rFonts w:ascii="Arial" w:eastAsia="Arial" w:hAnsi="Arial" w:cs="Arial"/>
      <w:spacing w:val="5"/>
      <w:sz w:val="21"/>
      <w:szCs w:val="21"/>
      <w:shd w:val="clear" w:color="auto" w:fill="FFFFFF"/>
    </w:rPr>
  </w:style>
  <w:style w:type="paragraph" w:customStyle="1" w:styleId="1">
    <w:name w:val="Основной текст1"/>
    <w:basedOn w:val="a"/>
    <w:link w:val="a6"/>
    <w:rsid w:val="00657E82"/>
    <w:pPr>
      <w:widowControl w:val="0"/>
      <w:shd w:val="clear" w:color="auto" w:fill="FFFFFF"/>
      <w:spacing w:before="780" w:after="900" w:line="0" w:lineRule="atLeast"/>
    </w:pPr>
    <w:rPr>
      <w:rFonts w:ascii="Arial" w:eastAsia="Arial" w:hAnsi="Arial" w:cs="Arial"/>
      <w:spacing w:val="5"/>
      <w:sz w:val="21"/>
      <w:szCs w:val="21"/>
    </w:rPr>
  </w:style>
  <w:style w:type="paragraph" w:customStyle="1" w:styleId="ConsPlusNonformat">
    <w:name w:val="ConsPlusNonformat"/>
    <w:rsid w:val="00657E82"/>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573470569">
      <w:bodyDiv w:val="1"/>
      <w:marLeft w:val="0"/>
      <w:marRight w:val="0"/>
      <w:marTop w:val="0"/>
      <w:marBottom w:val="0"/>
      <w:divBdr>
        <w:top w:val="none" w:sz="0" w:space="0" w:color="auto"/>
        <w:left w:val="none" w:sz="0" w:space="0" w:color="auto"/>
        <w:bottom w:val="none" w:sz="0" w:space="0" w:color="auto"/>
        <w:right w:val="none" w:sz="0" w:space="0" w:color="auto"/>
      </w:divBdr>
    </w:div>
    <w:div w:id="192121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hadm@tomsk.gov.ru" TargetMode="External"/><Relationship Id="rId13" Type="http://schemas.openxmlformats.org/officeDocument/2006/relationships/hyperlink" Target="http://kradm.tomsk.ru" TargetMode="External"/><Relationship Id="rId3" Type="http://schemas.openxmlformats.org/officeDocument/2006/relationships/styles" Target="styles.xml"/><Relationship Id="rId7" Type="http://schemas.openxmlformats.org/officeDocument/2006/relationships/hyperlink" Target="http://kradm.tomsk.ru" TargetMode="External"/><Relationship Id="rId12" Type="http://schemas.openxmlformats.org/officeDocument/2006/relationships/hyperlink" Target="mailto:kshadm@tomsk.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kradm.tom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radm.tomsk.ru" TargetMode="External"/><Relationship Id="rId4" Type="http://schemas.openxmlformats.org/officeDocument/2006/relationships/settings" Target="settings.xml"/><Relationship Id="rId9" Type="http://schemas.openxmlformats.org/officeDocument/2006/relationships/hyperlink" Target="http://kradm.tomsk.ru" TargetMode="External"/><Relationship Id="rId14" Type="http://schemas.openxmlformats.org/officeDocument/2006/relationships/hyperlink" Target="mailto:kr-pal@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74A6C-934B-4D91-9B2F-2D986911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11399</Words>
  <Characters>64980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43comp05</cp:lastModifiedBy>
  <cp:revision>9</cp:revision>
  <cp:lastPrinted>2017-10-04T08:08:00Z</cp:lastPrinted>
  <dcterms:created xsi:type="dcterms:W3CDTF">2017-09-28T07:01:00Z</dcterms:created>
  <dcterms:modified xsi:type="dcterms:W3CDTF">2017-10-04T08:09:00Z</dcterms:modified>
</cp:coreProperties>
</file>