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93" w:rsidRDefault="00760835" w:rsidP="00B86A93">
      <w:pPr>
        <w:pStyle w:val="2"/>
        <w:rPr>
          <w:color w:val="000000"/>
          <w:spacing w:val="12"/>
          <w:sz w:val="26"/>
          <w:szCs w:val="26"/>
        </w:rPr>
      </w:pPr>
      <w:r w:rsidRPr="00760835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5" o:title="gerb2"/>
          </v:shape>
        </w:pict>
      </w:r>
    </w:p>
    <w:p w:rsidR="00B86A93" w:rsidRPr="00675299" w:rsidRDefault="00B86A93" w:rsidP="00B86A93">
      <w:pPr>
        <w:pStyle w:val="2"/>
        <w:rPr>
          <w:sz w:val="24"/>
          <w:szCs w:val="24"/>
        </w:rPr>
      </w:pPr>
      <w:r w:rsidRPr="00675299">
        <w:rPr>
          <w:sz w:val="24"/>
          <w:szCs w:val="24"/>
        </w:rPr>
        <w:t xml:space="preserve">АДМИНИСТРАЦИЯ КРИВОШЕИНСКОГО РАЙОНА </w:t>
      </w:r>
    </w:p>
    <w:p w:rsidR="00B86A93" w:rsidRPr="00675299" w:rsidRDefault="00105831" w:rsidP="00B86A93">
      <w:pPr>
        <w:jc w:val="center"/>
        <w:rPr>
          <w:b/>
        </w:rPr>
      </w:pPr>
      <w:r>
        <w:rPr>
          <w:b/>
        </w:rPr>
        <w:t>ПОСТАНОВЛЕНИЕ</w:t>
      </w:r>
    </w:p>
    <w:p w:rsidR="00B86A93" w:rsidRPr="00A82270" w:rsidRDefault="00B86A93" w:rsidP="00B86A93">
      <w:pPr>
        <w:jc w:val="both"/>
      </w:pPr>
      <w:r w:rsidRPr="00A82270">
        <w:t xml:space="preserve">                                                                                                                           </w:t>
      </w:r>
    </w:p>
    <w:p w:rsidR="00B86A93" w:rsidRPr="00A82270" w:rsidRDefault="00B86A93" w:rsidP="00B86A93">
      <w:pPr>
        <w:jc w:val="center"/>
      </w:pPr>
      <w:r w:rsidRPr="00A82270">
        <w:t>с. Кривошеино</w:t>
      </w:r>
    </w:p>
    <w:p w:rsidR="00B86A93" w:rsidRPr="00A82270" w:rsidRDefault="00B86A93" w:rsidP="00B86A93">
      <w:pPr>
        <w:jc w:val="center"/>
      </w:pPr>
      <w:r w:rsidRPr="00A82270">
        <w:t>Томской области</w:t>
      </w:r>
    </w:p>
    <w:p w:rsidR="00B86A93" w:rsidRPr="00675299" w:rsidRDefault="00B86A93" w:rsidP="00B86A93">
      <w:pPr>
        <w:jc w:val="center"/>
        <w:rPr>
          <w:sz w:val="22"/>
          <w:szCs w:val="22"/>
        </w:rPr>
      </w:pPr>
    </w:p>
    <w:p w:rsidR="00C62DAF" w:rsidRPr="00A82270" w:rsidRDefault="003841FD" w:rsidP="00B86A93">
      <w:pPr>
        <w:jc w:val="both"/>
      </w:pPr>
      <w:r>
        <w:t>07.06</w:t>
      </w:r>
      <w:r w:rsidR="00B86A93" w:rsidRPr="00A82270">
        <w:t>.201</w:t>
      </w:r>
      <w:r w:rsidR="00E96B25">
        <w:t>7</w:t>
      </w:r>
      <w:r w:rsidR="00CC4475" w:rsidRPr="00A82270">
        <w:t xml:space="preserve"> г.</w:t>
      </w:r>
      <w:r w:rsidR="00B86A93" w:rsidRPr="00A82270">
        <w:t xml:space="preserve">                                                                                                                  </w:t>
      </w:r>
      <w:r w:rsidR="00F120CC">
        <w:t xml:space="preserve">  </w:t>
      </w:r>
      <w:r w:rsidR="00B86A93" w:rsidRPr="00A82270">
        <w:t xml:space="preserve">        № </w:t>
      </w:r>
      <w:r>
        <w:t>238</w:t>
      </w:r>
    </w:p>
    <w:p w:rsidR="00F7325D" w:rsidRDefault="00F7325D" w:rsidP="00F7325D"/>
    <w:p w:rsidR="00E23C6C" w:rsidRDefault="00E23C6C" w:rsidP="00AC7717">
      <w:pPr>
        <w:jc w:val="center"/>
      </w:pPr>
      <w:r>
        <w:t xml:space="preserve">Об определении расходных обязательств </w:t>
      </w:r>
    </w:p>
    <w:p w:rsidR="00AC7717" w:rsidRDefault="00E23C6C" w:rsidP="00AC7717">
      <w:pPr>
        <w:jc w:val="center"/>
      </w:pPr>
      <w:r>
        <w:t>по</w:t>
      </w:r>
      <w:r w:rsidR="00802BB8">
        <w:t xml:space="preserve"> реализации </w:t>
      </w:r>
      <w:r w:rsidR="00AC7717">
        <w:t>проекта</w:t>
      </w:r>
      <w:r>
        <w:t xml:space="preserve"> </w:t>
      </w:r>
      <w:r w:rsidR="00AC7717" w:rsidRPr="00890ED5">
        <w:t>«</w:t>
      </w:r>
      <w:r w:rsidR="00E96B25">
        <w:t>Старинный город на Томи</w:t>
      </w:r>
      <w:r w:rsidR="00AC7717">
        <w:t>»</w:t>
      </w:r>
    </w:p>
    <w:p w:rsidR="006B22D9" w:rsidRDefault="006B22D9"/>
    <w:p w:rsidR="008556C9" w:rsidRPr="00890ED5" w:rsidRDefault="00F8377A" w:rsidP="00F8377A">
      <w:pPr>
        <w:jc w:val="both"/>
      </w:pPr>
      <w:r>
        <w:tab/>
      </w:r>
      <w:r w:rsidR="00463854">
        <w:t xml:space="preserve">В целях организации и </w:t>
      </w:r>
      <w:r>
        <w:t xml:space="preserve">проведения мероприятий, направленных на </w:t>
      </w:r>
      <w:r w:rsidR="002A1C79">
        <w:t>поддержку развития социального</w:t>
      </w:r>
      <w:r w:rsidR="008534C5">
        <w:t xml:space="preserve"> </w:t>
      </w:r>
      <w:r>
        <w:t>туризма</w:t>
      </w:r>
      <w:r w:rsidR="008534C5">
        <w:t xml:space="preserve"> на территории Томской области</w:t>
      </w:r>
      <w:r w:rsidR="00AB2D58">
        <w:t>,</w:t>
      </w:r>
      <w:r w:rsidR="00AB2D58" w:rsidRPr="00EC3685">
        <w:t xml:space="preserve"> в рамках </w:t>
      </w:r>
      <w:r>
        <w:t>реализации в 201</w:t>
      </w:r>
      <w:r w:rsidR="00E96B25">
        <w:t>7</w:t>
      </w:r>
      <w:r>
        <w:t xml:space="preserve"> году государственной программы </w:t>
      </w:r>
      <w:r w:rsidR="00AC7717" w:rsidRPr="00890ED5">
        <w:t>«</w:t>
      </w:r>
      <w:r>
        <w:t xml:space="preserve">Развитие </w:t>
      </w:r>
      <w:r w:rsidR="008534C5">
        <w:t xml:space="preserve">культуры и </w:t>
      </w:r>
      <w:r>
        <w:t xml:space="preserve">туризма </w:t>
      </w:r>
      <w:r w:rsidR="008534C5">
        <w:t>в</w:t>
      </w:r>
      <w:r>
        <w:t xml:space="preserve"> Томской области</w:t>
      </w:r>
      <w:r w:rsidR="00AC7717">
        <w:t>»</w:t>
      </w:r>
      <w:r w:rsidR="002A6605">
        <w:t>, утвержденной постановлением Администрации Томской области от 12.12.2014 № 489а,</w:t>
      </w:r>
      <w:r>
        <w:t xml:space="preserve"> и </w:t>
      </w:r>
      <w:r w:rsidR="00463854" w:rsidRPr="00890ED5">
        <w:t xml:space="preserve">муниципальной </w:t>
      </w:r>
      <w:r w:rsidR="00954A24" w:rsidRPr="00890ED5">
        <w:t xml:space="preserve">программы </w:t>
      </w:r>
      <w:r w:rsidR="00AB2D58" w:rsidRPr="00890ED5">
        <w:t>«</w:t>
      </w:r>
      <w:r w:rsidR="00954A24" w:rsidRPr="00890ED5">
        <w:t xml:space="preserve">Развитие сельского туризма в </w:t>
      </w:r>
      <w:proofErr w:type="spellStart"/>
      <w:r w:rsidR="00954A24" w:rsidRPr="00890ED5">
        <w:t>Кривошеинск</w:t>
      </w:r>
      <w:r w:rsidR="00890ED5" w:rsidRPr="00890ED5">
        <w:t>ом</w:t>
      </w:r>
      <w:proofErr w:type="spellEnd"/>
      <w:r w:rsidR="00954A24" w:rsidRPr="00890ED5">
        <w:t xml:space="preserve"> район</w:t>
      </w:r>
      <w:r w:rsidR="00890ED5" w:rsidRPr="00890ED5">
        <w:t>е</w:t>
      </w:r>
      <w:r w:rsidR="00E23C6C">
        <w:t xml:space="preserve"> на 2015-2019 годы»</w:t>
      </w:r>
      <w:r w:rsidR="00CF293B" w:rsidRPr="00890ED5">
        <w:t>, утвержденной Постановлением Админист</w:t>
      </w:r>
      <w:r w:rsidR="00890ED5" w:rsidRPr="00890ED5">
        <w:t xml:space="preserve">рации </w:t>
      </w:r>
      <w:proofErr w:type="spellStart"/>
      <w:r w:rsidR="00890ED5" w:rsidRPr="00890ED5">
        <w:t>Кривошеинского</w:t>
      </w:r>
      <w:proofErr w:type="spellEnd"/>
      <w:r w:rsidR="00890ED5" w:rsidRPr="00890ED5">
        <w:t xml:space="preserve"> района от 25</w:t>
      </w:r>
      <w:r w:rsidR="00CF293B" w:rsidRPr="00890ED5">
        <w:t>.12.201</w:t>
      </w:r>
      <w:r w:rsidR="00890ED5" w:rsidRPr="00890ED5">
        <w:t>4</w:t>
      </w:r>
      <w:r w:rsidR="00CF293B" w:rsidRPr="00890ED5">
        <w:t xml:space="preserve"> № 8</w:t>
      </w:r>
      <w:r w:rsidR="00890ED5" w:rsidRPr="00890ED5">
        <w:t>8</w:t>
      </w:r>
      <w:r w:rsidR="00E23C6C">
        <w:t>0</w:t>
      </w:r>
    </w:p>
    <w:p w:rsidR="00105831" w:rsidRDefault="00105831" w:rsidP="00C45B31">
      <w:pPr>
        <w:ind w:firstLine="708"/>
        <w:jc w:val="both"/>
      </w:pPr>
    </w:p>
    <w:p w:rsidR="00F07174" w:rsidRDefault="00105831" w:rsidP="00C45B31">
      <w:pPr>
        <w:ind w:firstLine="708"/>
        <w:jc w:val="both"/>
      </w:pPr>
      <w:r>
        <w:t>ПОСТАНОВЛЯЮ:</w:t>
      </w:r>
    </w:p>
    <w:p w:rsidR="00A665BE" w:rsidRDefault="00A665BE" w:rsidP="00C45B31">
      <w:pPr>
        <w:ind w:firstLine="708"/>
        <w:jc w:val="both"/>
      </w:pPr>
    </w:p>
    <w:p w:rsidR="00165CA3" w:rsidRDefault="00C45B31" w:rsidP="00EC3685">
      <w:pPr>
        <w:ind w:firstLine="708"/>
        <w:jc w:val="both"/>
      </w:pPr>
      <w:r>
        <w:t xml:space="preserve">1. </w:t>
      </w:r>
      <w:r w:rsidR="00165CA3">
        <w:t>Муниципальному бюджетному учреждению культуры «</w:t>
      </w:r>
      <w:proofErr w:type="spellStart"/>
      <w:r w:rsidR="00165CA3">
        <w:t>Кривошеинская</w:t>
      </w:r>
      <w:proofErr w:type="spellEnd"/>
      <w:r w:rsidR="00165CA3">
        <w:t xml:space="preserve"> </w:t>
      </w:r>
      <w:proofErr w:type="spellStart"/>
      <w:r w:rsidR="00463854">
        <w:t>межпоселенческая</w:t>
      </w:r>
      <w:proofErr w:type="spellEnd"/>
      <w:r w:rsidR="00463854">
        <w:t xml:space="preserve"> централизованная клубная система</w:t>
      </w:r>
      <w:r w:rsidR="00165CA3">
        <w:t xml:space="preserve">» </w:t>
      </w:r>
      <w:r w:rsidR="00463854">
        <w:t>(далее МБУК «</w:t>
      </w:r>
      <w:proofErr w:type="spellStart"/>
      <w:r w:rsidR="00463854">
        <w:t>Кривошеинская</w:t>
      </w:r>
      <w:proofErr w:type="spellEnd"/>
      <w:r w:rsidR="00463854">
        <w:t xml:space="preserve"> МЦКС») </w:t>
      </w:r>
      <w:r w:rsidR="00165CA3">
        <w:t>о</w:t>
      </w:r>
      <w:r w:rsidR="00CC4475">
        <w:t xml:space="preserve">рганизовать </w:t>
      </w:r>
      <w:r w:rsidR="00901D77">
        <w:t xml:space="preserve">и провести мероприятия, направленные на </w:t>
      </w:r>
      <w:r w:rsidR="002A1C79">
        <w:t xml:space="preserve">поддержку развития социального </w:t>
      </w:r>
      <w:r w:rsidR="008534C5">
        <w:t>туризма на территории Томской области</w:t>
      </w:r>
      <w:r w:rsidR="00AC7717">
        <w:t xml:space="preserve"> в рамках реализации проекта </w:t>
      </w:r>
      <w:r w:rsidR="00AC7717" w:rsidRPr="00890ED5">
        <w:t>«</w:t>
      </w:r>
      <w:r w:rsidR="00E96B25">
        <w:t>Старинный</w:t>
      </w:r>
      <w:r w:rsidR="00AC7717">
        <w:t xml:space="preserve"> город на Томи»</w:t>
      </w:r>
      <w:r w:rsidR="00443F8E">
        <w:t>.</w:t>
      </w:r>
    </w:p>
    <w:p w:rsidR="00FD07F2" w:rsidRDefault="00165CA3" w:rsidP="00EC3685">
      <w:pPr>
        <w:ind w:firstLine="708"/>
        <w:jc w:val="both"/>
      </w:pPr>
      <w:r w:rsidRPr="007D556A">
        <w:t xml:space="preserve">2. </w:t>
      </w:r>
      <w:r w:rsidR="00CC4475">
        <w:t xml:space="preserve">Ответственной за организацию </w:t>
      </w:r>
      <w:r w:rsidR="00901D77">
        <w:t>и проведение мероприятий</w:t>
      </w:r>
      <w:r w:rsidR="007D556A">
        <w:t xml:space="preserve"> </w:t>
      </w:r>
      <w:r>
        <w:t>назначить директора МБУК «Кривошеинская МЦКС» Нестерову Татьяну Ивановну.</w:t>
      </w:r>
    </w:p>
    <w:p w:rsidR="00165CA3" w:rsidRDefault="00463854" w:rsidP="00EC3685">
      <w:pPr>
        <w:ind w:firstLine="708"/>
        <w:jc w:val="both"/>
      </w:pPr>
      <w:r>
        <w:t>3</w:t>
      </w:r>
      <w:r w:rsidR="00165CA3">
        <w:t xml:space="preserve">. Управлению финансов </w:t>
      </w:r>
      <w:r w:rsidR="00562168">
        <w:t>Администрации Кривошеинского района</w:t>
      </w:r>
      <w:r w:rsidR="009D3EFF">
        <w:t xml:space="preserve"> (Ерохина И.В.) </w:t>
      </w:r>
      <w:r w:rsidR="003870D9">
        <w:t xml:space="preserve">обеспечить </w:t>
      </w:r>
      <w:proofErr w:type="spellStart"/>
      <w:r w:rsidR="003870D9">
        <w:t>софинансирование</w:t>
      </w:r>
      <w:proofErr w:type="spellEnd"/>
      <w:r w:rsidR="003870D9">
        <w:t xml:space="preserve"> </w:t>
      </w:r>
      <w:r w:rsidR="00F06E62">
        <w:t xml:space="preserve">субсидии </w:t>
      </w:r>
      <w:r w:rsidR="0050061A">
        <w:t>в размере</w:t>
      </w:r>
      <w:r w:rsidR="002A1C79">
        <w:t xml:space="preserve"> </w:t>
      </w:r>
      <w:r w:rsidR="00E96B25">
        <w:t>19000</w:t>
      </w:r>
      <w:r w:rsidR="002A1C79">
        <w:t xml:space="preserve"> рублей.</w:t>
      </w:r>
    </w:p>
    <w:p w:rsidR="002A1C79" w:rsidRDefault="002A1C79" w:rsidP="00343B40">
      <w:pPr>
        <w:spacing w:line="276" w:lineRule="auto"/>
        <w:ind w:firstLine="708"/>
        <w:jc w:val="both"/>
      </w:pPr>
      <w:r>
        <w:t xml:space="preserve">4. Общий </w:t>
      </w:r>
      <w:r w:rsidR="00C63BD3">
        <w:t xml:space="preserve">размер финансирования проекта </w:t>
      </w:r>
      <w:r w:rsidR="00AC7717" w:rsidRPr="00890ED5">
        <w:t>«</w:t>
      </w:r>
      <w:r w:rsidR="00E96B25">
        <w:t>Старинный</w:t>
      </w:r>
      <w:r w:rsidR="00AC7717">
        <w:t xml:space="preserve"> город на Томи»</w:t>
      </w:r>
      <w:r w:rsidR="00C63BD3">
        <w:t>: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842"/>
        <w:gridCol w:w="1276"/>
        <w:gridCol w:w="1134"/>
        <w:gridCol w:w="1418"/>
      </w:tblGrid>
      <w:tr w:rsidR="00D9062B" w:rsidTr="002A1C79">
        <w:trPr>
          <w:trHeight w:val="263"/>
        </w:trPr>
        <w:tc>
          <w:tcPr>
            <w:tcW w:w="4253" w:type="dxa"/>
            <w:vMerge w:val="restart"/>
            <w:shd w:val="clear" w:color="auto" w:fill="auto"/>
          </w:tcPr>
          <w:p w:rsidR="00D9062B" w:rsidRPr="002A1C79" w:rsidRDefault="00D9062B" w:rsidP="00D9062B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2" w:type="dxa"/>
            <w:vMerge w:val="restart"/>
          </w:tcPr>
          <w:p w:rsidR="00D9062B" w:rsidRPr="002A1C79" w:rsidRDefault="00D9062B" w:rsidP="00343B4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Общий размер финансирования </w:t>
            </w:r>
            <w:r w:rsidR="00A178FC" w:rsidRPr="002A1C79">
              <w:rPr>
                <w:sz w:val="22"/>
                <w:szCs w:val="22"/>
              </w:rPr>
              <w:t xml:space="preserve"> </w:t>
            </w:r>
            <w:r w:rsidRPr="002A1C79">
              <w:rPr>
                <w:sz w:val="22"/>
                <w:szCs w:val="22"/>
              </w:rPr>
              <w:t>(руб.)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D9062B" w:rsidRPr="002A1C79" w:rsidRDefault="00D9062B" w:rsidP="00B25861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в том числе </w:t>
            </w:r>
          </w:p>
        </w:tc>
      </w:tr>
      <w:tr w:rsidR="00D9062B" w:rsidRPr="006955B8" w:rsidTr="002A1C79">
        <w:trPr>
          <w:trHeight w:val="566"/>
        </w:trPr>
        <w:tc>
          <w:tcPr>
            <w:tcW w:w="4253" w:type="dxa"/>
            <w:vMerge/>
            <w:shd w:val="clear" w:color="auto" w:fill="auto"/>
          </w:tcPr>
          <w:p w:rsidR="00D9062B" w:rsidRPr="002A1C79" w:rsidRDefault="00D9062B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D9062B" w:rsidRPr="002A1C79" w:rsidRDefault="00D9062B" w:rsidP="00DB77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9062B" w:rsidRPr="002A1C79" w:rsidRDefault="00D9062B" w:rsidP="005A690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>Областной бюджет</w:t>
            </w:r>
            <w:r w:rsidR="00A178FC" w:rsidRPr="002A1C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9062B" w:rsidRPr="002A1C79" w:rsidRDefault="00D9062B" w:rsidP="005A6900">
            <w:pPr>
              <w:jc w:val="center"/>
              <w:rPr>
                <w:sz w:val="22"/>
                <w:szCs w:val="22"/>
              </w:rPr>
            </w:pPr>
            <w:r w:rsidRPr="002A1C79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18" w:type="dxa"/>
          </w:tcPr>
          <w:p w:rsidR="00D9062B" w:rsidRPr="002A1C79" w:rsidRDefault="00D9062B" w:rsidP="00F06E62">
            <w:pPr>
              <w:jc w:val="center"/>
              <w:rPr>
                <w:sz w:val="22"/>
                <w:szCs w:val="22"/>
              </w:rPr>
            </w:pPr>
            <w:proofErr w:type="spellStart"/>
            <w:r w:rsidRPr="002A1C79">
              <w:rPr>
                <w:sz w:val="22"/>
                <w:szCs w:val="22"/>
              </w:rPr>
              <w:t>Внебюджет</w:t>
            </w:r>
            <w:proofErr w:type="spellEnd"/>
          </w:p>
          <w:p w:rsidR="00A178FC" w:rsidRPr="002A1C79" w:rsidRDefault="00A178FC" w:rsidP="00F06E62">
            <w:pPr>
              <w:jc w:val="center"/>
              <w:rPr>
                <w:sz w:val="22"/>
                <w:szCs w:val="22"/>
              </w:rPr>
            </w:pPr>
          </w:p>
        </w:tc>
      </w:tr>
      <w:tr w:rsidR="00D9062B" w:rsidRPr="00DA5064" w:rsidTr="002A1C79">
        <w:tc>
          <w:tcPr>
            <w:tcW w:w="4253" w:type="dxa"/>
            <w:shd w:val="clear" w:color="auto" w:fill="auto"/>
            <w:vAlign w:val="center"/>
          </w:tcPr>
          <w:p w:rsidR="00D9062B" w:rsidRPr="009D6CA1" w:rsidRDefault="00D9062B" w:rsidP="008534C5">
            <w:pPr>
              <w:rPr>
                <w:sz w:val="20"/>
                <w:szCs w:val="20"/>
              </w:rPr>
            </w:pPr>
            <w:r w:rsidRPr="009D6CA1">
              <w:rPr>
                <w:sz w:val="20"/>
                <w:szCs w:val="20"/>
              </w:rPr>
              <w:t xml:space="preserve">Организация и проведение мероприятий, направленных на </w:t>
            </w:r>
            <w:r w:rsidR="002A1C79" w:rsidRPr="009D6CA1">
              <w:rPr>
                <w:sz w:val="20"/>
                <w:szCs w:val="20"/>
              </w:rPr>
              <w:t xml:space="preserve">поддержку развития социального туризма </w:t>
            </w:r>
            <w:r w:rsidR="008534C5" w:rsidRPr="009D6CA1">
              <w:rPr>
                <w:sz w:val="20"/>
                <w:szCs w:val="20"/>
              </w:rPr>
              <w:t>на территории Томской области</w:t>
            </w:r>
            <w:r w:rsidR="009D6CA1" w:rsidRPr="009D6CA1">
              <w:rPr>
                <w:sz w:val="20"/>
                <w:szCs w:val="20"/>
              </w:rPr>
              <w:t xml:space="preserve"> в рамках реализации проекта «Старинный город на Томи»</w:t>
            </w:r>
          </w:p>
        </w:tc>
        <w:tc>
          <w:tcPr>
            <w:tcW w:w="1842" w:type="dxa"/>
            <w:vAlign w:val="center"/>
          </w:tcPr>
          <w:p w:rsidR="00D9062B" w:rsidRPr="00987B4D" w:rsidRDefault="001E3740" w:rsidP="00B25861">
            <w:pPr>
              <w:jc w:val="center"/>
            </w:pPr>
            <w:r>
              <w:t>146850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062B" w:rsidRPr="00987B4D" w:rsidRDefault="00E96B25" w:rsidP="00DB7758">
            <w:pPr>
              <w:jc w:val="center"/>
            </w:pPr>
            <w:r>
              <w:t>121800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062B" w:rsidRPr="00987B4D" w:rsidRDefault="00E96B25" w:rsidP="00A665BE">
            <w:pPr>
              <w:jc w:val="center"/>
            </w:pPr>
            <w:r>
              <w:t>19000</w:t>
            </w:r>
          </w:p>
        </w:tc>
        <w:tc>
          <w:tcPr>
            <w:tcW w:w="1418" w:type="dxa"/>
            <w:vAlign w:val="center"/>
          </w:tcPr>
          <w:p w:rsidR="00D9062B" w:rsidRDefault="001E3740" w:rsidP="00101D07">
            <w:pPr>
              <w:jc w:val="center"/>
            </w:pPr>
            <w:r>
              <w:t>6050</w:t>
            </w:r>
          </w:p>
        </w:tc>
      </w:tr>
    </w:tbl>
    <w:p w:rsidR="003870D9" w:rsidRDefault="003870D9" w:rsidP="00165CA3">
      <w:pPr>
        <w:ind w:firstLine="708"/>
      </w:pPr>
    </w:p>
    <w:p w:rsidR="00E23C6C" w:rsidRDefault="00C63BD3" w:rsidP="00F06E62">
      <w:pPr>
        <w:ind w:firstLine="708"/>
        <w:jc w:val="both"/>
      </w:pPr>
      <w:r>
        <w:t>5</w:t>
      </w:r>
      <w:r w:rsidR="00463854">
        <w:t xml:space="preserve">. </w:t>
      </w:r>
      <w:r w:rsidR="00E23C6C" w:rsidRPr="00B27804">
        <w:t xml:space="preserve">Настоящее постановление опубликовать в Сборнике нормативных правовых актов Администрации </w:t>
      </w:r>
      <w:proofErr w:type="spellStart"/>
      <w:r w:rsidR="00E23C6C" w:rsidRPr="00B27804">
        <w:t>Кривошеинского</w:t>
      </w:r>
      <w:proofErr w:type="spellEnd"/>
      <w:r w:rsidR="00E23C6C" w:rsidRPr="00B27804">
        <w:t xml:space="preserve"> района и разместить в сети </w:t>
      </w:r>
      <w:r w:rsidR="00E23C6C" w:rsidRPr="008F2007">
        <w:t>«Интернет»</w:t>
      </w:r>
      <w:r w:rsidR="00E23C6C" w:rsidRPr="00B27804">
        <w:t xml:space="preserve"> на официальном сайте муниципального образования </w:t>
      </w:r>
      <w:proofErr w:type="spellStart"/>
      <w:r w:rsidR="00E23C6C" w:rsidRPr="00B27804">
        <w:t>Кривошеинский</w:t>
      </w:r>
      <w:proofErr w:type="spellEnd"/>
      <w:r w:rsidR="00E23C6C" w:rsidRPr="00B27804">
        <w:t xml:space="preserve"> район</w:t>
      </w:r>
      <w:r w:rsidR="00E23C6C">
        <w:t>.</w:t>
      </w:r>
    </w:p>
    <w:p w:rsidR="00463854" w:rsidRDefault="00E23C6C" w:rsidP="00F06E62">
      <w:pPr>
        <w:ind w:firstLine="708"/>
        <w:jc w:val="both"/>
      </w:pPr>
      <w:r>
        <w:t xml:space="preserve">6. </w:t>
      </w:r>
      <w:r w:rsidR="00463854">
        <w:t>Настоящее постановление вступает в силу с даты его подписания.</w:t>
      </w:r>
    </w:p>
    <w:p w:rsidR="00FD07F2" w:rsidRDefault="00E23C6C" w:rsidP="00F06E62">
      <w:pPr>
        <w:ind w:firstLine="708"/>
        <w:jc w:val="both"/>
      </w:pPr>
      <w:r>
        <w:t>7</w:t>
      </w:r>
      <w:r w:rsidR="00FD07F2">
        <w:t xml:space="preserve">. </w:t>
      </w:r>
      <w:r w:rsidR="00AC7717" w:rsidRPr="00B27804">
        <w:t xml:space="preserve">Контроль за исполнением настоящего постановления возложить </w:t>
      </w:r>
      <w:r w:rsidR="00AC7717" w:rsidRPr="008F2007">
        <w:t xml:space="preserve">на Первого заместителя Главы </w:t>
      </w:r>
      <w:proofErr w:type="spellStart"/>
      <w:r w:rsidR="00AC7717" w:rsidRPr="008F2007">
        <w:t>Кривошеинского</w:t>
      </w:r>
      <w:proofErr w:type="spellEnd"/>
      <w:r w:rsidR="00AC7717" w:rsidRPr="008F2007">
        <w:t xml:space="preserve"> района</w:t>
      </w:r>
      <w:r w:rsidR="002D4A23">
        <w:t>.</w:t>
      </w:r>
    </w:p>
    <w:p w:rsidR="004F538C" w:rsidRDefault="004F538C" w:rsidP="00FD07F2">
      <w:pPr>
        <w:ind w:firstLine="708"/>
        <w:jc w:val="both"/>
      </w:pPr>
    </w:p>
    <w:p w:rsidR="00E96B25" w:rsidRDefault="00E96B25" w:rsidP="00FD07F2">
      <w:pPr>
        <w:ind w:firstLine="708"/>
        <w:jc w:val="both"/>
      </w:pPr>
    </w:p>
    <w:p w:rsidR="002D4A23" w:rsidRDefault="00384784" w:rsidP="00C45B31">
      <w:pPr>
        <w:ind w:firstLine="708"/>
        <w:jc w:val="both"/>
      </w:pPr>
      <w:r>
        <w:t xml:space="preserve">Глава </w:t>
      </w:r>
      <w:r w:rsidR="002D4A23">
        <w:t>Кривошеинского района</w:t>
      </w:r>
    </w:p>
    <w:p w:rsidR="00384784" w:rsidRDefault="002D4A23" w:rsidP="00C45B31">
      <w:pPr>
        <w:ind w:firstLine="708"/>
        <w:jc w:val="both"/>
      </w:pPr>
      <w:r>
        <w:t xml:space="preserve">(Глава </w:t>
      </w:r>
      <w:r w:rsidR="00384784">
        <w:t>Администрации</w:t>
      </w:r>
      <w:r>
        <w:t>)</w:t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384784">
        <w:tab/>
      </w:r>
      <w:r w:rsidR="001A09B3">
        <w:tab/>
      </w:r>
      <w:r w:rsidR="00A276A4">
        <w:t xml:space="preserve">С.А. </w:t>
      </w:r>
      <w:proofErr w:type="spellStart"/>
      <w:r w:rsidR="00A276A4">
        <w:t>Тайлашев</w:t>
      </w:r>
      <w:proofErr w:type="spellEnd"/>
    </w:p>
    <w:p w:rsidR="00384784" w:rsidRDefault="00384784" w:rsidP="00C45B31">
      <w:pPr>
        <w:ind w:firstLine="708"/>
        <w:jc w:val="both"/>
      </w:pP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Нестерова Татьяна Ивановна</w:t>
      </w:r>
    </w:p>
    <w:p w:rsidR="00384784" w:rsidRDefault="00384784" w:rsidP="00C45B3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8-38251-21790</w:t>
      </w:r>
    </w:p>
    <w:p w:rsidR="00F120CC" w:rsidRDefault="00F120CC" w:rsidP="00F120CC">
      <w:pPr>
        <w:tabs>
          <w:tab w:val="left" w:pos="1137"/>
        </w:tabs>
        <w:ind w:left="709"/>
        <w:rPr>
          <w:sz w:val="20"/>
          <w:szCs w:val="20"/>
        </w:rPr>
      </w:pPr>
    </w:p>
    <w:p w:rsidR="00890ED5" w:rsidRDefault="00890ED5" w:rsidP="00C45B31">
      <w:pPr>
        <w:ind w:firstLine="708"/>
        <w:jc w:val="both"/>
        <w:rPr>
          <w:sz w:val="18"/>
          <w:szCs w:val="18"/>
        </w:rPr>
      </w:pPr>
    </w:p>
    <w:p w:rsidR="005C6A4B" w:rsidRDefault="00E34BEC" w:rsidP="00C45B31">
      <w:pPr>
        <w:ind w:firstLine="708"/>
        <w:jc w:val="both"/>
        <w:rPr>
          <w:sz w:val="18"/>
          <w:szCs w:val="18"/>
        </w:rPr>
      </w:pPr>
      <w:r w:rsidRPr="00890ED5">
        <w:rPr>
          <w:sz w:val="18"/>
          <w:szCs w:val="18"/>
        </w:rPr>
        <w:t>Управление финансов</w:t>
      </w:r>
      <w:r w:rsidR="00F120CC">
        <w:rPr>
          <w:sz w:val="18"/>
          <w:szCs w:val="18"/>
        </w:rPr>
        <w:t xml:space="preserve">, </w:t>
      </w:r>
      <w:r w:rsidR="00E96B25">
        <w:rPr>
          <w:sz w:val="18"/>
          <w:szCs w:val="18"/>
        </w:rPr>
        <w:t>Сибиряков Д.В.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Прокуратура</w:t>
      </w:r>
      <w:r w:rsidR="00F120CC">
        <w:rPr>
          <w:sz w:val="18"/>
          <w:szCs w:val="18"/>
        </w:rPr>
        <w:t xml:space="preserve">, </w:t>
      </w:r>
      <w:r w:rsidRPr="00890ED5">
        <w:rPr>
          <w:sz w:val="18"/>
          <w:szCs w:val="18"/>
        </w:rPr>
        <w:t>МБУК «</w:t>
      </w:r>
      <w:proofErr w:type="spellStart"/>
      <w:r w:rsidRPr="00890ED5">
        <w:rPr>
          <w:sz w:val="18"/>
          <w:szCs w:val="18"/>
        </w:rPr>
        <w:t>Кривошеинская</w:t>
      </w:r>
      <w:proofErr w:type="spellEnd"/>
      <w:r w:rsidRPr="00890ED5">
        <w:rPr>
          <w:sz w:val="18"/>
          <w:szCs w:val="18"/>
        </w:rPr>
        <w:t xml:space="preserve"> МЦКС»</w:t>
      </w:r>
    </w:p>
    <w:p w:rsidR="005C6A4B" w:rsidRPr="00890ED5" w:rsidRDefault="005C6A4B" w:rsidP="00C45B31">
      <w:pPr>
        <w:ind w:firstLine="708"/>
        <w:jc w:val="both"/>
        <w:rPr>
          <w:sz w:val="18"/>
          <w:szCs w:val="18"/>
        </w:rPr>
      </w:pPr>
    </w:p>
    <w:sectPr w:rsidR="005C6A4B" w:rsidRPr="00890ED5" w:rsidSect="004D1F8B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2D9"/>
    <w:rsid w:val="00050333"/>
    <w:rsid w:val="000E3D7E"/>
    <w:rsid w:val="00101D07"/>
    <w:rsid w:val="00105831"/>
    <w:rsid w:val="00130895"/>
    <w:rsid w:val="00165CA3"/>
    <w:rsid w:val="001A09B3"/>
    <w:rsid w:val="001E3740"/>
    <w:rsid w:val="00226D6C"/>
    <w:rsid w:val="00235A19"/>
    <w:rsid w:val="002363FB"/>
    <w:rsid w:val="002A1C79"/>
    <w:rsid w:val="002A6605"/>
    <w:rsid w:val="002D4A23"/>
    <w:rsid w:val="002D4F41"/>
    <w:rsid w:val="003412B8"/>
    <w:rsid w:val="00343B40"/>
    <w:rsid w:val="003841FD"/>
    <w:rsid w:val="00384784"/>
    <w:rsid w:val="00385B33"/>
    <w:rsid w:val="003870D9"/>
    <w:rsid w:val="003B0F8E"/>
    <w:rsid w:val="003D242C"/>
    <w:rsid w:val="004021A5"/>
    <w:rsid w:val="00412576"/>
    <w:rsid w:val="00417C86"/>
    <w:rsid w:val="00435E3C"/>
    <w:rsid w:val="00443F8E"/>
    <w:rsid w:val="00461580"/>
    <w:rsid w:val="00463854"/>
    <w:rsid w:val="004C5C9E"/>
    <w:rsid w:val="004C75DE"/>
    <w:rsid w:val="004D1F8B"/>
    <w:rsid w:val="004F538C"/>
    <w:rsid w:val="0050061A"/>
    <w:rsid w:val="00537C9D"/>
    <w:rsid w:val="005566E2"/>
    <w:rsid w:val="00562094"/>
    <w:rsid w:val="00562168"/>
    <w:rsid w:val="0058111D"/>
    <w:rsid w:val="0058221A"/>
    <w:rsid w:val="005A6900"/>
    <w:rsid w:val="005B0A47"/>
    <w:rsid w:val="005C6A4B"/>
    <w:rsid w:val="005E1DB6"/>
    <w:rsid w:val="006250EA"/>
    <w:rsid w:val="00646375"/>
    <w:rsid w:val="006B22D9"/>
    <w:rsid w:val="006B39E5"/>
    <w:rsid w:val="006D1646"/>
    <w:rsid w:val="00760835"/>
    <w:rsid w:val="007B5269"/>
    <w:rsid w:val="007D556A"/>
    <w:rsid w:val="00802BB8"/>
    <w:rsid w:val="0082128E"/>
    <w:rsid w:val="00847674"/>
    <w:rsid w:val="008534C5"/>
    <w:rsid w:val="008556C9"/>
    <w:rsid w:val="00855F26"/>
    <w:rsid w:val="008733BC"/>
    <w:rsid w:val="00890ED5"/>
    <w:rsid w:val="00901D77"/>
    <w:rsid w:val="0092375A"/>
    <w:rsid w:val="00954A24"/>
    <w:rsid w:val="00957B61"/>
    <w:rsid w:val="009D1E47"/>
    <w:rsid w:val="009D3EFF"/>
    <w:rsid w:val="009D6CA1"/>
    <w:rsid w:val="00A178FC"/>
    <w:rsid w:val="00A276A4"/>
    <w:rsid w:val="00A665BE"/>
    <w:rsid w:val="00A82270"/>
    <w:rsid w:val="00AB2D58"/>
    <w:rsid w:val="00AC34DA"/>
    <w:rsid w:val="00AC7717"/>
    <w:rsid w:val="00B03F4E"/>
    <w:rsid w:val="00B06C80"/>
    <w:rsid w:val="00B20237"/>
    <w:rsid w:val="00B25861"/>
    <w:rsid w:val="00B65817"/>
    <w:rsid w:val="00B7711E"/>
    <w:rsid w:val="00B86A93"/>
    <w:rsid w:val="00BB50A3"/>
    <w:rsid w:val="00C01E05"/>
    <w:rsid w:val="00C10F75"/>
    <w:rsid w:val="00C45B31"/>
    <w:rsid w:val="00C53148"/>
    <w:rsid w:val="00C62DAF"/>
    <w:rsid w:val="00C63BD3"/>
    <w:rsid w:val="00CA1251"/>
    <w:rsid w:val="00CC4475"/>
    <w:rsid w:val="00CF293B"/>
    <w:rsid w:val="00D671C1"/>
    <w:rsid w:val="00D9062B"/>
    <w:rsid w:val="00D91669"/>
    <w:rsid w:val="00DB7758"/>
    <w:rsid w:val="00E13DCA"/>
    <w:rsid w:val="00E23C6C"/>
    <w:rsid w:val="00E34BEC"/>
    <w:rsid w:val="00E96B25"/>
    <w:rsid w:val="00EC3685"/>
    <w:rsid w:val="00EE19EB"/>
    <w:rsid w:val="00F06E62"/>
    <w:rsid w:val="00F07174"/>
    <w:rsid w:val="00F120CC"/>
    <w:rsid w:val="00F245D4"/>
    <w:rsid w:val="00F7325D"/>
    <w:rsid w:val="00F76BBC"/>
    <w:rsid w:val="00F8377A"/>
    <w:rsid w:val="00FD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0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86A93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25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245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B86A9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4FE5-AD7F-4109-BD46-50CACDDC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*****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Светлана</dc:creator>
  <cp:lastModifiedBy>GLBUH</cp:lastModifiedBy>
  <cp:revision>7</cp:revision>
  <cp:lastPrinted>2017-06-02T04:35:00Z</cp:lastPrinted>
  <dcterms:created xsi:type="dcterms:W3CDTF">2017-06-01T10:37:00Z</dcterms:created>
  <dcterms:modified xsi:type="dcterms:W3CDTF">2017-06-08T07:05:00Z</dcterms:modified>
</cp:coreProperties>
</file>