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F7" w:rsidRPr="000627F7" w:rsidRDefault="000627F7" w:rsidP="00E1792F">
      <w:pPr>
        <w:jc w:val="center"/>
        <w:rPr>
          <w:b/>
          <w:sz w:val="26"/>
        </w:rPr>
      </w:pPr>
      <w:r w:rsidRPr="000627F7">
        <w:rPr>
          <w:b/>
          <w:noProof/>
          <w:sz w:val="26"/>
        </w:rPr>
        <w:drawing>
          <wp:inline distT="0" distB="0" distL="0" distR="0">
            <wp:extent cx="56197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7F7" w:rsidRPr="000627F7" w:rsidRDefault="000627F7" w:rsidP="00DE3DBA">
      <w:pPr>
        <w:ind w:firstLine="567"/>
        <w:jc w:val="center"/>
        <w:rPr>
          <w:b/>
          <w:sz w:val="26"/>
        </w:rPr>
      </w:pPr>
    </w:p>
    <w:p w:rsidR="000627F7" w:rsidRPr="004F672C" w:rsidRDefault="000627F7" w:rsidP="00DE3DBA">
      <w:pPr>
        <w:jc w:val="center"/>
        <w:rPr>
          <w:b/>
          <w:sz w:val="30"/>
          <w:szCs w:val="30"/>
        </w:rPr>
      </w:pPr>
      <w:r w:rsidRPr="004F672C">
        <w:rPr>
          <w:b/>
          <w:sz w:val="30"/>
          <w:szCs w:val="30"/>
        </w:rPr>
        <w:t>АДМИНИСТРАЦИЯ КРИВОШЕИНСКОГО РАЙОНА</w:t>
      </w:r>
    </w:p>
    <w:p w:rsidR="004F672C" w:rsidRDefault="004F672C" w:rsidP="00DE3DBA">
      <w:pPr>
        <w:jc w:val="center"/>
        <w:rPr>
          <w:b/>
          <w:sz w:val="28"/>
          <w:szCs w:val="28"/>
        </w:rPr>
      </w:pPr>
    </w:p>
    <w:p w:rsidR="000627F7" w:rsidRPr="004F672C" w:rsidRDefault="000627F7" w:rsidP="00DE3DBA">
      <w:pPr>
        <w:jc w:val="center"/>
        <w:rPr>
          <w:b/>
          <w:sz w:val="28"/>
          <w:szCs w:val="28"/>
        </w:rPr>
      </w:pPr>
      <w:r w:rsidRPr="004F672C">
        <w:rPr>
          <w:b/>
          <w:sz w:val="28"/>
          <w:szCs w:val="28"/>
        </w:rPr>
        <w:t>ПОСТАНОВЛЕНИЕ</w:t>
      </w:r>
    </w:p>
    <w:p w:rsidR="009C00A1" w:rsidRPr="000627F7" w:rsidRDefault="009C00A1" w:rsidP="00DE3DBA">
      <w:pPr>
        <w:jc w:val="center"/>
        <w:rPr>
          <w:sz w:val="24"/>
          <w:szCs w:val="24"/>
        </w:rPr>
      </w:pPr>
    </w:p>
    <w:p w:rsidR="007245F8" w:rsidRPr="000627F7" w:rsidRDefault="00C93FC9" w:rsidP="00DE3DBA">
      <w:pPr>
        <w:jc w:val="center"/>
        <w:rPr>
          <w:sz w:val="24"/>
          <w:szCs w:val="24"/>
        </w:rPr>
      </w:pPr>
      <w:r w:rsidRPr="000627F7">
        <w:rPr>
          <w:sz w:val="24"/>
          <w:szCs w:val="24"/>
        </w:rPr>
        <w:t xml:space="preserve">от </w:t>
      </w:r>
      <w:r w:rsidR="00454F7D">
        <w:rPr>
          <w:sz w:val="24"/>
          <w:szCs w:val="24"/>
        </w:rPr>
        <w:t>31.01</w:t>
      </w:r>
      <w:r w:rsidR="00BC25C8">
        <w:rPr>
          <w:sz w:val="24"/>
          <w:szCs w:val="24"/>
        </w:rPr>
        <w:t>.201</w:t>
      </w:r>
      <w:r w:rsidR="004F672C">
        <w:rPr>
          <w:sz w:val="24"/>
          <w:szCs w:val="24"/>
        </w:rPr>
        <w:t>8</w:t>
      </w:r>
      <w:r w:rsidR="00BC25C8">
        <w:rPr>
          <w:sz w:val="24"/>
          <w:szCs w:val="24"/>
        </w:rPr>
        <w:t xml:space="preserve"> </w:t>
      </w:r>
      <w:r w:rsidR="000627F7">
        <w:rPr>
          <w:sz w:val="24"/>
          <w:szCs w:val="24"/>
        </w:rPr>
        <w:t xml:space="preserve">        </w:t>
      </w:r>
      <w:r w:rsidR="00DE3DBA">
        <w:rPr>
          <w:sz w:val="24"/>
          <w:szCs w:val="24"/>
        </w:rPr>
        <w:t xml:space="preserve">                 </w:t>
      </w:r>
      <w:r w:rsidR="000627F7">
        <w:rPr>
          <w:sz w:val="24"/>
          <w:szCs w:val="24"/>
        </w:rPr>
        <w:t xml:space="preserve">                             </w:t>
      </w:r>
      <w:r w:rsidR="007245F8" w:rsidRPr="000627F7">
        <w:rPr>
          <w:sz w:val="24"/>
          <w:szCs w:val="24"/>
        </w:rPr>
        <w:t xml:space="preserve">                                                                  №</w:t>
      </w:r>
      <w:r w:rsidR="00BC25C8">
        <w:rPr>
          <w:sz w:val="24"/>
          <w:szCs w:val="24"/>
        </w:rPr>
        <w:t xml:space="preserve"> </w:t>
      </w:r>
      <w:r w:rsidR="00454F7D">
        <w:rPr>
          <w:sz w:val="24"/>
          <w:szCs w:val="24"/>
        </w:rPr>
        <w:t>58</w:t>
      </w:r>
    </w:p>
    <w:p w:rsidR="00C93FC9" w:rsidRDefault="00C93FC9" w:rsidP="00DE3DBA">
      <w:pPr>
        <w:pStyle w:val="2"/>
        <w:jc w:val="center"/>
        <w:rPr>
          <w:sz w:val="24"/>
          <w:szCs w:val="24"/>
        </w:rPr>
      </w:pPr>
    </w:p>
    <w:p w:rsidR="00DE3DBA" w:rsidRDefault="00437FBC" w:rsidP="00DE3DBA">
      <w:pPr>
        <w:pStyle w:val="2"/>
        <w:jc w:val="center"/>
        <w:rPr>
          <w:sz w:val="24"/>
          <w:szCs w:val="24"/>
        </w:rPr>
      </w:pPr>
      <w:r w:rsidRPr="000627F7">
        <w:rPr>
          <w:sz w:val="24"/>
          <w:szCs w:val="24"/>
        </w:rPr>
        <w:t xml:space="preserve">О </w:t>
      </w:r>
      <w:r w:rsidR="002A5C74" w:rsidRPr="000627F7">
        <w:rPr>
          <w:sz w:val="24"/>
          <w:szCs w:val="24"/>
        </w:rPr>
        <w:t xml:space="preserve">регламенте работы по предоставлению мер </w:t>
      </w:r>
    </w:p>
    <w:p w:rsidR="002A5C74" w:rsidRPr="000627F7" w:rsidRDefault="002A5C74" w:rsidP="00DE3DBA">
      <w:pPr>
        <w:pStyle w:val="2"/>
        <w:jc w:val="center"/>
        <w:rPr>
          <w:i/>
          <w:sz w:val="24"/>
          <w:szCs w:val="24"/>
        </w:rPr>
      </w:pPr>
      <w:r w:rsidRPr="000627F7">
        <w:rPr>
          <w:sz w:val="24"/>
          <w:szCs w:val="24"/>
        </w:rPr>
        <w:t>государственной поддержки сельского хозяйства</w:t>
      </w:r>
      <w:r w:rsidR="00B01A5C">
        <w:rPr>
          <w:sz w:val="24"/>
          <w:szCs w:val="24"/>
        </w:rPr>
        <w:t xml:space="preserve"> в 201</w:t>
      </w:r>
      <w:r w:rsidR="004F672C">
        <w:rPr>
          <w:sz w:val="24"/>
          <w:szCs w:val="24"/>
        </w:rPr>
        <w:t>8</w:t>
      </w:r>
      <w:r w:rsidR="00B01A5C">
        <w:rPr>
          <w:sz w:val="24"/>
          <w:szCs w:val="24"/>
        </w:rPr>
        <w:t xml:space="preserve"> году</w:t>
      </w:r>
      <w:r w:rsidR="000627F7">
        <w:rPr>
          <w:sz w:val="24"/>
          <w:szCs w:val="24"/>
        </w:rPr>
        <w:t>.</w:t>
      </w:r>
    </w:p>
    <w:p w:rsidR="0020099B" w:rsidRPr="000627F7" w:rsidRDefault="0020099B" w:rsidP="00DE3DBA">
      <w:pPr>
        <w:pStyle w:val="2"/>
        <w:ind w:firstLine="567"/>
        <w:rPr>
          <w:sz w:val="24"/>
          <w:szCs w:val="24"/>
        </w:rPr>
      </w:pPr>
    </w:p>
    <w:p w:rsidR="0020099B" w:rsidRPr="00B01A5C" w:rsidRDefault="002A5C74" w:rsidP="00DE3DBA">
      <w:pPr>
        <w:pStyle w:val="2"/>
        <w:ind w:firstLine="567"/>
        <w:rPr>
          <w:sz w:val="24"/>
          <w:szCs w:val="24"/>
        </w:rPr>
      </w:pPr>
      <w:r w:rsidRPr="00B01A5C">
        <w:rPr>
          <w:sz w:val="24"/>
          <w:szCs w:val="24"/>
        </w:rPr>
        <w:t>В целях своевременного и эффективного испо</w:t>
      </w:r>
      <w:r w:rsidR="00AF5EE5" w:rsidRPr="00B01A5C">
        <w:rPr>
          <w:sz w:val="24"/>
          <w:szCs w:val="24"/>
        </w:rPr>
        <w:t xml:space="preserve">льзования средств, выделяемых из </w:t>
      </w:r>
      <w:r w:rsidRPr="00B01A5C">
        <w:rPr>
          <w:sz w:val="24"/>
          <w:szCs w:val="24"/>
        </w:rPr>
        <w:t xml:space="preserve">бюджетов разных уровней на государственную поддержку сельского хозяйства и оплату мероприятий в области сельскохозяйственного </w:t>
      </w:r>
      <w:r w:rsidR="002F402B" w:rsidRPr="00B01A5C">
        <w:rPr>
          <w:sz w:val="24"/>
          <w:szCs w:val="24"/>
        </w:rPr>
        <w:t xml:space="preserve">производства согласно </w:t>
      </w:r>
      <w:hyperlink r:id="rId8" w:history="1">
        <w:r w:rsidR="000627F7" w:rsidRPr="00B01A5C">
          <w:rPr>
            <w:sz w:val="24"/>
            <w:szCs w:val="24"/>
          </w:rPr>
          <w:t>постановлению</w:t>
        </w:r>
      </w:hyperlink>
      <w:r w:rsidR="000627F7" w:rsidRPr="00B01A5C">
        <w:rPr>
          <w:sz w:val="24"/>
          <w:szCs w:val="24"/>
        </w:rPr>
        <w:t xml:space="preserve"> Администрации Томской области от</w:t>
      </w:r>
      <w:r w:rsidR="00E723B2">
        <w:rPr>
          <w:sz w:val="24"/>
          <w:szCs w:val="24"/>
        </w:rPr>
        <w:t xml:space="preserve"> </w:t>
      </w:r>
      <w:r w:rsidR="00454F7D">
        <w:rPr>
          <w:sz w:val="24"/>
          <w:szCs w:val="24"/>
        </w:rPr>
        <w:t>0</w:t>
      </w:r>
      <w:r w:rsidR="000627F7" w:rsidRPr="00B01A5C">
        <w:rPr>
          <w:sz w:val="24"/>
          <w:szCs w:val="24"/>
        </w:rPr>
        <w:t>8.02.2016 № 36-а «Об утверждении положений о предоставлении бюджетных средств на государственную поддержку сельскохозяйственного производства в Томской области»</w:t>
      </w:r>
      <w:r w:rsidR="002F402B" w:rsidRPr="00B01A5C">
        <w:rPr>
          <w:sz w:val="24"/>
          <w:szCs w:val="24"/>
        </w:rPr>
        <w:t xml:space="preserve">, </w:t>
      </w:r>
      <w:hyperlink r:id="rId9" w:history="1">
        <w:r w:rsidR="000627F7" w:rsidRPr="00B01A5C">
          <w:rPr>
            <w:sz w:val="24"/>
            <w:szCs w:val="24"/>
          </w:rPr>
          <w:t>постановлени</w:t>
        </w:r>
        <w:r w:rsidR="00DE3DBA">
          <w:rPr>
            <w:sz w:val="24"/>
            <w:szCs w:val="24"/>
          </w:rPr>
          <w:t>ю</w:t>
        </w:r>
      </w:hyperlink>
      <w:r w:rsidR="000627F7" w:rsidRPr="00B01A5C">
        <w:rPr>
          <w:sz w:val="24"/>
          <w:szCs w:val="24"/>
        </w:rPr>
        <w:t xml:space="preserve"> Администрации </w:t>
      </w:r>
      <w:r w:rsidR="00E723B2">
        <w:rPr>
          <w:sz w:val="24"/>
          <w:szCs w:val="24"/>
        </w:rPr>
        <w:t xml:space="preserve">  </w:t>
      </w:r>
      <w:r w:rsidR="000627F7" w:rsidRPr="00B01A5C">
        <w:rPr>
          <w:sz w:val="24"/>
          <w:szCs w:val="24"/>
        </w:rPr>
        <w:t>Кривошеинского района</w:t>
      </w:r>
      <w:r w:rsidR="00454F7D">
        <w:rPr>
          <w:sz w:val="24"/>
          <w:szCs w:val="24"/>
        </w:rPr>
        <w:t xml:space="preserve"> </w:t>
      </w:r>
      <w:r w:rsidR="000627F7" w:rsidRPr="00B01A5C">
        <w:rPr>
          <w:sz w:val="24"/>
          <w:szCs w:val="24"/>
        </w:rPr>
        <w:t>от</w:t>
      </w:r>
      <w:r w:rsidR="00454F7D">
        <w:rPr>
          <w:sz w:val="24"/>
          <w:szCs w:val="24"/>
        </w:rPr>
        <w:t xml:space="preserve"> 15.02.2016 № 47 </w:t>
      </w:r>
      <w:r w:rsidR="000627F7" w:rsidRPr="00B01A5C">
        <w:rPr>
          <w:sz w:val="24"/>
          <w:szCs w:val="24"/>
        </w:rPr>
        <w:t>«Об утверждении положения о предоставлении субсидий сельскохозяйственным товаропроизводителям из бюджета муниципального образования Кривошеинский район»</w:t>
      </w:r>
      <w:r w:rsidR="00DE3DBA">
        <w:rPr>
          <w:sz w:val="24"/>
          <w:szCs w:val="24"/>
        </w:rPr>
        <w:t xml:space="preserve"> и </w:t>
      </w:r>
      <w:hyperlink r:id="rId10" w:history="1">
        <w:r w:rsidR="00DE3DBA" w:rsidRPr="00B01A5C">
          <w:rPr>
            <w:sz w:val="24"/>
            <w:szCs w:val="24"/>
          </w:rPr>
          <w:t>постановлени</w:t>
        </w:r>
        <w:r w:rsidR="00DE3DBA">
          <w:rPr>
            <w:sz w:val="24"/>
            <w:szCs w:val="24"/>
          </w:rPr>
          <w:t>ю</w:t>
        </w:r>
      </w:hyperlink>
      <w:r w:rsidR="00DE3DBA" w:rsidRPr="00B01A5C">
        <w:rPr>
          <w:sz w:val="24"/>
          <w:szCs w:val="24"/>
        </w:rPr>
        <w:t xml:space="preserve"> Администрации Кривошеинского района от </w:t>
      </w:r>
      <w:r w:rsidR="00B31B17">
        <w:rPr>
          <w:sz w:val="24"/>
          <w:szCs w:val="24"/>
        </w:rPr>
        <w:t>2</w:t>
      </w:r>
      <w:r w:rsidR="004F672C">
        <w:rPr>
          <w:sz w:val="24"/>
          <w:szCs w:val="24"/>
        </w:rPr>
        <w:t>3</w:t>
      </w:r>
      <w:r w:rsidR="00B31B17">
        <w:rPr>
          <w:sz w:val="24"/>
          <w:szCs w:val="24"/>
        </w:rPr>
        <w:t>.0</w:t>
      </w:r>
      <w:r w:rsidR="004F672C">
        <w:rPr>
          <w:sz w:val="24"/>
          <w:szCs w:val="24"/>
        </w:rPr>
        <w:t>1</w:t>
      </w:r>
      <w:r w:rsidR="00B31B17">
        <w:rPr>
          <w:sz w:val="24"/>
          <w:szCs w:val="24"/>
        </w:rPr>
        <w:t>.201</w:t>
      </w:r>
      <w:r w:rsidR="004F672C">
        <w:rPr>
          <w:sz w:val="24"/>
          <w:szCs w:val="24"/>
        </w:rPr>
        <w:t>8</w:t>
      </w:r>
      <w:r w:rsidR="00B31B17">
        <w:rPr>
          <w:sz w:val="24"/>
          <w:szCs w:val="24"/>
        </w:rPr>
        <w:t xml:space="preserve">  </w:t>
      </w:r>
      <w:r w:rsidR="00DE3DBA" w:rsidRPr="00B01A5C">
        <w:rPr>
          <w:sz w:val="24"/>
          <w:szCs w:val="24"/>
        </w:rPr>
        <w:t xml:space="preserve"> № </w:t>
      </w:r>
      <w:r w:rsidR="004F672C">
        <w:rPr>
          <w:sz w:val="24"/>
          <w:szCs w:val="24"/>
        </w:rPr>
        <w:t>37</w:t>
      </w:r>
      <w:r w:rsidR="00DE3DBA" w:rsidRPr="00B01A5C">
        <w:rPr>
          <w:sz w:val="24"/>
          <w:szCs w:val="24"/>
        </w:rPr>
        <w:t xml:space="preserve"> «</w:t>
      </w:r>
      <w:r w:rsidR="00DE3DBA" w:rsidRPr="00110FB5">
        <w:rPr>
          <w:sz w:val="24"/>
          <w:szCs w:val="24"/>
        </w:rPr>
        <w:t xml:space="preserve">Об утверждении Положения о </w:t>
      </w:r>
      <w:r w:rsidR="00DE3DBA">
        <w:rPr>
          <w:sz w:val="24"/>
          <w:szCs w:val="24"/>
        </w:rPr>
        <w:t>п</w:t>
      </w:r>
      <w:r w:rsidR="00DE3DBA" w:rsidRPr="00110FB5">
        <w:rPr>
          <w:sz w:val="24"/>
          <w:szCs w:val="24"/>
        </w:rPr>
        <w:t>оддержке личных подсобных хозяйств на территории</w:t>
      </w:r>
      <w:r w:rsidR="00DE3DBA">
        <w:rPr>
          <w:sz w:val="24"/>
          <w:szCs w:val="24"/>
        </w:rPr>
        <w:t xml:space="preserve"> </w:t>
      </w:r>
      <w:r w:rsidR="00DE3DBA" w:rsidRPr="00110FB5">
        <w:rPr>
          <w:sz w:val="24"/>
          <w:szCs w:val="24"/>
        </w:rPr>
        <w:t>Кривошеинского района в 201</w:t>
      </w:r>
      <w:r w:rsidR="004F672C">
        <w:rPr>
          <w:sz w:val="24"/>
          <w:szCs w:val="24"/>
        </w:rPr>
        <w:t>8</w:t>
      </w:r>
      <w:r w:rsidR="00DE3DBA" w:rsidRPr="00110FB5">
        <w:rPr>
          <w:sz w:val="24"/>
          <w:szCs w:val="24"/>
        </w:rPr>
        <w:t xml:space="preserve"> </w:t>
      </w:r>
      <w:r w:rsidR="00DE3DBA">
        <w:rPr>
          <w:sz w:val="24"/>
          <w:szCs w:val="24"/>
        </w:rPr>
        <w:t>году</w:t>
      </w:r>
      <w:r w:rsidR="00DE3DBA" w:rsidRPr="00B01A5C">
        <w:rPr>
          <w:sz w:val="24"/>
          <w:szCs w:val="24"/>
        </w:rPr>
        <w:t>»</w:t>
      </w:r>
      <w:r w:rsidR="00DE3DBA">
        <w:rPr>
          <w:sz w:val="24"/>
          <w:szCs w:val="24"/>
        </w:rPr>
        <w:t>,</w:t>
      </w:r>
    </w:p>
    <w:p w:rsidR="00DE3DBA" w:rsidRDefault="00DE3DBA" w:rsidP="00DE3DBA">
      <w:pPr>
        <w:pStyle w:val="2"/>
        <w:ind w:firstLine="567"/>
        <w:rPr>
          <w:sz w:val="24"/>
          <w:szCs w:val="24"/>
        </w:rPr>
      </w:pPr>
    </w:p>
    <w:p w:rsidR="0097337C" w:rsidRPr="00752311" w:rsidRDefault="0020099B" w:rsidP="00752311">
      <w:pPr>
        <w:pStyle w:val="2"/>
        <w:ind w:firstLine="567"/>
        <w:outlineLvl w:val="0"/>
        <w:rPr>
          <w:b/>
          <w:sz w:val="24"/>
          <w:szCs w:val="24"/>
        </w:rPr>
      </w:pPr>
      <w:r w:rsidRPr="00752311">
        <w:rPr>
          <w:b/>
          <w:sz w:val="24"/>
          <w:szCs w:val="24"/>
        </w:rPr>
        <w:t>ПОСТАНОВЛЯЮ:</w:t>
      </w:r>
    </w:p>
    <w:p w:rsidR="00BA5BBA" w:rsidRPr="009C00A1" w:rsidRDefault="00752311" w:rsidP="00752311">
      <w:pPr>
        <w:pStyle w:val="2"/>
        <w:ind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1.</w:t>
      </w:r>
      <w:r w:rsidR="00BA5BBA" w:rsidRPr="009C00A1">
        <w:rPr>
          <w:sz w:val="24"/>
          <w:szCs w:val="24"/>
        </w:rPr>
        <w:t>Утвердить:</w:t>
      </w:r>
    </w:p>
    <w:p w:rsidR="00202F30" w:rsidRPr="009C00A1" w:rsidRDefault="00752311" w:rsidP="00752311">
      <w:pPr>
        <w:pStyle w:val="2"/>
        <w:ind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="00202F30" w:rsidRPr="009C00A1">
        <w:rPr>
          <w:sz w:val="24"/>
          <w:szCs w:val="24"/>
        </w:rPr>
        <w:t xml:space="preserve">Регламент работы по предоставлению мер государственной поддержки сельского хозяйства за счет </w:t>
      </w:r>
      <w:r w:rsidR="00DB4052" w:rsidRPr="009C00A1">
        <w:rPr>
          <w:sz w:val="24"/>
          <w:szCs w:val="24"/>
        </w:rPr>
        <w:t>бюджетов разных уровней на территории Кривошеинского района</w:t>
      </w:r>
      <w:r w:rsidR="0083786F" w:rsidRPr="009C00A1">
        <w:rPr>
          <w:sz w:val="24"/>
          <w:szCs w:val="24"/>
        </w:rPr>
        <w:t xml:space="preserve"> в 201</w:t>
      </w:r>
      <w:r w:rsidR="004F672C">
        <w:rPr>
          <w:sz w:val="24"/>
          <w:szCs w:val="24"/>
        </w:rPr>
        <w:t>8</w:t>
      </w:r>
      <w:r w:rsidR="0083786F" w:rsidRPr="009C00A1">
        <w:rPr>
          <w:sz w:val="24"/>
          <w:szCs w:val="24"/>
        </w:rPr>
        <w:t xml:space="preserve"> году</w:t>
      </w:r>
      <w:r w:rsidR="00DB4052" w:rsidRPr="009C00A1">
        <w:rPr>
          <w:sz w:val="24"/>
          <w:szCs w:val="24"/>
        </w:rPr>
        <w:t xml:space="preserve"> (приложение № </w:t>
      </w:r>
      <w:r w:rsidR="00B01A5C" w:rsidRPr="009C00A1">
        <w:rPr>
          <w:sz w:val="24"/>
          <w:szCs w:val="24"/>
        </w:rPr>
        <w:t>1</w:t>
      </w:r>
      <w:r w:rsidR="00DB4052" w:rsidRPr="009C00A1">
        <w:rPr>
          <w:sz w:val="24"/>
          <w:szCs w:val="24"/>
        </w:rPr>
        <w:t>);</w:t>
      </w:r>
    </w:p>
    <w:p w:rsidR="00DB4052" w:rsidRPr="009C00A1" w:rsidRDefault="00752311" w:rsidP="00752311">
      <w:pPr>
        <w:pStyle w:val="2"/>
        <w:suppressLineNumbers/>
        <w:tabs>
          <w:tab w:val="left" w:pos="567"/>
          <w:tab w:val="left" w:pos="1134"/>
          <w:tab w:val="left" w:pos="1276"/>
        </w:tabs>
        <w:ind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1.2.</w:t>
      </w:r>
      <w:r w:rsidR="00DB4052" w:rsidRPr="009C00A1">
        <w:rPr>
          <w:sz w:val="24"/>
          <w:szCs w:val="24"/>
        </w:rPr>
        <w:t>Перечень видов государственной поддержки и мероприятий в области сельскохозяйственн</w:t>
      </w:r>
      <w:r w:rsidR="006D272C" w:rsidRPr="009C00A1">
        <w:rPr>
          <w:sz w:val="24"/>
          <w:szCs w:val="24"/>
        </w:rPr>
        <w:t>ого производства на территории К</w:t>
      </w:r>
      <w:r w:rsidR="00DB4052" w:rsidRPr="009C00A1">
        <w:rPr>
          <w:sz w:val="24"/>
          <w:szCs w:val="24"/>
        </w:rPr>
        <w:t xml:space="preserve">ривошеинского </w:t>
      </w:r>
      <w:r w:rsidR="006D272C" w:rsidRPr="009C00A1">
        <w:rPr>
          <w:sz w:val="24"/>
          <w:szCs w:val="24"/>
        </w:rPr>
        <w:t>райо</w:t>
      </w:r>
      <w:r w:rsidR="0083786F" w:rsidRPr="009C00A1">
        <w:rPr>
          <w:sz w:val="24"/>
          <w:szCs w:val="24"/>
        </w:rPr>
        <w:t>на на 201</w:t>
      </w:r>
      <w:r w:rsidR="004F672C">
        <w:rPr>
          <w:sz w:val="24"/>
          <w:szCs w:val="24"/>
        </w:rPr>
        <w:t>8</w:t>
      </w:r>
      <w:r w:rsidR="0083786F" w:rsidRPr="009C00A1">
        <w:rPr>
          <w:sz w:val="24"/>
          <w:szCs w:val="24"/>
        </w:rPr>
        <w:t xml:space="preserve"> год (приложение № </w:t>
      </w:r>
      <w:r w:rsidR="00B01A5C" w:rsidRPr="009C00A1">
        <w:rPr>
          <w:sz w:val="24"/>
          <w:szCs w:val="24"/>
        </w:rPr>
        <w:t>2</w:t>
      </w:r>
      <w:r w:rsidR="0083786F" w:rsidRPr="009C00A1">
        <w:rPr>
          <w:sz w:val="24"/>
          <w:szCs w:val="24"/>
        </w:rPr>
        <w:t>).</w:t>
      </w:r>
    </w:p>
    <w:p w:rsidR="009E0F3F" w:rsidRPr="00752311" w:rsidRDefault="00752311" w:rsidP="00752311">
      <w:pPr>
        <w:pStyle w:val="2"/>
        <w:ind w:firstLine="567"/>
        <w:rPr>
          <w:sz w:val="24"/>
          <w:szCs w:val="24"/>
        </w:rPr>
      </w:pPr>
      <w:r>
        <w:rPr>
          <w:sz w:val="24"/>
          <w:szCs w:val="24"/>
        </w:rPr>
        <w:t>2.</w:t>
      </w:r>
      <w:r w:rsidR="00DA43A2" w:rsidRPr="00752311">
        <w:rPr>
          <w:sz w:val="24"/>
          <w:szCs w:val="24"/>
        </w:rPr>
        <w:t>Признать утратившим силу</w:t>
      </w:r>
      <w:r w:rsidR="00B01A5C" w:rsidRPr="00752311">
        <w:rPr>
          <w:sz w:val="24"/>
          <w:szCs w:val="24"/>
        </w:rPr>
        <w:t xml:space="preserve"> </w:t>
      </w:r>
      <w:r w:rsidR="00C70E95" w:rsidRPr="00752311">
        <w:rPr>
          <w:sz w:val="24"/>
          <w:szCs w:val="24"/>
        </w:rPr>
        <w:t>постановлени</w:t>
      </w:r>
      <w:r w:rsidR="00B01A5C" w:rsidRPr="00752311">
        <w:rPr>
          <w:sz w:val="24"/>
          <w:szCs w:val="24"/>
        </w:rPr>
        <w:t>я</w:t>
      </w:r>
      <w:r w:rsidR="009E0F3F" w:rsidRPr="00752311">
        <w:rPr>
          <w:sz w:val="24"/>
          <w:szCs w:val="24"/>
        </w:rPr>
        <w:t xml:space="preserve"> Адми</w:t>
      </w:r>
      <w:r w:rsidR="005C59AD" w:rsidRPr="00752311">
        <w:rPr>
          <w:sz w:val="24"/>
          <w:szCs w:val="24"/>
        </w:rPr>
        <w:t xml:space="preserve">нистрации Кривошеинского района </w:t>
      </w:r>
      <w:r w:rsidR="009E0F3F" w:rsidRPr="00752311">
        <w:rPr>
          <w:sz w:val="24"/>
          <w:szCs w:val="24"/>
        </w:rPr>
        <w:t>о</w:t>
      </w:r>
      <w:r w:rsidRPr="00752311">
        <w:rPr>
          <w:sz w:val="24"/>
          <w:szCs w:val="24"/>
        </w:rPr>
        <w:t>т 23</w:t>
      </w:r>
      <w:r w:rsidR="009E0F3F" w:rsidRPr="00752311">
        <w:rPr>
          <w:sz w:val="24"/>
          <w:szCs w:val="24"/>
        </w:rPr>
        <w:t>.03.201</w:t>
      </w:r>
      <w:r w:rsidRPr="00752311">
        <w:rPr>
          <w:sz w:val="24"/>
          <w:szCs w:val="24"/>
        </w:rPr>
        <w:t>7</w:t>
      </w:r>
      <w:r w:rsidR="009E0F3F" w:rsidRPr="00752311">
        <w:rPr>
          <w:sz w:val="24"/>
          <w:szCs w:val="24"/>
        </w:rPr>
        <w:t xml:space="preserve"> г. № </w:t>
      </w:r>
      <w:r w:rsidR="00B01A5C" w:rsidRPr="00752311">
        <w:rPr>
          <w:sz w:val="24"/>
          <w:szCs w:val="24"/>
        </w:rPr>
        <w:t>1</w:t>
      </w:r>
      <w:r w:rsidRPr="00752311">
        <w:rPr>
          <w:sz w:val="24"/>
          <w:szCs w:val="24"/>
        </w:rPr>
        <w:t>31</w:t>
      </w:r>
      <w:r w:rsidR="00C70E95" w:rsidRPr="00752311">
        <w:rPr>
          <w:sz w:val="24"/>
          <w:szCs w:val="24"/>
        </w:rPr>
        <w:t xml:space="preserve"> «</w:t>
      </w:r>
      <w:r w:rsidRPr="00752311">
        <w:rPr>
          <w:sz w:val="24"/>
          <w:szCs w:val="24"/>
        </w:rPr>
        <w:t>О регламенте работы по предоставлению мер государственной поддержки сельского хозяйства в 2017 году</w:t>
      </w:r>
      <w:r w:rsidR="00B01A5C" w:rsidRPr="00752311">
        <w:rPr>
          <w:sz w:val="24"/>
          <w:szCs w:val="24"/>
        </w:rPr>
        <w:t>»</w:t>
      </w:r>
      <w:r w:rsidR="00C70E95" w:rsidRPr="00752311">
        <w:rPr>
          <w:sz w:val="24"/>
          <w:szCs w:val="24"/>
        </w:rPr>
        <w:t>.</w:t>
      </w:r>
    </w:p>
    <w:p w:rsidR="00B01A5C" w:rsidRPr="00752311" w:rsidRDefault="00752311" w:rsidP="00752311">
      <w:pPr>
        <w:autoSpaceDE w:val="0"/>
        <w:autoSpaceDN w:val="0"/>
        <w:adjustRightInd w:val="0"/>
        <w:ind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3.</w:t>
      </w:r>
      <w:r w:rsidR="00B01A5C" w:rsidRPr="00752311">
        <w:rPr>
          <w:sz w:val="24"/>
          <w:szCs w:val="24"/>
        </w:rPr>
        <w:t xml:space="preserve">Настоящее постановление вступает в силу с даты его </w:t>
      </w:r>
      <w:r w:rsidR="00E723B2" w:rsidRPr="00752311">
        <w:rPr>
          <w:sz w:val="24"/>
          <w:szCs w:val="24"/>
        </w:rPr>
        <w:t>подписания</w:t>
      </w:r>
      <w:r w:rsidRPr="00752311">
        <w:rPr>
          <w:sz w:val="24"/>
          <w:szCs w:val="24"/>
        </w:rPr>
        <w:t xml:space="preserve"> </w:t>
      </w:r>
      <w:r>
        <w:rPr>
          <w:sz w:val="24"/>
          <w:szCs w:val="24"/>
        </w:rPr>
        <w:t>и распространяется на правоотношения, возникшие с 01.01.2018 года</w:t>
      </w:r>
      <w:r w:rsidR="00B01A5C" w:rsidRPr="00752311">
        <w:rPr>
          <w:sz w:val="24"/>
          <w:szCs w:val="24"/>
        </w:rPr>
        <w:t>.</w:t>
      </w:r>
    </w:p>
    <w:p w:rsidR="00B01A5C" w:rsidRPr="009C00A1" w:rsidRDefault="00752311" w:rsidP="00752311">
      <w:pPr>
        <w:pStyle w:val="ConsPlusNormal"/>
        <w:ind w:firstLine="567"/>
        <w:outlineLvl w:val="0"/>
        <w:rPr>
          <w:szCs w:val="24"/>
        </w:rPr>
      </w:pPr>
      <w:r>
        <w:rPr>
          <w:szCs w:val="24"/>
        </w:rPr>
        <w:t>4.</w:t>
      </w:r>
      <w:r w:rsidR="00B01A5C" w:rsidRPr="00752311">
        <w:rPr>
          <w:szCs w:val="24"/>
        </w:rPr>
        <w:t>Настоящее постановление подлежит</w:t>
      </w:r>
      <w:r w:rsidR="00B01A5C" w:rsidRPr="009C00A1">
        <w:rPr>
          <w:szCs w:val="24"/>
        </w:rPr>
        <w:t xml:space="preserve"> размещению на официальном сайте муниципального образования Кривошеинский район в сети «Интернет» и </w:t>
      </w:r>
      <w:r w:rsidR="00454F7D">
        <w:rPr>
          <w:szCs w:val="24"/>
        </w:rPr>
        <w:t xml:space="preserve">опубликованию </w:t>
      </w:r>
      <w:r w:rsidR="00BC25C8">
        <w:rPr>
          <w:szCs w:val="24"/>
        </w:rPr>
        <w:t xml:space="preserve">в Сборнике </w:t>
      </w:r>
      <w:r w:rsidR="00206EF9">
        <w:rPr>
          <w:szCs w:val="24"/>
        </w:rPr>
        <w:t>нормативных</w:t>
      </w:r>
      <w:r w:rsidR="00BC25C8">
        <w:rPr>
          <w:szCs w:val="24"/>
        </w:rPr>
        <w:t xml:space="preserve"> актов</w:t>
      </w:r>
      <w:r w:rsidR="00206EF9">
        <w:rPr>
          <w:szCs w:val="24"/>
        </w:rPr>
        <w:t xml:space="preserve"> Администрации Кривошеинского района</w:t>
      </w:r>
      <w:r w:rsidR="00B01A5C" w:rsidRPr="009C00A1">
        <w:rPr>
          <w:szCs w:val="24"/>
        </w:rPr>
        <w:t>.</w:t>
      </w:r>
    </w:p>
    <w:p w:rsidR="00B01A5C" w:rsidRPr="009C00A1" w:rsidRDefault="00752311" w:rsidP="00752311">
      <w:pPr>
        <w:pStyle w:val="ConsPlusNormal"/>
        <w:ind w:firstLine="567"/>
        <w:outlineLvl w:val="0"/>
        <w:rPr>
          <w:szCs w:val="24"/>
        </w:rPr>
      </w:pPr>
      <w:r>
        <w:rPr>
          <w:szCs w:val="24"/>
        </w:rPr>
        <w:t>5.</w:t>
      </w:r>
      <w:r w:rsidR="00B01A5C" w:rsidRPr="009C00A1">
        <w:rPr>
          <w:szCs w:val="24"/>
        </w:rPr>
        <w:t>Контроль за исполнением настоящего постановления возложить на Первого заместителя Главы Кривошеинского района.</w:t>
      </w:r>
    </w:p>
    <w:p w:rsidR="00A13063" w:rsidRPr="009C00A1" w:rsidRDefault="00A13063" w:rsidP="006D5B64">
      <w:pPr>
        <w:pStyle w:val="a3"/>
      </w:pPr>
    </w:p>
    <w:p w:rsidR="007651E2" w:rsidRPr="00B01A5C" w:rsidRDefault="007651E2" w:rsidP="009C00A1">
      <w:pPr>
        <w:pStyle w:val="a3"/>
        <w:ind w:firstLine="567"/>
      </w:pPr>
      <w:r w:rsidRPr="00B01A5C">
        <w:t>Глава Кривошеинского района</w:t>
      </w:r>
    </w:p>
    <w:p w:rsidR="005D640E" w:rsidRPr="000627F7" w:rsidRDefault="00DE3FDF" w:rsidP="009C00A1">
      <w:pPr>
        <w:pStyle w:val="a3"/>
        <w:ind w:firstLine="567"/>
      </w:pPr>
      <w:r w:rsidRPr="00B01A5C">
        <w:t>(</w:t>
      </w:r>
      <w:r w:rsidR="005D640E" w:rsidRPr="00B01A5C">
        <w:t xml:space="preserve">Глава Администрации)                              </w:t>
      </w:r>
      <w:r w:rsidR="009C00A1">
        <w:t xml:space="preserve">             </w:t>
      </w:r>
      <w:r w:rsidR="005D640E" w:rsidRPr="00B01A5C">
        <w:t xml:space="preserve">                                    </w:t>
      </w:r>
      <w:r w:rsidR="00E1792F">
        <w:t>С.А. Тайлашев</w:t>
      </w:r>
    </w:p>
    <w:p w:rsidR="007D5DCC" w:rsidRDefault="007D5DCC" w:rsidP="00DE3DBA">
      <w:pPr>
        <w:pStyle w:val="a3"/>
        <w:ind w:firstLine="567"/>
      </w:pPr>
    </w:p>
    <w:p w:rsidR="00E1792F" w:rsidRPr="002B68C3" w:rsidRDefault="009C00A1" w:rsidP="00E1792F">
      <w:pPr>
        <w:autoSpaceDE w:val="0"/>
        <w:autoSpaceDN w:val="0"/>
        <w:adjustRightInd w:val="0"/>
        <w:ind w:firstLine="567"/>
        <w:outlineLvl w:val="0"/>
      </w:pPr>
      <w:r>
        <w:t>Г</w:t>
      </w:r>
      <w:r w:rsidR="00E1792F" w:rsidRPr="002B68C3">
        <w:t>рязнова Александра Николаевна</w:t>
      </w:r>
    </w:p>
    <w:p w:rsidR="00E1792F" w:rsidRDefault="00E1792F" w:rsidP="00E1792F">
      <w:pPr>
        <w:autoSpaceDE w:val="0"/>
        <w:autoSpaceDN w:val="0"/>
        <w:adjustRightInd w:val="0"/>
        <w:ind w:firstLine="567"/>
        <w:outlineLvl w:val="0"/>
      </w:pPr>
      <w:r w:rsidRPr="002B68C3">
        <w:t>8 (38251) 21761</w:t>
      </w:r>
    </w:p>
    <w:p w:rsidR="00E1792F" w:rsidRDefault="00E1792F" w:rsidP="00E1792F">
      <w:pPr>
        <w:autoSpaceDE w:val="0"/>
        <w:autoSpaceDN w:val="0"/>
        <w:adjustRightInd w:val="0"/>
        <w:ind w:firstLine="567"/>
        <w:outlineLvl w:val="0"/>
      </w:pPr>
      <w:r>
        <w:t xml:space="preserve">Прокуратура </w:t>
      </w:r>
    </w:p>
    <w:p w:rsidR="00E1792F" w:rsidRDefault="00E1792F" w:rsidP="00E1792F">
      <w:pPr>
        <w:autoSpaceDE w:val="0"/>
        <w:autoSpaceDN w:val="0"/>
        <w:adjustRightInd w:val="0"/>
        <w:ind w:firstLine="567"/>
        <w:outlineLvl w:val="0"/>
      </w:pPr>
      <w:r>
        <w:t xml:space="preserve">Управление финансов </w:t>
      </w:r>
    </w:p>
    <w:p w:rsidR="00E1792F" w:rsidRDefault="00E1792F" w:rsidP="00E1792F">
      <w:pPr>
        <w:autoSpaceDE w:val="0"/>
        <w:autoSpaceDN w:val="0"/>
        <w:adjustRightInd w:val="0"/>
        <w:ind w:firstLine="567"/>
        <w:outlineLvl w:val="0"/>
      </w:pPr>
      <w:r>
        <w:t>Отдел социально-экономического развития села</w:t>
      </w:r>
    </w:p>
    <w:p w:rsidR="00E1792F" w:rsidRDefault="00E1792F" w:rsidP="00E1792F">
      <w:pPr>
        <w:autoSpaceDE w:val="0"/>
        <w:autoSpaceDN w:val="0"/>
        <w:adjustRightInd w:val="0"/>
        <w:ind w:firstLine="567"/>
        <w:outlineLvl w:val="0"/>
      </w:pPr>
      <w:r>
        <w:t>Администрация (бухгалтерия)</w:t>
      </w:r>
    </w:p>
    <w:p w:rsidR="00E1792F" w:rsidRPr="002B68C3" w:rsidRDefault="00E1792F" w:rsidP="00E1792F">
      <w:pPr>
        <w:autoSpaceDE w:val="0"/>
        <w:autoSpaceDN w:val="0"/>
        <w:adjustRightInd w:val="0"/>
        <w:ind w:firstLine="567"/>
        <w:outlineLvl w:val="0"/>
      </w:pPr>
      <w:r>
        <w:t>Первый заместитель Главы Кривошеинского района</w:t>
      </w:r>
    </w:p>
    <w:p w:rsidR="00AF5EE5" w:rsidRPr="000627F7" w:rsidRDefault="00AF5EE5" w:rsidP="00DE3DBA">
      <w:pPr>
        <w:pStyle w:val="a7"/>
        <w:ind w:left="5670" w:firstLine="567"/>
        <w:rPr>
          <w:rFonts w:ascii="Times New Roman" w:hAnsi="Times New Roman"/>
          <w:sz w:val="24"/>
          <w:szCs w:val="24"/>
        </w:rPr>
      </w:pPr>
      <w:r w:rsidRPr="000627F7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B01A5C">
        <w:rPr>
          <w:rFonts w:ascii="Times New Roman" w:hAnsi="Times New Roman"/>
          <w:sz w:val="24"/>
          <w:szCs w:val="24"/>
        </w:rPr>
        <w:t>1</w:t>
      </w:r>
    </w:p>
    <w:p w:rsidR="00AF5EE5" w:rsidRPr="000627F7" w:rsidRDefault="00AF5EE5" w:rsidP="00DE3DBA">
      <w:pPr>
        <w:pStyle w:val="a7"/>
        <w:ind w:left="5670" w:firstLine="567"/>
        <w:rPr>
          <w:rFonts w:ascii="Times New Roman" w:hAnsi="Times New Roman"/>
          <w:sz w:val="24"/>
          <w:szCs w:val="24"/>
        </w:rPr>
      </w:pPr>
      <w:r w:rsidRPr="000627F7">
        <w:rPr>
          <w:rFonts w:ascii="Times New Roman" w:hAnsi="Times New Roman"/>
          <w:sz w:val="24"/>
          <w:szCs w:val="24"/>
        </w:rPr>
        <w:t xml:space="preserve">к постановлению </w:t>
      </w:r>
      <w:r w:rsidR="00B01A5C">
        <w:rPr>
          <w:rFonts w:ascii="Times New Roman" w:hAnsi="Times New Roman"/>
          <w:sz w:val="24"/>
          <w:szCs w:val="24"/>
        </w:rPr>
        <w:t>А</w:t>
      </w:r>
      <w:r w:rsidRPr="000627F7">
        <w:rPr>
          <w:rFonts w:ascii="Times New Roman" w:hAnsi="Times New Roman"/>
          <w:sz w:val="24"/>
          <w:szCs w:val="24"/>
        </w:rPr>
        <w:t>дминистрации</w:t>
      </w:r>
    </w:p>
    <w:p w:rsidR="00AF5EE5" w:rsidRPr="000627F7" w:rsidRDefault="00AF5EE5" w:rsidP="00DE3DBA">
      <w:pPr>
        <w:pStyle w:val="a7"/>
        <w:ind w:left="5670" w:firstLine="567"/>
        <w:rPr>
          <w:rFonts w:ascii="Times New Roman" w:hAnsi="Times New Roman"/>
          <w:sz w:val="24"/>
          <w:szCs w:val="24"/>
        </w:rPr>
      </w:pPr>
      <w:r w:rsidRPr="000627F7">
        <w:rPr>
          <w:rFonts w:ascii="Times New Roman" w:hAnsi="Times New Roman"/>
          <w:sz w:val="24"/>
          <w:szCs w:val="24"/>
        </w:rPr>
        <w:t>Кривошеинского района</w:t>
      </w:r>
    </w:p>
    <w:p w:rsidR="00AF5EE5" w:rsidRPr="000627F7" w:rsidRDefault="00864965" w:rsidP="00DE3DBA">
      <w:pPr>
        <w:pStyle w:val="a7"/>
        <w:ind w:left="5670" w:firstLine="567"/>
        <w:rPr>
          <w:rFonts w:ascii="Times New Roman" w:hAnsi="Times New Roman"/>
          <w:sz w:val="24"/>
          <w:szCs w:val="24"/>
        </w:rPr>
      </w:pPr>
      <w:r w:rsidRPr="000627F7">
        <w:rPr>
          <w:rFonts w:ascii="Times New Roman" w:hAnsi="Times New Roman"/>
          <w:sz w:val="24"/>
          <w:szCs w:val="24"/>
        </w:rPr>
        <w:t>о</w:t>
      </w:r>
      <w:r w:rsidR="0083786F" w:rsidRPr="000627F7">
        <w:rPr>
          <w:rFonts w:ascii="Times New Roman" w:hAnsi="Times New Roman"/>
          <w:sz w:val="24"/>
          <w:szCs w:val="24"/>
        </w:rPr>
        <w:t>т</w:t>
      </w:r>
      <w:r w:rsidRPr="000627F7">
        <w:rPr>
          <w:rFonts w:ascii="Times New Roman" w:hAnsi="Times New Roman"/>
          <w:sz w:val="24"/>
          <w:szCs w:val="24"/>
        </w:rPr>
        <w:t xml:space="preserve"> </w:t>
      </w:r>
      <w:r w:rsidR="00454F7D">
        <w:rPr>
          <w:rFonts w:ascii="Times New Roman" w:hAnsi="Times New Roman"/>
          <w:sz w:val="24"/>
          <w:szCs w:val="24"/>
        </w:rPr>
        <w:t>31.01</w:t>
      </w:r>
      <w:r w:rsidR="00BC25C8">
        <w:rPr>
          <w:rFonts w:ascii="Times New Roman" w:hAnsi="Times New Roman"/>
          <w:sz w:val="24"/>
          <w:szCs w:val="24"/>
        </w:rPr>
        <w:t>.201</w:t>
      </w:r>
      <w:r w:rsidR="00454F7D">
        <w:rPr>
          <w:rFonts w:ascii="Times New Roman" w:hAnsi="Times New Roman"/>
          <w:sz w:val="24"/>
          <w:szCs w:val="24"/>
        </w:rPr>
        <w:t>8</w:t>
      </w:r>
      <w:r w:rsidRPr="000627F7">
        <w:rPr>
          <w:rFonts w:ascii="Times New Roman" w:hAnsi="Times New Roman"/>
          <w:sz w:val="24"/>
          <w:szCs w:val="24"/>
        </w:rPr>
        <w:t xml:space="preserve"> №</w:t>
      </w:r>
      <w:r w:rsidR="00BC25C8">
        <w:rPr>
          <w:rFonts w:ascii="Times New Roman" w:hAnsi="Times New Roman"/>
          <w:sz w:val="24"/>
          <w:szCs w:val="24"/>
        </w:rPr>
        <w:t xml:space="preserve"> </w:t>
      </w:r>
      <w:r w:rsidR="00454F7D">
        <w:rPr>
          <w:rFonts w:ascii="Times New Roman" w:hAnsi="Times New Roman"/>
          <w:sz w:val="24"/>
          <w:szCs w:val="24"/>
        </w:rPr>
        <w:t>58</w:t>
      </w:r>
    </w:p>
    <w:p w:rsidR="00AF5EE5" w:rsidRPr="000627F7" w:rsidRDefault="00AF5EE5" w:rsidP="00DE3DBA">
      <w:pPr>
        <w:pStyle w:val="a7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F5EE5" w:rsidRPr="000627F7" w:rsidRDefault="00AF5EE5" w:rsidP="00DE3DBA">
      <w:pPr>
        <w:pStyle w:val="a7"/>
        <w:ind w:firstLine="567"/>
        <w:jc w:val="center"/>
        <w:rPr>
          <w:rFonts w:ascii="Times New Roman" w:hAnsi="Times New Roman"/>
          <w:sz w:val="24"/>
          <w:szCs w:val="24"/>
        </w:rPr>
      </w:pPr>
      <w:r w:rsidRPr="000627F7">
        <w:rPr>
          <w:rFonts w:ascii="Times New Roman" w:hAnsi="Times New Roman"/>
          <w:sz w:val="24"/>
          <w:szCs w:val="24"/>
        </w:rPr>
        <w:t xml:space="preserve">Регламент </w:t>
      </w:r>
    </w:p>
    <w:p w:rsidR="00AF5EE5" w:rsidRPr="000627F7" w:rsidRDefault="0083786F" w:rsidP="00DE3DBA">
      <w:pPr>
        <w:pStyle w:val="a7"/>
        <w:ind w:firstLine="567"/>
        <w:jc w:val="center"/>
        <w:rPr>
          <w:rFonts w:ascii="Times New Roman" w:hAnsi="Times New Roman"/>
          <w:sz w:val="24"/>
          <w:szCs w:val="24"/>
        </w:rPr>
      </w:pPr>
      <w:r w:rsidRPr="000627F7">
        <w:rPr>
          <w:rFonts w:ascii="Times New Roman" w:hAnsi="Times New Roman"/>
          <w:sz w:val="24"/>
          <w:szCs w:val="24"/>
        </w:rPr>
        <w:t>р</w:t>
      </w:r>
      <w:r w:rsidR="00AF5EE5" w:rsidRPr="000627F7">
        <w:rPr>
          <w:rFonts w:ascii="Times New Roman" w:hAnsi="Times New Roman"/>
          <w:sz w:val="24"/>
          <w:szCs w:val="24"/>
        </w:rPr>
        <w:t>аботы по пред</w:t>
      </w:r>
      <w:r w:rsidR="00864965" w:rsidRPr="000627F7">
        <w:rPr>
          <w:rFonts w:ascii="Times New Roman" w:hAnsi="Times New Roman"/>
          <w:sz w:val="24"/>
          <w:szCs w:val="24"/>
        </w:rPr>
        <w:t xml:space="preserve">оставлению мер государственной </w:t>
      </w:r>
      <w:r w:rsidR="00AF5EE5" w:rsidRPr="000627F7">
        <w:rPr>
          <w:rFonts w:ascii="Times New Roman" w:hAnsi="Times New Roman"/>
          <w:sz w:val="24"/>
          <w:szCs w:val="24"/>
        </w:rPr>
        <w:t xml:space="preserve">поддержки сельского хозяйства за счёт средств бюджетов разных уровней на территории Кривошеинского </w:t>
      </w:r>
      <w:r w:rsidRPr="000627F7">
        <w:rPr>
          <w:rFonts w:ascii="Times New Roman" w:hAnsi="Times New Roman"/>
          <w:sz w:val="24"/>
          <w:szCs w:val="24"/>
        </w:rPr>
        <w:t>района в 201</w:t>
      </w:r>
      <w:r w:rsidR="009853F5">
        <w:rPr>
          <w:rFonts w:ascii="Times New Roman" w:hAnsi="Times New Roman"/>
          <w:sz w:val="24"/>
          <w:szCs w:val="24"/>
        </w:rPr>
        <w:t>8</w:t>
      </w:r>
      <w:r w:rsidRPr="000627F7">
        <w:rPr>
          <w:rFonts w:ascii="Times New Roman" w:hAnsi="Times New Roman"/>
          <w:sz w:val="24"/>
          <w:szCs w:val="24"/>
        </w:rPr>
        <w:t xml:space="preserve"> году</w:t>
      </w:r>
    </w:p>
    <w:p w:rsidR="00AF5EE5" w:rsidRPr="000627F7" w:rsidRDefault="00AF5EE5" w:rsidP="00DE3DBA">
      <w:pPr>
        <w:pStyle w:val="a7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393"/>
        <w:gridCol w:w="4521"/>
      </w:tblGrid>
      <w:tr w:rsidR="00864965" w:rsidRPr="000627F7" w:rsidTr="00E179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65" w:rsidRPr="000627F7" w:rsidRDefault="00864965" w:rsidP="00E179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65" w:rsidRPr="000627F7" w:rsidRDefault="00864965" w:rsidP="00E179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>Наименование видов государственной поддержки и мероприятий в области сельскохозяйственного производства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65" w:rsidRPr="000627F7" w:rsidRDefault="00864965" w:rsidP="00E179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965" w:rsidRPr="000627F7" w:rsidRDefault="00864965" w:rsidP="00E179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</w:tr>
      <w:tr w:rsidR="00864965" w:rsidRPr="000627F7" w:rsidTr="00E1792F">
        <w:tc>
          <w:tcPr>
            <w:tcW w:w="9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65" w:rsidRPr="000627F7" w:rsidRDefault="00864965" w:rsidP="00E1792F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>Предоставление государственной поддержки из средств федерального и областного бюджетов через Администрацию Кривошеинского района</w:t>
            </w:r>
          </w:p>
        </w:tc>
      </w:tr>
      <w:tr w:rsidR="00707FAD" w:rsidRPr="000627F7" w:rsidTr="00E179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FAD" w:rsidRPr="000627F7" w:rsidRDefault="00707FAD" w:rsidP="00E179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FAD" w:rsidRPr="000627F7" w:rsidRDefault="00707FAD" w:rsidP="00E1792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 xml:space="preserve">Субсидия на </w:t>
            </w:r>
            <w:r w:rsidR="001A6B27">
              <w:rPr>
                <w:rFonts w:ascii="Times New Roman" w:hAnsi="Times New Roman"/>
                <w:sz w:val="24"/>
                <w:szCs w:val="24"/>
              </w:rPr>
              <w:t>повышение продуктивности в молочном скотоводстве</w:t>
            </w:r>
          </w:p>
        </w:tc>
        <w:tc>
          <w:tcPr>
            <w:tcW w:w="4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FAD" w:rsidRPr="000627F7" w:rsidRDefault="00707FAD" w:rsidP="00E1792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>1. Составление расчётов по определению плановой и фактической потребности средств, для предоставления субсидий в разрезе получателей.</w:t>
            </w:r>
          </w:p>
          <w:p w:rsidR="00707FAD" w:rsidRPr="000627F7" w:rsidRDefault="00707FAD" w:rsidP="00E1792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>2. Приём и рассмотрение документов от претендентов на получение субсидии.</w:t>
            </w:r>
          </w:p>
          <w:p w:rsidR="00707FAD" w:rsidRPr="000627F7" w:rsidRDefault="00707FAD" w:rsidP="00E1792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>3. Составление сводного реестра получателей субсидий.</w:t>
            </w:r>
          </w:p>
          <w:p w:rsidR="00707FAD" w:rsidRPr="000627F7" w:rsidRDefault="00707FAD" w:rsidP="00E1792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>4. Подготовка нормативных актов для перечисления денежных средств получателям субсидий.</w:t>
            </w:r>
          </w:p>
          <w:p w:rsidR="00707FAD" w:rsidRPr="000627F7" w:rsidRDefault="00707FAD" w:rsidP="00E1792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>5. Перечисление денежных средств получателям субсидий.</w:t>
            </w:r>
          </w:p>
          <w:p w:rsidR="00707FAD" w:rsidRPr="000627F7" w:rsidRDefault="00707FAD" w:rsidP="00E1792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>6. Предоставление отчётов об использовании средств, выделенных из федерального и областного бюджетов на предоставление субсидий в Департамент по социально-экономическому развитию села Томской области.</w:t>
            </w:r>
          </w:p>
        </w:tc>
      </w:tr>
      <w:tr w:rsidR="00707FAD" w:rsidRPr="000627F7" w:rsidTr="00E179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FAD" w:rsidRPr="000627F7" w:rsidRDefault="00707FAD" w:rsidP="00E179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FAD" w:rsidRPr="000627F7" w:rsidRDefault="00707FAD" w:rsidP="00E1792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>Субсидии на развитие личных подсобных хозяйств по следующим направлениям:</w:t>
            </w:r>
          </w:p>
          <w:p w:rsidR="00707FAD" w:rsidRPr="000627F7" w:rsidRDefault="00707FAD" w:rsidP="00E1792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>1) на содержание коров</w:t>
            </w:r>
            <w:r w:rsidR="00E926C6">
              <w:rPr>
                <w:rFonts w:ascii="Times New Roman" w:hAnsi="Times New Roman"/>
                <w:sz w:val="24"/>
                <w:szCs w:val="24"/>
              </w:rPr>
              <w:t xml:space="preserve"> (не менее трех голов)</w:t>
            </w:r>
            <w:r w:rsidRPr="000627F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7FAD" w:rsidRPr="000627F7" w:rsidRDefault="00707FAD" w:rsidP="00E1792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>2) на возмещение части затрат на обеспечение технической и технологической модернизации</w:t>
            </w:r>
            <w:r w:rsidR="001A6B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7FAD" w:rsidRPr="000627F7" w:rsidRDefault="00707FAD" w:rsidP="00E1792F">
            <w:pPr>
              <w:rPr>
                <w:sz w:val="24"/>
                <w:szCs w:val="24"/>
                <w:lang w:eastAsia="en-US"/>
              </w:rPr>
            </w:pPr>
          </w:p>
        </w:tc>
      </w:tr>
      <w:tr w:rsidR="00707FAD" w:rsidRPr="000627F7" w:rsidTr="00E179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FAD" w:rsidRPr="000627F7" w:rsidRDefault="00707FAD" w:rsidP="00E179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FAD" w:rsidRPr="000627F7" w:rsidRDefault="00707FAD" w:rsidP="00E1792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>Субсидия крестьянским (фермерским) хозяйствам по следующим направлениям:</w:t>
            </w:r>
          </w:p>
          <w:p w:rsidR="00707FAD" w:rsidRPr="000627F7" w:rsidRDefault="00707FAD" w:rsidP="00E1792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>1) на содержание коров молочного направления;</w:t>
            </w:r>
          </w:p>
          <w:p w:rsidR="00707FAD" w:rsidRPr="000627F7" w:rsidRDefault="00707FAD" w:rsidP="00E1792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>2) на возмещение части затрат на обеспечение технической и технологической модернизации.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7FAD" w:rsidRPr="000627F7" w:rsidRDefault="00707FAD" w:rsidP="00E1792F">
            <w:pPr>
              <w:rPr>
                <w:sz w:val="24"/>
                <w:szCs w:val="24"/>
                <w:lang w:eastAsia="en-US"/>
              </w:rPr>
            </w:pPr>
          </w:p>
        </w:tc>
      </w:tr>
      <w:tr w:rsidR="00707FAD" w:rsidRPr="000627F7" w:rsidTr="00E179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FAD" w:rsidRPr="000627F7" w:rsidRDefault="00707FAD" w:rsidP="00E179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FAD" w:rsidRPr="000627F7" w:rsidRDefault="00707FAD" w:rsidP="009853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 xml:space="preserve">Субсидии на </w:t>
            </w:r>
            <w:r w:rsidR="009853F5" w:rsidRPr="009853F5">
              <w:rPr>
                <w:rFonts w:ascii="Times New Roman" w:hAnsi="Times New Roman"/>
                <w:sz w:val="24"/>
                <w:szCs w:val="24"/>
              </w:rPr>
              <w:t>содействие достижению целевых показателей региональных программ развития агропромышленного комплекса</w:t>
            </w:r>
            <w:r w:rsidRPr="009853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FAD" w:rsidRPr="000627F7" w:rsidRDefault="00707FAD" w:rsidP="00E1792F">
            <w:pPr>
              <w:rPr>
                <w:sz w:val="24"/>
                <w:szCs w:val="24"/>
                <w:lang w:eastAsia="en-US"/>
              </w:rPr>
            </w:pPr>
          </w:p>
        </w:tc>
      </w:tr>
      <w:tr w:rsidR="00864965" w:rsidRPr="000627F7" w:rsidTr="00E1792F">
        <w:trPr>
          <w:trHeight w:val="178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65" w:rsidRPr="000627F7" w:rsidRDefault="00707FAD" w:rsidP="00E179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65" w:rsidRPr="000627F7" w:rsidRDefault="00864965" w:rsidP="00E1792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>Финансирование искусственного осеменения коров в личных подсобных хозяйствах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65" w:rsidRPr="000627F7" w:rsidRDefault="00864965" w:rsidP="00E1792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>1. Составление расчётов по определению плановой и фактической потребности средств для финансирования искусственного осеменения.</w:t>
            </w:r>
          </w:p>
          <w:p w:rsidR="00864965" w:rsidRPr="000627F7" w:rsidRDefault="00864965" w:rsidP="00E1792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>2. Подготовка нормативных актов для заключения контракта на оказание услуги.</w:t>
            </w:r>
          </w:p>
          <w:p w:rsidR="00864965" w:rsidRPr="000627F7" w:rsidRDefault="00864965" w:rsidP="00E1792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>3. Приём, рассмотрение документов представленных исполнителем услуги.</w:t>
            </w:r>
          </w:p>
          <w:p w:rsidR="00864965" w:rsidRPr="000627F7" w:rsidRDefault="00864965" w:rsidP="00E1792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>4. Подготовка нормативных актов для перечисления денежных средств получателям, выполнившим услугу.</w:t>
            </w:r>
          </w:p>
          <w:p w:rsidR="00864965" w:rsidRPr="000627F7" w:rsidRDefault="00864965" w:rsidP="00E1792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>5. Перечисление</w:t>
            </w:r>
            <w:r w:rsidR="00707FAD" w:rsidRPr="000627F7">
              <w:rPr>
                <w:rFonts w:ascii="Times New Roman" w:hAnsi="Times New Roman"/>
                <w:sz w:val="24"/>
                <w:szCs w:val="24"/>
              </w:rPr>
              <w:t xml:space="preserve"> денежных средств получателям, </w:t>
            </w:r>
            <w:r w:rsidRPr="000627F7">
              <w:rPr>
                <w:rFonts w:ascii="Times New Roman" w:hAnsi="Times New Roman"/>
                <w:sz w:val="24"/>
                <w:szCs w:val="24"/>
              </w:rPr>
              <w:t>выполнившим услугу.</w:t>
            </w:r>
          </w:p>
          <w:p w:rsidR="00864965" w:rsidRPr="000627F7" w:rsidRDefault="00864965" w:rsidP="00E1792F">
            <w:pPr>
              <w:rPr>
                <w:sz w:val="24"/>
                <w:szCs w:val="24"/>
                <w:lang w:eastAsia="en-US"/>
              </w:rPr>
            </w:pPr>
            <w:r w:rsidRPr="000627F7">
              <w:rPr>
                <w:sz w:val="24"/>
                <w:szCs w:val="24"/>
              </w:rPr>
              <w:t xml:space="preserve">6. Предоставление отчётов об использовании средств, выделенных из областного бюджета на финансирование искусственного осеменения коров в </w:t>
            </w:r>
            <w:r w:rsidRPr="000627F7">
              <w:rPr>
                <w:sz w:val="24"/>
                <w:szCs w:val="24"/>
              </w:rPr>
              <w:lastRenderedPageBreak/>
              <w:t>Департамент по социально-экономическому развитию села Томской области.</w:t>
            </w:r>
          </w:p>
        </w:tc>
      </w:tr>
      <w:tr w:rsidR="00864965" w:rsidRPr="000627F7" w:rsidTr="00E1792F">
        <w:tc>
          <w:tcPr>
            <w:tcW w:w="9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65" w:rsidRPr="000627F7" w:rsidRDefault="00864965" w:rsidP="00E1792F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государственной поддержки из средств местного бюджета</w:t>
            </w:r>
          </w:p>
        </w:tc>
      </w:tr>
      <w:tr w:rsidR="00864965" w:rsidRPr="000627F7" w:rsidTr="00E1792F">
        <w:trPr>
          <w:trHeight w:val="339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65" w:rsidRPr="000627F7" w:rsidRDefault="00864965" w:rsidP="00E179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65" w:rsidRPr="000627F7" w:rsidRDefault="00864965" w:rsidP="00E1792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 xml:space="preserve">Субсидии гражданам, ведущим личное подсобное хозяйство на территории Кривошеинского района на содержание </w:t>
            </w:r>
            <w:r w:rsidR="00E926C6">
              <w:rPr>
                <w:rFonts w:ascii="Times New Roman" w:hAnsi="Times New Roman"/>
                <w:sz w:val="24"/>
                <w:szCs w:val="24"/>
              </w:rPr>
              <w:t xml:space="preserve">двух </w:t>
            </w:r>
            <w:r w:rsidRPr="000627F7">
              <w:rPr>
                <w:rFonts w:ascii="Times New Roman" w:hAnsi="Times New Roman"/>
                <w:sz w:val="24"/>
                <w:szCs w:val="24"/>
              </w:rPr>
              <w:t>коров</w:t>
            </w:r>
            <w:r w:rsidR="00E92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65" w:rsidRPr="000627F7" w:rsidRDefault="00864965" w:rsidP="00E1792F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 xml:space="preserve">Составление расчётов по определению плановой и фактической потребности средств для </w:t>
            </w:r>
            <w:r w:rsidR="001A6B27">
              <w:rPr>
                <w:rFonts w:ascii="Times New Roman" w:hAnsi="Times New Roman"/>
                <w:sz w:val="24"/>
                <w:szCs w:val="24"/>
              </w:rPr>
              <w:t>п</w:t>
            </w:r>
            <w:r w:rsidRPr="000627F7">
              <w:rPr>
                <w:rFonts w:ascii="Times New Roman" w:hAnsi="Times New Roman"/>
                <w:sz w:val="24"/>
                <w:szCs w:val="24"/>
              </w:rPr>
              <w:t>редоставления субсидий в разрезе получателей.</w:t>
            </w:r>
          </w:p>
          <w:p w:rsidR="00864965" w:rsidRPr="000627F7" w:rsidRDefault="00864965" w:rsidP="00E1792F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>Приём и рассмотрение документов от претендентов на получение субсидии.</w:t>
            </w:r>
          </w:p>
          <w:p w:rsidR="00864965" w:rsidRPr="000627F7" w:rsidRDefault="00864965" w:rsidP="00E1792F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>Подготовка нормативных актов для перечисления денежных средств получателям субсидий.</w:t>
            </w:r>
          </w:p>
          <w:p w:rsidR="00864965" w:rsidRPr="000627F7" w:rsidRDefault="00864965" w:rsidP="00E1792F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>Перечисление денежных средств получателям субсидий.</w:t>
            </w:r>
          </w:p>
          <w:p w:rsidR="00864965" w:rsidRPr="000627F7" w:rsidRDefault="00864965" w:rsidP="00E1792F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>Составление сводных справок-расчётов причитающихся субсидий, выделенных из средств районного бюджета  на предоставление субсидий</w:t>
            </w:r>
          </w:p>
        </w:tc>
      </w:tr>
    </w:tbl>
    <w:p w:rsidR="00AF5EE5" w:rsidRPr="000627F7" w:rsidRDefault="00AF5EE5" w:rsidP="00DE3DBA">
      <w:pPr>
        <w:pStyle w:val="a7"/>
        <w:ind w:firstLine="567"/>
        <w:rPr>
          <w:rFonts w:ascii="Times New Roman" w:hAnsi="Times New Roman"/>
          <w:sz w:val="24"/>
          <w:szCs w:val="24"/>
        </w:rPr>
      </w:pPr>
    </w:p>
    <w:p w:rsidR="00AF5EE5" w:rsidRPr="000627F7" w:rsidRDefault="00AF5EE5" w:rsidP="00DE3DBA">
      <w:pPr>
        <w:pStyle w:val="a7"/>
        <w:ind w:firstLine="567"/>
        <w:rPr>
          <w:rFonts w:ascii="Times New Roman" w:hAnsi="Times New Roman"/>
          <w:sz w:val="24"/>
          <w:szCs w:val="24"/>
        </w:rPr>
      </w:pPr>
    </w:p>
    <w:p w:rsidR="00AF5EE5" w:rsidRPr="000627F7" w:rsidRDefault="00AF5EE5" w:rsidP="00DE3DBA">
      <w:pPr>
        <w:pStyle w:val="a7"/>
        <w:ind w:firstLine="567"/>
        <w:rPr>
          <w:rFonts w:ascii="Times New Roman" w:hAnsi="Times New Roman"/>
          <w:sz w:val="24"/>
          <w:szCs w:val="24"/>
        </w:rPr>
      </w:pPr>
    </w:p>
    <w:p w:rsidR="00AF5EE5" w:rsidRPr="000627F7" w:rsidRDefault="00AF5EE5" w:rsidP="00DE3DBA">
      <w:pPr>
        <w:pStyle w:val="a7"/>
        <w:ind w:firstLine="567"/>
        <w:rPr>
          <w:rFonts w:ascii="Times New Roman" w:hAnsi="Times New Roman"/>
          <w:sz w:val="24"/>
          <w:szCs w:val="24"/>
        </w:rPr>
      </w:pPr>
    </w:p>
    <w:p w:rsidR="00AF5EE5" w:rsidRPr="000627F7" w:rsidRDefault="00AF5EE5" w:rsidP="00DE3DBA">
      <w:pPr>
        <w:pStyle w:val="a7"/>
        <w:ind w:firstLine="567"/>
        <w:rPr>
          <w:rFonts w:ascii="Times New Roman" w:hAnsi="Times New Roman"/>
          <w:sz w:val="24"/>
          <w:szCs w:val="24"/>
        </w:rPr>
      </w:pPr>
    </w:p>
    <w:p w:rsidR="00AF5EE5" w:rsidRPr="000627F7" w:rsidRDefault="00AF5EE5" w:rsidP="00DE3DBA">
      <w:pPr>
        <w:pStyle w:val="a7"/>
        <w:ind w:firstLine="567"/>
        <w:rPr>
          <w:rFonts w:ascii="Times New Roman" w:hAnsi="Times New Roman"/>
          <w:sz w:val="24"/>
          <w:szCs w:val="24"/>
        </w:rPr>
      </w:pPr>
    </w:p>
    <w:p w:rsidR="00AF5EE5" w:rsidRPr="000627F7" w:rsidRDefault="00AF5EE5" w:rsidP="00DE3DBA">
      <w:pPr>
        <w:pStyle w:val="a7"/>
        <w:ind w:firstLine="567"/>
        <w:rPr>
          <w:rFonts w:ascii="Times New Roman" w:hAnsi="Times New Roman"/>
          <w:sz w:val="24"/>
          <w:szCs w:val="24"/>
        </w:rPr>
      </w:pPr>
    </w:p>
    <w:p w:rsidR="00AF5EE5" w:rsidRPr="000627F7" w:rsidRDefault="00AF5EE5" w:rsidP="00DE3DBA">
      <w:pPr>
        <w:pStyle w:val="a7"/>
        <w:ind w:firstLine="567"/>
        <w:rPr>
          <w:rFonts w:ascii="Times New Roman" w:hAnsi="Times New Roman"/>
          <w:sz w:val="24"/>
          <w:szCs w:val="24"/>
        </w:rPr>
      </w:pPr>
    </w:p>
    <w:p w:rsidR="00AF5EE5" w:rsidRPr="000627F7" w:rsidRDefault="00AF5EE5" w:rsidP="00DE3DBA">
      <w:pPr>
        <w:pStyle w:val="a7"/>
        <w:ind w:firstLine="567"/>
        <w:rPr>
          <w:rFonts w:ascii="Times New Roman" w:hAnsi="Times New Roman"/>
          <w:sz w:val="24"/>
          <w:szCs w:val="24"/>
        </w:rPr>
      </w:pPr>
    </w:p>
    <w:p w:rsidR="00AF5EE5" w:rsidRPr="000627F7" w:rsidRDefault="00AF5EE5" w:rsidP="00DE3DBA">
      <w:pPr>
        <w:pStyle w:val="a7"/>
        <w:ind w:firstLine="567"/>
        <w:rPr>
          <w:rFonts w:ascii="Times New Roman" w:hAnsi="Times New Roman"/>
          <w:sz w:val="24"/>
          <w:szCs w:val="24"/>
        </w:rPr>
      </w:pPr>
    </w:p>
    <w:p w:rsidR="00AF5EE5" w:rsidRPr="000627F7" w:rsidRDefault="00AF5EE5" w:rsidP="00DE3DBA">
      <w:pPr>
        <w:pStyle w:val="a7"/>
        <w:ind w:firstLine="567"/>
        <w:rPr>
          <w:rFonts w:ascii="Times New Roman" w:hAnsi="Times New Roman"/>
          <w:sz w:val="24"/>
          <w:szCs w:val="24"/>
        </w:rPr>
      </w:pPr>
    </w:p>
    <w:p w:rsidR="00AF5EE5" w:rsidRPr="000627F7" w:rsidRDefault="00AF5EE5" w:rsidP="00DE3DBA">
      <w:pPr>
        <w:pStyle w:val="a7"/>
        <w:ind w:firstLine="567"/>
        <w:rPr>
          <w:rFonts w:ascii="Times New Roman" w:hAnsi="Times New Roman"/>
          <w:sz w:val="24"/>
          <w:szCs w:val="24"/>
        </w:rPr>
      </w:pPr>
    </w:p>
    <w:p w:rsidR="00AF5EE5" w:rsidRPr="000627F7" w:rsidRDefault="00AF5EE5" w:rsidP="00DE3DBA">
      <w:pPr>
        <w:pStyle w:val="a7"/>
        <w:ind w:firstLine="567"/>
        <w:rPr>
          <w:rFonts w:ascii="Times New Roman" w:hAnsi="Times New Roman"/>
          <w:sz w:val="24"/>
          <w:szCs w:val="24"/>
        </w:rPr>
      </w:pPr>
    </w:p>
    <w:p w:rsidR="00AF5EE5" w:rsidRPr="000627F7" w:rsidRDefault="00AF5EE5" w:rsidP="00DE3DBA">
      <w:pPr>
        <w:pStyle w:val="a7"/>
        <w:ind w:firstLine="567"/>
        <w:rPr>
          <w:rFonts w:ascii="Times New Roman" w:hAnsi="Times New Roman"/>
          <w:sz w:val="24"/>
          <w:szCs w:val="24"/>
        </w:rPr>
      </w:pPr>
    </w:p>
    <w:p w:rsidR="00AF5EE5" w:rsidRPr="000627F7" w:rsidRDefault="00AF5EE5" w:rsidP="00DE3DBA">
      <w:pPr>
        <w:pStyle w:val="a7"/>
        <w:ind w:firstLine="567"/>
        <w:rPr>
          <w:rFonts w:ascii="Times New Roman" w:hAnsi="Times New Roman"/>
          <w:sz w:val="24"/>
          <w:szCs w:val="24"/>
        </w:rPr>
      </w:pPr>
    </w:p>
    <w:p w:rsidR="00AF5EE5" w:rsidRPr="000627F7" w:rsidRDefault="00AF5EE5" w:rsidP="00DE3DBA">
      <w:pPr>
        <w:pStyle w:val="a7"/>
        <w:ind w:firstLine="567"/>
        <w:rPr>
          <w:rFonts w:ascii="Times New Roman" w:hAnsi="Times New Roman"/>
          <w:sz w:val="24"/>
          <w:szCs w:val="24"/>
        </w:rPr>
      </w:pPr>
    </w:p>
    <w:p w:rsidR="00083C14" w:rsidRPr="000627F7" w:rsidRDefault="00083C14" w:rsidP="00DE3DBA">
      <w:pPr>
        <w:pStyle w:val="a7"/>
        <w:ind w:firstLine="567"/>
        <w:rPr>
          <w:rFonts w:ascii="Times New Roman" w:hAnsi="Times New Roman"/>
          <w:sz w:val="24"/>
          <w:szCs w:val="24"/>
        </w:rPr>
      </w:pPr>
    </w:p>
    <w:p w:rsidR="00C23F79" w:rsidRPr="000627F7" w:rsidRDefault="00C23F79" w:rsidP="00DE3DBA">
      <w:pPr>
        <w:pStyle w:val="a7"/>
        <w:ind w:firstLine="567"/>
        <w:rPr>
          <w:rFonts w:ascii="Times New Roman" w:hAnsi="Times New Roman"/>
          <w:sz w:val="24"/>
          <w:szCs w:val="24"/>
        </w:rPr>
      </w:pPr>
    </w:p>
    <w:p w:rsidR="00C23F79" w:rsidRPr="000627F7" w:rsidRDefault="00C23F79" w:rsidP="00DE3DBA">
      <w:pPr>
        <w:pStyle w:val="a7"/>
        <w:ind w:firstLine="567"/>
        <w:rPr>
          <w:rFonts w:ascii="Times New Roman" w:hAnsi="Times New Roman"/>
          <w:sz w:val="24"/>
          <w:szCs w:val="24"/>
        </w:rPr>
      </w:pPr>
    </w:p>
    <w:p w:rsidR="00C23F79" w:rsidRPr="000627F7" w:rsidRDefault="00C23F79" w:rsidP="00DE3DBA">
      <w:pPr>
        <w:pStyle w:val="a7"/>
        <w:ind w:firstLine="567"/>
        <w:rPr>
          <w:rFonts w:ascii="Times New Roman" w:hAnsi="Times New Roman"/>
          <w:sz w:val="24"/>
          <w:szCs w:val="24"/>
        </w:rPr>
      </w:pPr>
    </w:p>
    <w:p w:rsidR="00C23F79" w:rsidRDefault="00C23F79" w:rsidP="00DE3DBA">
      <w:pPr>
        <w:pStyle w:val="a7"/>
        <w:ind w:firstLine="567"/>
        <w:rPr>
          <w:rFonts w:ascii="Times New Roman" w:hAnsi="Times New Roman"/>
          <w:sz w:val="24"/>
          <w:szCs w:val="24"/>
        </w:rPr>
      </w:pPr>
    </w:p>
    <w:p w:rsidR="001A6B27" w:rsidRDefault="001A6B27" w:rsidP="00DE3DBA">
      <w:pPr>
        <w:pStyle w:val="a7"/>
        <w:ind w:firstLine="567"/>
        <w:rPr>
          <w:rFonts w:ascii="Times New Roman" w:hAnsi="Times New Roman"/>
          <w:sz w:val="24"/>
          <w:szCs w:val="24"/>
        </w:rPr>
      </w:pPr>
    </w:p>
    <w:p w:rsidR="001A6B27" w:rsidRDefault="001A6B27" w:rsidP="00DE3DBA">
      <w:pPr>
        <w:pStyle w:val="a7"/>
        <w:ind w:firstLine="567"/>
        <w:rPr>
          <w:rFonts w:ascii="Times New Roman" w:hAnsi="Times New Roman"/>
          <w:sz w:val="24"/>
          <w:szCs w:val="24"/>
        </w:rPr>
      </w:pPr>
    </w:p>
    <w:p w:rsidR="001A6B27" w:rsidRDefault="001A6B27" w:rsidP="00DE3DBA">
      <w:pPr>
        <w:pStyle w:val="a7"/>
        <w:ind w:firstLine="567"/>
        <w:rPr>
          <w:rFonts w:ascii="Times New Roman" w:hAnsi="Times New Roman"/>
          <w:sz w:val="24"/>
          <w:szCs w:val="24"/>
        </w:rPr>
      </w:pPr>
    </w:p>
    <w:p w:rsidR="001A6B27" w:rsidRDefault="001A6B27" w:rsidP="00DE3DBA">
      <w:pPr>
        <w:pStyle w:val="a7"/>
        <w:ind w:firstLine="567"/>
        <w:rPr>
          <w:rFonts w:ascii="Times New Roman" w:hAnsi="Times New Roman"/>
          <w:sz w:val="24"/>
          <w:szCs w:val="24"/>
        </w:rPr>
      </w:pPr>
    </w:p>
    <w:p w:rsidR="001A6B27" w:rsidRDefault="001A6B27" w:rsidP="00DE3DBA">
      <w:pPr>
        <w:pStyle w:val="a7"/>
        <w:ind w:firstLine="567"/>
        <w:rPr>
          <w:rFonts w:ascii="Times New Roman" w:hAnsi="Times New Roman"/>
          <w:sz w:val="24"/>
          <w:szCs w:val="24"/>
        </w:rPr>
      </w:pPr>
    </w:p>
    <w:p w:rsidR="001A6B27" w:rsidRDefault="001A6B27" w:rsidP="00DE3DBA">
      <w:pPr>
        <w:pStyle w:val="a7"/>
        <w:ind w:firstLine="567"/>
        <w:rPr>
          <w:rFonts w:ascii="Times New Roman" w:hAnsi="Times New Roman"/>
          <w:sz w:val="24"/>
          <w:szCs w:val="24"/>
        </w:rPr>
      </w:pPr>
    </w:p>
    <w:p w:rsidR="00E1792F" w:rsidRDefault="00E1792F" w:rsidP="00DE3DBA">
      <w:pPr>
        <w:pStyle w:val="a7"/>
        <w:ind w:firstLine="567"/>
        <w:rPr>
          <w:rFonts w:ascii="Times New Roman" w:hAnsi="Times New Roman"/>
          <w:sz w:val="24"/>
          <w:szCs w:val="24"/>
        </w:rPr>
      </w:pPr>
    </w:p>
    <w:p w:rsidR="00E1792F" w:rsidRDefault="00E1792F" w:rsidP="00DE3DBA">
      <w:pPr>
        <w:pStyle w:val="a7"/>
        <w:ind w:firstLine="567"/>
        <w:rPr>
          <w:rFonts w:ascii="Times New Roman" w:hAnsi="Times New Roman"/>
          <w:sz w:val="24"/>
          <w:szCs w:val="24"/>
        </w:rPr>
      </w:pPr>
    </w:p>
    <w:p w:rsidR="00E1792F" w:rsidRDefault="00E1792F" w:rsidP="00DE3DBA">
      <w:pPr>
        <w:pStyle w:val="a7"/>
        <w:ind w:firstLine="567"/>
        <w:rPr>
          <w:rFonts w:ascii="Times New Roman" w:hAnsi="Times New Roman"/>
          <w:sz w:val="24"/>
          <w:szCs w:val="24"/>
        </w:rPr>
      </w:pPr>
    </w:p>
    <w:p w:rsidR="001A6B27" w:rsidRDefault="001A6B27" w:rsidP="00DE3DBA">
      <w:pPr>
        <w:pStyle w:val="a7"/>
        <w:ind w:firstLine="567"/>
        <w:rPr>
          <w:rFonts w:ascii="Times New Roman" w:hAnsi="Times New Roman"/>
          <w:sz w:val="24"/>
          <w:szCs w:val="24"/>
        </w:rPr>
      </w:pPr>
    </w:p>
    <w:p w:rsidR="009853F5" w:rsidRDefault="009853F5" w:rsidP="00DE3DBA">
      <w:pPr>
        <w:pStyle w:val="a7"/>
        <w:ind w:left="5670" w:firstLine="567"/>
        <w:rPr>
          <w:rFonts w:ascii="Times New Roman" w:hAnsi="Times New Roman"/>
          <w:sz w:val="24"/>
          <w:szCs w:val="24"/>
        </w:rPr>
      </w:pPr>
    </w:p>
    <w:p w:rsidR="00AF5EE5" w:rsidRPr="000627F7" w:rsidRDefault="00AF5EE5" w:rsidP="00DE3DBA">
      <w:pPr>
        <w:pStyle w:val="a7"/>
        <w:ind w:left="5670" w:firstLine="567"/>
        <w:rPr>
          <w:rFonts w:ascii="Times New Roman" w:hAnsi="Times New Roman"/>
          <w:sz w:val="24"/>
          <w:szCs w:val="24"/>
        </w:rPr>
      </w:pPr>
      <w:r w:rsidRPr="000627F7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1A6B27">
        <w:rPr>
          <w:rFonts w:ascii="Times New Roman" w:hAnsi="Times New Roman"/>
          <w:sz w:val="24"/>
          <w:szCs w:val="24"/>
        </w:rPr>
        <w:t>2</w:t>
      </w:r>
    </w:p>
    <w:p w:rsidR="00AF5EE5" w:rsidRPr="000627F7" w:rsidRDefault="00AF5EE5" w:rsidP="00DE3DBA">
      <w:pPr>
        <w:pStyle w:val="a7"/>
        <w:ind w:left="5670" w:firstLine="567"/>
        <w:rPr>
          <w:rFonts w:ascii="Times New Roman" w:hAnsi="Times New Roman"/>
          <w:sz w:val="24"/>
          <w:szCs w:val="24"/>
        </w:rPr>
      </w:pPr>
      <w:r w:rsidRPr="000627F7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AF5EE5" w:rsidRPr="000627F7" w:rsidRDefault="00AF5EE5" w:rsidP="00DE3DBA">
      <w:pPr>
        <w:pStyle w:val="a7"/>
        <w:ind w:left="5670" w:firstLine="567"/>
        <w:rPr>
          <w:rFonts w:ascii="Times New Roman" w:hAnsi="Times New Roman"/>
          <w:sz w:val="24"/>
          <w:szCs w:val="24"/>
        </w:rPr>
      </w:pPr>
      <w:r w:rsidRPr="000627F7">
        <w:rPr>
          <w:rFonts w:ascii="Times New Roman" w:hAnsi="Times New Roman"/>
          <w:sz w:val="24"/>
          <w:szCs w:val="24"/>
        </w:rPr>
        <w:t>Кривошеинского района</w:t>
      </w:r>
    </w:p>
    <w:p w:rsidR="00AF5EE5" w:rsidRPr="000627F7" w:rsidRDefault="00295725" w:rsidP="00DE3DBA">
      <w:pPr>
        <w:pStyle w:val="a7"/>
        <w:ind w:left="5670" w:firstLine="567"/>
        <w:rPr>
          <w:rFonts w:ascii="Times New Roman" w:hAnsi="Times New Roman"/>
          <w:sz w:val="24"/>
          <w:szCs w:val="24"/>
        </w:rPr>
      </w:pPr>
      <w:r w:rsidRPr="000627F7">
        <w:rPr>
          <w:rFonts w:ascii="Times New Roman" w:hAnsi="Times New Roman"/>
          <w:sz w:val="24"/>
          <w:szCs w:val="24"/>
        </w:rPr>
        <w:t>о</w:t>
      </w:r>
      <w:r w:rsidR="00C23F79" w:rsidRPr="000627F7">
        <w:rPr>
          <w:rFonts w:ascii="Times New Roman" w:hAnsi="Times New Roman"/>
          <w:sz w:val="24"/>
          <w:szCs w:val="24"/>
        </w:rPr>
        <w:t xml:space="preserve">т </w:t>
      </w:r>
      <w:r w:rsidR="00454F7D">
        <w:rPr>
          <w:rFonts w:ascii="Times New Roman" w:hAnsi="Times New Roman"/>
          <w:sz w:val="24"/>
          <w:szCs w:val="24"/>
        </w:rPr>
        <w:t>31.01</w:t>
      </w:r>
      <w:r w:rsidR="00BC25C8">
        <w:rPr>
          <w:rFonts w:ascii="Times New Roman" w:hAnsi="Times New Roman"/>
          <w:sz w:val="24"/>
          <w:szCs w:val="24"/>
        </w:rPr>
        <w:t>.201</w:t>
      </w:r>
      <w:r w:rsidR="00454F7D">
        <w:rPr>
          <w:rFonts w:ascii="Times New Roman" w:hAnsi="Times New Roman"/>
          <w:sz w:val="24"/>
          <w:szCs w:val="24"/>
        </w:rPr>
        <w:t>8</w:t>
      </w:r>
      <w:r w:rsidR="00C23F79" w:rsidRPr="000627F7">
        <w:rPr>
          <w:rFonts w:ascii="Times New Roman" w:hAnsi="Times New Roman"/>
          <w:sz w:val="24"/>
          <w:szCs w:val="24"/>
        </w:rPr>
        <w:t xml:space="preserve"> №</w:t>
      </w:r>
      <w:r w:rsidR="00BC25C8">
        <w:rPr>
          <w:rFonts w:ascii="Times New Roman" w:hAnsi="Times New Roman"/>
          <w:sz w:val="24"/>
          <w:szCs w:val="24"/>
        </w:rPr>
        <w:t xml:space="preserve"> </w:t>
      </w:r>
      <w:r w:rsidR="00454F7D">
        <w:rPr>
          <w:rFonts w:ascii="Times New Roman" w:hAnsi="Times New Roman"/>
          <w:sz w:val="24"/>
          <w:szCs w:val="24"/>
        </w:rPr>
        <w:t>58</w:t>
      </w:r>
    </w:p>
    <w:p w:rsidR="00AF5EE5" w:rsidRPr="000627F7" w:rsidRDefault="00AF5EE5" w:rsidP="00DE3DBA">
      <w:pPr>
        <w:pStyle w:val="a7"/>
        <w:ind w:firstLine="567"/>
        <w:jc w:val="center"/>
        <w:rPr>
          <w:rFonts w:ascii="Times New Roman" w:hAnsi="Times New Roman"/>
          <w:sz w:val="24"/>
          <w:szCs w:val="24"/>
        </w:rPr>
      </w:pPr>
      <w:r w:rsidRPr="000627F7">
        <w:rPr>
          <w:rFonts w:ascii="Times New Roman" w:hAnsi="Times New Roman"/>
          <w:sz w:val="24"/>
          <w:szCs w:val="24"/>
        </w:rPr>
        <w:t>Перечень</w:t>
      </w:r>
    </w:p>
    <w:p w:rsidR="00AF5EE5" w:rsidRPr="000627F7" w:rsidRDefault="00AF5EE5" w:rsidP="00DE3DBA">
      <w:pPr>
        <w:pStyle w:val="a7"/>
        <w:ind w:firstLine="567"/>
        <w:jc w:val="center"/>
        <w:rPr>
          <w:rFonts w:ascii="Times New Roman" w:hAnsi="Times New Roman"/>
          <w:sz w:val="24"/>
          <w:szCs w:val="24"/>
        </w:rPr>
      </w:pPr>
      <w:r w:rsidRPr="000627F7">
        <w:rPr>
          <w:rFonts w:ascii="Times New Roman" w:hAnsi="Times New Roman"/>
          <w:sz w:val="24"/>
          <w:szCs w:val="24"/>
        </w:rPr>
        <w:t>видов государственной поддержки и мероприятий в области сельскохозяйственного производства на территории Кривошеинского района на 201</w:t>
      </w:r>
      <w:r w:rsidR="009853F5">
        <w:rPr>
          <w:rFonts w:ascii="Times New Roman" w:hAnsi="Times New Roman"/>
          <w:sz w:val="24"/>
          <w:szCs w:val="24"/>
        </w:rPr>
        <w:t>8</w:t>
      </w:r>
      <w:r w:rsidRPr="000627F7">
        <w:rPr>
          <w:rFonts w:ascii="Times New Roman" w:hAnsi="Times New Roman"/>
          <w:sz w:val="24"/>
          <w:szCs w:val="24"/>
        </w:rPr>
        <w:t xml:space="preserve"> год</w:t>
      </w:r>
    </w:p>
    <w:p w:rsidR="00AF5EE5" w:rsidRPr="000627F7" w:rsidRDefault="00AF5EE5" w:rsidP="00DE3DBA">
      <w:pPr>
        <w:pStyle w:val="a7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3330"/>
        <w:gridCol w:w="2624"/>
        <w:gridCol w:w="3260"/>
      </w:tblGrid>
      <w:tr w:rsidR="00AF5EE5" w:rsidRPr="000627F7" w:rsidTr="009C00A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EE5" w:rsidRPr="000627F7" w:rsidRDefault="00AF5EE5" w:rsidP="00E1792F">
            <w:pPr>
              <w:pStyle w:val="a7"/>
              <w:ind w:left="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EE5" w:rsidRPr="000627F7" w:rsidRDefault="00AF5EE5" w:rsidP="00E179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>Наименование видов государственной поддержки и мероприятий в области сельскохозяйственного производства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EE5" w:rsidRPr="000627F7" w:rsidRDefault="00AF5EE5" w:rsidP="00E1792F">
            <w:pPr>
              <w:pStyle w:val="a7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EE5" w:rsidRPr="000627F7" w:rsidRDefault="00AF5EE5" w:rsidP="00E1792F">
            <w:pPr>
              <w:pStyle w:val="a7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AF5EE5" w:rsidRPr="000627F7" w:rsidTr="009C00A1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EE5" w:rsidRPr="000627F7" w:rsidRDefault="00AF5EE5" w:rsidP="00E1792F">
            <w:pPr>
              <w:pStyle w:val="a7"/>
              <w:numPr>
                <w:ilvl w:val="0"/>
                <w:numId w:val="9"/>
              </w:numPr>
              <w:ind w:left="34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>Предоставление государственной поддержки из средств федерального и областного бюджетов через Администрацию Кривошеинского района</w:t>
            </w:r>
          </w:p>
        </w:tc>
      </w:tr>
      <w:tr w:rsidR="00AF5EE5" w:rsidRPr="000627F7" w:rsidTr="009C00A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EE5" w:rsidRPr="000627F7" w:rsidRDefault="00AF5EE5" w:rsidP="00E1792F">
            <w:pPr>
              <w:pStyle w:val="a7"/>
              <w:ind w:left="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EE5" w:rsidRPr="000627F7" w:rsidRDefault="001A6B27" w:rsidP="00E1792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 xml:space="preserve">Субсидия на </w:t>
            </w:r>
            <w:r>
              <w:rPr>
                <w:rFonts w:ascii="Times New Roman" w:hAnsi="Times New Roman"/>
                <w:sz w:val="24"/>
                <w:szCs w:val="24"/>
              </w:rPr>
              <w:t>повышение продуктивности в молочном скотоводстве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EE5" w:rsidRPr="000627F7" w:rsidRDefault="00AF5EE5" w:rsidP="00E1792F">
            <w:pPr>
              <w:pStyle w:val="a7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1A6B27"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Pr="000627F7">
              <w:rPr>
                <w:rFonts w:ascii="Times New Roman" w:hAnsi="Times New Roman"/>
                <w:sz w:val="24"/>
                <w:szCs w:val="24"/>
              </w:rPr>
              <w:t xml:space="preserve"> социальн</w:t>
            </w:r>
            <w:r w:rsidR="00C23F79" w:rsidRPr="000627F7">
              <w:rPr>
                <w:rFonts w:ascii="Times New Roman" w:hAnsi="Times New Roman"/>
                <w:sz w:val="24"/>
                <w:szCs w:val="24"/>
              </w:rPr>
              <w:t xml:space="preserve">о-экономического развития села </w:t>
            </w:r>
            <w:r w:rsidR="001A6B27">
              <w:rPr>
                <w:rFonts w:ascii="Times New Roman" w:hAnsi="Times New Roman"/>
                <w:sz w:val="24"/>
                <w:szCs w:val="24"/>
              </w:rPr>
              <w:t>Китченко М.Н.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EE5" w:rsidRPr="000627F7" w:rsidRDefault="00AF5EE5" w:rsidP="009853F5">
            <w:pPr>
              <w:pStyle w:val="a7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  <w:r w:rsidR="00DE3DBA">
              <w:rPr>
                <w:rFonts w:ascii="Times New Roman" w:hAnsi="Times New Roman"/>
                <w:sz w:val="24"/>
                <w:szCs w:val="24"/>
              </w:rPr>
              <w:t>- экономист</w:t>
            </w:r>
            <w:r w:rsidR="00C23F79" w:rsidRPr="00062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3DBA">
              <w:rPr>
                <w:rFonts w:ascii="Times New Roman" w:hAnsi="Times New Roman"/>
                <w:sz w:val="24"/>
                <w:szCs w:val="24"/>
              </w:rPr>
              <w:t>Грязнова А.Н.</w:t>
            </w:r>
            <w:r w:rsidRPr="000627F7">
              <w:rPr>
                <w:rFonts w:ascii="Times New Roman" w:hAnsi="Times New Roman"/>
                <w:sz w:val="24"/>
                <w:szCs w:val="24"/>
              </w:rPr>
              <w:t xml:space="preserve">, специалист по развитию малых форм хозяйствования </w:t>
            </w:r>
            <w:r w:rsidR="009853F5">
              <w:rPr>
                <w:rFonts w:ascii="Times New Roman" w:hAnsi="Times New Roman"/>
                <w:sz w:val="24"/>
                <w:szCs w:val="24"/>
              </w:rPr>
              <w:t>Миненко А.А.</w:t>
            </w:r>
          </w:p>
        </w:tc>
      </w:tr>
      <w:tr w:rsidR="00DE3DBA" w:rsidRPr="000627F7" w:rsidTr="009C00A1">
        <w:trPr>
          <w:trHeight w:val="2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BA" w:rsidRPr="000627F7" w:rsidRDefault="00DE3DBA" w:rsidP="00E1792F">
            <w:pPr>
              <w:pStyle w:val="a7"/>
              <w:ind w:left="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BA" w:rsidRPr="000627F7" w:rsidRDefault="00DE3DBA" w:rsidP="00E1792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>Субсидии на содержание поголовья коров в личных подсобных хозяйствах</w:t>
            </w:r>
            <w:r w:rsidR="00E926C6">
              <w:rPr>
                <w:rFonts w:ascii="Times New Roman" w:hAnsi="Times New Roman"/>
                <w:sz w:val="24"/>
                <w:szCs w:val="24"/>
              </w:rPr>
              <w:t xml:space="preserve"> (не менее трех голов)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BA" w:rsidRPr="000627F7" w:rsidRDefault="00DE3DBA" w:rsidP="00E1792F">
            <w:pPr>
              <w:pStyle w:val="a7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Pr="000627F7">
              <w:rPr>
                <w:rFonts w:ascii="Times New Roman" w:hAnsi="Times New Roman"/>
                <w:sz w:val="24"/>
                <w:szCs w:val="24"/>
              </w:rPr>
              <w:t xml:space="preserve"> социально-экономического развития села </w:t>
            </w:r>
            <w:r>
              <w:rPr>
                <w:rFonts w:ascii="Times New Roman" w:hAnsi="Times New Roman"/>
                <w:sz w:val="24"/>
                <w:szCs w:val="24"/>
              </w:rPr>
              <w:t>Китченко М.Н.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BA" w:rsidRPr="000627F7" w:rsidRDefault="00DE3DBA" w:rsidP="009853F5">
            <w:pPr>
              <w:pStyle w:val="a7"/>
              <w:ind w:left="34"/>
              <w:rPr>
                <w:rFonts w:ascii="Times New Roman" w:hAnsi="Times New Roman"/>
                <w:sz w:val="24"/>
                <w:szCs w:val="24"/>
              </w:rPr>
            </w:pPr>
            <w:bookmarkStart w:id="0" w:name="OLE_LINK5"/>
            <w:bookmarkStart w:id="1" w:name="OLE_LINK6"/>
            <w:r w:rsidRPr="000627F7"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>- экономист</w:t>
            </w:r>
            <w:r w:rsidRPr="00062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Грязнова А.Н.</w:t>
            </w:r>
            <w:bookmarkEnd w:id="0"/>
            <w:bookmarkEnd w:id="1"/>
            <w:r w:rsidRPr="000627F7">
              <w:rPr>
                <w:rFonts w:ascii="Times New Roman" w:hAnsi="Times New Roman"/>
                <w:sz w:val="24"/>
                <w:szCs w:val="24"/>
              </w:rPr>
              <w:t xml:space="preserve">, специалист по развитию малых форм хозяйствования </w:t>
            </w:r>
            <w:r w:rsidR="009853F5">
              <w:rPr>
                <w:rFonts w:ascii="Times New Roman" w:hAnsi="Times New Roman"/>
                <w:sz w:val="24"/>
                <w:szCs w:val="24"/>
              </w:rPr>
              <w:t>Миненко А.А.</w:t>
            </w:r>
          </w:p>
        </w:tc>
      </w:tr>
      <w:tr w:rsidR="001A6B27" w:rsidRPr="000627F7" w:rsidTr="009C00A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27" w:rsidRPr="000627F7" w:rsidRDefault="001A6B27" w:rsidP="00E1792F">
            <w:pPr>
              <w:pStyle w:val="a7"/>
              <w:ind w:left="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27" w:rsidRPr="000627F7" w:rsidRDefault="001A6B27" w:rsidP="00E1792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>Субсидии на возмещение части затрат на обеспечение технической и технологической модернизации личных подсобных хозяйств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27" w:rsidRPr="000627F7" w:rsidRDefault="001A6B27" w:rsidP="00E1792F">
            <w:pPr>
              <w:pStyle w:val="a7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Pr="000627F7">
              <w:rPr>
                <w:rFonts w:ascii="Times New Roman" w:hAnsi="Times New Roman"/>
                <w:sz w:val="24"/>
                <w:szCs w:val="24"/>
              </w:rPr>
              <w:t xml:space="preserve"> социально-экономического развития села </w:t>
            </w:r>
            <w:r>
              <w:rPr>
                <w:rFonts w:ascii="Times New Roman" w:hAnsi="Times New Roman"/>
                <w:sz w:val="24"/>
                <w:szCs w:val="24"/>
              </w:rPr>
              <w:t>Китченко М.Н.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27" w:rsidRPr="000627F7" w:rsidRDefault="009853F5" w:rsidP="009853F5">
            <w:pPr>
              <w:pStyle w:val="a7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>- экономист</w:t>
            </w:r>
            <w:r w:rsidRPr="00062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Грязнова А.Н.</w:t>
            </w:r>
            <w:r w:rsidR="001A6B27" w:rsidRPr="000627F7">
              <w:rPr>
                <w:rFonts w:ascii="Times New Roman" w:hAnsi="Times New Roman"/>
                <w:sz w:val="24"/>
                <w:szCs w:val="24"/>
              </w:rPr>
              <w:t xml:space="preserve">, специалист по развитию малых форм хозяйствования </w:t>
            </w:r>
            <w:r>
              <w:rPr>
                <w:rFonts w:ascii="Times New Roman" w:hAnsi="Times New Roman"/>
                <w:sz w:val="24"/>
                <w:szCs w:val="24"/>
              </w:rPr>
              <w:t>Миненко А.А.</w:t>
            </w:r>
          </w:p>
        </w:tc>
      </w:tr>
      <w:tr w:rsidR="00DE3DBA" w:rsidRPr="000627F7" w:rsidTr="009C00A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BA" w:rsidRPr="000627F7" w:rsidRDefault="00DE3DBA" w:rsidP="00E1792F">
            <w:pPr>
              <w:pStyle w:val="a7"/>
              <w:ind w:left="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BA" w:rsidRPr="000627F7" w:rsidRDefault="00DE3DBA" w:rsidP="00E926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>Субсидии на содержани</w:t>
            </w:r>
            <w:r w:rsidR="00E926C6">
              <w:rPr>
                <w:rFonts w:ascii="Times New Roman" w:hAnsi="Times New Roman"/>
                <w:sz w:val="24"/>
                <w:szCs w:val="24"/>
              </w:rPr>
              <w:t>е</w:t>
            </w:r>
            <w:r w:rsidRPr="000627F7">
              <w:rPr>
                <w:rFonts w:ascii="Times New Roman" w:hAnsi="Times New Roman"/>
                <w:sz w:val="24"/>
                <w:szCs w:val="24"/>
              </w:rPr>
              <w:t xml:space="preserve"> коров молочного направления в КФХ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BA" w:rsidRPr="000627F7" w:rsidRDefault="00DE3DBA" w:rsidP="00E1792F">
            <w:pPr>
              <w:pStyle w:val="a7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Pr="000627F7">
              <w:rPr>
                <w:rFonts w:ascii="Times New Roman" w:hAnsi="Times New Roman"/>
                <w:sz w:val="24"/>
                <w:szCs w:val="24"/>
              </w:rPr>
              <w:t xml:space="preserve"> социально-экономического развития села </w:t>
            </w:r>
            <w:r>
              <w:rPr>
                <w:rFonts w:ascii="Times New Roman" w:hAnsi="Times New Roman"/>
                <w:sz w:val="24"/>
                <w:szCs w:val="24"/>
              </w:rPr>
              <w:t>Китченко М.Н.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BA" w:rsidRPr="000627F7" w:rsidRDefault="00DE3DBA" w:rsidP="009853F5">
            <w:pPr>
              <w:pStyle w:val="a7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>- экономист</w:t>
            </w:r>
            <w:r w:rsidRPr="00062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Грязнова А.Н.</w:t>
            </w:r>
            <w:r w:rsidRPr="000627F7">
              <w:rPr>
                <w:rFonts w:ascii="Times New Roman" w:hAnsi="Times New Roman"/>
                <w:sz w:val="24"/>
                <w:szCs w:val="24"/>
              </w:rPr>
              <w:t xml:space="preserve">, специалист по развитию малых форм хозяйствования </w:t>
            </w:r>
            <w:r w:rsidR="009853F5">
              <w:rPr>
                <w:rFonts w:ascii="Times New Roman" w:hAnsi="Times New Roman"/>
                <w:sz w:val="24"/>
                <w:szCs w:val="24"/>
              </w:rPr>
              <w:t>Миненко А.А.</w:t>
            </w:r>
          </w:p>
        </w:tc>
      </w:tr>
      <w:tr w:rsidR="00DE3DBA" w:rsidRPr="000627F7" w:rsidTr="009C00A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BA" w:rsidRPr="000627F7" w:rsidRDefault="00DE3DBA" w:rsidP="00E1792F">
            <w:pPr>
              <w:pStyle w:val="a7"/>
              <w:ind w:left="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BA" w:rsidRPr="000627F7" w:rsidRDefault="00DE3DBA" w:rsidP="00E1792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>Субсидии на возмещение части затрат на обеспечение технической и технологической модернизации КФХ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BA" w:rsidRPr="000627F7" w:rsidRDefault="00DE3DBA" w:rsidP="00E1792F">
            <w:pPr>
              <w:pStyle w:val="a7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Pr="000627F7">
              <w:rPr>
                <w:rFonts w:ascii="Times New Roman" w:hAnsi="Times New Roman"/>
                <w:sz w:val="24"/>
                <w:szCs w:val="24"/>
              </w:rPr>
              <w:t xml:space="preserve"> социально-экономического развития села </w:t>
            </w:r>
            <w:r>
              <w:rPr>
                <w:rFonts w:ascii="Times New Roman" w:hAnsi="Times New Roman"/>
                <w:sz w:val="24"/>
                <w:szCs w:val="24"/>
              </w:rPr>
              <w:t>Китченко М.Н.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BA" w:rsidRPr="000627F7" w:rsidRDefault="009853F5" w:rsidP="009853F5">
            <w:pPr>
              <w:pStyle w:val="a7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>- экономист</w:t>
            </w:r>
            <w:r w:rsidRPr="00062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Грязнова А.Н.</w:t>
            </w:r>
            <w:r w:rsidR="00DE3DBA" w:rsidRPr="000627F7">
              <w:rPr>
                <w:rFonts w:ascii="Times New Roman" w:hAnsi="Times New Roman"/>
                <w:sz w:val="24"/>
                <w:szCs w:val="24"/>
              </w:rPr>
              <w:t xml:space="preserve">, специалист по развитию малых форм хозяйствования </w:t>
            </w:r>
            <w:r>
              <w:rPr>
                <w:rFonts w:ascii="Times New Roman" w:hAnsi="Times New Roman"/>
                <w:sz w:val="24"/>
                <w:szCs w:val="24"/>
              </w:rPr>
              <w:t>Миненко А.А.</w:t>
            </w:r>
          </w:p>
        </w:tc>
      </w:tr>
      <w:tr w:rsidR="00DE3DBA" w:rsidRPr="000627F7" w:rsidTr="009C00A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BA" w:rsidRPr="000627F7" w:rsidRDefault="00DE3DBA" w:rsidP="00E1792F">
            <w:pPr>
              <w:pStyle w:val="a7"/>
              <w:ind w:left="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BA" w:rsidRPr="000627F7" w:rsidRDefault="00DE3DBA" w:rsidP="00E1792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>Финансирование искусственного осеменения коров в личных подсобных хозяйствах граждан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BA" w:rsidRPr="000627F7" w:rsidRDefault="00DE3DBA" w:rsidP="00E1792F">
            <w:pPr>
              <w:pStyle w:val="a7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Pr="000627F7">
              <w:rPr>
                <w:rFonts w:ascii="Times New Roman" w:hAnsi="Times New Roman"/>
                <w:sz w:val="24"/>
                <w:szCs w:val="24"/>
              </w:rPr>
              <w:t xml:space="preserve"> социально-экономического развития села </w:t>
            </w:r>
            <w:r>
              <w:rPr>
                <w:rFonts w:ascii="Times New Roman" w:hAnsi="Times New Roman"/>
                <w:sz w:val="24"/>
                <w:szCs w:val="24"/>
              </w:rPr>
              <w:t>Китченко М.Н.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BA" w:rsidRPr="000627F7" w:rsidRDefault="00DE3DBA" w:rsidP="009853F5">
            <w:pPr>
              <w:pStyle w:val="a7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>- экономист</w:t>
            </w:r>
            <w:r w:rsidRPr="00062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Грязнова А.Н.</w:t>
            </w:r>
            <w:r w:rsidRPr="000627F7">
              <w:rPr>
                <w:rFonts w:ascii="Times New Roman" w:hAnsi="Times New Roman"/>
                <w:sz w:val="24"/>
                <w:szCs w:val="24"/>
              </w:rPr>
              <w:t xml:space="preserve">, специалист по развитию малых форм хозяйствования </w:t>
            </w:r>
            <w:r w:rsidR="009853F5">
              <w:rPr>
                <w:rFonts w:ascii="Times New Roman" w:hAnsi="Times New Roman"/>
                <w:sz w:val="24"/>
                <w:szCs w:val="24"/>
              </w:rPr>
              <w:t>Миненко А.А.</w:t>
            </w:r>
          </w:p>
        </w:tc>
      </w:tr>
      <w:tr w:rsidR="001A6B27" w:rsidRPr="000627F7" w:rsidTr="009C00A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27" w:rsidRPr="000627F7" w:rsidRDefault="001A6B27" w:rsidP="00E1792F">
            <w:pPr>
              <w:pStyle w:val="a7"/>
              <w:ind w:left="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27" w:rsidRPr="009853F5" w:rsidRDefault="001A6B27" w:rsidP="00E1792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853F5">
              <w:rPr>
                <w:rFonts w:ascii="Times New Roman" w:hAnsi="Times New Roman"/>
                <w:sz w:val="24"/>
                <w:szCs w:val="24"/>
              </w:rPr>
              <w:t xml:space="preserve">Субсидии </w:t>
            </w:r>
            <w:bookmarkStart w:id="2" w:name="OLE_LINK3"/>
            <w:bookmarkStart w:id="3" w:name="OLE_LINK4"/>
            <w:r w:rsidR="009853F5" w:rsidRPr="009853F5">
              <w:rPr>
                <w:rFonts w:ascii="Times New Roman" w:hAnsi="Times New Roman"/>
                <w:sz w:val="24"/>
                <w:szCs w:val="24"/>
              </w:rPr>
              <w:t xml:space="preserve">на содействие достижению целевых показателей региональных программ развития агропромышленного </w:t>
            </w:r>
            <w:r w:rsidR="009853F5" w:rsidRPr="009853F5">
              <w:rPr>
                <w:rFonts w:ascii="Times New Roman" w:hAnsi="Times New Roman"/>
                <w:sz w:val="24"/>
                <w:szCs w:val="24"/>
              </w:rPr>
              <w:lastRenderedPageBreak/>
              <w:t>комплекса</w:t>
            </w:r>
            <w:bookmarkEnd w:id="2"/>
            <w:bookmarkEnd w:id="3"/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27" w:rsidRPr="000627F7" w:rsidRDefault="001A6B27" w:rsidP="00E1792F">
            <w:pPr>
              <w:pStyle w:val="a7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Pr="000627F7">
              <w:rPr>
                <w:rFonts w:ascii="Times New Roman" w:hAnsi="Times New Roman"/>
                <w:sz w:val="24"/>
                <w:szCs w:val="24"/>
              </w:rPr>
              <w:t xml:space="preserve"> социально-экономического развития села </w:t>
            </w:r>
            <w:r>
              <w:rPr>
                <w:rFonts w:ascii="Times New Roman" w:hAnsi="Times New Roman"/>
                <w:sz w:val="24"/>
                <w:szCs w:val="24"/>
              </w:rPr>
              <w:t>Китченко М.Н.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27" w:rsidRPr="000627F7" w:rsidRDefault="001A6B27" w:rsidP="00E1792F">
            <w:pPr>
              <w:pStyle w:val="a7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>Ведущий специалист – финансист</w:t>
            </w:r>
          </w:p>
          <w:p w:rsidR="001A6B27" w:rsidRPr="000627F7" w:rsidRDefault="001A6B27" w:rsidP="00E1792F">
            <w:pPr>
              <w:pStyle w:val="a7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>Паршикова Н.Г.</w:t>
            </w:r>
          </w:p>
        </w:tc>
      </w:tr>
      <w:tr w:rsidR="00AF5EE5" w:rsidRPr="000627F7" w:rsidTr="009C00A1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EE5" w:rsidRPr="000627F7" w:rsidRDefault="00AF5EE5" w:rsidP="00E1792F">
            <w:pPr>
              <w:pStyle w:val="a7"/>
              <w:numPr>
                <w:ilvl w:val="0"/>
                <w:numId w:val="9"/>
              </w:numPr>
              <w:ind w:left="34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государственной поддержки из средств местного бюджета</w:t>
            </w:r>
          </w:p>
        </w:tc>
      </w:tr>
      <w:tr w:rsidR="00DE3DBA" w:rsidRPr="000627F7" w:rsidTr="009C00A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BA" w:rsidRPr="000627F7" w:rsidRDefault="00DE3DBA" w:rsidP="00E1792F">
            <w:pPr>
              <w:pStyle w:val="a7"/>
              <w:ind w:left="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BA" w:rsidRPr="000627F7" w:rsidRDefault="00DE3DBA" w:rsidP="00E926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 xml:space="preserve">Субсидии личным подсобным хозяйствам на территории Кривошеинского района на возмещение затрат по содержанию </w:t>
            </w:r>
            <w:r w:rsidR="00E926C6">
              <w:rPr>
                <w:rFonts w:ascii="Times New Roman" w:hAnsi="Times New Roman"/>
                <w:sz w:val="24"/>
                <w:szCs w:val="24"/>
              </w:rPr>
              <w:t xml:space="preserve">двух </w:t>
            </w:r>
            <w:r w:rsidRPr="000627F7">
              <w:rPr>
                <w:rFonts w:ascii="Times New Roman" w:hAnsi="Times New Roman"/>
                <w:sz w:val="24"/>
                <w:szCs w:val="24"/>
              </w:rPr>
              <w:t>коров</w:t>
            </w:r>
            <w:r w:rsidR="00E92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BA" w:rsidRPr="000627F7" w:rsidRDefault="00DE3DBA" w:rsidP="00E1792F">
            <w:pPr>
              <w:pStyle w:val="a7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Pr="000627F7">
              <w:rPr>
                <w:rFonts w:ascii="Times New Roman" w:hAnsi="Times New Roman"/>
                <w:sz w:val="24"/>
                <w:szCs w:val="24"/>
              </w:rPr>
              <w:t xml:space="preserve"> социально-экономического развития села </w:t>
            </w:r>
            <w:r>
              <w:rPr>
                <w:rFonts w:ascii="Times New Roman" w:hAnsi="Times New Roman"/>
                <w:sz w:val="24"/>
                <w:szCs w:val="24"/>
              </w:rPr>
              <w:t>Китченко М.Н.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BA" w:rsidRPr="000627F7" w:rsidRDefault="00DE3DBA" w:rsidP="009853F5">
            <w:pPr>
              <w:pStyle w:val="a7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>- экономист</w:t>
            </w:r>
            <w:r w:rsidRPr="00062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Грязнова А.Н.</w:t>
            </w:r>
            <w:r w:rsidRPr="000627F7">
              <w:rPr>
                <w:rFonts w:ascii="Times New Roman" w:hAnsi="Times New Roman"/>
                <w:sz w:val="24"/>
                <w:szCs w:val="24"/>
              </w:rPr>
              <w:t xml:space="preserve">, специалист по развитию малых форм хозяйствования </w:t>
            </w:r>
            <w:r w:rsidR="009853F5">
              <w:rPr>
                <w:rFonts w:ascii="Times New Roman" w:hAnsi="Times New Roman"/>
                <w:sz w:val="24"/>
                <w:szCs w:val="24"/>
              </w:rPr>
              <w:t>Миненко А.А.</w:t>
            </w:r>
          </w:p>
        </w:tc>
      </w:tr>
      <w:tr w:rsidR="00AF5EE5" w:rsidRPr="000627F7" w:rsidTr="009C00A1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EE5" w:rsidRPr="000627F7" w:rsidRDefault="00AF5EE5" w:rsidP="00E1792F">
            <w:pPr>
              <w:pStyle w:val="a7"/>
              <w:numPr>
                <w:ilvl w:val="0"/>
                <w:numId w:val="9"/>
              </w:numPr>
              <w:ind w:left="34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>Перечисление денежных средств получателям субсидий</w:t>
            </w:r>
          </w:p>
        </w:tc>
      </w:tr>
      <w:tr w:rsidR="00AF5EE5" w:rsidRPr="000627F7" w:rsidTr="009C00A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EE5" w:rsidRPr="000627F7" w:rsidRDefault="00AF5EE5" w:rsidP="00E1792F">
            <w:pPr>
              <w:pStyle w:val="a7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EE5" w:rsidRPr="000627F7" w:rsidRDefault="00AF5EE5" w:rsidP="00E1792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>Перечисление денежных средств получателям субсидий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EE5" w:rsidRPr="000627F7" w:rsidRDefault="00AF5EE5" w:rsidP="00454F7D">
            <w:pPr>
              <w:pStyle w:val="a7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 xml:space="preserve">Главный бухгалтер  </w:t>
            </w:r>
            <w:r w:rsidR="00454F7D">
              <w:rPr>
                <w:rFonts w:ascii="Times New Roman" w:hAnsi="Times New Roman"/>
                <w:sz w:val="24"/>
                <w:szCs w:val="24"/>
              </w:rPr>
              <w:t>Деева К.А.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D22" w:rsidRPr="000627F7" w:rsidRDefault="00AF5EE5" w:rsidP="00E1792F">
            <w:pPr>
              <w:pStyle w:val="a7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>Ведущий специалист –финансист</w:t>
            </w:r>
          </w:p>
          <w:p w:rsidR="00AF5EE5" w:rsidRPr="000627F7" w:rsidRDefault="00AF5EE5" w:rsidP="00E1792F">
            <w:pPr>
              <w:pStyle w:val="a7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627F7">
              <w:rPr>
                <w:rFonts w:ascii="Times New Roman" w:hAnsi="Times New Roman"/>
                <w:sz w:val="24"/>
                <w:szCs w:val="24"/>
              </w:rPr>
              <w:t>Паршикова Н.Г.</w:t>
            </w:r>
          </w:p>
        </w:tc>
      </w:tr>
    </w:tbl>
    <w:p w:rsidR="00515FD9" w:rsidRPr="000627F7" w:rsidRDefault="00515FD9" w:rsidP="00E1792F">
      <w:pPr>
        <w:pStyle w:val="a3"/>
        <w:ind w:firstLine="567"/>
        <w:jc w:val="left"/>
      </w:pPr>
    </w:p>
    <w:sectPr w:rsidR="00515FD9" w:rsidRPr="000627F7" w:rsidSect="009853F5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241" w:rsidRDefault="00035241" w:rsidP="009A4404">
      <w:r>
        <w:separator/>
      </w:r>
    </w:p>
  </w:endnote>
  <w:endnote w:type="continuationSeparator" w:id="1">
    <w:p w:rsidR="00035241" w:rsidRDefault="00035241" w:rsidP="009A4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241" w:rsidRDefault="00035241" w:rsidP="009A4404">
      <w:r>
        <w:separator/>
      </w:r>
    </w:p>
  </w:footnote>
  <w:footnote w:type="continuationSeparator" w:id="1">
    <w:p w:rsidR="00035241" w:rsidRDefault="00035241" w:rsidP="009A44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3416"/>
    <w:multiLevelType w:val="hybridMultilevel"/>
    <w:tmpl w:val="45CC17C6"/>
    <w:lvl w:ilvl="0" w:tplc="0982066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457600"/>
    <w:multiLevelType w:val="hybridMultilevel"/>
    <w:tmpl w:val="3ABC8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8A4632"/>
    <w:multiLevelType w:val="hybridMultilevel"/>
    <w:tmpl w:val="56B4A1C4"/>
    <w:lvl w:ilvl="0" w:tplc="E4CE3272">
      <w:start w:val="6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51BC0348">
      <w:start w:val="6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27FA5057"/>
    <w:multiLevelType w:val="hybridMultilevel"/>
    <w:tmpl w:val="A768E8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890526D"/>
    <w:multiLevelType w:val="multilevel"/>
    <w:tmpl w:val="EC8A0A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2D68C5"/>
    <w:multiLevelType w:val="hybridMultilevel"/>
    <w:tmpl w:val="1AF46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C106F3"/>
    <w:multiLevelType w:val="hybridMultilevel"/>
    <w:tmpl w:val="F3E42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48289C"/>
    <w:multiLevelType w:val="hybridMultilevel"/>
    <w:tmpl w:val="5E0686C2"/>
    <w:lvl w:ilvl="0" w:tplc="95AC685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AA9349B"/>
    <w:multiLevelType w:val="hybridMultilevel"/>
    <w:tmpl w:val="747063C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0B6FD9"/>
    <w:multiLevelType w:val="multilevel"/>
    <w:tmpl w:val="DE2036C8"/>
    <w:lvl w:ilvl="0">
      <w:start w:val="1"/>
      <w:numFmt w:val="decimal"/>
      <w:lvlText w:val="%1."/>
      <w:lvlJc w:val="left"/>
      <w:pPr>
        <w:ind w:left="0" w:firstLine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40694532"/>
    <w:multiLevelType w:val="hybridMultilevel"/>
    <w:tmpl w:val="6E5E7D4A"/>
    <w:lvl w:ilvl="0" w:tplc="43301D6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097EEE"/>
    <w:multiLevelType w:val="hybridMultilevel"/>
    <w:tmpl w:val="2112F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731491"/>
    <w:multiLevelType w:val="hybridMultilevel"/>
    <w:tmpl w:val="79D08696"/>
    <w:lvl w:ilvl="0" w:tplc="E4CE327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164C66"/>
    <w:multiLevelType w:val="hybridMultilevel"/>
    <w:tmpl w:val="5CF69EC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71718C"/>
    <w:multiLevelType w:val="hybridMultilevel"/>
    <w:tmpl w:val="DF44BBE2"/>
    <w:lvl w:ilvl="0" w:tplc="332C9EF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05A18DB"/>
    <w:multiLevelType w:val="hybridMultilevel"/>
    <w:tmpl w:val="7BE0D1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4751F1D"/>
    <w:multiLevelType w:val="hybridMultilevel"/>
    <w:tmpl w:val="55E6BA9C"/>
    <w:lvl w:ilvl="0" w:tplc="FF38C460">
      <w:start w:val="1"/>
      <w:numFmt w:val="none"/>
      <w:lvlText w:val="2.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923CA7"/>
    <w:multiLevelType w:val="hybridMultilevel"/>
    <w:tmpl w:val="489C14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BE7486F"/>
    <w:multiLevelType w:val="hybridMultilevel"/>
    <w:tmpl w:val="CBC61E4E"/>
    <w:lvl w:ilvl="0" w:tplc="1FBCF3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88E2AE2"/>
    <w:multiLevelType w:val="hybridMultilevel"/>
    <w:tmpl w:val="ADA2CE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8D799A"/>
    <w:multiLevelType w:val="hybridMultilevel"/>
    <w:tmpl w:val="B69270D6"/>
    <w:lvl w:ilvl="0" w:tplc="297E470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0E2A9A"/>
    <w:multiLevelType w:val="hybridMultilevel"/>
    <w:tmpl w:val="E6583A84"/>
    <w:lvl w:ilvl="0" w:tplc="95AC68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C0D64DA"/>
    <w:multiLevelType w:val="hybridMultilevel"/>
    <w:tmpl w:val="94A4EFB0"/>
    <w:lvl w:ilvl="0" w:tplc="9586AE2E">
      <w:start w:val="6"/>
      <w:numFmt w:val="none"/>
      <w:lvlText w:val="2.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2"/>
  </w:num>
  <w:num w:numId="12">
    <w:abstractNumId w:val="2"/>
  </w:num>
  <w:num w:numId="13">
    <w:abstractNumId w:val="16"/>
  </w:num>
  <w:num w:numId="14">
    <w:abstractNumId w:val="22"/>
  </w:num>
  <w:num w:numId="15">
    <w:abstractNumId w:val="14"/>
  </w:num>
  <w:num w:numId="16">
    <w:abstractNumId w:val="1"/>
  </w:num>
  <w:num w:numId="17">
    <w:abstractNumId w:val="9"/>
    <w:lvlOverride w:ilvl="0">
      <w:lvl w:ilvl="0">
        <w:start w:val="1"/>
        <w:numFmt w:val="decimal"/>
        <w:lvlText w:val="%1."/>
        <w:lvlJc w:val="left"/>
        <w:pPr>
          <w:ind w:left="0" w:firstLine="567"/>
        </w:pPr>
        <w:rPr>
          <w:rFonts w:ascii="Times New Roman" w:eastAsia="Times New Roman" w:hAnsi="Times New Roman" w:cs="Times New Roman"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567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</w:rPr>
      </w:lvl>
    </w:lvlOverride>
  </w:num>
  <w:num w:numId="18">
    <w:abstractNumId w:val="3"/>
  </w:num>
  <w:num w:numId="19">
    <w:abstractNumId w:val="21"/>
  </w:num>
  <w:num w:numId="20">
    <w:abstractNumId w:val="7"/>
  </w:num>
  <w:num w:numId="21">
    <w:abstractNumId w:val="17"/>
  </w:num>
  <w:num w:numId="22">
    <w:abstractNumId w:val="15"/>
  </w:num>
  <w:num w:numId="23">
    <w:abstractNumId w:val="18"/>
  </w:num>
  <w:num w:numId="24">
    <w:abstractNumId w:val="0"/>
  </w:num>
  <w:num w:numId="25">
    <w:abstractNumId w:val="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567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FD9"/>
    <w:rsid w:val="00017B10"/>
    <w:rsid w:val="00022CE2"/>
    <w:rsid w:val="00035241"/>
    <w:rsid w:val="000627F7"/>
    <w:rsid w:val="00062C06"/>
    <w:rsid w:val="000677AC"/>
    <w:rsid w:val="00074F03"/>
    <w:rsid w:val="00082963"/>
    <w:rsid w:val="00083C14"/>
    <w:rsid w:val="00095C70"/>
    <w:rsid w:val="000A74C5"/>
    <w:rsid w:val="000A7A82"/>
    <w:rsid w:val="000D033F"/>
    <w:rsid w:val="000D5BE9"/>
    <w:rsid w:val="000F1320"/>
    <w:rsid w:val="00103DDD"/>
    <w:rsid w:val="00112846"/>
    <w:rsid w:val="00114A6D"/>
    <w:rsid w:val="00124D70"/>
    <w:rsid w:val="0015689B"/>
    <w:rsid w:val="00195E45"/>
    <w:rsid w:val="001A09EB"/>
    <w:rsid w:val="001A2822"/>
    <w:rsid w:val="001A66F4"/>
    <w:rsid w:val="001A6B27"/>
    <w:rsid w:val="001B1524"/>
    <w:rsid w:val="001D7901"/>
    <w:rsid w:val="0020099B"/>
    <w:rsid w:val="00202F30"/>
    <w:rsid w:val="00206EF9"/>
    <w:rsid w:val="002204DB"/>
    <w:rsid w:val="002316E2"/>
    <w:rsid w:val="0023380D"/>
    <w:rsid w:val="0024043C"/>
    <w:rsid w:val="0025186E"/>
    <w:rsid w:val="00261A62"/>
    <w:rsid w:val="002676DC"/>
    <w:rsid w:val="002732EB"/>
    <w:rsid w:val="00277C2E"/>
    <w:rsid w:val="00281BA4"/>
    <w:rsid w:val="00282435"/>
    <w:rsid w:val="00283720"/>
    <w:rsid w:val="00295725"/>
    <w:rsid w:val="002A2B27"/>
    <w:rsid w:val="002A5432"/>
    <w:rsid w:val="002A5C74"/>
    <w:rsid w:val="002B47A8"/>
    <w:rsid w:val="002E074A"/>
    <w:rsid w:val="002E0D51"/>
    <w:rsid w:val="002E4092"/>
    <w:rsid w:val="002F0A40"/>
    <w:rsid w:val="002F2F1A"/>
    <w:rsid w:val="002F402B"/>
    <w:rsid w:val="003100EB"/>
    <w:rsid w:val="00322207"/>
    <w:rsid w:val="003276B5"/>
    <w:rsid w:val="00341490"/>
    <w:rsid w:val="00341B6E"/>
    <w:rsid w:val="00350CA1"/>
    <w:rsid w:val="00355FC6"/>
    <w:rsid w:val="00360375"/>
    <w:rsid w:val="0036261F"/>
    <w:rsid w:val="00367EE8"/>
    <w:rsid w:val="00381063"/>
    <w:rsid w:val="00385A34"/>
    <w:rsid w:val="003900C1"/>
    <w:rsid w:val="003D1F8E"/>
    <w:rsid w:val="003F70F9"/>
    <w:rsid w:val="0042757F"/>
    <w:rsid w:val="00437FBC"/>
    <w:rsid w:val="00454F7D"/>
    <w:rsid w:val="004B2494"/>
    <w:rsid w:val="004F672C"/>
    <w:rsid w:val="00502772"/>
    <w:rsid w:val="00515FD9"/>
    <w:rsid w:val="005400F1"/>
    <w:rsid w:val="00546586"/>
    <w:rsid w:val="00563189"/>
    <w:rsid w:val="00585F98"/>
    <w:rsid w:val="00596C56"/>
    <w:rsid w:val="005A22CF"/>
    <w:rsid w:val="005C22DF"/>
    <w:rsid w:val="005C462A"/>
    <w:rsid w:val="005C59AD"/>
    <w:rsid w:val="005C702F"/>
    <w:rsid w:val="005D640E"/>
    <w:rsid w:val="00612F0F"/>
    <w:rsid w:val="00613267"/>
    <w:rsid w:val="00627207"/>
    <w:rsid w:val="0063509A"/>
    <w:rsid w:val="00640351"/>
    <w:rsid w:val="0067271F"/>
    <w:rsid w:val="0067737B"/>
    <w:rsid w:val="006807E7"/>
    <w:rsid w:val="00686C1E"/>
    <w:rsid w:val="006D1ED4"/>
    <w:rsid w:val="006D272C"/>
    <w:rsid w:val="006D5B64"/>
    <w:rsid w:val="006E190C"/>
    <w:rsid w:val="006E6AD5"/>
    <w:rsid w:val="006F6686"/>
    <w:rsid w:val="0070613B"/>
    <w:rsid w:val="00707FAD"/>
    <w:rsid w:val="00722EEC"/>
    <w:rsid w:val="007245F8"/>
    <w:rsid w:val="007320AF"/>
    <w:rsid w:val="00740098"/>
    <w:rsid w:val="00743640"/>
    <w:rsid w:val="00752311"/>
    <w:rsid w:val="00762347"/>
    <w:rsid w:val="007651E2"/>
    <w:rsid w:val="00780D6F"/>
    <w:rsid w:val="00781843"/>
    <w:rsid w:val="00797520"/>
    <w:rsid w:val="007C1F40"/>
    <w:rsid w:val="007D5DCC"/>
    <w:rsid w:val="007E1057"/>
    <w:rsid w:val="0081102D"/>
    <w:rsid w:val="00816293"/>
    <w:rsid w:val="00835F20"/>
    <w:rsid w:val="00836285"/>
    <w:rsid w:val="00837271"/>
    <w:rsid w:val="0083786F"/>
    <w:rsid w:val="00864965"/>
    <w:rsid w:val="00866825"/>
    <w:rsid w:val="008C1E45"/>
    <w:rsid w:val="008E63DF"/>
    <w:rsid w:val="0090603B"/>
    <w:rsid w:val="00910D9B"/>
    <w:rsid w:val="009246B8"/>
    <w:rsid w:val="00963A40"/>
    <w:rsid w:val="0097337C"/>
    <w:rsid w:val="009853F5"/>
    <w:rsid w:val="0098729B"/>
    <w:rsid w:val="009A4404"/>
    <w:rsid w:val="009C00A1"/>
    <w:rsid w:val="009C583A"/>
    <w:rsid w:val="009D4510"/>
    <w:rsid w:val="009E0F3F"/>
    <w:rsid w:val="009E5235"/>
    <w:rsid w:val="00A06FD8"/>
    <w:rsid w:val="00A13063"/>
    <w:rsid w:val="00A72E1A"/>
    <w:rsid w:val="00A73287"/>
    <w:rsid w:val="00AA1201"/>
    <w:rsid w:val="00AB00D3"/>
    <w:rsid w:val="00AD0D22"/>
    <w:rsid w:val="00AD4C89"/>
    <w:rsid w:val="00AF5EE5"/>
    <w:rsid w:val="00B01A5C"/>
    <w:rsid w:val="00B06D84"/>
    <w:rsid w:val="00B31B17"/>
    <w:rsid w:val="00B40D70"/>
    <w:rsid w:val="00B479B6"/>
    <w:rsid w:val="00B70FE5"/>
    <w:rsid w:val="00B736ED"/>
    <w:rsid w:val="00B8522F"/>
    <w:rsid w:val="00B943FA"/>
    <w:rsid w:val="00BA2B2A"/>
    <w:rsid w:val="00BA5BBA"/>
    <w:rsid w:val="00BA5F26"/>
    <w:rsid w:val="00BC25C8"/>
    <w:rsid w:val="00BC2F0E"/>
    <w:rsid w:val="00BC45B7"/>
    <w:rsid w:val="00BC521A"/>
    <w:rsid w:val="00BC7C27"/>
    <w:rsid w:val="00BD56C5"/>
    <w:rsid w:val="00C23F79"/>
    <w:rsid w:val="00C27559"/>
    <w:rsid w:val="00C3229F"/>
    <w:rsid w:val="00C52140"/>
    <w:rsid w:val="00C70E95"/>
    <w:rsid w:val="00C93FC9"/>
    <w:rsid w:val="00C96D42"/>
    <w:rsid w:val="00CA48FE"/>
    <w:rsid w:val="00CC6E9C"/>
    <w:rsid w:val="00D02D46"/>
    <w:rsid w:val="00D31C68"/>
    <w:rsid w:val="00D44006"/>
    <w:rsid w:val="00D578F4"/>
    <w:rsid w:val="00D76C4F"/>
    <w:rsid w:val="00D879B8"/>
    <w:rsid w:val="00D95001"/>
    <w:rsid w:val="00DA43A2"/>
    <w:rsid w:val="00DB4052"/>
    <w:rsid w:val="00DD15E8"/>
    <w:rsid w:val="00DD1BE3"/>
    <w:rsid w:val="00DE3DBA"/>
    <w:rsid w:val="00DE3FDF"/>
    <w:rsid w:val="00DF5DBD"/>
    <w:rsid w:val="00DF63BD"/>
    <w:rsid w:val="00E15DE1"/>
    <w:rsid w:val="00E1792F"/>
    <w:rsid w:val="00E24B3C"/>
    <w:rsid w:val="00E576CF"/>
    <w:rsid w:val="00E60018"/>
    <w:rsid w:val="00E67292"/>
    <w:rsid w:val="00E71B71"/>
    <w:rsid w:val="00E71D7F"/>
    <w:rsid w:val="00E723B2"/>
    <w:rsid w:val="00E926C6"/>
    <w:rsid w:val="00E93D2B"/>
    <w:rsid w:val="00EC5CD1"/>
    <w:rsid w:val="00EF0443"/>
    <w:rsid w:val="00EF1F80"/>
    <w:rsid w:val="00F03F17"/>
    <w:rsid w:val="00F136AB"/>
    <w:rsid w:val="00F203DA"/>
    <w:rsid w:val="00F2173E"/>
    <w:rsid w:val="00F31A34"/>
    <w:rsid w:val="00F3436B"/>
    <w:rsid w:val="00F53855"/>
    <w:rsid w:val="00F64720"/>
    <w:rsid w:val="00F658E1"/>
    <w:rsid w:val="00F81FE2"/>
    <w:rsid w:val="00F93A11"/>
    <w:rsid w:val="00F965F8"/>
    <w:rsid w:val="00FB7B4A"/>
    <w:rsid w:val="00FE4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15FD9"/>
    <w:rPr>
      <w:sz w:val="26"/>
    </w:rPr>
  </w:style>
  <w:style w:type="paragraph" w:styleId="a3">
    <w:name w:val="Body Text"/>
    <w:basedOn w:val="a"/>
    <w:rsid w:val="00515FD9"/>
    <w:rPr>
      <w:sz w:val="24"/>
      <w:szCs w:val="24"/>
    </w:rPr>
  </w:style>
  <w:style w:type="paragraph" w:styleId="a4">
    <w:name w:val="Balloon Text"/>
    <w:basedOn w:val="a"/>
    <w:link w:val="a5"/>
    <w:uiPriority w:val="99"/>
    <w:rsid w:val="00515FD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780D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F5EE5"/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AF5EE5"/>
    <w:rPr>
      <w:color w:val="0000FF"/>
      <w:u w:val="single"/>
    </w:rPr>
  </w:style>
  <w:style w:type="paragraph" w:styleId="a9">
    <w:name w:val="header"/>
    <w:basedOn w:val="a"/>
    <w:link w:val="aa"/>
    <w:rsid w:val="009A44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A4404"/>
  </w:style>
  <w:style w:type="paragraph" w:styleId="ab">
    <w:name w:val="footer"/>
    <w:basedOn w:val="a"/>
    <w:link w:val="ac"/>
    <w:rsid w:val="009A44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A4404"/>
  </w:style>
  <w:style w:type="character" w:customStyle="1" w:styleId="a5">
    <w:name w:val="Текст выноски Знак"/>
    <w:basedOn w:val="a0"/>
    <w:link w:val="a4"/>
    <w:uiPriority w:val="99"/>
    <w:locked/>
    <w:rsid w:val="0042757F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42757F"/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locked/>
    <w:rsid w:val="00B01A5C"/>
    <w:rPr>
      <w:sz w:val="26"/>
    </w:rPr>
  </w:style>
  <w:style w:type="paragraph" w:customStyle="1" w:styleId="ConsPlusNormal">
    <w:name w:val="ConsPlusNormal"/>
    <w:rsid w:val="00B01A5C"/>
    <w:pPr>
      <w:widowControl w:val="0"/>
      <w:autoSpaceDE w:val="0"/>
      <w:autoSpaceDN w:val="0"/>
    </w:pPr>
    <w:rPr>
      <w:sz w:val="24"/>
    </w:rPr>
  </w:style>
  <w:style w:type="paragraph" w:styleId="ad">
    <w:name w:val="List Paragraph"/>
    <w:basedOn w:val="a"/>
    <w:uiPriority w:val="34"/>
    <w:qFormat/>
    <w:rsid w:val="00B01A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FD9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515FD9"/>
    <w:pPr>
      <w:jc w:val="both"/>
    </w:pPr>
    <w:rPr>
      <w:sz w:val="26"/>
    </w:rPr>
  </w:style>
  <w:style w:type="paragraph" w:styleId="a3">
    <w:name w:val="Body Text"/>
    <w:basedOn w:val="a"/>
    <w:rsid w:val="00515FD9"/>
    <w:pPr>
      <w:jc w:val="both"/>
    </w:pPr>
    <w:rPr>
      <w:sz w:val="24"/>
      <w:szCs w:val="24"/>
    </w:rPr>
  </w:style>
  <w:style w:type="paragraph" w:styleId="a4">
    <w:name w:val="Balloon Text"/>
    <w:basedOn w:val="a"/>
    <w:link w:val="a5"/>
    <w:uiPriority w:val="99"/>
    <w:rsid w:val="00515FD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780D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F5EE5"/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AF5EE5"/>
    <w:rPr>
      <w:color w:val="0000FF"/>
      <w:u w:val="single"/>
    </w:rPr>
  </w:style>
  <w:style w:type="paragraph" w:styleId="a9">
    <w:name w:val="header"/>
    <w:basedOn w:val="a"/>
    <w:link w:val="aa"/>
    <w:rsid w:val="009A44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A4404"/>
  </w:style>
  <w:style w:type="paragraph" w:styleId="ab">
    <w:name w:val="footer"/>
    <w:basedOn w:val="a"/>
    <w:link w:val="ac"/>
    <w:rsid w:val="009A44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A4404"/>
  </w:style>
  <w:style w:type="character" w:customStyle="1" w:styleId="a5">
    <w:name w:val="Текст выноски Знак"/>
    <w:basedOn w:val="a0"/>
    <w:link w:val="a4"/>
    <w:uiPriority w:val="99"/>
    <w:locked/>
    <w:rsid w:val="0042757F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42757F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D6DB046217421B5ED50143A2E6E2917524DFC72FB9694879FFA5A36B685437QAV1J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FAD3337D85BB49205A32154FA4CB39B9F8DF00BE109484F189E5D5410C8ADF0Y0O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AD3337D85BB49205A32154FA4CB39B9F8DF00BE109484F189E5D5410C8ADF0Y0O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8928</CharactersWithSpaces>
  <SharedDoc>false</SharedDoc>
  <HLinks>
    <vt:vector size="12" baseType="variant">
      <vt:variant>
        <vt:i4>70714438</vt:i4>
      </vt:variant>
      <vt:variant>
        <vt:i4>3</vt:i4>
      </vt:variant>
      <vt:variant>
        <vt:i4>0</vt:i4>
      </vt:variant>
      <vt:variant>
        <vt:i4>5</vt:i4>
      </vt:variant>
      <vt:variant>
        <vt:lpwstr>../../Архипов/Рабочий стол/Поддержка АПК 2015 Г/Районный бюджет/Порядок приёма документов..doc</vt:lpwstr>
      </vt:variant>
      <vt:variant>
        <vt:lpwstr>Par133</vt:lpwstr>
      </vt:variant>
      <vt:variant>
        <vt:i4>70583364</vt:i4>
      </vt:variant>
      <vt:variant>
        <vt:i4>0</vt:i4>
      </vt:variant>
      <vt:variant>
        <vt:i4>0</vt:i4>
      </vt:variant>
      <vt:variant>
        <vt:i4>5</vt:i4>
      </vt:variant>
      <vt:variant>
        <vt:lpwstr>../../Архипов/Рабочий стол/Поддержка АПК 2015 Г/Районный бюджет/Порядок приёма документов..doc</vt:lpwstr>
      </vt:variant>
      <vt:variant>
        <vt:lpwstr>Par111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Пикайкина С.В.</dc:creator>
  <cp:keywords/>
  <cp:lastModifiedBy>Грязнова А.Н.</cp:lastModifiedBy>
  <cp:revision>4</cp:revision>
  <cp:lastPrinted>2017-04-05T05:39:00Z</cp:lastPrinted>
  <dcterms:created xsi:type="dcterms:W3CDTF">2018-01-25T10:19:00Z</dcterms:created>
  <dcterms:modified xsi:type="dcterms:W3CDTF">2018-02-01T05:30:00Z</dcterms:modified>
</cp:coreProperties>
</file>