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A022AD" w:rsidP="00E34DA1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E34DA1">
        <w:rPr>
          <w:sz w:val="24"/>
          <w:szCs w:val="24"/>
        </w:rPr>
        <w:t>.</w:t>
      </w:r>
      <w:r w:rsidR="00AC6F80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E34DA1">
        <w:rPr>
          <w:sz w:val="24"/>
          <w:szCs w:val="24"/>
        </w:rPr>
        <w:t>.20</w:t>
      </w:r>
      <w:r w:rsidR="008639EF">
        <w:rPr>
          <w:sz w:val="24"/>
          <w:szCs w:val="24"/>
        </w:rPr>
        <w:t>1</w:t>
      </w:r>
      <w:r w:rsidR="00AC6F80">
        <w:rPr>
          <w:sz w:val="24"/>
          <w:szCs w:val="24"/>
        </w:rPr>
        <w:t>8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>
        <w:rPr>
          <w:sz w:val="24"/>
          <w:szCs w:val="24"/>
        </w:rPr>
        <w:t>265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A022AD" w:rsidP="00C4532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4"/>
          <w:szCs w:val="24"/>
        </w:rPr>
        <w:t>Кривошеинского</w:t>
      </w:r>
      <w:proofErr w:type="spellEnd"/>
      <w:r>
        <w:rPr>
          <w:bCs/>
          <w:sz w:val="24"/>
          <w:szCs w:val="24"/>
        </w:rPr>
        <w:t xml:space="preserve"> района от 26.02.2018 №113 «</w:t>
      </w:r>
      <w:r w:rsidR="00C45321" w:rsidRPr="00C45321">
        <w:rPr>
          <w:bCs/>
          <w:sz w:val="24"/>
          <w:szCs w:val="24"/>
        </w:rPr>
        <w:t>Об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>установлении</w:t>
      </w:r>
      <w:r w:rsidR="00C45321">
        <w:rPr>
          <w:bCs/>
          <w:sz w:val="24"/>
          <w:szCs w:val="24"/>
        </w:rPr>
        <w:t xml:space="preserve">  </w:t>
      </w:r>
      <w:r w:rsidR="00C45321" w:rsidRPr="00C45321">
        <w:rPr>
          <w:bCs/>
          <w:sz w:val="24"/>
          <w:szCs w:val="24"/>
        </w:rPr>
        <w:t>расходных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 w:rsidR="00C45321">
        <w:rPr>
          <w:bCs/>
          <w:sz w:val="24"/>
          <w:szCs w:val="24"/>
        </w:rPr>
        <w:t>ого</w:t>
      </w:r>
      <w:r w:rsidR="00C45321" w:rsidRPr="00C45321">
        <w:rPr>
          <w:bCs/>
          <w:sz w:val="24"/>
          <w:szCs w:val="24"/>
        </w:rPr>
        <w:t xml:space="preserve"> район</w:t>
      </w:r>
      <w:r w:rsidR="00C45321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»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7E077D">
        <w:rPr>
          <w:rFonts w:ascii="Times New Roman" w:hAnsi="Times New Roman" w:cs="Times New Roman"/>
          <w:sz w:val="24"/>
          <w:szCs w:val="24"/>
        </w:rPr>
        <w:t>п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7E077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7E077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 w:rsidR="007E077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052E7">
        <w:rPr>
          <w:rFonts w:ascii="Times New Roman" w:hAnsi="Times New Roman" w:cs="Times New Roman"/>
          <w:sz w:val="24"/>
          <w:szCs w:val="24"/>
        </w:rPr>
        <w:t>Порядк</w:t>
      </w:r>
      <w:r w:rsidR="007E077D">
        <w:rPr>
          <w:rFonts w:ascii="Times New Roman" w:hAnsi="Times New Roman" w:cs="Times New Roman"/>
          <w:sz w:val="24"/>
          <w:szCs w:val="24"/>
        </w:rPr>
        <w:t>а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Методик</w:t>
      </w:r>
      <w:r w:rsidR="007E077D">
        <w:rPr>
          <w:rFonts w:ascii="Times New Roman" w:hAnsi="Times New Roman" w:cs="Times New Roman"/>
          <w:sz w:val="24"/>
          <w:szCs w:val="24"/>
        </w:rPr>
        <w:t>и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 w:rsidR="005D30D0">
        <w:rPr>
          <w:rFonts w:ascii="Times New Roman" w:hAnsi="Times New Roman" w:cs="Times New Roman"/>
          <w:sz w:val="24"/>
          <w:szCs w:val="24"/>
        </w:rPr>
        <w:t>,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4BE" w:rsidRDefault="008304BE" w:rsidP="00726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="00A022AD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A022AD" w:rsidRPr="00A022A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A022AD" w:rsidRPr="00A022A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022AD" w:rsidRPr="00A022AD">
        <w:rPr>
          <w:rFonts w:ascii="Times New Roman" w:hAnsi="Times New Roman" w:cs="Times New Roman"/>
          <w:sz w:val="24"/>
          <w:szCs w:val="24"/>
        </w:rPr>
        <w:t xml:space="preserve"> района от 26.02.2018 №113 «Об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района»</w:t>
      </w:r>
      <w:r w:rsidR="00A022AD">
        <w:rPr>
          <w:rFonts w:ascii="Times New Roman" w:hAnsi="Times New Roman" w:cs="Times New Roman"/>
          <w:sz w:val="24"/>
          <w:szCs w:val="24"/>
        </w:rPr>
        <w:t xml:space="preserve"> изложив пункт 6 в следующей редакции:</w:t>
      </w:r>
    </w:p>
    <w:p w:rsidR="008304BE" w:rsidRPr="008304BE" w:rsidRDefault="00726A36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2AD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Администрациям сельских</w:t>
      </w:r>
      <w:r w:rsidR="00527312">
        <w:rPr>
          <w:rFonts w:ascii="Times New Roman" w:hAnsi="Times New Roman" w:cs="Times New Roman"/>
          <w:sz w:val="24"/>
          <w:szCs w:val="24"/>
        </w:rPr>
        <w:t xml:space="preserve"> поселений </w:t>
      </w:r>
      <w:proofErr w:type="spellStart"/>
      <w:r w:rsidR="00431681" w:rsidRPr="0043168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431681" w:rsidRPr="0043168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312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8304BE" w:rsidRP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 xml:space="preserve">обеспечить уровень </w:t>
      </w:r>
      <w:proofErr w:type="spellStart"/>
      <w:r w:rsidRPr="008304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304BE">
        <w:rPr>
          <w:rFonts w:ascii="Times New Roman" w:hAnsi="Times New Roman" w:cs="Times New Roman"/>
          <w:sz w:val="24"/>
          <w:szCs w:val="24"/>
        </w:rPr>
        <w:t xml:space="preserve"> не менее установленного объема в приложении к настоящему постановлению;</w:t>
      </w:r>
    </w:p>
    <w:p w:rsidR="008304BE" w:rsidRP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Российской Федерации в срок до 1 июня 201</w:t>
      </w:r>
      <w:r w:rsidR="00431681">
        <w:rPr>
          <w:rFonts w:ascii="Times New Roman" w:hAnsi="Times New Roman" w:cs="Times New Roman"/>
          <w:sz w:val="24"/>
          <w:szCs w:val="24"/>
        </w:rPr>
        <w:t>8</w:t>
      </w:r>
      <w:r w:rsidRPr="008304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2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2AD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="00A02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22AD">
        <w:rPr>
          <w:rFonts w:ascii="Times New Roman" w:hAnsi="Times New Roman" w:cs="Times New Roman"/>
          <w:sz w:val="24"/>
          <w:szCs w:val="24"/>
        </w:rPr>
        <w:t>Володинскому</w:t>
      </w:r>
      <w:proofErr w:type="spellEnd"/>
      <w:r w:rsidR="00A022AD">
        <w:rPr>
          <w:rFonts w:ascii="Times New Roman" w:hAnsi="Times New Roman" w:cs="Times New Roman"/>
          <w:sz w:val="24"/>
          <w:szCs w:val="24"/>
        </w:rPr>
        <w:t xml:space="preserve"> поселению </w:t>
      </w:r>
      <w:r w:rsidR="00A022AD" w:rsidRPr="00A022AD">
        <w:rPr>
          <w:rFonts w:ascii="Times New Roman" w:hAnsi="Times New Roman" w:cs="Times New Roman"/>
          <w:sz w:val="24"/>
          <w:szCs w:val="24"/>
        </w:rPr>
        <w:t>до 1 ию</w:t>
      </w:r>
      <w:r w:rsidR="008D1878">
        <w:rPr>
          <w:rFonts w:ascii="Times New Roman" w:hAnsi="Times New Roman" w:cs="Times New Roman"/>
          <w:sz w:val="24"/>
          <w:szCs w:val="24"/>
        </w:rPr>
        <w:t>л</w:t>
      </w:r>
      <w:r w:rsidR="00A022AD" w:rsidRPr="00A022AD">
        <w:rPr>
          <w:rFonts w:ascii="Times New Roman" w:hAnsi="Times New Roman" w:cs="Times New Roman"/>
          <w:sz w:val="24"/>
          <w:szCs w:val="24"/>
        </w:rPr>
        <w:t>я 2018 года</w:t>
      </w:r>
      <w:r w:rsidRPr="008304BE">
        <w:rPr>
          <w:rFonts w:ascii="Times New Roman" w:hAnsi="Times New Roman" w:cs="Times New Roman"/>
          <w:sz w:val="24"/>
          <w:szCs w:val="24"/>
        </w:rPr>
        <w:t>;</w:t>
      </w:r>
    </w:p>
    <w:p w:rsidR="008304BE" w:rsidRP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</w:t>
      </w:r>
      <w:proofErr w:type="gramStart"/>
      <w:r w:rsidRPr="008304BE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8304BE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8D1878" w:rsidRPr="008D1878" w:rsidRDefault="008D1878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D1878">
        <w:rPr>
          <w:rFonts w:ascii="Times New Roman" w:hAnsi="Times New Roman" w:cs="Times New Roman"/>
          <w:sz w:val="24"/>
          <w:szCs w:val="24"/>
        </w:rPr>
        <w:t>Внести изменение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8D18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7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8D187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 р</w:t>
      </w:r>
      <w:r w:rsidRPr="008D1878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1878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 на ремонт</w:t>
      </w:r>
    </w:p>
    <w:p w:rsidR="008D1878" w:rsidRDefault="008D1878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878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</w:t>
      </w:r>
      <w:proofErr w:type="gramStart"/>
      <w:r w:rsidRPr="008D1878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8D1878">
        <w:rPr>
          <w:rFonts w:ascii="Times New Roman" w:hAnsi="Times New Roman" w:cs="Times New Roman"/>
          <w:sz w:val="24"/>
          <w:szCs w:val="24"/>
        </w:rPr>
        <w:t xml:space="preserve"> в</w:t>
      </w:r>
      <w:r w:rsidR="0036404A">
        <w:rPr>
          <w:rFonts w:ascii="Times New Roman" w:hAnsi="Times New Roman" w:cs="Times New Roman"/>
          <w:sz w:val="24"/>
          <w:szCs w:val="24"/>
        </w:rPr>
        <w:t xml:space="preserve"> </w:t>
      </w:r>
      <w:r w:rsidRPr="008D1878">
        <w:rPr>
          <w:rFonts w:ascii="Times New Roman" w:hAnsi="Times New Roman" w:cs="Times New Roman"/>
          <w:sz w:val="24"/>
          <w:szCs w:val="24"/>
        </w:rPr>
        <w:t>границах муниципального района</w:t>
      </w:r>
      <w:r w:rsidR="0036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изложив его в </w:t>
      </w:r>
      <w:r w:rsidR="0036404A">
        <w:rPr>
          <w:rFonts w:ascii="Times New Roman" w:hAnsi="Times New Roman" w:cs="Times New Roman"/>
          <w:sz w:val="24"/>
          <w:szCs w:val="24"/>
        </w:rPr>
        <w:t>приложении к данному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4DA1" w:rsidRPr="00AE7606" w:rsidRDefault="008D1878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7312">
        <w:rPr>
          <w:rFonts w:ascii="Times New Roman" w:hAnsi="Times New Roman" w:cs="Times New Roman"/>
          <w:sz w:val="24"/>
          <w:szCs w:val="24"/>
        </w:rPr>
        <w:t>.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7B" w:rsidRDefault="008D1878" w:rsidP="00726A36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4DA1" w:rsidRPr="00AE7606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proofErr w:type="spellStart"/>
      <w:r w:rsidR="00431681" w:rsidRPr="00431681">
        <w:rPr>
          <w:sz w:val="24"/>
          <w:szCs w:val="24"/>
        </w:rPr>
        <w:t>Кривошеинского</w:t>
      </w:r>
      <w:proofErr w:type="spellEnd"/>
      <w:r w:rsidR="00431681" w:rsidRPr="00431681">
        <w:rPr>
          <w:sz w:val="24"/>
          <w:szCs w:val="24"/>
        </w:rPr>
        <w:t xml:space="preserve">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C90E7B" w:rsidRPr="00C90E7B">
        <w:rPr>
          <w:sz w:val="24"/>
          <w:szCs w:val="24"/>
        </w:rPr>
        <w:t>Кривошеинский</w:t>
      </w:r>
      <w:proofErr w:type="spellEnd"/>
      <w:r w:rsidR="00C90E7B" w:rsidRPr="00C90E7B">
        <w:rPr>
          <w:sz w:val="24"/>
          <w:szCs w:val="24"/>
        </w:rPr>
        <w:t xml:space="preserve"> район в сети «Интернет». </w:t>
      </w:r>
    </w:p>
    <w:p w:rsidR="00E34DA1" w:rsidRPr="00AE7606" w:rsidRDefault="008D1878" w:rsidP="00726A36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E7B">
        <w:rPr>
          <w:sz w:val="24"/>
          <w:szCs w:val="24"/>
        </w:rPr>
        <w:t>.</w:t>
      </w:r>
      <w:proofErr w:type="gramStart"/>
      <w:r w:rsidR="00C90E7B" w:rsidRPr="00C90E7B">
        <w:rPr>
          <w:sz w:val="24"/>
          <w:szCs w:val="24"/>
        </w:rPr>
        <w:t>Контроль за</w:t>
      </w:r>
      <w:proofErr w:type="gramEnd"/>
      <w:r w:rsidR="00C90E7B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C90E7B" w:rsidRPr="00C90E7B">
        <w:rPr>
          <w:sz w:val="24"/>
          <w:szCs w:val="24"/>
        </w:rPr>
        <w:t>Кривошеинского</w:t>
      </w:r>
      <w:proofErr w:type="spellEnd"/>
      <w:r w:rsidR="00C90E7B" w:rsidRPr="00C90E7B">
        <w:rPr>
          <w:sz w:val="24"/>
          <w:szCs w:val="24"/>
        </w:rPr>
        <w:t xml:space="preserve"> района по вопросам ЖКХ, строительства, транспорта, связи, ГО и ЧС.</w:t>
      </w:r>
    </w:p>
    <w:p w:rsidR="00C90E7B" w:rsidRDefault="00C90E7B" w:rsidP="00E34DA1">
      <w:pPr>
        <w:jc w:val="both"/>
        <w:rPr>
          <w:sz w:val="24"/>
          <w:szCs w:val="24"/>
        </w:rPr>
      </w:pPr>
    </w:p>
    <w:p w:rsidR="0036404A" w:rsidRPr="00AE7606" w:rsidRDefault="0036404A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 xml:space="preserve">С.А. </w:t>
      </w:r>
      <w:proofErr w:type="spellStart"/>
      <w:r w:rsidR="00C90E7B">
        <w:rPr>
          <w:sz w:val="24"/>
          <w:szCs w:val="24"/>
        </w:rPr>
        <w:t>Тайлашев</w:t>
      </w:r>
      <w:proofErr w:type="spellEnd"/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36404A" w:rsidRDefault="0036404A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Default="00DE23AA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hyperlink r:id="rId8" w:history="1">
        <w:r w:rsidR="008D1878" w:rsidRPr="00C135AF">
          <w:rPr>
            <w:rStyle w:val="a3"/>
            <w:rFonts w:eastAsia="Times New Roman"/>
            <w:bCs/>
            <w:sz w:val="17"/>
            <w:szCs w:val="17"/>
            <w:lang w:bidi="ru-RU"/>
          </w:rPr>
          <w:t>kr-gap@tomsk.gov.ru</w:t>
        </w:r>
      </w:hyperlink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Pr="00C90E7B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 w:rsidR="00FB3B5D">
        <w:rPr>
          <w:rFonts w:eastAsia="Times New Roman"/>
          <w:bCs/>
          <w:color w:val="000000"/>
          <w:sz w:val="17"/>
          <w:szCs w:val="17"/>
          <w:lang w:bidi="ru-RU"/>
        </w:rPr>
        <w:t xml:space="preserve">Департамент транспорта, </w:t>
      </w:r>
      <w:bookmarkStart w:id="0" w:name="_GoBack"/>
      <w:bookmarkEnd w:id="0"/>
      <w:proofErr w:type="spellStart"/>
      <w:r w:rsidR="00FB3B5D">
        <w:rPr>
          <w:rFonts w:eastAsia="Times New Roman"/>
          <w:bCs/>
          <w:color w:val="000000"/>
          <w:sz w:val="17"/>
          <w:szCs w:val="17"/>
          <w:lang w:bidi="ru-RU"/>
        </w:rPr>
        <w:t>Штоббе</w:t>
      </w:r>
      <w:proofErr w:type="spellEnd"/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Приложение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 xml:space="preserve">к постановлению Администрации 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proofErr w:type="spellStart"/>
      <w:r w:rsidRPr="00A5346E">
        <w:rPr>
          <w:rFonts w:eastAsia="Times New Roman"/>
          <w:bCs/>
          <w:color w:val="000000"/>
          <w:lang w:bidi="ru-RU"/>
        </w:rPr>
        <w:t>Кривошеинского</w:t>
      </w:r>
      <w:proofErr w:type="spellEnd"/>
      <w:r w:rsidRPr="00A5346E">
        <w:rPr>
          <w:rFonts w:eastAsia="Times New Roman"/>
          <w:bCs/>
          <w:color w:val="000000"/>
          <w:lang w:bidi="ru-RU"/>
        </w:rPr>
        <w:t xml:space="preserve"> района</w:t>
      </w:r>
      <w:r>
        <w:rPr>
          <w:rFonts w:eastAsia="Times New Roman"/>
          <w:bCs/>
          <w:color w:val="000000"/>
          <w:lang w:bidi="ru-RU"/>
        </w:rPr>
        <w:t xml:space="preserve"> </w:t>
      </w:r>
      <w:r w:rsidRPr="00A5346E">
        <w:rPr>
          <w:rFonts w:eastAsia="Times New Roman"/>
          <w:bCs/>
          <w:color w:val="000000"/>
          <w:lang w:bidi="ru-RU"/>
        </w:rPr>
        <w:t>от</w:t>
      </w:r>
      <w:r w:rsidR="006A35E5">
        <w:rPr>
          <w:rFonts w:eastAsia="Times New Roman"/>
          <w:bCs/>
          <w:color w:val="000000"/>
          <w:lang w:bidi="ru-RU"/>
        </w:rPr>
        <w:t xml:space="preserve"> </w:t>
      </w:r>
      <w:r w:rsidR="0036404A">
        <w:rPr>
          <w:rFonts w:eastAsia="Times New Roman"/>
          <w:bCs/>
          <w:color w:val="000000"/>
          <w:lang w:bidi="ru-RU"/>
        </w:rPr>
        <w:t>28</w:t>
      </w:r>
      <w:r w:rsidR="002241B9">
        <w:rPr>
          <w:rFonts w:eastAsia="Times New Roman"/>
          <w:bCs/>
          <w:color w:val="000000"/>
          <w:lang w:bidi="ru-RU"/>
        </w:rPr>
        <w:t>.</w:t>
      </w:r>
      <w:r w:rsidR="00593BA3">
        <w:rPr>
          <w:rFonts w:eastAsia="Times New Roman"/>
          <w:bCs/>
          <w:color w:val="000000"/>
          <w:lang w:bidi="ru-RU"/>
        </w:rPr>
        <w:t>0</w:t>
      </w:r>
      <w:r w:rsidR="0036404A">
        <w:rPr>
          <w:rFonts w:eastAsia="Times New Roman"/>
          <w:bCs/>
          <w:color w:val="000000"/>
          <w:lang w:bidi="ru-RU"/>
        </w:rPr>
        <w:t>5</w:t>
      </w:r>
      <w:r w:rsidR="002241B9">
        <w:rPr>
          <w:rFonts w:eastAsia="Times New Roman"/>
          <w:bCs/>
          <w:color w:val="000000"/>
          <w:lang w:bidi="ru-RU"/>
        </w:rPr>
        <w:t>.201</w:t>
      </w:r>
      <w:r w:rsidR="00593BA3">
        <w:rPr>
          <w:rFonts w:eastAsia="Times New Roman"/>
          <w:bCs/>
          <w:color w:val="000000"/>
          <w:lang w:bidi="ru-RU"/>
        </w:rPr>
        <w:t>8</w:t>
      </w:r>
      <w:r w:rsidRPr="00A5346E">
        <w:rPr>
          <w:rFonts w:eastAsia="Times New Roman"/>
          <w:bCs/>
          <w:color w:val="000000"/>
          <w:lang w:bidi="ru-RU"/>
        </w:rPr>
        <w:t xml:space="preserve"> № </w:t>
      </w:r>
      <w:r w:rsidR="0036404A">
        <w:rPr>
          <w:rFonts w:eastAsia="Times New Roman"/>
          <w:bCs/>
          <w:color w:val="000000"/>
          <w:lang w:bidi="ru-RU"/>
        </w:rPr>
        <w:t>265</w:t>
      </w: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45321" w:rsidRPr="006A35E5" w:rsidRDefault="00C45321" w:rsidP="00A5346E">
      <w:pPr>
        <w:widowControl w:val="0"/>
        <w:spacing w:line="360" w:lineRule="auto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ж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ого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 xml:space="preserve"> район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а</w:t>
      </w:r>
    </w:p>
    <w:p w:rsidR="006A35E5" w:rsidRPr="00A5346E" w:rsidRDefault="006A35E5" w:rsidP="00A5346E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33"/>
        <w:gridCol w:w="1461"/>
        <w:gridCol w:w="2139"/>
        <w:gridCol w:w="1263"/>
        <w:gridCol w:w="1559"/>
      </w:tblGrid>
      <w:tr w:rsidR="0036404A" w:rsidTr="005B4528">
        <w:tc>
          <w:tcPr>
            <w:tcW w:w="534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33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461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2139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263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5%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61,882</w:t>
            </w:r>
          </w:p>
        </w:tc>
        <w:tc>
          <w:tcPr>
            <w:tcW w:w="213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5 053,58133</w:t>
            </w:r>
          </w:p>
        </w:tc>
        <w:tc>
          <w:tcPr>
            <w:tcW w:w="1263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265,97796</w:t>
            </w:r>
          </w:p>
        </w:tc>
        <w:tc>
          <w:tcPr>
            <w:tcW w:w="155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5 319,55929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Володинское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21,643</w:t>
            </w:r>
          </w:p>
        </w:tc>
        <w:tc>
          <w:tcPr>
            <w:tcW w:w="213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5 444,97868</w:t>
            </w:r>
          </w:p>
        </w:tc>
        <w:tc>
          <w:tcPr>
            <w:tcW w:w="1263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286,57783</w:t>
            </w:r>
          </w:p>
        </w:tc>
        <w:tc>
          <w:tcPr>
            <w:tcW w:w="155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5 731,55651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Петровское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18,427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1 849,17473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97,32499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1 946,49972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Пудовское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16,116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1 776,0857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93,47820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1 869,56390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Новокривошеинское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19,156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1619,40072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85,23162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704,63234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Иштанское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* 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19,55</w:t>
            </w:r>
            <w:r w:rsidR="002F549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1840,77884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96,88310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1 937,66194</w:t>
            </w:r>
          </w:p>
        </w:tc>
      </w:tr>
      <w:tr w:rsidR="0036404A" w:rsidTr="005B4528">
        <w:tc>
          <w:tcPr>
            <w:tcW w:w="3467" w:type="dxa"/>
            <w:gridSpan w:val="2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461" w:type="dxa"/>
            <w:vAlign w:val="center"/>
          </w:tcPr>
          <w:p w:rsidR="0036404A" w:rsidRPr="00DF28BA" w:rsidRDefault="002F549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156,774</w:t>
            </w:r>
          </w:p>
        </w:tc>
        <w:tc>
          <w:tcPr>
            <w:tcW w:w="2139" w:type="dxa"/>
            <w:vAlign w:val="center"/>
          </w:tcPr>
          <w:p w:rsidR="0036404A" w:rsidRPr="00BE13E9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BE13E9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17584,00000</w:t>
            </w:r>
          </w:p>
        </w:tc>
        <w:tc>
          <w:tcPr>
            <w:tcW w:w="1263" w:type="dxa"/>
          </w:tcPr>
          <w:p w:rsidR="0036404A" w:rsidRPr="00BE13E9" w:rsidRDefault="002F549A" w:rsidP="00A04D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925,473</w:t>
            </w:r>
            <w:r w:rsidR="00A04D3D">
              <w:rPr>
                <w:sz w:val="22"/>
                <w:szCs w:val="22"/>
              </w:rPr>
              <w:t>70</w:t>
            </w:r>
            <w:r w:rsidR="00364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6404A" w:rsidRPr="00BE13E9" w:rsidRDefault="002F549A" w:rsidP="00A04D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18 509,473</w:t>
            </w:r>
            <w:r w:rsidR="00A04D3D">
              <w:rPr>
                <w:sz w:val="22"/>
                <w:szCs w:val="22"/>
              </w:rPr>
              <w:t>70</w:t>
            </w:r>
          </w:p>
        </w:tc>
      </w:tr>
    </w:tbl>
    <w:p w:rsidR="0036404A" w:rsidRPr="00F35C3D" w:rsidRDefault="0036404A" w:rsidP="0036404A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Pr="00C45321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012BC6" w:rsidRDefault="00DE23AA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Default="006A35E5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5D30D0" w:rsidRDefault="005D30D0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Александр Петрович Горбиков</w:t>
      </w: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6A35E5" w:rsidRDefault="00DE23AA" w:rsidP="006A35E5">
      <w:pPr>
        <w:widowControl w:val="0"/>
        <w:rPr>
          <w:sz w:val="17"/>
          <w:szCs w:val="17"/>
        </w:rPr>
      </w:pPr>
      <w:hyperlink r:id="rId9" w:history="1">
        <w:r w:rsidR="00660754" w:rsidRPr="00FF5B2F">
          <w:rPr>
            <w:rStyle w:val="a3"/>
            <w:sz w:val="17"/>
            <w:szCs w:val="17"/>
          </w:rPr>
          <w:t>kr-gap@tomsk.gov.ru</w:t>
        </w:r>
      </w:hyperlink>
    </w:p>
    <w:sectPr w:rsidR="006A35E5" w:rsidSect="003640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507A"/>
    <w:rsid w:val="000C0DDA"/>
    <w:rsid w:val="000D412E"/>
    <w:rsid w:val="00145E9B"/>
    <w:rsid w:val="001E2D90"/>
    <w:rsid w:val="002241B9"/>
    <w:rsid w:val="002A1BDB"/>
    <w:rsid w:val="002F549A"/>
    <w:rsid w:val="00336C10"/>
    <w:rsid w:val="0036404A"/>
    <w:rsid w:val="003949C2"/>
    <w:rsid w:val="00431681"/>
    <w:rsid w:val="004F181C"/>
    <w:rsid w:val="00527312"/>
    <w:rsid w:val="00593BA3"/>
    <w:rsid w:val="005D30D0"/>
    <w:rsid w:val="005F48BD"/>
    <w:rsid w:val="00603908"/>
    <w:rsid w:val="006525DF"/>
    <w:rsid w:val="00660754"/>
    <w:rsid w:val="006A35E5"/>
    <w:rsid w:val="00726A36"/>
    <w:rsid w:val="00774D14"/>
    <w:rsid w:val="007C6420"/>
    <w:rsid w:val="007E077D"/>
    <w:rsid w:val="008304BE"/>
    <w:rsid w:val="00855FD5"/>
    <w:rsid w:val="008639EF"/>
    <w:rsid w:val="008D1878"/>
    <w:rsid w:val="00974E7F"/>
    <w:rsid w:val="0099037F"/>
    <w:rsid w:val="00A022AD"/>
    <w:rsid w:val="00A04D3D"/>
    <w:rsid w:val="00A5346E"/>
    <w:rsid w:val="00AC6F80"/>
    <w:rsid w:val="00B54DF3"/>
    <w:rsid w:val="00BE13E9"/>
    <w:rsid w:val="00BF3688"/>
    <w:rsid w:val="00C45321"/>
    <w:rsid w:val="00C90E7B"/>
    <w:rsid w:val="00CE4777"/>
    <w:rsid w:val="00D2470F"/>
    <w:rsid w:val="00DE23AA"/>
    <w:rsid w:val="00DF1083"/>
    <w:rsid w:val="00DF28BA"/>
    <w:rsid w:val="00E34DA1"/>
    <w:rsid w:val="00E92D62"/>
    <w:rsid w:val="00F052E7"/>
    <w:rsid w:val="00F15E85"/>
    <w:rsid w:val="00F35C3D"/>
    <w:rsid w:val="00F82BC4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gap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-ga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D1E9-65AB-4A25-B803-B1DC235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4</cp:revision>
  <cp:lastPrinted>2018-05-28T07:38:00Z</cp:lastPrinted>
  <dcterms:created xsi:type="dcterms:W3CDTF">2018-05-28T04:57:00Z</dcterms:created>
  <dcterms:modified xsi:type="dcterms:W3CDTF">2018-05-28T07:54:00Z</dcterms:modified>
</cp:coreProperties>
</file>