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A733AA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A733AA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A733AA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A733AA">
        <w:rPr>
          <w:b/>
          <w:sz w:val="28"/>
          <w:szCs w:val="28"/>
        </w:rPr>
        <w:t xml:space="preserve">ПОСТАНОВЛЕНИЕ </w:t>
      </w:r>
    </w:p>
    <w:p w:rsidR="00EF4CB6" w:rsidRPr="00EF2EF8" w:rsidRDefault="0076773B" w:rsidP="00EF4CB6">
      <w:pPr>
        <w:jc w:val="both"/>
      </w:pPr>
      <w:r>
        <w:t>16.01.2018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4F4095">
        <w:t>№</w:t>
      </w:r>
      <w:r>
        <w:t>26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76773B" w:rsidRDefault="00EF4CB6" w:rsidP="00EF4CB6">
      <w:pPr>
        <w:jc w:val="both"/>
      </w:pPr>
    </w:p>
    <w:p w:rsidR="00A733AA" w:rsidRPr="0076773B" w:rsidRDefault="00EF4CB6" w:rsidP="00EF4CB6">
      <w:pPr>
        <w:spacing w:line="240" w:lineRule="auto"/>
        <w:jc w:val="center"/>
      </w:pPr>
      <w:r w:rsidRPr="0076773B">
        <w:t xml:space="preserve">О внесении изменения в  </w:t>
      </w:r>
      <w:r w:rsidR="00EF2EF8" w:rsidRPr="0076773B">
        <w:t xml:space="preserve">постановление Администрации </w:t>
      </w:r>
    </w:p>
    <w:p w:rsidR="0076773B" w:rsidRPr="0076773B" w:rsidRDefault="00EF2EF8" w:rsidP="007677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773B">
        <w:rPr>
          <w:rFonts w:ascii="Times New Roman" w:hAnsi="Times New Roman" w:cs="Times New Roman"/>
          <w:b w:val="0"/>
          <w:sz w:val="24"/>
          <w:szCs w:val="24"/>
        </w:rPr>
        <w:t>Кривошеинского района</w:t>
      </w:r>
      <w:r w:rsidR="00A733AA" w:rsidRPr="00767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6462" w:rsidRPr="0076773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6773B" w:rsidRPr="0076773B">
        <w:rPr>
          <w:rFonts w:ascii="Times New Roman" w:hAnsi="Times New Roman" w:cs="Times New Roman"/>
          <w:b w:val="0"/>
          <w:sz w:val="24"/>
          <w:szCs w:val="24"/>
        </w:rPr>
        <w:t>20.09.16</w:t>
      </w:r>
      <w:r w:rsidR="00586462" w:rsidRPr="0076773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6773B">
        <w:rPr>
          <w:rFonts w:ascii="Times New Roman" w:hAnsi="Times New Roman" w:cs="Times New Roman"/>
          <w:b w:val="0"/>
          <w:sz w:val="24"/>
          <w:szCs w:val="24"/>
        </w:rPr>
        <w:t>№</w:t>
      </w:r>
      <w:r w:rsidR="0076773B" w:rsidRPr="0076773B">
        <w:rPr>
          <w:rFonts w:ascii="Times New Roman" w:hAnsi="Times New Roman" w:cs="Times New Roman"/>
          <w:b w:val="0"/>
          <w:sz w:val="24"/>
          <w:szCs w:val="24"/>
        </w:rPr>
        <w:t>283</w:t>
      </w:r>
      <w:r w:rsidRPr="00767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773B" w:rsidRPr="0076773B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8" w:history="1">
        <w:r w:rsidR="0076773B" w:rsidRPr="0076773B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="0076773B" w:rsidRPr="0076773B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</w:t>
      </w:r>
    </w:p>
    <w:p w:rsidR="00EF4CB6" w:rsidRPr="004C5FCE" w:rsidRDefault="00EF4CB6" w:rsidP="00EF4CB6">
      <w:pPr>
        <w:jc w:val="center"/>
      </w:pPr>
      <w:r>
        <w:t xml:space="preserve"> </w:t>
      </w:r>
    </w:p>
    <w:p w:rsidR="00EF4CB6" w:rsidRPr="00123B88" w:rsidRDefault="00EF4CB6" w:rsidP="00123B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связи с изменением в 201</w:t>
      </w:r>
      <w:r w:rsidR="0076773B">
        <w:rPr>
          <w:rFonts w:ascii="Times New Roman" w:hAnsi="Times New Roman" w:cs="Times New Roman"/>
          <w:b w:val="0"/>
          <w:sz w:val="24"/>
          <w:szCs w:val="24"/>
        </w:rPr>
        <w:t>8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г. объемов финансирования на реализацию мероприятий муниципальной программы «</w:t>
      </w:r>
      <w:hyperlink r:id="rId9" w:history="1">
        <w:r w:rsidR="0076773B" w:rsidRPr="0076773B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="0076773B" w:rsidRPr="0076773B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</w:p>
    <w:p w:rsidR="00EF4CB6" w:rsidRDefault="00EF4CB6" w:rsidP="00EF4CB6">
      <w:pPr>
        <w:ind w:firstLine="709"/>
        <w:jc w:val="both"/>
      </w:pPr>
    </w:p>
    <w:p w:rsidR="00EF4CB6" w:rsidRPr="00430B80" w:rsidRDefault="00EF4CB6" w:rsidP="00430B80">
      <w:pPr>
        <w:ind w:firstLine="567"/>
        <w:jc w:val="both"/>
        <w:rPr>
          <w:b/>
        </w:rPr>
      </w:pPr>
      <w:r w:rsidRPr="00430B80">
        <w:rPr>
          <w:b/>
        </w:rPr>
        <w:t>ПОСТАН</w:t>
      </w:r>
      <w:r w:rsidR="00586462" w:rsidRPr="00430B80">
        <w:rPr>
          <w:b/>
        </w:rPr>
        <w:t>О</w:t>
      </w:r>
      <w:r w:rsidRPr="00430B80">
        <w:rPr>
          <w:b/>
        </w:rPr>
        <w:t xml:space="preserve">ВЛЯЮ: </w:t>
      </w:r>
    </w:p>
    <w:p w:rsidR="0076773B" w:rsidRDefault="007B1046" w:rsidP="0076773B">
      <w:pPr>
        <w:spacing w:line="240" w:lineRule="auto"/>
        <w:ind w:firstLine="567"/>
        <w:jc w:val="both"/>
      </w:pPr>
      <w:r>
        <w:t>1.</w:t>
      </w:r>
      <w:r w:rsidR="0076773B">
        <w:t xml:space="preserve"> </w:t>
      </w:r>
      <w:r w:rsidR="003C24E7">
        <w:t xml:space="preserve">Приложение к </w:t>
      </w:r>
      <w:r w:rsidR="00123B88" w:rsidRPr="00123B88">
        <w:rPr>
          <w:bCs/>
        </w:rPr>
        <w:t xml:space="preserve">постановлению </w:t>
      </w:r>
      <w:r>
        <w:t xml:space="preserve">Администрации Кривошеинского района </w:t>
      </w:r>
      <w:r w:rsidR="0076773B" w:rsidRPr="0076773B">
        <w:t>от 20.09.16  №283 «</w:t>
      </w:r>
      <w:hyperlink r:id="rId10" w:history="1">
        <w:r w:rsidR="0076773B" w:rsidRPr="0076773B">
          <w:t xml:space="preserve">Развитие </w:t>
        </w:r>
      </w:hyperlink>
      <w:r w:rsidR="0076773B" w:rsidRPr="0076773B">
        <w:t xml:space="preserve"> физической культуры и спорта на территории муниципального образования Кривошеинский район на 2017-2021 годы»</w:t>
      </w:r>
      <w:r w:rsidR="003C24E7">
        <w:t xml:space="preserve"> изложить в новой редакции согласно приложению к настоящему постан</w:t>
      </w:r>
      <w:r w:rsidR="00274BC5">
        <w:t>о</w:t>
      </w:r>
      <w:r w:rsidR="003C24E7">
        <w:t xml:space="preserve">влению. </w:t>
      </w:r>
    </w:p>
    <w:p w:rsidR="00EF4CB6" w:rsidRDefault="00EF4CB6" w:rsidP="0076773B">
      <w:pPr>
        <w:spacing w:line="240" w:lineRule="auto"/>
        <w:ind w:firstLine="567"/>
        <w:jc w:val="both"/>
      </w:pPr>
      <w:r w:rsidRPr="00DF2DD0">
        <w:rPr>
          <w:bCs/>
        </w:rPr>
        <w:t>2.</w:t>
      </w:r>
      <w:r w:rsidRPr="00DF2DD0">
        <w:t>Настоящее постановление подлежит</w:t>
      </w:r>
      <w:r w:rsidR="00123B88">
        <w:t xml:space="preserve"> опубликованию в Сборнике нормативных актов Администрации Кривошеинского района и </w:t>
      </w:r>
      <w:r w:rsidRPr="00DF2DD0">
        <w:t xml:space="preserve"> размещению на официальном сайте муниципального образования Кривошеинский район в информационно-телекоммуникационной сети </w:t>
      </w:r>
      <w:r>
        <w:t>«</w:t>
      </w:r>
      <w:r w:rsidRPr="00DF2DD0">
        <w:t>Интернет</w:t>
      </w:r>
      <w:r>
        <w:t>»</w:t>
      </w:r>
      <w:r w:rsidRPr="00DF2DD0">
        <w:t>.</w:t>
      </w:r>
    </w:p>
    <w:p w:rsidR="00586462" w:rsidRPr="00695526" w:rsidRDefault="00EF4CB6" w:rsidP="00586462">
      <w:pPr>
        <w:widowControl w:val="0"/>
        <w:ind w:firstLine="567"/>
        <w:jc w:val="both"/>
      </w:pPr>
      <w:r>
        <w:rPr>
          <w:bCs/>
        </w:rPr>
        <w:t>3</w:t>
      </w:r>
      <w:r w:rsidR="00483107">
        <w:rPr>
          <w:bCs/>
        </w:rPr>
        <w:t>.</w:t>
      </w:r>
      <w:r w:rsidR="00586462" w:rsidRPr="00DF2DD0">
        <w:rPr>
          <w:bCs/>
        </w:rPr>
        <w:t>Настоящее постановление вступает в силу</w:t>
      </w:r>
      <w:r w:rsidR="00586462">
        <w:rPr>
          <w:bCs/>
        </w:rPr>
        <w:t xml:space="preserve"> с даты его подписания</w:t>
      </w:r>
      <w:r w:rsidR="00586462" w:rsidRPr="00DF2DD0">
        <w:rPr>
          <w:bCs/>
        </w:rPr>
        <w:t>.</w:t>
      </w:r>
    </w:p>
    <w:p w:rsidR="00EF4CB6" w:rsidRPr="00DF2DD0" w:rsidRDefault="00EF4CB6" w:rsidP="00EF4CB6">
      <w:pPr>
        <w:ind w:firstLine="567"/>
        <w:jc w:val="both"/>
      </w:pPr>
      <w:r>
        <w:rPr>
          <w:bCs/>
        </w:rPr>
        <w:t>4</w:t>
      </w:r>
      <w:r w:rsidR="00483107">
        <w:rPr>
          <w:bCs/>
        </w:rPr>
        <w:t>.</w:t>
      </w:r>
      <w:r w:rsidRPr="00DF2DD0">
        <w:t xml:space="preserve">Контроль за исполнением настоящего постановления </w:t>
      </w:r>
      <w:r>
        <w:t xml:space="preserve">оставляю за </w:t>
      </w:r>
      <w:r w:rsidR="00123B88">
        <w:t>П</w:t>
      </w:r>
      <w:r>
        <w:t>ервым заместителем Администрации Кривошеинского района</w:t>
      </w:r>
      <w:r w:rsidR="003C24E7">
        <w:t>.</w:t>
      </w:r>
      <w:r>
        <w:t xml:space="preserve"> </w:t>
      </w: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3C24E7" w:rsidRDefault="003C24E7" w:rsidP="003C24E7">
      <w:pPr>
        <w:rPr>
          <w:sz w:val="20"/>
          <w:szCs w:val="20"/>
        </w:rPr>
      </w:pPr>
    </w:p>
    <w:p w:rsidR="0033075D" w:rsidRDefault="0033075D" w:rsidP="003C24E7">
      <w:pPr>
        <w:rPr>
          <w:sz w:val="20"/>
          <w:szCs w:val="20"/>
        </w:rPr>
      </w:pPr>
    </w:p>
    <w:p w:rsidR="003C24E7" w:rsidRDefault="003C24E7" w:rsidP="003C24E7">
      <w:pPr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3C24E7" w:rsidRPr="004C5FCE" w:rsidRDefault="003C24E7" w:rsidP="003C24E7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3C24E7" w:rsidRDefault="003C24E7" w:rsidP="003C24E7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3C24E7" w:rsidRPr="004C5FCE" w:rsidRDefault="003C24E7" w:rsidP="003C24E7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3C24E7" w:rsidRPr="004C5FCE" w:rsidRDefault="003C24E7" w:rsidP="003C24E7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3C24E7" w:rsidRPr="00695526" w:rsidRDefault="003C24E7" w:rsidP="003C24E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3C24E7" w:rsidRPr="00695526" w:rsidRDefault="003C24E7" w:rsidP="003C24E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3C24E7" w:rsidRPr="00695526" w:rsidRDefault="003C24E7" w:rsidP="003C24E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3C24E7" w:rsidRPr="00695526" w:rsidRDefault="003C24E7" w:rsidP="003C24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95526">
        <w:rPr>
          <w:sz w:val="20"/>
          <w:szCs w:val="20"/>
        </w:rPr>
        <w:t xml:space="preserve">МБОУ ДО «ДЮСШ» </w:t>
      </w:r>
    </w:p>
    <w:p w:rsidR="003C24E7" w:rsidRPr="00695526" w:rsidRDefault="003C24E7" w:rsidP="003C24E7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3C24E7" w:rsidRDefault="003C24E7" w:rsidP="003C24E7">
      <w:pPr>
        <w:rPr>
          <w:sz w:val="20"/>
          <w:szCs w:val="20"/>
        </w:rPr>
      </w:pPr>
      <w:r>
        <w:rPr>
          <w:sz w:val="20"/>
          <w:szCs w:val="20"/>
        </w:rPr>
        <w:t xml:space="preserve">Главы сельских поселений </w:t>
      </w:r>
    </w:p>
    <w:p w:rsidR="003C24E7" w:rsidRDefault="003C24E7" w:rsidP="003C24E7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3C24E7" w:rsidRPr="00095228" w:rsidRDefault="003C24E7" w:rsidP="003C24E7">
      <w:pPr>
        <w:jc w:val="right"/>
      </w:pPr>
      <w:r w:rsidRPr="00095228">
        <w:lastRenderedPageBreak/>
        <w:t xml:space="preserve">Приложение </w:t>
      </w:r>
    </w:p>
    <w:p w:rsidR="003C24E7" w:rsidRDefault="003C24E7" w:rsidP="003C24E7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3C24E7" w:rsidRPr="00095228" w:rsidRDefault="003C24E7" w:rsidP="003C24E7">
      <w:pPr>
        <w:jc w:val="right"/>
      </w:pPr>
      <w:r w:rsidRPr="00095228">
        <w:t>Кривошеинского района</w:t>
      </w:r>
    </w:p>
    <w:p w:rsidR="003C24E7" w:rsidRPr="00095228" w:rsidRDefault="003C24E7" w:rsidP="003C24E7">
      <w:pPr>
        <w:jc w:val="right"/>
      </w:pPr>
      <w:r w:rsidRPr="00095228">
        <w:t xml:space="preserve"> от </w:t>
      </w:r>
      <w:r w:rsidR="008950B9">
        <w:t>16.01.2018</w:t>
      </w:r>
      <w:r>
        <w:t xml:space="preserve">  </w:t>
      </w:r>
      <w:r w:rsidRPr="00095228">
        <w:t xml:space="preserve">года  № </w:t>
      </w:r>
      <w:r w:rsidR="008950B9">
        <w:t>26</w:t>
      </w:r>
      <w:r w:rsidRPr="00095228">
        <w:t xml:space="preserve">  </w:t>
      </w:r>
    </w:p>
    <w:p w:rsidR="003C24E7" w:rsidRDefault="003C24E7" w:rsidP="003C24E7">
      <w:pPr>
        <w:jc w:val="center"/>
      </w:pPr>
    </w:p>
    <w:p w:rsidR="003C24E7" w:rsidRDefault="003C24E7" w:rsidP="003C24E7">
      <w:pPr>
        <w:jc w:val="center"/>
      </w:pPr>
    </w:p>
    <w:p w:rsidR="003C24E7" w:rsidRPr="007C0F63" w:rsidRDefault="003C24E7" w:rsidP="003C24E7">
      <w:pPr>
        <w:jc w:val="center"/>
        <w:rPr>
          <w:b/>
        </w:rPr>
      </w:pPr>
      <w:r w:rsidRPr="007C0F63">
        <w:t>Муниципальная программа</w:t>
      </w:r>
    </w:p>
    <w:p w:rsidR="003C24E7" w:rsidRPr="007C0F63" w:rsidRDefault="003C24E7" w:rsidP="003C24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1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3C24E7" w:rsidRDefault="003C24E7" w:rsidP="003C24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24E7" w:rsidRDefault="003C24E7" w:rsidP="003C24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3C24E7" w:rsidRPr="007C0F63" w:rsidRDefault="003C24E7" w:rsidP="003C24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970"/>
        <w:gridCol w:w="6095"/>
      </w:tblGrid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 (далее – Программа)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2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разработки   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Заказчик      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 Администрация Кривошеинского района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</w:p>
          <w:p w:rsidR="003C24E7" w:rsidRPr="00752A12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Pr="005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Сроки (этапы) реализации    </w:t>
            </w:r>
            <w:r w:rsidRPr="003F068F">
              <w:br/>
              <w:t xml:space="preserve"> программы      (подпрограмм)</w:t>
            </w:r>
          </w:p>
        </w:tc>
        <w:tc>
          <w:tcPr>
            <w:tcW w:w="6095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095" w:type="dxa"/>
          </w:tcPr>
          <w:p w:rsidR="003C24E7" w:rsidRPr="003F068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Основные       задачи         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Увеличение количества лиц, занимающихся массовым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спортом по месту жительства.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жизни.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3C24E7" w:rsidRPr="003F068F" w:rsidRDefault="003C24E7" w:rsidP="003C24E7">
            <w:pPr>
              <w:jc w:val="both"/>
            </w:pPr>
            <w:r w:rsidRPr="003F068F">
              <w:t>5. 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lastRenderedPageBreak/>
              <w:t xml:space="preserve">Перечень      подпрограмм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jc w:val="both"/>
            </w:pPr>
            <w:r w:rsidRPr="003F068F">
              <w:t>Отсутствует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Объемы и       источники      финансирования программы руб.     </w:t>
            </w:r>
          </w:p>
        </w:tc>
        <w:tc>
          <w:tcPr>
            <w:tcW w:w="6095" w:type="dxa"/>
          </w:tcPr>
          <w:p w:rsidR="003C24E7" w:rsidRPr="00DD5AA2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C24E7" w:rsidRPr="00503ED3" w:rsidRDefault="003C24E7" w:rsidP="00503ED3">
            <w:pPr>
              <w:autoSpaceDE w:val="0"/>
              <w:autoSpaceDN w:val="0"/>
              <w:adjustRightInd w:val="0"/>
              <w:jc w:val="both"/>
            </w:pPr>
            <w:r w:rsidRPr="000E20C1">
              <w:t>2017</w:t>
            </w:r>
            <w:r w:rsidRPr="003F068F">
              <w:rPr>
                <w:b/>
              </w:rPr>
              <w:t xml:space="preserve"> – </w:t>
            </w:r>
            <w:r w:rsidR="00907A3B">
              <w:t>1 326 000</w:t>
            </w:r>
            <w:r w:rsidRPr="003F068F">
              <w:rPr>
                <w:b/>
              </w:rPr>
              <w:t xml:space="preserve">      </w:t>
            </w:r>
            <w:r w:rsidRPr="000E20C1">
              <w:t>2018</w:t>
            </w:r>
            <w:r w:rsidRPr="003F068F">
              <w:rPr>
                <w:b/>
              </w:rPr>
              <w:t xml:space="preserve"> – </w:t>
            </w:r>
            <w:r w:rsidR="00274BC5">
              <w:t>1 952 632</w:t>
            </w:r>
            <w:r w:rsidR="00907A3B">
              <w:t xml:space="preserve">   </w:t>
            </w:r>
            <w:r w:rsidRPr="000E20C1">
              <w:t>2019</w:t>
            </w:r>
            <w:r w:rsidRPr="003F068F">
              <w:rPr>
                <w:b/>
              </w:rPr>
              <w:t xml:space="preserve"> – </w:t>
            </w:r>
            <w:r w:rsidR="00274BC5">
              <w:t>1 650 000</w:t>
            </w:r>
            <w:r w:rsidRPr="003F068F">
              <w:rPr>
                <w:b/>
              </w:rPr>
              <w:t xml:space="preserve"> 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00000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00000 </w:t>
            </w:r>
          </w:p>
          <w:p w:rsidR="003C24E7" w:rsidRPr="00DD5AA2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5A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20 000 000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2019 – </w:t>
            </w:r>
            <w:r w:rsidR="00274BC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000 000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3C24E7" w:rsidRPr="003F068F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Ожидаемые    конечные      результаты    программы     </w:t>
            </w:r>
          </w:p>
        </w:tc>
        <w:tc>
          <w:tcPr>
            <w:tcW w:w="6095" w:type="dxa"/>
            <w:vAlign w:val="center"/>
          </w:tcPr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A34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стадиона «Кедр» в с. Кривошеино Томской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как важнейшей составляющей здорового образа жизни.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3C24E7" w:rsidRPr="003F068F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3C24E7" w:rsidRPr="003F068F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3C24E7" w:rsidRDefault="003C24E7" w:rsidP="003C24E7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  <w:r>
              <w:t xml:space="preserve"> </w:t>
            </w:r>
          </w:p>
          <w:p w:rsidR="003C24E7" w:rsidRPr="00F60640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Оснащение спортивных объектов (площадок) необходимым инвентарем</w:t>
            </w:r>
          </w:p>
        </w:tc>
      </w:tr>
      <w:tr w:rsidR="003C24E7" w:rsidRPr="007C0F63" w:rsidTr="003C24E7">
        <w:tc>
          <w:tcPr>
            <w:tcW w:w="3970" w:type="dxa"/>
          </w:tcPr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3C24E7" w:rsidRDefault="003C24E7" w:rsidP="003C24E7">
            <w:pPr>
              <w:jc w:val="both"/>
            </w:pPr>
            <w:r>
              <w:t xml:space="preserve">Администрация Кривошеинского района </w:t>
            </w:r>
          </w:p>
          <w:p w:rsidR="003C24E7" w:rsidRPr="003F068F" w:rsidRDefault="003C24E7" w:rsidP="003C24E7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4E7" w:rsidRPr="00010619" w:rsidRDefault="003C24E7" w:rsidP="003C24E7">
      <w:pPr>
        <w:autoSpaceDE w:val="0"/>
        <w:autoSpaceDN w:val="0"/>
        <w:adjustRightInd w:val="0"/>
        <w:jc w:val="both"/>
        <w:rPr>
          <w:b/>
        </w:rPr>
      </w:pPr>
      <w:r w:rsidRPr="00010619">
        <w:rPr>
          <w:b/>
        </w:rPr>
        <w:t xml:space="preserve">1. Анализ текущей ситуации 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Pr="009E7D92" w:rsidRDefault="003C24E7" w:rsidP="003C24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 (далее - Программа) реализуется в сфере физической культуры и спорта. 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9E7D92">
        <w:t xml:space="preserve">«Об утверждении Стратегии социально экономического развития муниципального образования Кривошеинский района до 2030 года  </w:t>
      </w:r>
      <w:bookmarkEnd w:id="0"/>
      <w:bookmarkEnd w:id="1"/>
      <w:r w:rsidRPr="009E7D92">
        <w:t>(далее Концепция). Концепция 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 района на соревнованиях различного уровня.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 района по видам спорта на 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3C24E7" w:rsidRDefault="003C24E7" w:rsidP="003C24E7">
      <w:pPr>
        <w:autoSpaceDE w:val="0"/>
        <w:autoSpaceDN w:val="0"/>
        <w:adjustRightInd w:val="0"/>
        <w:ind w:firstLine="567"/>
        <w:jc w:val="both"/>
      </w:pPr>
      <w:r>
        <w:t>- всего штатных работников физической культуры и спорта - 35;</w:t>
      </w:r>
    </w:p>
    <w:p w:rsidR="003C24E7" w:rsidRDefault="003C24E7" w:rsidP="003C24E7">
      <w:pPr>
        <w:autoSpaceDE w:val="0"/>
        <w:autoSpaceDN w:val="0"/>
        <w:adjustRightInd w:val="0"/>
        <w:ind w:firstLine="567"/>
        <w:jc w:val="both"/>
      </w:pPr>
      <w:r>
        <w:t>- всего спортивных сооружений – 29;</w:t>
      </w:r>
    </w:p>
    <w:p w:rsidR="003C24E7" w:rsidRPr="009E7D92" w:rsidRDefault="003C24E7" w:rsidP="003C24E7">
      <w:pPr>
        <w:autoSpaceDE w:val="0"/>
        <w:autoSpaceDN w:val="0"/>
        <w:adjustRightInd w:val="0"/>
        <w:ind w:firstLine="567"/>
        <w:jc w:val="both"/>
      </w:pPr>
      <w:r w:rsidRPr="009E7D92">
        <w:t>-площадь плоскостных спортивных сооружений – 15892м</w:t>
      </w:r>
      <w:r w:rsidRPr="009E7D92">
        <w:rPr>
          <w:vertAlign w:val="superscript"/>
        </w:rPr>
        <w:t>2</w:t>
      </w:r>
      <w:r w:rsidRPr="009E7D92">
        <w:t>;</w:t>
      </w:r>
    </w:p>
    <w:p w:rsidR="003C24E7" w:rsidRPr="009E7D92" w:rsidRDefault="003C24E7" w:rsidP="003C24E7">
      <w:pPr>
        <w:autoSpaceDE w:val="0"/>
        <w:autoSpaceDN w:val="0"/>
        <w:adjustRightInd w:val="0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3C24E7" w:rsidRPr="009E7D92" w:rsidRDefault="003C24E7" w:rsidP="003C24E7">
      <w:pPr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23,4 %. </w:t>
      </w:r>
    </w:p>
    <w:p w:rsidR="003C24E7" w:rsidRPr="009E7D92" w:rsidRDefault="003C24E7" w:rsidP="003C24E7">
      <w:pPr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3C24E7" w:rsidRPr="009E7D92" w:rsidRDefault="003C24E7" w:rsidP="003C24E7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3C24E7" w:rsidRPr="009E7D92" w:rsidRDefault="003C24E7" w:rsidP="003C24E7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 реконструкция спортивного зала в с. Жуково</w:t>
      </w:r>
    </w:p>
    <w:p w:rsidR="003C24E7" w:rsidRPr="009E7D92" w:rsidRDefault="003C24E7" w:rsidP="003C24E7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3C24E7" w:rsidRPr="009E7D92" w:rsidRDefault="003C24E7" w:rsidP="003C24E7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стадиона в с. Пудовка;</w:t>
      </w: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 в настоящий момент остается недостаточный уровень обеспеченности объектами физической культуры и спорта 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 С 2013-2016г. 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</w:t>
      </w:r>
      <w:r>
        <w:lastRenderedPageBreak/>
        <w:t xml:space="preserve">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-ухудшение физического развития и здоровья населения;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3C24E7" w:rsidRPr="009E7D92" w:rsidRDefault="003C24E7" w:rsidP="003C24E7">
      <w:pPr>
        <w:autoSpaceDE w:val="0"/>
        <w:autoSpaceDN w:val="0"/>
        <w:adjustRightInd w:val="0"/>
        <w:ind w:firstLine="540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3C24E7" w:rsidRDefault="003C24E7" w:rsidP="003C24E7">
      <w:pPr>
        <w:rPr>
          <w:b/>
        </w:rPr>
      </w:pPr>
    </w:p>
    <w:p w:rsidR="003C24E7" w:rsidRPr="009E7D92" w:rsidRDefault="003C24E7" w:rsidP="003C24E7">
      <w:pPr>
        <w:rPr>
          <w:b/>
        </w:rPr>
      </w:pPr>
      <w:r w:rsidRPr="009E7D92">
        <w:rPr>
          <w:b/>
        </w:rPr>
        <w:t xml:space="preserve">2. Основные цели и задачи программы </w:t>
      </w:r>
    </w:p>
    <w:p w:rsidR="003C24E7" w:rsidRDefault="003C24E7" w:rsidP="003C24E7">
      <w:pPr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3C24E7" w:rsidRPr="007C0F63" w:rsidRDefault="003C24E7" w:rsidP="003C24E7">
      <w:pPr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C24E7" w:rsidRPr="006B618E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5A34C3">
        <w:rPr>
          <w:rFonts w:ascii="Times New Roman" w:hAnsi="Times New Roman" w:cs="Times New Roman"/>
          <w:b w:val="0"/>
          <w:sz w:val="24"/>
          <w:szCs w:val="24"/>
        </w:rPr>
        <w:t>Капитальный ремонт стадиона «Кедр» в с. Кривошеино Томской области.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2016 - </w:t>
      </w:r>
      <w:r w:rsidR="005A34C3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 w:rsidR="005A34C3"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1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1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 w:rsidR="005A34C3"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 w:rsidR="005A34C3"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Потребность в спортивном инвентаре сборных команд Кривошеинского района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       2016 – 51%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Default="003C24E7" w:rsidP="003C24E7">
      <w:pPr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>
        <w:t xml:space="preserve">               </w:t>
      </w:r>
      <w:r w:rsidRPr="00AD46A9">
        <w:t>2019</w:t>
      </w:r>
      <w:r>
        <w:rPr>
          <w:b/>
        </w:rPr>
        <w:t xml:space="preserve"> </w:t>
      </w:r>
      <w:r w:rsidRPr="007C0F63">
        <w:t xml:space="preserve">– 48%          </w:t>
      </w:r>
    </w:p>
    <w:p w:rsidR="003C24E7" w:rsidRDefault="003C24E7" w:rsidP="003C24E7">
      <w:pPr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3C24E7" w:rsidRDefault="003C24E7" w:rsidP="003C24E7">
      <w:pPr>
        <w:ind w:firstLine="567"/>
      </w:pPr>
      <w:r>
        <w:t>В) Оснащение спортивных объектов (площадок) необходимым инвентарем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   2016 – 68%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3B006F" w:rsidRDefault="003C24E7" w:rsidP="003C24E7">
      <w:pPr>
        <w:ind w:firstLine="567"/>
      </w:pPr>
      <w:r w:rsidRPr="003B006F">
        <w:t xml:space="preserve">2017 – </w:t>
      </w:r>
      <w:r>
        <w:t>7</w:t>
      </w:r>
      <w:r w:rsidRPr="003B006F">
        <w:t xml:space="preserve">0%        2018 – </w:t>
      </w:r>
      <w:r>
        <w:t>71</w:t>
      </w:r>
      <w:r w:rsidRPr="003B006F">
        <w:t xml:space="preserve">%               2019 – </w:t>
      </w:r>
      <w:r>
        <w:t>72</w:t>
      </w:r>
      <w:r w:rsidRPr="003B006F">
        <w:t xml:space="preserve">%          </w:t>
      </w:r>
    </w:p>
    <w:p w:rsidR="003C24E7" w:rsidRPr="00FC071D" w:rsidRDefault="003C24E7" w:rsidP="003C24E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C24E7" w:rsidRPr="007C0F63" w:rsidRDefault="003C24E7" w:rsidP="003C24E7">
      <w:pPr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>, систематически занимающегося физической культурой и спортом, %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22,5%        2015 – 23,1%               2016 – 23,4%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Default="003C24E7" w:rsidP="003C24E7">
      <w:pPr>
        <w:ind w:firstLine="567"/>
        <w:jc w:val="both"/>
      </w:pPr>
      <w:r w:rsidRPr="007C0F63">
        <w:t>2017 – 23,5%        2018 – 23,5%</w:t>
      </w:r>
      <w:r>
        <w:t xml:space="preserve">        </w:t>
      </w:r>
      <w:r w:rsidRPr="007C0F63">
        <w:t xml:space="preserve">2019 – 23,6%          </w:t>
      </w:r>
    </w:p>
    <w:p w:rsidR="003C24E7" w:rsidRPr="00AD46A9" w:rsidRDefault="003C24E7" w:rsidP="003C24E7">
      <w:pPr>
        <w:ind w:firstLine="567"/>
        <w:jc w:val="both"/>
      </w:pPr>
      <w:r w:rsidRPr="007C0F63">
        <w:t>2020 – 23,7%        2021 – 23,8%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А)Количество проведенных спортивных районных мероприятий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2014 – 12        2015 – 12               2016 – 13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  2018 – 14             2019 – 16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  2021 – 16            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Количество проведенных спортивных областных мероприятий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 2015 – 1               2016 – 1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 2019 – 3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2             2021 – 2            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   2015 – 27               2016 – 46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    2018 – 100             2019 – 100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    2021 – 100        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Количество спортсменов выполнивших 1,2,3 спортивный разряд, кандидата в мастера спорта, мастера спорта.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     2015 – 10               2016 – 9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   2018 – 10             2019 – 10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   2021 – 10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 соревнованиях.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    2015 – 12               2016 – 13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C24E7" w:rsidRDefault="003C24E7" w:rsidP="003C24E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Количество победителей  на областных летних и зимних сельских спортивных игр</w:t>
      </w:r>
      <w:r w:rsidR="002E66E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  2015 – 8               2016 – 8     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3C24E7" w:rsidRPr="007C0F63" w:rsidRDefault="003C24E7" w:rsidP="003C24E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3C24E7" w:rsidRPr="007C0F63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3C24E7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600             </w:t>
      </w:r>
    </w:p>
    <w:p w:rsidR="002E66E4" w:rsidRDefault="003C24E7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800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>2020 – 1000             2021 – 1100</w:t>
      </w:r>
    </w:p>
    <w:p w:rsidR="002E66E4" w:rsidRDefault="002E66E4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2E66E4" w:rsidRDefault="002E66E4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="003C24E7" w:rsidRPr="007C0F63">
        <w:t xml:space="preserve"> </w:t>
      </w:r>
      <w:r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24E7" w:rsidRPr="00E143B2" w:rsidRDefault="002E66E4" w:rsidP="003C24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0                 2017 – 1 </w:t>
      </w:r>
      <w:r w:rsidR="003C24E7" w:rsidRPr="007C0F63">
        <w:t xml:space="preserve"> </w:t>
      </w:r>
    </w:p>
    <w:p w:rsidR="003C24E7" w:rsidRDefault="003C24E7" w:rsidP="003C24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24E7" w:rsidRPr="00AD46A9" w:rsidRDefault="003C24E7" w:rsidP="003C24E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программы. Перечень программных мероприятий.</w:t>
      </w:r>
    </w:p>
    <w:p w:rsidR="003C24E7" w:rsidRDefault="003C24E7" w:rsidP="003C24E7">
      <w:pPr>
        <w:ind w:firstLine="567"/>
        <w:jc w:val="both"/>
      </w:pPr>
    </w:p>
    <w:p w:rsidR="003C24E7" w:rsidRPr="007C0F63" w:rsidRDefault="003C24E7" w:rsidP="003C24E7">
      <w:pPr>
        <w:ind w:firstLine="567"/>
        <w:jc w:val="both"/>
      </w:pPr>
      <w:r w:rsidRPr="007C0F63">
        <w:t>Срок реализации Программы  2017 – 2021 годы.</w:t>
      </w:r>
    </w:p>
    <w:p w:rsidR="003C24E7" w:rsidRDefault="003C24E7" w:rsidP="003C24E7">
      <w:pPr>
        <w:ind w:firstLine="567"/>
        <w:jc w:val="both"/>
      </w:pPr>
      <w:r w:rsidRPr="007C0F63">
        <w:t xml:space="preserve">На реализацию подпрограммы необходимо </w:t>
      </w:r>
      <w:r>
        <w:rPr>
          <w:color w:val="000000"/>
        </w:rPr>
        <w:t>9</w:t>
      </w:r>
      <w:r w:rsidRPr="007C0F63">
        <w:rPr>
          <w:color w:val="000000"/>
        </w:rPr>
        <w:t xml:space="preserve">00 000 </w:t>
      </w:r>
      <w:r w:rsidRPr="007C0F63">
        <w:t xml:space="preserve">рублей средств </w:t>
      </w:r>
      <w:r>
        <w:t>местного</w:t>
      </w:r>
      <w:r w:rsidRPr="007C0F63">
        <w:t xml:space="preserve"> бюджета.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24E7" w:rsidTr="003C24E7">
        <w:tc>
          <w:tcPr>
            <w:tcW w:w="3190" w:type="dxa"/>
          </w:tcPr>
          <w:p w:rsidR="003C24E7" w:rsidRPr="00CB54D9" w:rsidRDefault="003C24E7" w:rsidP="003C24E7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3C24E7" w:rsidRPr="00CB54D9" w:rsidRDefault="003C24E7" w:rsidP="003C24E7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191" w:type="dxa"/>
          </w:tcPr>
          <w:p w:rsidR="003C24E7" w:rsidRPr="00CB54D9" w:rsidRDefault="003C24E7" w:rsidP="003C24E7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3C24E7" w:rsidRPr="009A576C" w:rsidRDefault="001C766B" w:rsidP="001C766B">
            <w:pPr>
              <w:jc w:val="both"/>
            </w:pPr>
            <w:r>
              <w:t>1 326 000</w:t>
            </w:r>
            <w:r w:rsidRPr="003F068F">
              <w:rPr>
                <w:b/>
              </w:rPr>
              <w:t xml:space="preserve">     </w:t>
            </w:r>
          </w:p>
        </w:tc>
        <w:tc>
          <w:tcPr>
            <w:tcW w:w="3191" w:type="dxa"/>
          </w:tcPr>
          <w:p w:rsidR="003C24E7" w:rsidRDefault="003C24E7" w:rsidP="003C24E7">
            <w:pPr>
              <w:jc w:val="both"/>
            </w:pPr>
            <w:r>
              <w:t>Местный бюджет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3C24E7" w:rsidRPr="009A576C" w:rsidRDefault="005A34C3" w:rsidP="003C24E7">
            <w:pPr>
              <w:jc w:val="both"/>
            </w:pPr>
            <w:r>
              <w:t>21 952 632</w:t>
            </w:r>
          </w:p>
        </w:tc>
        <w:tc>
          <w:tcPr>
            <w:tcW w:w="3191" w:type="dxa"/>
          </w:tcPr>
          <w:p w:rsidR="003C24E7" w:rsidRDefault="003C24E7" w:rsidP="003C24E7">
            <w:pPr>
              <w:jc w:val="both"/>
            </w:pPr>
            <w:r>
              <w:t xml:space="preserve">Местный бюджет, </w:t>
            </w:r>
            <w:r>
              <w:lastRenderedPageBreak/>
              <w:t>областной бюджет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lastRenderedPageBreak/>
              <w:t>2019</w:t>
            </w:r>
          </w:p>
        </w:tc>
        <w:tc>
          <w:tcPr>
            <w:tcW w:w="3190" w:type="dxa"/>
          </w:tcPr>
          <w:p w:rsidR="003C24E7" w:rsidRPr="009A576C" w:rsidRDefault="005A34C3" w:rsidP="003C24E7">
            <w:pPr>
              <w:jc w:val="both"/>
            </w:pPr>
            <w:r>
              <w:t>16 650 000</w:t>
            </w:r>
            <w:r w:rsidRPr="003F068F">
              <w:rPr>
                <w:b/>
              </w:rPr>
              <w:t xml:space="preserve">  </w:t>
            </w:r>
          </w:p>
        </w:tc>
        <w:tc>
          <w:tcPr>
            <w:tcW w:w="3191" w:type="dxa"/>
          </w:tcPr>
          <w:p w:rsidR="003C24E7" w:rsidRPr="009A576C" w:rsidRDefault="003C24E7" w:rsidP="003C24E7">
            <w:pPr>
              <w:jc w:val="both"/>
            </w:pPr>
            <w:r>
              <w:t>Местный бюджет, областной бюджет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00 000</w:t>
            </w:r>
          </w:p>
        </w:tc>
        <w:tc>
          <w:tcPr>
            <w:tcW w:w="3191" w:type="dxa"/>
          </w:tcPr>
          <w:p w:rsidR="003C24E7" w:rsidRDefault="003C24E7" w:rsidP="003C24E7">
            <w:pPr>
              <w:jc w:val="both"/>
            </w:pPr>
            <w:r>
              <w:t>Местный бюджет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00 000</w:t>
            </w:r>
          </w:p>
        </w:tc>
        <w:tc>
          <w:tcPr>
            <w:tcW w:w="3191" w:type="dxa"/>
          </w:tcPr>
          <w:p w:rsidR="003C24E7" w:rsidRDefault="003C24E7" w:rsidP="003C24E7">
            <w:pPr>
              <w:jc w:val="both"/>
            </w:pPr>
            <w:r>
              <w:t>Местный бюджет</w:t>
            </w:r>
          </w:p>
        </w:tc>
      </w:tr>
      <w:tr w:rsidR="003C24E7" w:rsidTr="003C24E7">
        <w:tc>
          <w:tcPr>
            <w:tcW w:w="3190" w:type="dxa"/>
          </w:tcPr>
          <w:p w:rsidR="003C24E7" w:rsidRDefault="003C24E7" w:rsidP="003C24E7">
            <w:pPr>
              <w:jc w:val="both"/>
            </w:pPr>
            <w:r>
              <w:t>2017-2021</w:t>
            </w:r>
          </w:p>
        </w:tc>
        <w:tc>
          <w:tcPr>
            <w:tcW w:w="3190" w:type="dxa"/>
          </w:tcPr>
          <w:p w:rsidR="003C24E7" w:rsidRPr="007C0F63" w:rsidRDefault="005A34C3" w:rsidP="003C24E7">
            <w:pPr>
              <w:jc w:val="both"/>
              <w:rPr>
                <w:color w:val="000000"/>
              </w:rPr>
            </w:pPr>
            <w:r>
              <w:t>41728632</w:t>
            </w:r>
          </w:p>
        </w:tc>
        <w:tc>
          <w:tcPr>
            <w:tcW w:w="3191" w:type="dxa"/>
          </w:tcPr>
          <w:p w:rsidR="003C24E7" w:rsidRDefault="003C24E7" w:rsidP="003C24E7">
            <w:pPr>
              <w:jc w:val="both"/>
            </w:pPr>
            <w:r>
              <w:t>Местный бюджет, областной бюджет</w:t>
            </w:r>
          </w:p>
        </w:tc>
      </w:tr>
    </w:tbl>
    <w:p w:rsidR="003C24E7" w:rsidRPr="007C0F63" w:rsidRDefault="003C24E7" w:rsidP="003C24E7">
      <w:pPr>
        <w:ind w:firstLine="567"/>
        <w:jc w:val="both"/>
      </w:pPr>
    </w:p>
    <w:p w:rsidR="003C24E7" w:rsidRPr="007C0F63" w:rsidRDefault="003C24E7" w:rsidP="003C24E7">
      <w:pPr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3C24E7" w:rsidRDefault="003C24E7" w:rsidP="003C24E7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3C24E7" w:rsidRPr="00AD46A9" w:rsidRDefault="003C24E7" w:rsidP="003C24E7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3C24E7" w:rsidRPr="007C0F63" w:rsidRDefault="003C24E7" w:rsidP="003C24E7">
      <w:pPr>
        <w:autoSpaceDE w:val="0"/>
        <w:autoSpaceDN w:val="0"/>
        <w:adjustRightInd w:val="0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rPr>
          <w:color w:val="000000"/>
          <w:shd w:val="clear" w:color="auto" w:fill="FFFFFF"/>
        </w:rPr>
        <w:t xml:space="preserve"> 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 по реализации настоящей</w:t>
      </w:r>
      <w:r>
        <w:t xml:space="preserve"> </w:t>
      </w:r>
      <w:r w:rsidRPr="007C0F63">
        <w:t xml:space="preserve">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3C24E7" w:rsidRPr="007C0F63" w:rsidRDefault="003C24E7" w:rsidP="003C24E7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 xml:space="preserve">Кривошеинского района. </w:t>
      </w:r>
      <w:r w:rsidRPr="00741257">
        <w:t xml:space="preserve"> </w:t>
      </w:r>
      <w:r>
        <w:t xml:space="preserve"> </w:t>
      </w:r>
      <w:r w:rsidRPr="007C0F63">
        <w:t xml:space="preserve"> </w:t>
      </w:r>
      <w:r>
        <w:t>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 данных </w:t>
      </w:r>
      <w:r>
        <w:t xml:space="preserve">специалиста по молодежной политике и спорту (далее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3C24E7" w:rsidRDefault="003C24E7" w:rsidP="003C24E7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3C24E7" w:rsidRPr="00174001" w:rsidRDefault="003C24E7" w:rsidP="003C24E7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3C24E7" w:rsidRPr="007C0F63" w:rsidRDefault="003C24E7" w:rsidP="003C24E7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3C24E7" w:rsidRPr="007C0F63" w:rsidRDefault="003C24E7" w:rsidP="003C24E7">
      <w:pPr>
        <w:ind w:firstLine="709"/>
        <w:jc w:val="both"/>
      </w:pPr>
      <w:r>
        <w:lastRenderedPageBreak/>
        <w:t xml:space="preserve">Специалист </w:t>
      </w:r>
      <w:r w:rsidRPr="007C0F63">
        <w:t xml:space="preserve"> предоставляет в </w:t>
      </w:r>
      <w:r>
        <w:t>Э</w:t>
      </w:r>
      <w:r w:rsidRPr="007C0F63">
        <w:t xml:space="preserve">кономический отдел  Администрации Кривошеинского района ежеквартальную отчетность о реализации Программы нарастающим итогом. </w:t>
      </w:r>
    </w:p>
    <w:p w:rsidR="003C24E7" w:rsidRPr="007C0F63" w:rsidRDefault="003C24E7" w:rsidP="003C24E7">
      <w:pPr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 xml:space="preserve"> 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jc w:val="both"/>
        <w:rPr>
          <w:b/>
        </w:rPr>
      </w:pPr>
    </w:p>
    <w:p w:rsidR="003C24E7" w:rsidRPr="00BF3ADF" w:rsidRDefault="003C24E7" w:rsidP="003C24E7">
      <w:pPr>
        <w:autoSpaceDE w:val="0"/>
        <w:autoSpaceDN w:val="0"/>
        <w:adjustRightInd w:val="0"/>
        <w:jc w:val="both"/>
        <w:rPr>
          <w:b/>
        </w:rPr>
      </w:pPr>
      <w:r w:rsidRPr="00BF3ADF">
        <w:rPr>
          <w:b/>
        </w:rPr>
        <w:t>5. Возможные риски</w:t>
      </w: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Pr="007C0F63" w:rsidRDefault="003C24E7" w:rsidP="003C24E7">
      <w:pPr>
        <w:autoSpaceDE w:val="0"/>
        <w:autoSpaceDN w:val="0"/>
        <w:adjustRightInd w:val="0"/>
        <w:ind w:firstLine="540"/>
        <w:jc w:val="both"/>
      </w:pPr>
      <w:r w:rsidRPr="007C0F63">
        <w:t>Возможными рисками,  препятствующими достижению поставленных целей и решению задач муниципальной Программы, являются:</w:t>
      </w:r>
    </w:p>
    <w:p w:rsidR="003C24E7" w:rsidRPr="007C0F63" w:rsidRDefault="003C24E7" w:rsidP="003C24E7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3C24E7" w:rsidRPr="007C0F63" w:rsidRDefault="003C24E7" w:rsidP="003C24E7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3C24E7" w:rsidRPr="007C0F63" w:rsidRDefault="003C24E7" w:rsidP="003C24E7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 xml:space="preserve">спортинструкторами, </w:t>
      </w:r>
      <w:r w:rsidRPr="007C0F63">
        <w:t xml:space="preserve"> приводят к недостаточно высоким результатам спортсменов на соревнованиях;</w:t>
      </w:r>
    </w:p>
    <w:p w:rsidR="003C24E7" w:rsidRPr="007C0F63" w:rsidRDefault="003C24E7" w:rsidP="003C24E7">
      <w:pPr>
        <w:autoSpaceDE w:val="0"/>
        <w:autoSpaceDN w:val="0"/>
        <w:adjustRightInd w:val="0"/>
        <w:ind w:firstLine="284"/>
        <w:jc w:val="both"/>
      </w:pPr>
      <w:r w:rsidRPr="007C0F63">
        <w:t>-  удаленность от областного центра;</w:t>
      </w:r>
    </w:p>
    <w:p w:rsidR="003C24E7" w:rsidRPr="007C0F63" w:rsidRDefault="003C24E7" w:rsidP="003C24E7">
      <w:pPr>
        <w:autoSpaceDE w:val="0"/>
        <w:autoSpaceDN w:val="0"/>
        <w:adjustRightInd w:val="0"/>
        <w:ind w:firstLine="567"/>
        <w:jc w:val="both"/>
      </w:pPr>
      <w:r w:rsidRPr="007C0F63">
        <w:t>Предложения по мерам управления рисками:</w:t>
      </w:r>
    </w:p>
    <w:p w:rsidR="003C24E7" w:rsidRPr="007C0F63" w:rsidRDefault="003C24E7" w:rsidP="003C24E7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3C24E7" w:rsidRPr="007C0F63" w:rsidRDefault="003C24E7" w:rsidP="003C24E7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3C24E7" w:rsidRPr="007C0F63" w:rsidRDefault="003C24E7" w:rsidP="003C24E7">
      <w:pPr>
        <w:ind w:firstLine="567"/>
        <w:jc w:val="both"/>
      </w:pPr>
      <w:r w:rsidRPr="007C0F63">
        <w:t>-</w:t>
      </w:r>
      <w:r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3C24E7" w:rsidRPr="007C0F63" w:rsidRDefault="003C24E7" w:rsidP="003C24E7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3C24E7" w:rsidRPr="007C0F63" w:rsidRDefault="003C24E7" w:rsidP="003C24E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3C24E7" w:rsidRPr="007C0F63" w:rsidRDefault="003C24E7" w:rsidP="003C24E7">
      <w:pPr>
        <w:autoSpaceDE w:val="0"/>
        <w:autoSpaceDN w:val="0"/>
        <w:adjustRightInd w:val="0"/>
        <w:ind w:firstLine="567"/>
        <w:jc w:val="both"/>
        <w:outlineLvl w:val="1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firstLine="540"/>
        <w:jc w:val="both"/>
      </w:pPr>
    </w:p>
    <w:p w:rsidR="003C24E7" w:rsidRDefault="003C24E7" w:rsidP="003C24E7">
      <w:pPr>
        <w:autoSpaceDE w:val="0"/>
        <w:autoSpaceDN w:val="0"/>
        <w:adjustRightInd w:val="0"/>
        <w:ind w:left="-709"/>
        <w:jc w:val="right"/>
      </w:pPr>
      <w:r>
        <w:lastRenderedPageBreak/>
        <w:t xml:space="preserve">Приложение 1 </w:t>
      </w:r>
    </w:p>
    <w:p w:rsidR="003C24E7" w:rsidRDefault="003C24E7" w:rsidP="003C24E7">
      <w:pPr>
        <w:autoSpaceDE w:val="0"/>
        <w:autoSpaceDN w:val="0"/>
        <w:adjustRightInd w:val="0"/>
        <w:ind w:left="-709"/>
        <w:jc w:val="right"/>
      </w:pPr>
      <w:r>
        <w:t xml:space="preserve">К Программе </w:t>
      </w:r>
    </w:p>
    <w:p w:rsidR="003C24E7" w:rsidRPr="00741257" w:rsidRDefault="003C24E7" w:rsidP="003C24E7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Система реализации комплекса мероприятий настоящей</w:t>
      </w:r>
    </w:p>
    <w:p w:rsidR="003C24E7" w:rsidRPr="00741257" w:rsidRDefault="003C24E7" w:rsidP="003C24E7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Программы и её ресурсное обеспечение</w:t>
      </w:r>
    </w:p>
    <w:p w:rsidR="003C24E7" w:rsidRDefault="003C24E7" w:rsidP="003C24E7">
      <w:pPr>
        <w:autoSpaceDE w:val="0"/>
        <w:autoSpaceDN w:val="0"/>
        <w:adjustRightInd w:val="0"/>
        <w:ind w:left="-709"/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940"/>
        <w:gridCol w:w="1465"/>
        <w:gridCol w:w="1841"/>
        <w:gridCol w:w="2375"/>
        <w:gridCol w:w="2092"/>
      </w:tblGrid>
      <w:tr w:rsidR="003C24E7" w:rsidTr="003C24E7">
        <w:trPr>
          <w:trHeight w:val="274"/>
        </w:trPr>
        <w:tc>
          <w:tcPr>
            <w:tcW w:w="567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0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65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1841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3C24E7" w:rsidRPr="007C0F63" w:rsidRDefault="003C24E7" w:rsidP="003C24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2375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209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3C24E7" w:rsidRPr="004A57B4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3C24E7" w:rsidTr="003C24E7">
        <w:trPr>
          <w:trHeight w:val="274"/>
        </w:trPr>
        <w:tc>
          <w:tcPr>
            <w:tcW w:w="10280" w:type="dxa"/>
            <w:gridSpan w:val="6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3C24E7" w:rsidTr="003C24E7">
        <w:trPr>
          <w:trHeight w:val="3002"/>
        </w:trPr>
        <w:tc>
          <w:tcPr>
            <w:tcW w:w="567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A52B9" w:rsidRDefault="002A52B9" w:rsidP="003C24E7">
            <w:pPr>
              <w:autoSpaceDE w:val="0"/>
              <w:autoSpaceDN w:val="0"/>
              <w:adjustRightInd w:val="0"/>
              <w:jc w:val="both"/>
            </w:pPr>
            <w:r w:rsidRPr="002A52B9">
              <w:t>Капитальный ремонт стадиона «Кедр» в с. Кривошеино Томской области.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2019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2020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1D0A34" w:rsidP="003C24E7">
            <w:pPr>
              <w:autoSpaceDE w:val="0"/>
              <w:autoSpaceDN w:val="0"/>
              <w:adjustRightInd w:val="0"/>
              <w:jc w:val="both"/>
            </w:pPr>
            <w:r>
              <w:t>21 952 632 16 650 000</w:t>
            </w:r>
            <w:r w:rsidRPr="003F068F">
              <w:rPr>
                <w:b/>
              </w:rPr>
              <w:t xml:space="preserve">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  <w:vMerge w:val="restart"/>
          </w:tcPr>
          <w:p w:rsidR="003C24E7" w:rsidRPr="009B7CD5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CD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спортивных объектов построенных за период действия Программы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2018 – </w:t>
            </w:r>
            <w:r w:rsidR="001D0A3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2019 – </w:t>
            </w:r>
            <w:r w:rsidR="001D0A3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</w:pPr>
            <w:r w:rsidRPr="007C0F63">
              <w:t xml:space="preserve">2020 – </w:t>
            </w:r>
            <w:r>
              <w:t>0</w:t>
            </w:r>
            <w:r>
              <w:rPr>
                <w:b/>
              </w:rPr>
              <w:t xml:space="preserve"> </w:t>
            </w:r>
            <w:r w:rsidRPr="007C0F63">
              <w:t xml:space="preserve">объект                          2021 – </w:t>
            </w:r>
            <w:r>
              <w:t>0</w:t>
            </w:r>
            <w:r w:rsidRPr="007C0F63">
              <w:t xml:space="preserve"> объект                         </w:t>
            </w:r>
          </w:p>
        </w:tc>
        <w:tc>
          <w:tcPr>
            <w:tcW w:w="2092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Сельские поселения </w:t>
            </w:r>
          </w:p>
        </w:tc>
      </w:tr>
      <w:tr w:rsidR="003C24E7" w:rsidTr="003C24E7">
        <w:trPr>
          <w:trHeight w:val="299"/>
        </w:trPr>
        <w:tc>
          <w:tcPr>
            <w:tcW w:w="567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Pr="00867543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543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1D0A34" w:rsidP="003C24E7">
            <w:pPr>
              <w:autoSpaceDE w:val="0"/>
              <w:autoSpaceDN w:val="0"/>
              <w:adjustRightInd w:val="0"/>
              <w:jc w:val="both"/>
            </w:pPr>
            <w:r>
              <w:t>38602632</w:t>
            </w:r>
          </w:p>
        </w:tc>
        <w:tc>
          <w:tcPr>
            <w:tcW w:w="2375" w:type="dxa"/>
            <w:vMerge/>
          </w:tcPr>
          <w:p w:rsidR="003C24E7" w:rsidRPr="009B7CD5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3233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Оснащение сборных команд Кривошеинского района спортивным инвентарем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Pr="00130C51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A58C0" w:rsidRPr="00286F52" w:rsidRDefault="006A58C0" w:rsidP="006A58C0">
            <w:pPr>
              <w:autoSpaceDE w:val="0"/>
              <w:autoSpaceDN w:val="0"/>
              <w:adjustRightInd w:val="0"/>
              <w:jc w:val="both"/>
            </w:pPr>
            <w:r w:rsidRPr="00286F52">
              <w:t>290 000</w:t>
            </w:r>
          </w:p>
          <w:p w:rsidR="006A58C0" w:rsidRPr="00286F52" w:rsidRDefault="006A58C0" w:rsidP="003C24E7">
            <w:pPr>
              <w:autoSpaceDE w:val="0"/>
              <w:autoSpaceDN w:val="0"/>
              <w:adjustRightInd w:val="0"/>
              <w:jc w:val="both"/>
            </w:pPr>
            <w:r w:rsidRPr="00286F52">
              <w:t>360 000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340 000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340 000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340 000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02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сборных команд Кривошеинского района спортивным инвентарем</w:t>
            </w:r>
            <w: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Default="003C24E7" w:rsidP="003C24E7">
            <w:r w:rsidRPr="007C0F63">
              <w:t xml:space="preserve">2017 – </w:t>
            </w:r>
            <w:r>
              <w:t>50</w:t>
            </w:r>
            <w:r w:rsidRPr="007C0F63">
              <w:t xml:space="preserve">%        2018 – </w:t>
            </w:r>
            <w:r>
              <w:t>49</w:t>
            </w:r>
            <w:r w:rsidRPr="007C0F63">
              <w:t>%</w:t>
            </w:r>
            <w:r>
              <w:t xml:space="preserve">               </w:t>
            </w:r>
            <w:r w:rsidRPr="00AD46A9">
              <w:t>2019</w:t>
            </w:r>
            <w:r>
              <w:rPr>
                <w:b/>
              </w:rPr>
              <w:t xml:space="preserve"> </w:t>
            </w:r>
            <w:r w:rsidRPr="007C0F63">
              <w:t xml:space="preserve">– 48%          </w:t>
            </w:r>
          </w:p>
          <w:p w:rsidR="003C24E7" w:rsidRDefault="003C24E7" w:rsidP="003C24E7">
            <w:r w:rsidRPr="007C0F63">
              <w:t>2020 – 4</w:t>
            </w:r>
            <w:r>
              <w:t>8</w:t>
            </w:r>
            <w:r w:rsidRPr="007C0F63">
              <w:t xml:space="preserve">%        2021 – </w:t>
            </w:r>
            <w:r>
              <w:t>47</w:t>
            </w:r>
            <w:r w:rsidRPr="007C0F63">
              <w:t>%</w:t>
            </w:r>
          </w:p>
        </w:tc>
        <w:tc>
          <w:tcPr>
            <w:tcW w:w="2092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341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BA7CE2" w:rsidP="00BA7CE2">
            <w:pPr>
              <w:autoSpaceDE w:val="0"/>
              <w:autoSpaceDN w:val="0"/>
              <w:adjustRightInd w:val="0"/>
              <w:jc w:val="both"/>
            </w:pPr>
            <w:r>
              <w:t>1346</w:t>
            </w:r>
            <w:r w:rsidR="003C24E7">
              <w:t>000</w:t>
            </w:r>
          </w:p>
        </w:tc>
        <w:tc>
          <w:tcPr>
            <w:tcW w:w="2375" w:type="dxa"/>
            <w:vMerge/>
          </w:tcPr>
          <w:p w:rsidR="003C24E7" w:rsidRPr="00C5702A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3043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Оснащение спортивных объектов (площадок) необходимым инвентарем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Pr="00130C51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F6A1E">
              <w:t xml:space="preserve">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F6A1E">
              <w:t xml:space="preserve">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F6A1E">
              <w:t xml:space="preserve">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Pr="003B006F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 спортивных объектов (площадок) необходимым инвентарем</w:t>
            </w:r>
          </w:p>
          <w:p w:rsidR="003C24E7" w:rsidRPr="003B006F" w:rsidRDefault="003C24E7" w:rsidP="003C24E7">
            <w:r w:rsidRPr="003B006F">
              <w:t xml:space="preserve">2017 – </w:t>
            </w:r>
            <w:r>
              <w:t>7</w:t>
            </w:r>
            <w:r w:rsidRPr="003B006F">
              <w:t xml:space="preserve">0%        2018 – </w:t>
            </w:r>
            <w:r>
              <w:t>71</w:t>
            </w:r>
            <w:r w:rsidRPr="003B006F">
              <w:t xml:space="preserve">%               2019 – </w:t>
            </w:r>
            <w:r>
              <w:t>72</w:t>
            </w:r>
            <w:r w:rsidRPr="003B006F">
              <w:t xml:space="preserve">%          </w:t>
            </w:r>
          </w:p>
          <w:p w:rsidR="003C24E7" w:rsidRPr="003B006F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Pr="003B006F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2092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255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60 000</w:t>
            </w:r>
          </w:p>
        </w:tc>
        <w:tc>
          <w:tcPr>
            <w:tcW w:w="2375" w:type="dxa"/>
            <w:vMerge/>
          </w:tcPr>
          <w:p w:rsidR="003C24E7" w:rsidRPr="003B006F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Pr="00741257" w:rsidRDefault="003C24E7" w:rsidP="00DF6A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1257">
              <w:rPr>
                <w:b/>
              </w:rPr>
              <w:lastRenderedPageBreak/>
              <w:t>Всего:</w:t>
            </w:r>
            <w:r>
              <w:rPr>
                <w:b/>
              </w:rPr>
              <w:t xml:space="preserve">   2017 – </w:t>
            </w:r>
            <w:r w:rsidR="00286F52">
              <w:rPr>
                <w:b/>
              </w:rPr>
              <w:t>290 000</w:t>
            </w:r>
            <w:r>
              <w:rPr>
                <w:b/>
              </w:rPr>
              <w:t xml:space="preserve">, 2018 – </w:t>
            </w:r>
            <w:r w:rsidR="00DF6A1E">
              <w:rPr>
                <w:b/>
              </w:rPr>
              <w:t>22312632</w:t>
            </w:r>
            <w:r>
              <w:rPr>
                <w:b/>
              </w:rPr>
              <w:t xml:space="preserve">, 2019- </w:t>
            </w:r>
            <w:r w:rsidR="00DF6A1E">
              <w:rPr>
                <w:b/>
              </w:rPr>
              <w:t>17010000</w:t>
            </w:r>
            <w:r>
              <w:rPr>
                <w:b/>
              </w:rPr>
              <w:t>, 2020-360 000, 2021- 360 000.</w:t>
            </w: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3C24E7" w:rsidTr="003C24E7">
        <w:trPr>
          <w:trHeight w:val="3885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Pr="00130C51" w:rsidRDefault="003C24E7" w:rsidP="003C24E7">
            <w:pPr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Default="003C24E7" w:rsidP="003C24E7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r w:rsidRPr="007C0F63">
              <w:t>2017 – 23,5%        2018 – 23,5%</w:t>
            </w:r>
          </w:p>
          <w:p w:rsidR="003C24E7" w:rsidRPr="002B5C2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– 23,6%          2020 – 23,7%        2021 – 23,8%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1346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</w:p>
          <w:p w:rsidR="003C24E7" w:rsidRDefault="003C24E7" w:rsidP="003C24E7">
            <w:pPr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50 000</w:t>
            </w:r>
          </w:p>
        </w:tc>
        <w:tc>
          <w:tcPr>
            <w:tcW w:w="2375" w:type="dxa"/>
            <w:vMerge/>
          </w:tcPr>
          <w:p w:rsidR="003C24E7" w:rsidRPr="007C0F63" w:rsidRDefault="003C24E7" w:rsidP="003C24E7">
            <w:pPr>
              <w:jc w:val="both"/>
            </w:pPr>
          </w:p>
        </w:tc>
        <w:tc>
          <w:tcPr>
            <w:tcW w:w="2092" w:type="dxa"/>
            <w:vMerge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274"/>
        </w:trPr>
        <w:tc>
          <w:tcPr>
            <w:tcW w:w="10280" w:type="dxa"/>
            <w:gridSpan w:val="6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Всего</w:t>
            </w:r>
            <w:r w:rsidRPr="00741257">
              <w:rPr>
                <w:b/>
              </w:rPr>
              <w:t>:</w:t>
            </w:r>
            <w:r>
              <w:rPr>
                <w:b/>
              </w:rPr>
              <w:t xml:space="preserve">  2017- 50 000</w:t>
            </w:r>
          </w:p>
        </w:tc>
      </w:tr>
      <w:tr w:rsidR="003C24E7" w:rsidTr="003C24E7">
        <w:trPr>
          <w:trHeight w:val="274"/>
        </w:trPr>
        <w:tc>
          <w:tcPr>
            <w:tcW w:w="10280" w:type="dxa"/>
            <w:gridSpan w:val="6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3C24E7" w:rsidTr="003C24E7">
        <w:trPr>
          <w:trHeight w:val="2744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Pr="00BA7CE2" w:rsidRDefault="00286F52" w:rsidP="003C24E7">
            <w:pPr>
              <w:autoSpaceDE w:val="0"/>
              <w:autoSpaceDN w:val="0"/>
              <w:adjustRightInd w:val="0"/>
              <w:jc w:val="both"/>
            </w:pPr>
            <w:r w:rsidRPr="00BA7CE2">
              <w:t>165 990</w:t>
            </w:r>
          </w:p>
          <w:p w:rsidR="003C24E7" w:rsidRPr="00BA7CE2" w:rsidRDefault="006A58C0" w:rsidP="003C24E7">
            <w:pPr>
              <w:autoSpaceDE w:val="0"/>
              <w:autoSpaceDN w:val="0"/>
              <w:adjustRightInd w:val="0"/>
              <w:jc w:val="both"/>
            </w:pPr>
            <w:r w:rsidRPr="00BA7CE2">
              <w:t>80 000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80 000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80 000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80 000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14             2018 – 14             2019 – 16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</w:pPr>
            <w:r w:rsidRPr="007C0F63">
              <w:t xml:space="preserve">2020 – 16             2021 – 16             </w:t>
            </w:r>
          </w:p>
        </w:tc>
        <w:tc>
          <w:tcPr>
            <w:tcW w:w="2092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3C24E7" w:rsidTr="003C24E7">
        <w:trPr>
          <w:trHeight w:val="278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130C51">
              <w:rPr>
                <w:b/>
              </w:rPr>
              <w:t>Итог</w:t>
            </w:r>
            <w:r>
              <w:rPr>
                <w:b/>
              </w:rPr>
              <w:t>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BA7CE2" w:rsidP="003C24E7">
            <w:pPr>
              <w:autoSpaceDE w:val="0"/>
              <w:autoSpaceDN w:val="0"/>
              <w:adjustRightInd w:val="0"/>
              <w:jc w:val="both"/>
            </w:pPr>
            <w:r>
              <w:t>485990</w:t>
            </w:r>
          </w:p>
        </w:tc>
        <w:tc>
          <w:tcPr>
            <w:tcW w:w="2375" w:type="dxa"/>
            <w:vMerge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2744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областных  мероприятий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Pr="00130C51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2             2018 – 2             2019 – 3 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2             2021 – 2             </w:t>
            </w:r>
          </w:p>
        </w:tc>
        <w:tc>
          <w:tcPr>
            <w:tcW w:w="2092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3C24E7" w:rsidTr="003C24E7">
        <w:trPr>
          <w:trHeight w:val="285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130C51">
              <w:rPr>
                <w:b/>
              </w:rPr>
              <w:t>Итог</w:t>
            </w:r>
            <w:r>
              <w:rPr>
                <w:b/>
              </w:rPr>
              <w:t>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180 000</w:t>
            </w:r>
          </w:p>
        </w:tc>
        <w:tc>
          <w:tcPr>
            <w:tcW w:w="2375" w:type="dxa"/>
            <w:vMerge/>
          </w:tcPr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2119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3.3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Распространение листовок, плакатов, спортивной направленности</w:t>
            </w: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  <w:p w:rsidR="00907A3B" w:rsidRDefault="00907A3B" w:rsidP="00907A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цели: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100             2018 – 100             2019 – 100 </w:t>
            </w:r>
          </w:p>
          <w:p w:rsidR="003C24E7" w:rsidRPr="007C0F63" w:rsidRDefault="003C24E7" w:rsidP="00907A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             2021 – 100   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F068F">
              <w:t>МБУК «Кривошеинская МЦКС»</w:t>
            </w:r>
          </w:p>
        </w:tc>
      </w:tr>
      <w:tr w:rsidR="003C24E7" w:rsidTr="003C24E7">
        <w:trPr>
          <w:trHeight w:val="327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  <w:vMerge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Default="003C24E7" w:rsidP="00BA7CE2">
            <w:pPr>
              <w:autoSpaceDE w:val="0"/>
              <w:autoSpaceDN w:val="0"/>
              <w:adjustRightInd w:val="0"/>
              <w:jc w:val="both"/>
            </w:pPr>
            <w:r w:rsidRPr="00741257">
              <w:rPr>
                <w:b/>
              </w:rPr>
              <w:t>Всего:</w:t>
            </w:r>
            <w:r>
              <w:rPr>
                <w:b/>
              </w:rPr>
              <w:t xml:space="preserve">   2017- </w:t>
            </w:r>
            <w:r w:rsidR="00BA7CE2">
              <w:rPr>
                <w:b/>
              </w:rPr>
              <w:t>185990</w:t>
            </w:r>
            <w:r>
              <w:rPr>
                <w:b/>
              </w:rPr>
              <w:t xml:space="preserve">, 2018 – </w:t>
            </w:r>
            <w:r w:rsidR="00BA7CE2">
              <w:rPr>
                <w:b/>
              </w:rPr>
              <w:t>120</w:t>
            </w:r>
            <w:r>
              <w:rPr>
                <w:b/>
              </w:rPr>
              <w:t> 000, 2019 – 120 000, 2020 – 120 000, 2021 – 120 000.</w:t>
            </w: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Pr="0018227D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227D">
              <w:rPr>
                <w:b/>
              </w:rPr>
              <w:t>4. Подготовка спортивного резерва</w:t>
            </w:r>
          </w:p>
        </w:tc>
      </w:tr>
      <w:tr w:rsidR="003C24E7" w:rsidTr="003C24E7">
        <w:trPr>
          <w:trHeight w:val="5461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BA7C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Увеличение количества спортсменов </w:t>
            </w:r>
            <w:r w:rsidRPr="007C0F63">
              <w:t>выполнивших 1,2,3 спортивный разряд, кандидата в мастера спорта, мастера спорта.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BA7CE2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25 000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BA7CE2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             2018 – 10             2019 – 10 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             2021 – 10  </w:t>
            </w:r>
          </w:p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</w:tc>
      </w:tr>
      <w:tr w:rsidR="003C24E7" w:rsidTr="003C24E7">
        <w:trPr>
          <w:trHeight w:val="321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</w:t>
            </w:r>
            <w:r>
              <w:rPr>
                <w:b/>
              </w:rPr>
              <w:t>о:</w:t>
            </w:r>
            <w:r w:rsidRPr="00207172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25 000</w:t>
            </w:r>
          </w:p>
        </w:tc>
        <w:tc>
          <w:tcPr>
            <w:tcW w:w="2375" w:type="dxa"/>
            <w:vMerge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2730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4.2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907A3B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132 863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205 625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205 625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205 625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205 625</w:t>
            </w:r>
          </w:p>
        </w:tc>
        <w:tc>
          <w:tcPr>
            <w:tcW w:w="2375" w:type="dxa"/>
            <w:vMerge w:val="restart"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выездов на соревнования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выездов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  <w:p w:rsidR="003C24E7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</w:tc>
      </w:tr>
      <w:tr w:rsidR="003C24E7" w:rsidTr="003C24E7">
        <w:trPr>
          <w:trHeight w:val="292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7172">
              <w:rPr>
                <w:b/>
              </w:rPr>
              <w:t>Итог</w:t>
            </w:r>
            <w:r>
              <w:rPr>
                <w:b/>
              </w:rPr>
              <w:t>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955 363</w:t>
            </w:r>
          </w:p>
        </w:tc>
        <w:tc>
          <w:tcPr>
            <w:tcW w:w="2375" w:type="dxa"/>
            <w:vMerge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828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3C24E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110 787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100 000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100 000</w:t>
            </w:r>
          </w:p>
        </w:tc>
        <w:tc>
          <w:tcPr>
            <w:tcW w:w="2375" w:type="dxa"/>
            <w:vMerge w:val="restart"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победителей  на областных летних и зимних сельских спортивных игр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 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rPr>
          <w:trHeight w:val="293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Pr="00D03F93" w:rsidRDefault="003C24E7" w:rsidP="003C24E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1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510 787</w:t>
            </w:r>
          </w:p>
        </w:tc>
        <w:tc>
          <w:tcPr>
            <w:tcW w:w="2375" w:type="dxa"/>
            <w:vMerge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Pr="0004413A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2017-268 650, 2018-305 625, 2019-305 625, 2020-305 625, 2021-305 625.</w:t>
            </w:r>
          </w:p>
        </w:tc>
      </w:tr>
      <w:tr w:rsidR="003C24E7" w:rsidTr="003C24E7">
        <w:trPr>
          <w:trHeight w:val="287"/>
        </w:trPr>
        <w:tc>
          <w:tcPr>
            <w:tcW w:w="10280" w:type="dxa"/>
            <w:gridSpan w:val="6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3C24E7" w:rsidTr="003C24E7">
        <w:trPr>
          <w:trHeight w:val="5189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907A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40 000</w:t>
            </w: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520             2018 – 600             2019 – 800 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1000             2021 – 1100  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МБОУ ДО «ДЮСШ» </w:t>
            </w:r>
          </w:p>
        </w:tc>
      </w:tr>
      <w:tr w:rsidR="003C24E7" w:rsidTr="003C24E7">
        <w:trPr>
          <w:trHeight w:val="317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160 000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Tr="003C24E7">
        <w:trPr>
          <w:trHeight w:val="317"/>
        </w:trPr>
        <w:tc>
          <w:tcPr>
            <w:tcW w:w="10280" w:type="dxa"/>
            <w:gridSpan w:val="6"/>
          </w:tcPr>
          <w:p w:rsidR="003C24E7" w:rsidRPr="0004413A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2017 -0, 2018 -40 000,</w:t>
            </w: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2019 -40 000, 2020 -40 000,</w:t>
            </w: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2021 -40 000. </w:t>
            </w: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C24E7" w:rsidRPr="007C0F63" w:rsidTr="003C24E7">
        <w:trPr>
          <w:trHeight w:val="287"/>
        </w:trPr>
        <w:tc>
          <w:tcPr>
            <w:tcW w:w="10280" w:type="dxa"/>
            <w:gridSpan w:val="6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 Проектирование капитального ремонта стадиона «Кедр» с. Кривошеино</w:t>
            </w:r>
          </w:p>
        </w:tc>
      </w:tr>
      <w:tr w:rsidR="003C24E7" w:rsidTr="003C24E7">
        <w:trPr>
          <w:trHeight w:val="5189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907A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Подготовка проектно-сметной документации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465 000</w:t>
            </w: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подготовленных проектно-сметных документаций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907A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  <w:vMerge w:val="restart"/>
          </w:tcPr>
          <w:p w:rsidR="003C24E7" w:rsidRDefault="003C24E7" w:rsidP="00907A3B">
            <w:pPr>
              <w:pStyle w:val="ConsPlusNormal"/>
              <w:ind w:firstLine="0"/>
              <w:jc w:val="both"/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</w:tc>
      </w:tr>
      <w:tr w:rsidR="003C24E7" w:rsidRPr="003F068F" w:rsidTr="00907A3B">
        <w:trPr>
          <w:trHeight w:val="60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465 000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RPr="0004413A" w:rsidTr="003C24E7">
        <w:trPr>
          <w:trHeight w:val="317"/>
        </w:trPr>
        <w:tc>
          <w:tcPr>
            <w:tcW w:w="10280" w:type="dxa"/>
            <w:gridSpan w:val="6"/>
          </w:tcPr>
          <w:p w:rsidR="003C24E7" w:rsidRPr="0004413A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2017- 465 000.</w:t>
            </w:r>
          </w:p>
        </w:tc>
      </w:tr>
      <w:tr w:rsidR="003C24E7" w:rsidRPr="007C0F63" w:rsidTr="003C24E7">
        <w:trPr>
          <w:trHeight w:val="287"/>
        </w:trPr>
        <w:tc>
          <w:tcPr>
            <w:tcW w:w="10280" w:type="dxa"/>
            <w:gridSpan w:val="6"/>
          </w:tcPr>
          <w:p w:rsidR="003C24E7" w:rsidRPr="00CA3C6C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7. </w:t>
            </w:r>
            <w:r>
              <w:t xml:space="preserve">Софинансирование субсидии на обеспечение условий для развития физической культуры и массового спорта </w:t>
            </w:r>
          </w:p>
        </w:tc>
      </w:tr>
      <w:tr w:rsidR="003C24E7" w:rsidTr="003C24E7">
        <w:trPr>
          <w:trHeight w:val="5189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BA7C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Софинансирование субсидии на обеспечение условий для развития физической культуры и массового спорта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</w:t>
            </w:r>
            <w:r w:rsidR="00BA7CE2"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61000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68835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68835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68835</w:t>
            </w:r>
          </w:p>
          <w:p w:rsidR="003C24E7" w:rsidRDefault="003C24E7" w:rsidP="00BA7CE2">
            <w:pPr>
              <w:autoSpaceDE w:val="0"/>
              <w:autoSpaceDN w:val="0"/>
              <w:adjustRightInd w:val="0"/>
              <w:jc w:val="both"/>
            </w:pPr>
            <w:r>
              <w:t>68835</w:t>
            </w: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населения посещающих секции спортинструкторов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560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570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575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580            2021 – 585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C24E7" w:rsidRDefault="003C24E7" w:rsidP="00BA7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</w:tc>
      </w:tr>
      <w:tr w:rsidR="003C24E7" w:rsidRPr="003F068F" w:rsidTr="003C24E7">
        <w:trPr>
          <w:trHeight w:val="317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336 340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RPr="0004413A" w:rsidTr="003C24E7">
        <w:trPr>
          <w:trHeight w:val="317"/>
        </w:trPr>
        <w:tc>
          <w:tcPr>
            <w:tcW w:w="10280" w:type="dxa"/>
            <w:gridSpan w:val="6"/>
          </w:tcPr>
          <w:p w:rsidR="003C24E7" w:rsidRPr="0004413A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– 61 000, 2018 – 68835, 2019 – 68835,  2020 – 68835, 2021 – 68835.   </w:t>
            </w: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C24E7" w:rsidRPr="00CA3C6C" w:rsidTr="003C24E7">
        <w:trPr>
          <w:trHeight w:val="287"/>
        </w:trPr>
        <w:tc>
          <w:tcPr>
            <w:tcW w:w="10280" w:type="dxa"/>
            <w:gridSpan w:val="6"/>
          </w:tcPr>
          <w:p w:rsidR="003C24E7" w:rsidRPr="00CA3C6C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8. </w:t>
            </w:r>
            <w:r>
              <w:t xml:space="preserve">Софинансирование субсидии о </w:t>
            </w:r>
            <w:r w:rsidRPr="00FA6622">
              <w:rPr>
                <w:rFonts w:eastAsia="Calibri"/>
              </w:rPr>
              <w:t xml:space="preserve">предоставлении из областного бюджета в 2018 году бюджету муниципального образования Кривошеинский район субсидии </w:t>
            </w:r>
            <w:r w:rsidRPr="00FA6622">
              <w:rPr>
                <w:rFonts w:eastAsia="Calibri"/>
                <w:bCs/>
              </w:rPr>
              <w:t>на</w:t>
            </w:r>
            <w:r w:rsidRPr="00FA6622">
              <w:rPr>
                <w:rFonts w:eastAsia="Calibri"/>
              </w:rPr>
              <w:t xml:space="preserve"> обеспечение участия спортивных сборных команд </w:t>
            </w:r>
            <w:r w:rsidRPr="00FA6622">
              <w:rPr>
                <w:rFonts w:eastAsia="Calibri"/>
                <w:bCs/>
              </w:rPr>
              <w:t>муниципальных районов и городских округов Томской области</w:t>
            </w:r>
            <w:r w:rsidRPr="00FA6622">
              <w:rPr>
                <w:rFonts w:eastAsia="Calibri"/>
              </w:rPr>
      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</w:t>
            </w:r>
            <w:r w:rsidRPr="00FA6622">
              <w:rPr>
                <w:rFonts w:eastAsia="Calibri"/>
              </w:rPr>
              <w:lastRenderedPageBreak/>
              <w:t>образования «Томский район»</w:t>
            </w:r>
          </w:p>
        </w:tc>
      </w:tr>
      <w:tr w:rsidR="003C24E7" w:rsidTr="003C24E7">
        <w:trPr>
          <w:trHeight w:val="5189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Pr="00207172" w:rsidRDefault="003C24E7" w:rsidP="00BA7C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Выезд спортсменов Кривошеинского района на областные соревнования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BA7CE2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Pr="00BA7CE2" w:rsidRDefault="00DD1DF5" w:rsidP="003C24E7">
            <w:pPr>
              <w:autoSpaceDE w:val="0"/>
              <w:autoSpaceDN w:val="0"/>
              <w:adjustRightInd w:val="0"/>
              <w:jc w:val="both"/>
            </w:pPr>
            <w:r w:rsidRPr="00BA7CE2">
              <w:t>5360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5540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5540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5540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5540</w:t>
            </w:r>
          </w:p>
        </w:tc>
        <w:tc>
          <w:tcPr>
            <w:tcW w:w="2375" w:type="dxa"/>
            <w:vMerge w:val="restart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выезжавших на областные соревнования в рамках субсидии 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  <w:p w:rsidR="003C24E7" w:rsidRPr="007C0F63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           2021 – 101</w:t>
            </w:r>
          </w:p>
        </w:tc>
        <w:tc>
          <w:tcPr>
            <w:tcW w:w="2092" w:type="dxa"/>
            <w:vMerge w:val="restart"/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3C24E7" w:rsidRPr="003F068F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3C24E7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МБОУ ДО «ДЮСШ»</w:t>
            </w:r>
          </w:p>
        </w:tc>
      </w:tr>
      <w:tr w:rsidR="003C24E7" w:rsidRPr="003F068F" w:rsidTr="003C24E7">
        <w:trPr>
          <w:trHeight w:val="317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24E7" w:rsidRDefault="00BA7CE2" w:rsidP="003C24E7">
            <w:pPr>
              <w:autoSpaceDE w:val="0"/>
              <w:autoSpaceDN w:val="0"/>
              <w:adjustRightInd w:val="0"/>
              <w:jc w:val="both"/>
            </w:pPr>
            <w:r>
              <w:t>27520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RPr="0004413A" w:rsidTr="003C24E7">
        <w:trPr>
          <w:trHeight w:val="317"/>
        </w:trPr>
        <w:tc>
          <w:tcPr>
            <w:tcW w:w="10280" w:type="dxa"/>
            <w:gridSpan w:val="6"/>
          </w:tcPr>
          <w:p w:rsidR="003C24E7" w:rsidRPr="00997ECF" w:rsidRDefault="003C24E7" w:rsidP="00BA7CE2">
            <w:pPr>
              <w:autoSpaceDE w:val="0"/>
              <w:autoSpaceDN w:val="0"/>
              <w:adjustRightInd w:val="0"/>
              <w:jc w:val="both"/>
            </w:pPr>
            <w:r w:rsidRPr="0004413A">
              <w:rPr>
                <w:b/>
              </w:rPr>
              <w:t xml:space="preserve">Всего:  </w:t>
            </w:r>
            <w:r>
              <w:rPr>
                <w:b/>
              </w:rPr>
              <w:t xml:space="preserve">2017- </w:t>
            </w:r>
            <w:r w:rsidR="00BA7CE2">
              <w:rPr>
                <w:b/>
              </w:rPr>
              <w:t>5360</w:t>
            </w:r>
            <w:r>
              <w:rPr>
                <w:b/>
              </w:rPr>
              <w:t xml:space="preserve">, 2018 </w:t>
            </w:r>
            <w:r>
              <w:t>–</w:t>
            </w:r>
            <w:r w:rsidRPr="007B4268">
              <w:t xml:space="preserve"> </w:t>
            </w:r>
            <w:r w:rsidRPr="007B4268">
              <w:rPr>
                <w:b/>
              </w:rPr>
              <w:t>5540</w:t>
            </w:r>
            <w:r>
              <w:rPr>
                <w:b/>
              </w:rPr>
              <w:t xml:space="preserve">, 2019 </w:t>
            </w:r>
            <w:r>
              <w:t>–</w:t>
            </w:r>
            <w:r w:rsidRPr="007B4268">
              <w:t xml:space="preserve"> </w:t>
            </w:r>
            <w:r w:rsidRPr="007B4268">
              <w:rPr>
                <w:b/>
              </w:rPr>
              <w:t>5540</w:t>
            </w:r>
            <w:r>
              <w:rPr>
                <w:b/>
              </w:rPr>
              <w:t xml:space="preserve">, 2020 </w:t>
            </w:r>
            <w:r>
              <w:t>–</w:t>
            </w:r>
            <w:r w:rsidRPr="007B4268">
              <w:t xml:space="preserve"> </w:t>
            </w:r>
            <w:r w:rsidRPr="007B4268">
              <w:rPr>
                <w:b/>
              </w:rPr>
              <w:t>5540</w:t>
            </w:r>
            <w:r>
              <w:rPr>
                <w:b/>
              </w:rPr>
              <w:t xml:space="preserve">, 2021 </w:t>
            </w:r>
            <w:r>
              <w:t>–</w:t>
            </w:r>
            <w:r w:rsidRPr="007B4268">
              <w:t xml:space="preserve"> </w:t>
            </w:r>
            <w:r w:rsidRPr="007B4268">
              <w:rPr>
                <w:b/>
              </w:rPr>
              <w:t>5540</w:t>
            </w:r>
            <w:r>
              <w:rPr>
                <w:b/>
              </w:rPr>
              <w:t>.</w:t>
            </w:r>
          </w:p>
        </w:tc>
      </w:tr>
      <w:tr w:rsidR="003C24E7" w:rsidRPr="003F068F" w:rsidTr="003C24E7">
        <w:trPr>
          <w:trHeight w:val="2812"/>
        </w:trPr>
        <w:tc>
          <w:tcPr>
            <w:tcW w:w="567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717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24E7" w:rsidRPr="00207172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24E7" w:rsidRDefault="003C24E7" w:rsidP="00907A3B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24E7" w:rsidRDefault="00BA7CE2" w:rsidP="003C24E7">
            <w:pPr>
              <w:autoSpaceDE w:val="0"/>
              <w:autoSpaceDN w:val="0"/>
              <w:adjustRightInd w:val="0"/>
              <w:jc w:val="both"/>
            </w:pPr>
            <w:r>
              <w:t>1 326 000</w:t>
            </w:r>
          </w:p>
          <w:p w:rsidR="00DF6A1E" w:rsidRDefault="00DF6A1E" w:rsidP="003C24E7">
            <w:pPr>
              <w:autoSpaceDE w:val="0"/>
              <w:autoSpaceDN w:val="0"/>
              <w:adjustRightInd w:val="0"/>
              <w:jc w:val="both"/>
            </w:pPr>
            <w:r>
              <w:t>20 000 000</w:t>
            </w:r>
          </w:p>
          <w:p w:rsidR="00DF6A1E" w:rsidRDefault="00DF6A1E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1 952 632 </w:t>
            </w:r>
          </w:p>
          <w:p w:rsidR="003C24E7" w:rsidRDefault="00DF6A1E" w:rsidP="003C24E7">
            <w:pPr>
              <w:autoSpaceDE w:val="0"/>
              <w:autoSpaceDN w:val="0"/>
              <w:adjustRightInd w:val="0"/>
              <w:jc w:val="both"/>
            </w:pPr>
            <w:r>
              <w:t>15 000 000</w:t>
            </w:r>
          </w:p>
          <w:p w:rsidR="003C24E7" w:rsidRDefault="00DF6A1E" w:rsidP="00DF6A1E">
            <w:pPr>
              <w:autoSpaceDE w:val="0"/>
              <w:autoSpaceDN w:val="0"/>
              <w:adjustRightInd w:val="0"/>
            </w:pPr>
            <w:r>
              <w:t>1 650 000</w:t>
            </w:r>
            <w:r w:rsidRPr="003F068F">
              <w:rPr>
                <w:b/>
              </w:rPr>
              <w:t xml:space="preserve">  </w:t>
            </w:r>
            <w:r w:rsidR="003C24E7">
              <w:t>900 000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900 000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</w:t>
            </w:r>
          </w:p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</w:t>
            </w:r>
          </w:p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C24E7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3C24E7" w:rsidRPr="0004413A" w:rsidRDefault="003C24E7" w:rsidP="00907A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Местный бюджет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RPr="003F068F" w:rsidTr="003C24E7">
        <w:trPr>
          <w:trHeight w:val="486"/>
        </w:trPr>
        <w:tc>
          <w:tcPr>
            <w:tcW w:w="567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24E7" w:rsidRPr="00207172" w:rsidRDefault="003C24E7" w:rsidP="003C24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2017-2021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24E7" w:rsidRDefault="00DF6A1E" w:rsidP="003C24E7">
            <w:pPr>
              <w:autoSpaceDE w:val="0"/>
              <w:autoSpaceDN w:val="0"/>
              <w:adjustRightInd w:val="0"/>
              <w:jc w:val="both"/>
            </w:pPr>
            <w:r>
              <w:t>41728632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DF6A1E" w:rsidRDefault="00DF6A1E" w:rsidP="003C24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C24E7" w:rsidRPr="003F068F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4E7" w:rsidRPr="007C0F63" w:rsidRDefault="003C24E7" w:rsidP="003C24E7">
      <w:pPr>
        <w:autoSpaceDE w:val="0"/>
        <w:autoSpaceDN w:val="0"/>
        <w:adjustRightInd w:val="0"/>
        <w:ind w:left="-709"/>
        <w:jc w:val="both"/>
      </w:pPr>
    </w:p>
    <w:p w:rsidR="003C24E7" w:rsidRDefault="003C24E7" w:rsidP="003C24E7">
      <w:pPr>
        <w:autoSpaceDE w:val="0"/>
        <w:autoSpaceDN w:val="0"/>
        <w:adjustRightInd w:val="0"/>
        <w:ind w:left="-709"/>
        <w:jc w:val="both"/>
      </w:pPr>
    </w:p>
    <w:p w:rsidR="003C24E7" w:rsidRDefault="003C24E7" w:rsidP="003C24E7">
      <w:pPr>
        <w:autoSpaceDE w:val="0"/>
        <w:autoSpaceDN w:val="0"/>
        <w:adjustRightInd w:val="0"/>
        <w:ind w:left="-709"/>
        <w:jc w:val="both"/>
      </w:pPr>
    </w:p>
    <w:p w:rsidR="003C24E7" w:rsidRDefault="003C24E7" w:rsidP="003C24E7">
      <w:pPr>
        <w:autoSpaceDE w:val="0"/>
        <w:autoSpaceDN w:val="0"/>
        <w:adjustRightInd w:val="0"/>
        <w:ind w:left="-709"/>
        <w:jc w:val="both"/>
      </w:pPr>
    </w:p>
    <w:p w:rsidR="003C24E7" w:rsidRDefault="003C24E7" w:rsidP="003C24E7">
      <w:pPr>
        <w:autoSpaceDE w:val="0"/>
        <w:autoSpaceDN w:val="0"/>
        <w:adjustRightInd w:val="0"/>
        <w:ind w:left="-709"/>
        <w:jc w:val="both"/>
        <w:sectPr w:rsidR="003C24E7" w:rsidSect="003C24E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ook w:val="04A0"/>
      </w:tblPr>
      <w:tblGrid>
        <w:gridCol w:w="2607"/>
        <w:gridCol w:w="2670"/>
        <w:gridCol w:w="2475"/>
        <w:gridCol w:w="1282"/>
        <w:gridCol w:w="1074"/>
        <w:gridCol w:w="1074"/>
        <w:gridCol w:w="1074"/>
        <w:gridCol w:w="1074"/>
        <w:gridCol w:w="1456"/>
      </w:tblGrid>
      <w:tr w:rsidR="003C24E7" w:rsidTr="003C24E7">
        <w:trPr>
          <w:trHeight w:val="489"/>
        </w:trPr>
        <w:tc>
          <w:tcPr>
            <w:tcW w:w="2782" w:type="dxa"/>
            <w:vMerge w:val="restart"/>
          </w:tcPr>
          <w:p w:rsidR="003C24E7" w:rsidRDefault="00A340FE" w:rsidP="003C24E7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.75pt;margin-top:-44.15pt;width:439.25pt;height:38.8pt;z-index:251660288;mso-width-relative:margin;mso-height-relative:margin" strokecolor="white [3212]">
                  <v:textbox>
                    <w:txbxContent>
                      <w:p w:rsidR="001D0A34" w:rsidRPr="003C2F9C" w:rsidRDefault="001D0A34" w:rsidP="003C24E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3C24E7">
              <w:t>Цели и задачи программы</w:t>
            </w:r>
          </w:p>
        </w:tc>
        <w:tc>
          <w:tcPr>
            <w:tcW w:w="2806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2533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456" w:type="dxa"/>
            <w:vMerge w:val="restart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 программы</w:t>
            </w:r>
          </w:p>
        </w:tc>
      </w:tr>
      <w:tr w:rsidR="003C24E7" w:rsidTr="003C24E7">
        <w:trPr>
          <w:trHeight w:val="326"/>
        </w:trPr>
        <w:tc>
          <w:tcPr>
            <w:tcW w:w="2782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6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456" w:type="dxa"/>
            <w:vMerge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  <w:tc>
          <w:tcPr>
            <w:tcW w:w="2806" w:type="dxa"/>
          </w:tcPr>
          <w:p w:rsidR="003C24E7" w:rsidRDefault="003C24E7" w:rsidP="003C24E7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3C24E7" w:rsidRPr="00FE183A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3C24E7" w:rsidRPr="00F60640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3C24E7" w:rsidRPr="00F60640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3C24E7" w:rsidRPr="00F60640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23,6%          </w:t>
            </w:r>
          </w:p>
        </w:tc>
        <w:tc>
          <w:tcPr>
            <w:tcW w:w="1128" w:type="dxa"/>
          </w:tcPr>
          <w:p w:rsidR="003C24E7" w:rsidRPr="00F60640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23,7%        </w:t>
            </w:r>
          </w:p>
        </w:tc>
        <w:tc>
          <w:tcPr>
            <w:tcW w:w="1128" w:type="dxa"/>
          </w:tcPr>
          <w:p w:rsidR="003C24E7" w:rsidRPr="00F60640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60640">
              <w:t>23,8%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0C3794">
              <w:t>23,8%</w:t>
            </w:r>
          </w:p>
        </w:tc>
      </w:tr>
      <w:tr w:rsidR="003C24E7" w:rsidTr="003C24E7">
        <w:tc>
          <w:tcPr>
            <w:tcW w:w="15494" w:type="dxa"/>
            <w:gridSpan w:val="9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</w:pPr>
            <w:r w:rsidRPr="007C0F63">
              <w:t>Увеличение численности спортивных объектов</w:t>
            </w:r>
          </w:p>
        </w:tc>
        <w:tc>
          <w:tcPr>
            <w:tcW w:w="280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Количество спортивных объектов построенных за период действия Программы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Статистические данные Отдела статистики</w:t>
            </w:r>
          </w:p>
        </w:tc>
        <w:tc>
          <w:tcPr>
            <w:tcW w:w="1405" w:type="dxa"/>
          </w:tcPr>
          <w:p w:rsidR="003C24E7" w:rsidRDefault="003C24E7" w:rsidP="003C24E7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3C24E7" w:rsidRDefault="003C24E7" w:rsidP="003C24E7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3C24E7" w:rsidRDefault="003C24E7" w:rsidP="003C24E7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3C24E7" w:rsidRDefault="003C24E7" w:rsidP="003C24E7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3C24E7" w:rsidRDefault="003C24E7" w:rsidP="003C24E7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Оснащение сборных команд  Кривошеинского района спортивным инвентарем</w:t>
            </w:r>
          </w:p>
        </w:tc>
        <w:tc>
          <w:tcPr>
            <w:tcW w:w="280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 сборных команд Кривошеинского района спортивным инвентарем  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Pr="007C0F63">
              <w:t xml:space="preserve">%        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  <w:r w:rsidRPr="007C0F63">
              <w:t>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>48%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>4</w:t>
            </w:r>
            <w:r>
              <w:t>8</w:t>
            </w:r>
            <w:r w:rsidRPr="007C0F63">
              <w:t>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  <w:tc>
          <w:tcPr>
            <w:tcW w:w="145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Оснащение спортивных объектов (площадок) необходимым инвентарем</w:t>
            </w:r>
          </w:p>
        </w:tc>
        <w:tc>
          <w:tcPr>
            <w:tcW w:w="280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Уровень оснащенности   спортивных объектов (площадок) необходимым инвентарем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70%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71%</w:t>
            </w:r>
          </w:p>
        </w:tc>
        <w:tc>
          <w:tcPr>
            <w:tcW w:w="1128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72%</w:t>
            </w:r>
          </w:p>
        </w:tc>
        <w:tc>
          <w:tcPr>
            <w:tcW w:w="1128" w:type="dxa"/>
          </w:tcPr>
          <w:p w:rsidR="003C24E7" w:rsidRPr="007C0F63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73%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  <w:tc>
          <w:tcPr>
            <w:tcW w:w="145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</w:tr>
      <w:tr w:rsidR="003C24E7" w:rsidTr="003C24E7">
        <w:tc>
          <w:tcPr>
            <w:tcW w:w="15494" w:type="dxa"/>
            <w:gridSpan w:val="9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2806" w:type="dxa"/>
          </w:tcPr>
          <w:p w:rsidR="003C24E7" w:rsidRDefault="003C24E7" w:rsidP="003C24E7">
            <w:pPr>
              <w:jc w:val="both"/>
            </w:pPr>
            <w:r w:rsidRPr="007C0F63">
              <w:t>Доля населе</w:t>
            </w:r>
            <w:r>
              <w:t xml:space="preserve">ния муниципального образования </w:t>
            </w:r>
            <w:r w:rsidRPr="007C0F63">
              <w:t xml:space="preserve">Кривошеинский </w:t>
            </w:r>
            <w:r>
              <w:t>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</w:tc>
        <w:tc>
          <w:tcPr>
            <w:tcW w:w="2533" w:type="dxa"/>
          </w:tcPr>
          <w:p w:rsidR="003C24E7" w:rsidRPr="00FE183A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3C24E7" w:rsidRPr="00FE183A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 xml:space="preserve">23,5%        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>23,5%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23,6%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 xml:space="preserve">23,7%        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  <w:tc>
          <w:tcPr>
            <w:tcW w:w="1456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</w:tr>
      <w:tr w:rsidR="003C24E7" w:rsidTr="003C24E7">
        <w:tc>
          <w:tcPr>
            <w:tcW w:w="15494" w:type="dxa"/>
            <w:gridSpan w:val="9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</w:tc>
        <w:tc>
          <w:tcPr>
            <w:tcW w:w="2806" w:type="dxa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Pr="007C0F63">
              <w:t xml:space="preserve">             </w:t>
            </w:r>
          </w:p>
        </w:tc>
        <w:tc>
          <w:tcPr>
            <w:tcW w:w="1128" w:type="dxa"/>
          </w:tcPr>
          <w:p w:rsidR="003C24E7" w:rsidRPr="00FE183A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14</w:t>
            </w:r>
          </w:p>
        </w:tc>
        <w:tc>
          <w:tcPr>
            <w:tcW w:w="1128" w:type="dxa"/>
          </w:tcPr>
          <w:p w:rsidR="003C24E7" w:rsidRPr="00FE183A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16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областных  мероприятий</w:t>
            </w:r>
          </w:p>
        </w:tc>
        <w:tc>
          <w:tcPr>
            <w:tcW w:w="2806" w:type="dxa"/>
          </w:tcPr>
          <w:p w:rsidR="003C24E7" w:rsidRPr="00FE183A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Управления образования,  специалиста по молодежной </w:t>
            </w:r>
            <w:r>
              <w:lastRenderedPageBreak/>
              <w:t xml:space="preserve">политике и спорту Администрации Кривошеинского района  </w:t>
            </w:r>
          </w:p>
        </w:tc>
        <w:tc>
          <w:tcPr>
            <w:tcW w:w="1405" w:type="dxa"/>
          </w:tcPr>
          <w:p w:rsidR="003C24E7" w:rsidRPr="007C0F63" w:rsidRDefault="003C24E7" w:rsidP="003C24E7">
            <w:pPr>
              <w:pStyle w:val="ConsPlusTitle"/>
              <w:widowControl/>
              <w:rPr>
                <w:b w:val="0"/>
              </w:rPr>
            </w:pPr>
            <w:r w:rsidRPr="00FE18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3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Распространение листовок, плакатов, спортивной направленности</w:t>
            </w:r>
          </w:p>
        </w:tc>
        <w:tc>
          <w:tcPr>
            <w:tcW w:w="2806" w:type="dxa"/>
          </w:tcPr>
          <w:p w:rsidR="003C24E7" w:rsidRPr="00255282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</w:tc>
        <w:tc>
          <w:tcPr>
            <w:tcW w:w="2533" w:type="dxa"/>
          </w:tcPr>
          <w:p w:rsidR="003C24E7" w:rsidRPr="00255282" w:rsidRDefault="003C24E7" w:rsidP="003C24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82">
              <w:rPr>
                <w:rFonts w:ascii="Times New Roman" w:hAnsi="Times New Roman" w:cs="Times New Roman"/>
                <w:sz w:val="24"/>
                <w:szCs w:val="24"/>
              </w:rPr>
              <w:t>Данные специалиста по молодежной политике и спорту Администрации Кривошеинского района,  Управления образования, Администраций сельских поселений,  ОГБПОУ «Кривошеинский агропромышленный техникум»</w:t>
            </w:r>
          </w:p>
        </w:tc>
        <w:tc>
          <w:tcPr>
            <w:tcW w:w="1405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100 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C24E7" w:rsidTr="003C24E7">
        <w:tc>
          <w:tcPr>
            <w:tcW w:w="15494" w:type="dxa"/>
            <w:gridSpan w:val="9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C0F63">
              <w:t>Подготовка спортивного резерва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спортсменов </w:t>
            </w:r>
            <w:r w:rsidRPr="007C0F63">
              <w:t xml:space="preserve">выполнивших 1,2,3 спортивный разряд, кандидата в мастера спорта, мастера спорта. </w:t>
            </w:r>
            <w:r>
              <w:t xml:space="preserve"> </w:t>
            </w:r>
          </w:p>
        </w:tc>
        <w:tc>
          <w:tcPr>
            <w:tcW w:w="2806" w:type="dxa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3C24E7" w:rsidRDefault="003C24E7" w:rsidP="003C24E7">
            <w:pPr>
              <w:pStyle w:val="ConsPlusTitle"/>
              <w:widowControl/>
            </w:pPr>
          </w:p>
        </w:tc>
        <w:tc>
          <w:tcPr>
            <w:tcW w:w="2533" w:type="dxa"/>
          </w:tcPr>
          <w:p w:rsidR="003C24E7" w:rsidRDefault="003C24E7" w:rsidP="003C24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</w:t>
            </w:r>
            <w:r w:rsidRPr="00255282">
              <w:t xml:space="preserve"> Управления образования, Администраций сельских поселений,  ОГБПОУ «Кривошеинский агропромышленный техникум»</w:t>
            </w:r>
            <w:r>
              <w:t xml:space="preserve">, </w:t>
            </w:r>
            <w:r w:rsidRPr="003F068F">
              <w:t xml:space="preserve"> МБОУ ДО «ДЮСШ» </w:t>
            </w:r>
          </w:p>
        </w:tc>
        <w:tc>
          <w:tcPr>
            <w:tcW w:w="1405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C24E7" w:rsidTr="003C24E7">
        <w:tc>
          <w:tcPr>
            <w:tcW w:w="2782" w:type="dxa"/>
          </w:tcPr>
          <w:p w:rsidR="003C24E7" w:rsidRPr="00255282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сборных команд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Кривошеинского района в межрайонных, территориальных, областных соревнованиях.</w:t>
            </w:r>
          </w:p>
        </w:tc>
        <w:tc>
          <w:tcPr>
            <w:tcW w:w="2806" w:type="dxa"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Количество выездов на соревнования</w:t>
            </w:r>
          </w:p>
          <w:p w:rsidR="003C24E7" w:rsidRPr="00255282" w:rsidRDefault="003C24E7" w:rsidP="003C24E7">
            <w:pPr>
              <w:autoSpaceDE w:val="0"/>
              <w:autoSpaceDN w:val="0"/>
              <w:adjustRightInd w:val="0"/>
            </w:pPr>
            <w:r w:rsidRPr="00255282">
              <w:lastRenderedPageBreak/>
              <w:t xml:space="preserve"> 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Данные специалиста по молодежной </w:t>
            </w:r>
            <w:r>
              <w:lastRenderedPageBreak/>
              <w:t>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 xml:space="preserve">15 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C24E7" w:rsidTr="003C24E7">
        <w:tc>
          <w:tcPr>
            <w:tcW w:w="2782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</w:t>
            </w:r>
          </w:p>
        </w:tc>
        <w:tc>
          <w:tcPr>
            <w:tcW w:w="2806" w:type="dxa"/>
          </w:tcPr>
          <w:p w:rsidR="003C24E7" w:rsidRDefault="003C24E7" w:rsidP="003C24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победителей  на областных летних и зимних сельских спортивных игр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8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9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128" w:type="dxa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3C24E7" w:rsidTr="003C24E7">
        <w:tc>
          <w:tcPr>
            <w:tcW w:w="15494" w:type="dxa"/>
            <w:gridSpan w:val="9"/>
          </w:tcPr>
          <w:p w:rsidR="003C24E7" w:rsidRPr="00255282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255282"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3C24E7" w:rsidTr="003C24E7">
        <w:tc>
          <w:tcPr>
            <w:tcW w:w="2782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>Проведение совместных мероприятий по приемки норм ГТО, совместно с  центром тестирования норм ГТО Кривошеинского района</w:t>
            </w:r>
          </w:p>
        </w:tc>
        <w:tc>
          <w:tcPr>
            <w:tcW w:w="2806" w:type="dxa"/>
          </w:tcPr>
          <w:p w:rsidR="003C24E7" w:rsidRPr="007C0F63" w:rsidRDefault="003C24E7" w:rsidP="003C24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3C24E7" w:rsidRDefault="003C24E7" w:rsidP="003C24E7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регионального центра тестирования </w:t>
            </w:r>
          </w:p>
        </w:tc>
        <w:tc>
          <w:tcPr>
            <w:tcW w:w="1405" w:type="dxa"/>
          </w:tcPr>
          <w:p w:rsidR="003C24E7" w:rsidRPr="003B006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520             </w:t>
            </w:r>
          </w:p>
        </w:tc>
        <w:tc>
          <w:tcPr>
            <w:tcW w:w="1128" w:type="dxa"/>
          </w:tcPr>
          <w:p w:rsidR="003C24E7" w:rsidRPr="003B006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600             </w:t>
            </w:r>
          </w:p>
        </w:tc>
        <w:tc>
          <w:tcPr>
            <w:tcW w:w="1128" w:type="dxa"/>
          </w:tcPr>
          <w:p w:rsidR="003C24E7" w:rsidRPr="003B006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B006F">
              <w:t>800</w:t>
            </w:r>
          </w:p>
        </w:tc>
        <w:tc>
          <w:tcPr>
            <w:tcW w:w="1128" w:type="dxa"/>
          </w:tcPr>
          <w:p w:rsidR="003C24E7" w:rsidRPr="003B006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1000             </w:t>
            </w:r>
          </w:p>
        </w:tc>
        <w:tc>
          <w:tcPr>
            <w:tcW w:w="1128" w:type="dxa"/>
          </w:tcPr>
          <w:p w:rsidR="003C24E7" w:rsidRPr="003B006F" w:rsidRDefault="003C24E7" w:rsidP="003C24E7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1100  </w:t>
            </w:r>
          </w:p>
        </w:tc>
        <w:tc>
          <w:tcPr>
            <w:tcW w:w="1456" w:type="dxa"/>
          </w:tcPr>
          <w:p w:rsidR="003C24E7" w:rsidRPr="000C3794" w:rsidRDefault="003C24E7" w:rsidP="003C24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</w:tbl>
    <w:p w:rsidR="003C24E7" w:rsidRPr="00A401AE" w:rsidRDefault="003C24E7" w:rsidP="003C24E7">
      <w:pPr>
        <w:autoSpaceDE w:val="0"/>
        <w:autoSpaceDN w:val="0"/>
        <w:adjustRightInd w:val="0"/>
        <w:rPr>
          <w:b/>
        </w:rPr>
      </w:pPr>
    </w:p>
    <w:p w:rsidR="003C24E7" w:rsidRDefault="003C24E7"/>
    <w:sectPr w:rsidR="003C24E7" w:rsidSect="003C2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93" w:rsidRDefault="00C56B93" w:rsidP="00C206A0">
      <w:pPr>
        <w:spacing w:line="240" w:lineRule="auto"/>
      </w:pPr>
      <w:r>
        <w:separator/>
      </w:r>
    </w:p>
  </w:endnote>
  <w:endnote w:type="continuationSeparator" w:id="1">
    <w:p w:rsidR="00C56B93" w:rsidRDefault="00C56B9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93" w:rsidRDefault="00C56B93" w:rsidP="00C206A0">
      <w:pPr>
        <w:spacing w:line="240" w:lineRule="auto"/>
      </w:pPr>
      <w:r>
        <w:separator/>
      </w:r>
    </w:p>
  </w:footnote>
  <w:footnote w:type="continuationSeparator" w:id="1">
    <w:p w:rsidR="00C56B93" w:rsidRDefault="00C56B93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34" w:rsidRDefault="001D0A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B6"/>
    <w:rsid w:val="000E20C1"/>
    <w:rsid w:val="000F09FC"/>
    <w:rsid w:val="00123B88"/>
    <w:rsid w:val="001522C5"/>
    <w:rsid w:val="00156084"/>
    <w:rsid w:val="001A0737"/>
    <w:rsid w:val="001A4040"/>
    <w:rsid w:val="001C766B"/>
    <w:rsid w:val="001D0A34"/>
    <w:rsid w:val="001D7753"/>
    <w:rsid w:val="00274BC5"/>
    <w:rsid w:val="00286F52"/>
    <w:rsid w:val="00291917"/>
    <w:rsid w:val="002A52B9"/>
    <w:rsid w:val="002E4DFF"/>
    <w:rsid w:val="002E66E4"/>
    <w:rsid w:val="0033075D"/>
    <w:rsid w:val="003B1B1D"/>
    <w:rsid w:val="003C24E7"/>
    <w:rsid w:val="004201DB"/>
    <w:rsid w:val="00430B80"/>
    <w:rsid w:val="00473AE7"/>
    <w:rsid w:val="004817A7"/>
    <w:rsid w:val="00483107"/>
    <w:rsid w:val="004F4095"/>
    <w:rsid w:val="00503ED3"/>
    <w:rsid w:val="00586462"/>
    <w:rsid w:val="005A34C3"/>
    <w:rsid w:val="0061106E"/>
    <w:rsid w:val="006A58C0"/>
    <w:rsid w:val="0076773B"/>
    <w:rsid w:val="0078175C"/>
    <w:rsid w:val="007B1046"/>
    <w:rsid w:val="007B719D"/>
    <w:rsid w:val="007C2540"/>
    <w:rsid w:val="00800C28"/>
    <w:rsid w:val="00861704"/>
    <w:rsid w:val="00875DDB"/>
    <w:rsid w:val="008950B9"/>
    <w:rsid w:val="00907A3B"/>
    <w:rsid w:val="009132C1"/>
    <w:rsid w:val="00934B02"/>
    <w:rsid w:val="009F5650"/>
    <w:rsid w:val="00A340FE"/>
    <w:rsid w:val="00A42CC2"/>
    <w:rsid w:val="00A733AA"/>
    <w:rsid w:val="00A816B3"/>
    <w:rsid w:val="00B36EAC"/>
    <w:rsid w:val="00B77E59"/>
    <w:rsid w:val="00BA5F8B"/>
    <w:rsid w:val="00BA7CE2"/>
    <w:rsid w:val="00BC1B52"/>
    <w:rsid w:val="00BD1625"/>
    <w:rsid w:val="00C206A0"/>
    <w:rsid w:val="00C54CF3"/>
    <w:rsid w:val="00C56B93"/>
    <w:rsid w:val="00C60ABF"/>
    <w:rsid w:val="00CC1FCD"/>
    <w:rsid w:val="00CF6E2F"/>
    <w:rsid w:val="00D279CC"/>
    <w:rsid w:val="00D6307B"/>
    <w:rsid w:val="00D91512"/>
    <w:rsid w:val="00DD1DF5"/>
    <w:rsid w:val="00DF6A1E"/>
    <w:rsid w:val="00E54029"/>
    <w:rsid w:val="00ED0013"/>
    <w:rsid w:val="00EF2EF8"/>
    <w:rsid w:val="00EF4CB6"/>
    <w:rsid w:val="00F8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Ира</cp:lastModifiedBy>
  <cp:revision>41</cp:revision>
  <cp:lastPrinted>2018-02-02T04:40:00Z</cp:lastPrinted>
  <dcterms:created xsi:type="dcterms:W3CDTF">2016-12-29T01:03:00Z</dcterms:created>
  <dcterms:modified xsi:type="dcterms:W3CDTF">2018-02-02T04:40:00Z</dcterms:modified>
</cp:coreProperties>
</file>