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Pr="003E6F87" w:rsidRDefault="00ED1265" w:rsidP="00ED1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65" w:rsidRPr="00C71D3F" w:rsidRDefault="00ED1265" w:rsidP="00ED1265">
      <w:pPr>
        <w:pStyle w:val="2"/>
        <w:rPr>
          <w:sz w:val="30"/>
          <w:szCs w:val="30"/>
        </w:rPr>
      </w:pPr>
      <w:r w:rsidRPr="00C71D3F">
        <w:rPr>
          <w:sz w:val="30"/>
          <w:szCs w:val="30"/>
        </w:rPr>
        <w:t xml:space="preserve">АДМИНИСТРАЦИЯ КРИВОШЕИНСКОГО РАЙОНА </w:t>
      </w:r>
    </w:p>
    <w:p w:rsidR="00C71D3F" w:rsidRDefault="00C71D3F" w:rsidP="00ED126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D1265" w:rsidRPr="00C71D3F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D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265" w:rsidRPr="000A68A6" w:rsidRDefault="00AD5A76" w:rsidP="00ED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3E6F87">
        <w:rPr>
          <w:rFonts w:ascii="Times New Roman" w:hAnsi="Times New Roman" w:cs="Times New Roman"/>
          <w:sz w:val="24"/>
          <w:szCs w:val="24"/>
        </w:rPr>
        <w:t>04.2018</w:t>
      </w:r>
      <w:r w:rsidR="00ED1265" w:rsidRPr="000A68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6F8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3E6F87">
        <w:rPr>
          <w:rFonts w:ascii="Times New Roman" w:hAnsi="Times New Roman" w:cs="Times New Roman"/>
          <w:sz w:val="24"/>
          <w:szCs w:val="24"/>
        </w:rPr>
        <w:tab/>
      </w:r>
      <w:r w:rsidR="00ED1265" w:rsidRPr="000A68A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№202</w:t>
      </w:r>
      <w:r w:rsidR="00ED1265" w:rsidRPr="000A68A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D1265" w:rsidRPr="000A68A6" w:rsidRDefault="00ED1265" w:rsidP="00ED1265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ab/>
        <w:t>с. Кривошеино</w:t>
      </w:r>
    </w:p>
    <w:p w:rsidR="00ED1265" w:rsidRPr="000A68A6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ED1265" w:rsidRPr="00ED126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A68A6" w:rsidRDefault="00ED1265" w:rsidP="00ED1265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О</w:t>
      </w:r>
      <w:r w:rsidR="003E6F87">
        <w:rPr>
          <w:rFonts w:ascii="Times New Roman" w:hAnsi="Times New Roman" w:cs="Times New Roman"/>
          <w:sz w:val="24"/>
          <w:szCs w:val="24"/>
        </w:rPr>
        <w:t xml:space="preserve"> внесение изменений в постановление Администрации </w:t>
      </w:r>
      <w:proofErr w:type="spellStart"/>
      <w:r w:rsidR="003E6F87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3E6F87">
        <w:rPr>
          <w:rFonts w:ascii="Times New Roman" w:hAnsi="Times New Roman" w:cs="Times New Roman"/>
          <w:sz w:val="24"/>
          <w:szCs w:val="24"/>
        </w:rPr>
        <w:t xml:space="preserve"> района от 12.04.2017 № 155 «О </w:t>
      </w:r>
      <w:r w:rsidRPr="000A68A6">
        <w:rPr>
          <w:rFonts w:ascii="Times New Roman" w:hAnsi="Times New Roman" w:cs="Times New Roman"/>
          <w:sz w:val="24"/>
          <w:szCs w:val="24"/>
        </w:rPr>
        <w:t xml:space="preserve"> проведении капитального ремонта</w:t>
      </w:r>
    </w:p>
    <w:p w:rsidR="00ED1265" w:rsidRPr="000A68A6" w:rsidRDefault="00ED1265" w:rsidP="00ED1265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общего имущества в многоквартирных домах в 20</w:t>
      </w:r>
      <w:r w:rsidR="005E1FE4">
        <w:rPr>
          <w:rFonts w:ascii="Times New Roman" w:hAnsi="Times New Roman" w:cs="Times New Roman"/>
          <w:sz w:val="24"/>
          <w:szCs w:val="24"/>
        </w:rPr>
        <w:t>17</w:t>
      </w:r>
      <w:r w:rsidRPr="000A68A6">
        <w:rPr>
          <w:rFonts w:ascii="Times New Roman" w:hAnsi="Times New Roman" w:cs="Times New Roman"/>
          <w:sz w:val="24"/>
          <w:szCs w:val="24"/>
        </w:rPr>
        <w:t xml:space="preserve"> году</w:t>
      </w:r>
      <w:r w:rsidR="003E6F87">
        <w:rPr>
          <w:rFonts w:ascii="Times New Roman" w:hAnsi="Times New Roman" w:cs="Times New Roman"/>
          <w:sz w:val="24"/>
          <w:szCs w:val="24"/>
        </w:rPr>
        <w:t>»</w:t>
      </w:r>
    </w:p>
    <w:p w:rsidR="00ED1265" w:rsidRPr="000A68A6" w:rsidRDefault="00ED1265" w:rsidP="00ED1265">
      <w:pPr>
        <w:tabs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A68A6" w:rsidRDefault="00ED1265" w:rsidP="00ED1265">
      <w:pPr>
        <w:tabs>
          <w:tab w:val="left" w:pos="38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65" w:rsidRPr="000A68A6" w:rsidRDefault="00ED1265" w:rsidP="00ED1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8A6">
        <w:rPr>
          <w:rFonts w:ascii="Times New Roman" w:hAnsi="Times New Roman" w:cs="Times New Roman"/>
          <w:sz w:val="24"/>
          <w:szCs w:val="24"/>
        </w:rPr>
        <w:t>В соответствии с частью 6 статьи 189 Жилищного кодекса Российской Федерации</w:t>
      </w:r>
      <w:r w:rsidR="00C71D3F">
        <w:rPr>
          <w:rFonts w:ascii="Times New Roman" w:hAnsi="Times New Roman" w:cs="Times New Roman"/>
          <w:sz w:val="24"/>
          <w:szCs w:val="24"/>
        </w:rPr>
        <w:t>,</w:t>
      </w:r>
    </w:p>
    <w:p w:rsidR="00ED1265" w:rsidRDefault="00ED1265" w:rsidP="00ED1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03" w:rsidRDefault="00533103" w:rsidP="00ED1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3103" w:rsidRDefault="00ED1265" w:rsidP="00ED12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D3F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="00C71D3F">
        <w:rPr>
          <w:rFonts w:ascii="Times New Roman" w:hAnsi="Times New Roman" w:cs="Times New Roman"/>
          <w:b/>
          <w:sz w:val="26"/>
          <w:szCs w:val="26"/>
        </w:rPr>
        <w:t>:</w:t>
      </w:r>
    </w:p>
    <w:p w:rsidR="00066920" w:rsidRPr="00066920" w:rsidRDefault="00AA2DF4" w:rsidP="00066920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 w:val="0"/>
        </w:rPr>
      </w:pPr>
      <w:r>
        <w:rPr>
          <w:i w:val="0"/>
        </w:rPr>
        <w:t>Внести изменение</w:t>
      </w:r>
      <w:r w:rsidR="00C71D3F">
        <w:rPr>
          <w:i w:val="0"/>
        </w:rPr>
        <w:t xml:space="preserve"> в постановление</w:t>
      </w:r>
      <w:r w:rsidR="00066920">
        <w:rPr>
          <w:i w:val="0"/>
        </w:rPr>
        <w:t xml:space="preserve"> Администрации </w:t>
      </w:r>
      <w:proofErr w:type="spellStart"/>
      <w:r w:rsidR="00066920">
        <w:rPr>
          <w:i w:val="0"/>
        </w:rPr>
        <w:t>Кривошеинского</w:t>
      </w:r>
      <w:proofErr w:type="spellEnd"/>
      <w:r w:rsidR="00066920">
        <w:rPr>
          <w:i w:val="0"/>
        </w:rPr>
        <w:t xml:space="preserve"> района от</w:t>
      </w:r>
      <w:r w:rsidR="00C71D3F">
        <w:rPr>
          <w:i w:val="0"/>
        </w:rPr>
        <w:t xml:space="preserve"> 12.04.2018 №155 </w:t>
      </w:r>
      <w:r w:rsidR="00066920">
        <w:rPr>
          <w:i w:val="0"/>
        </w:rPr>
        <w:t>«О проведении капитального ремонта общего имущества в многоквартирных домах в 2017 году»</w:t>
      </w:r>
      <w:r w:rsidR="00C71D3F" w:rsidRPr="00C71D3F">
        <w:rPr>
          <w:i w:val="0"/>
        </w:rPr>
        <w:t xml:space="preserve"> </w:t>
      </w:r>
      <w:r w:rsidR="00C71D3F">
        <w:rPr>
          <w:i w:val="0"/>
        </w:rPr>
        <w:t>(далее - постановление)</w:t>
      </w:r>
      <w:proofErr w:type="gramStart"/>
      <w:r w:rsidR="00C71D3F">
        <w:rPr>
          <w:i w:val="0"/>
        </w:rPr>
        <w:t>,с</w:t>
      </w:r>
      <w:proofErr w:type="gramEnd"/>
      <w:r w:rsidR="00C71D3F">
        <w:rPr>
          <w:i w:val="0"/>
        </w:rPr>
        <w:t>ледующего содержания:</w:t>
      </w:r>
    </w:p>
    <w:p w:rsidR="00066920" w:rsidRDefault="00066920" w:rsidP="00CA46C2">
      <w:pPr>
        <w:pStyle w:val="21"/>
        <w:tabs>
          <w:tab w:val="left" w:pos="993"/>
        </w:tabs>
        <w:jc w:val="both"/>
        <w:rPr>
          <w:i w:val="0"/>
          <w:iCs w:val="0"/>
          <w:spacing w:val="3"/>
        </w:rPr>
      </w:pPr>
      <w:r>
        <w:rPr>
          <w:i w:val="0"/>
          <w:iCs w:val="0"/>
          <w:spacing w:val="3"/>
        </w:rPr>
        <w:t>1.1.</w:t>
      </w:r>
      <w:r w:rsidR="004E4729">
        <w:rPr>
          <w:i w:val="0"/>
          <w:iCs w:val="0"/>
          <w:spacing w:val="3"/>
        </w:rPr>
        <w:t>Приложение № 1 к по</w:t>
      </w:r>
      <w:r w:rsidR="00C71D3F">
        <w:rPr>
          <w:i w:val="0"/>
          <w:iCs w:val="0"/>
          <w:spacing w:val="3"/>
        </w:rPr>
        <w:t>становлению изложить в новой</w:t>
      </w:r>
      <w:r w:rsidR="004E4729">
        <w:rPr>
          <w:i w:val="0"/>
          <w:iCs w:val="0"/>
          <w:spacing w:val="3"/>
        </w:rPr>
        <w:t xml:space="preserve"> редакции, согласно приложению к настоящему постановлению.</w:t>
      </w:r>
    </w:p>
    <w:p w:rsidR="004E4729" w:rsidRDefault="00AA2DF4" w:rsidP="00CA46C2">
      <w:pPr>
        <w:pStyle w:val="21"/>
        <w:tabs>
          <w:tab w:val="left" w:pos="993"/>
        </w:tabs>
        <w:jc w:val="both"/>
        <w:rPr>
          <w:i w:val="0"/>
          <w:iCs w:val="0"/>
          <w:spacing w:val="3"/>
        </w:rPr>
      </w:pPr>
      <w:r>
        <w:rPr>
          <w:i w:val="0"/>
          <w:iCs w:val="0"/>
          <w:spacing w:val="3"/>
        </w:rPr>
        <w:t xml:space="preserve">2.  </w:t>
      </w:r>
      <w:r w:rsidR="004E4729">
        <w:rPr>
          <w:i w:val="0"/>
          <w:iCs w:val="0"/>
          <w:spacing w:val="3"/>
        </w:rPr>
        <w:t xml:space="preserve">Постановление вступает в силу </w:t>
      </w:r>
      <w:proofErr w:type="gramStart"/>
      <w:r w:rsidR="004E4729">
        <w:rPr>
          <w:i w:val="0"/>
          <w:iCs w:val="0"/>
          <w:spacing w:val="3"/>
        </w:rPr>
        <w:t>с даты</w:t>
      </w:r>
      <w:proofErr w:type="gramEnd"/>
      <w:r w:rsidR="004E4729">
        <w:rPr>
          <w:i w:val="0"/>
          <w:iCs w:val="0"/>
          <w:spacing w:val="3"/>
        </w:rPr>
        <w:t xml:space="preserve"> его подписания.</w:t>
      </w:r>
    </w:p>
    <w:p w:rsidR="00ED1265" w:rsidRPr="000A68A6" w:rsidRDefault="00CA46C2" w:rsidP="00CA46C2">
      <w:pPr>
        <w:pStyle w:val="21"/>
        <w:tabs>
          <w:tab w:val="left" w:pos="993"/>
        </w:tabs>
        <w:jc w:val="both"/>
        <w:rPr>
          <w:i w:val="0"/>
          <w:iCs w:val="0"/>
          <w:spacing w:val="3"/>
        </w:rPr>
      </w:pPr>
      <w:r w:rsidRPr="000A68A6">
        <w:rPr>
          <w:i w:val="0"/>
          <w:iCs w:val="0"/>
          <w:spacing w:val="3"/>
        </w:rPr>
        <w:t>3.</w:t>
      </w:r>
      <w:r w:rsidR="00AA2DF4">
        <w:rPr>
          <w:i w:val="0"/>
          <w:iCs w:val="0"/>
          <w:spacing w:val="3"/>
        </w:rPr>
        <w:t xml:space="preserve"> </w:t>
      </w:r>
      <w:r w:rsidRPr="000A68A6">
        <w:rPr>
          <w:i w:val="0"/>
        </w:rPr>
        <w:t>Настоящее поста</w:t>
      </w:r>
      <w:r w:rsidR="00B9289D">
        <w:rPr>
          <w:i w:val="0"/>
        </w:rPr>
        <w:t>новление подлежит размещению в С</w:t>
      </w:r>
      <w:r w:rsidRPr="000A68A6">
        <w:rPr>
          <w:i w:val="0"/>
        </w:rPr>
        <w:t>борнике нормативных актов Администрации Кривошеинского</w:t>
      </w:r>
      <w:r w:rsidR="00B9289D">
        <w:rPr>
          <w:i w:val="0"/>
        </w:rPr>
        <w:t xml:space="preserve"> района и на официальном сайте Муниципального образования </w:t>
      </w:r>
      <w:r w:rsidRPr="000A68A6">
        <w:rPr>
          <w:i w:val="0"/>
        </w:rPr>
        <w:t>Кривошеинск</w:t>
      </w:r>
      <w:r w:rsidR="00B9289D">
        <w:rPr>
          <w:i w:val="0"/>
        </w:rPr>
        <w:t>ий</w:t>
      </w:r>
      <w:r w:rsidRPr="000A68A6">
        <w:rPr>
          <w:i w:val="0"/>
        </w:rPr>
        <w:t xml:space="preserve"> район в сети «Интернет».</w:t>
      </w:r>
    </w:p>
    <w:p w:rsidR="00ED1265" w:rsidRPr="000A68A6" w:rsidRDefault="00AA2DF4" w:rsidP="000A68A6">
      <w:pPr>
        <w:pStyle w:val="21"/>
        <w:jc w:val="both"/>
        <w:rPr>
          <w:rStyle w:val="a5"/>
          <w:i w:val="0"/>
          <w:iCs w:val="0"/>
          <w:color w:val="auto"/>
          <w:spacing w:val="3"/>
          <w:u w:val="none"/>
        </w:rPr>
      </w:pPr>
      <w:r>
        <w:rPr>
          <w:i w:val="0"/>
          <w:iCs w:val="0"/>
          <w:spacing w:val="3"/>
        </w:rPr>
        <w:t xml:space="preserve">4. </w:t>
      </w:r>
      <w:r w:rsidR="00CA46C2" w:rsidRPr="000A68A6">
        <w:rPr>
          <w:i w:val="0"/>
          <w:iCs w:val="0"/>
          <w:spacing w:val="3"/>
        </w:rPr>
        <w:t>Н</w:t>
      </w:r>
      <w:r w:rsidR="00ED1265" w:rsidRPr="000A68A6">
        <w:rPr>
          <w:i w:val="0"/>
          <w:iCs w:val="0"/>
          <w:spacing w:val="3"/>
        </w:rPr>
        <w:t>аправить</w:t>
      </w:r>
      <w:r w:rsidR="00CA46C2" w:rsidRPr="000A68A6">
        <w:rPr>
          <w:i w:val="0"/>
          <w:iCs w:val="0"/>
          <w:spacing w:val="3"/>
        </w:rPr>
        <w:t xml:space="preserve"> </w:t>
      </w:r>
      <w:r w:rsidR="00ED1265" w:rsidRPr="000A68A6">
        <w:rPr>
          <w:i w:val="0"/>
          <w:iCs w:val="0"/>
          <w:spacing w:val="3"/>
        </w:rPr>
        <w:t>копию настоящего постановления в Департамент ЖКХ и государственного жилищного надзора Томской области и Фонд «Региональный фонд капитального ремонта многоквартирных домов Томской области» в течение 5 (пяти) рабочих</w:t>
      </w:r>
      <w:r w:rsidR="00CA46C2" w:rsidRPr="000A68A6">
        <w:rPr>
          <w:i w:val="0"/>
          <w:iCs w:val="0"/>
          <w:spacing w:val="3"/>
        </w:rPr>
        <w:t xml:space="preserve"> </w:t>
      </w:r>
      <w:r w:rsidR="00ED1265" w:rsidRPr="000A68A6">
        <w:rPr>
          <w:i w:val="0"/>
          <w:iCs w:val="0"/>
          <w:spacing w:val="3"/>
        </w:rPr>
        <w:t>дней</w:t>
      </w:r>
      <w:r w:rsidR="00CA46C2" w:rsidRPr="000A68A6">
        <w:rPr>
          <w:i w:val="0"/>
          <w:iCs w:val="0"/>
          <w:spacing w:val="3"/>
        </w:rPr>
        <w:t xml:space="preserve"> </w:t>
      </w:r>
      <w:r w:rsidR="00ED1265" w:rsidRPr="000A68A6">
        <w:rPr>
          <w:i w:val="0"/>
          <w:iCs w:val="0"/>
          <w:spacing w:val="3"/>
        </w:rPr>
        <w:t xml:space="preserve">со дня издания настоящего </w:t>
      </w:r>
      <w:r w:rsidR="00ED1265" w:rsidRPr="009E49E4">
        <w:rPr>
          <w:i w:val="0"/>
          <w:iCs w:val="0"/>
          <w:spacing w:val="3"/>
        </w:rPr>
        <w:t>постановления</w:t>
      </w:r>
      <w:r w:rsidR="00ED1265" w:rsidRPr="009E49E4">
        <w:rPr>
          <w:rStyle w:val="a5"/>
          <w:i w:val="0"/>
          <w:u w:val="none"/>
        </w:rPr>
        <w:t>.</w:t>
      </w:r>
    </w:p>
    <w:p w:rsidR="000A68A6" w:rsidRPr="002E72BE" w:rsidRDefault="00AA2DF4" w:rsidP="002E72B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7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</w:t>
      </w:r>
      <w:r w:rsidR="00C71D3F"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 w:rsidR="00C71D3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71D3F">
        <w:rPr>
          <w:rFonts w:ascii="Times New Roman" w:hAnsi="Times New Roman" w:cs="Times New Roman"/>
          <w:sz w:val="24"/>
          <w:szCs w:val="24"/>
        </w:rPr>
        <w:t>ервого заместителя 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</w:t>
      </w:r>
      <w:r w:rsidR="002E7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8A6" w:rsidRDefault="000A68A6" w:rsidP="000A68A6">
      <w:pPr>
        <w:ind w:left="708"/>
        <w:jc w:val="both"/>
        <w:rPr>
          <w:rFonts w:ascii="Calibri" w:eastAsia="Calibri" w:hAnsi="Calibri" w:cs="Times New Roman"/>
        </w:rPr>
      </w:pPr>
    </w:p>
    <w:p w:rsidR="00ED1265" w:rsidRPr="006B2F09" w:rsidRDefault="00ED1265" w:rsidP="00CA46C2">
      <w:pPr>
        <w:pStyle w:val="21"/>
        <w:tabs>
          <w:tab w:val="left" w:pos="993"/>
        </w:tabs>
        <w:jc w:val="both"/>
        <w:rPr>
          <w:i w:val="0"/>
          <w:iCs w:val="0"/>
          <w:spacing w:val="3"/>
          <w:sz w:val="26"/>
          <w:szCs w:val="26"/>
        </w:rPr>
      </w:pPr>
    </w:p>
    <w:p w:rsidR="00ED1265" w:rsidRPr="006B2F09" w:rsidRDefault="00ED1265" w:rsidP="00ED12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23E" w:rsidRDefault="0076323E" w:rsidP="000A68A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CA46C2" w:rsidRPr="00CA46C2" w:rsidRDefault="00CA46C2" w:rsidP="000A68A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A46C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A46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CA46C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63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С.А. </w:t>
      </w:r>
      <w:proofErr w:type="spellStart"/>
      <w:r w:rsidR="0076323E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CA46C2" w:rsidRPr="00CA46C2" w:rsidRDefault="00CA46C2" w:rsidP="000A68A6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A46C2">
        <w:rPr>
          <w:rFonts w:ascii="Times New Roman" w:hAnsi="Times New Roman" w:cs="Times New Roman"/>
          <w:sz w:val="24"/>
          <w:szCs w:val="24"/>
        </w:rPr>
        <w:t>(Глава Админис</w:t>
      </w:r>
      <w:r w:rsidR="0076323E">
        <w:rPr>
          <w:rFonts w:ascii="Times New Roman" w:hAnsi="Times New Roman" w:cs="Times New Roman"/>
          <w:sz w:val="24"/>
          <w:szCs w:val="24"/>
        </w:rPr>
        <w:t>трации)</w:t>
      </w:r>
      <w:r w:rsidR="0076323E">
        <w:rPr>
          <w:rFonts w:ascii="Times New Roman" w:hAnsi="Times New Roman" w:cs="Times New Roman"/>
          <w:sz w:val="24"/>
          <w:szCs w:val="24"/>
        </w:rPr>
        <w:tab/>
      </w:r>
      <w:r w:rsidR="0076323E">
        <w:rPr>
          <w:rFonts w:ascii="Times New Roman" w:hAnsi="Times New Roman" w:cs="Times New Roman"/>
          <w:sz w:val="24"/>
          <w:szCs w:val="24"/>
        </w:rPr>
        <w:tab/>
      </w:r>
      <w:r w:rsidR="0076323E">
        <w:rPr>
          <w:rFonts w:ascii="Times New Roman" w:hAnsi="Times New Roman" w:cs="Times New Roman"/>
          <w:sz w:val="24"/>
          <w:szCs w:val="24"/>
        </w:rPr>
        <w:tab/>
      </w:r>
      <w:r w:rsidR="0076323E">
        <w:rPr>
          <w:rFonts w:ascii="Times New Roman" w:hAnsi="Times New Roman" w:cs="Times New Roman"/>
          <w:sz w:val="24"/>
          <w:szCs w:val="24"/>
        </w:rPr>
        <w:tab/>
      </w:r>
      <w:r w:rsidR="0076323E">
        <w:rPr>
          <w:rFonts w:ascii="Times New Roman" w:hAnsi="Times New Roman" w:cs="Times New Roman"/>
          <w:sz w:val="24"/>
          <w:szCs w:val="24"/>
        </w:rPr>
        <w:tab/>
      </w:r>
    </w:p>
    <w:p w:rsidR="00CA46C2" w:rsidRDefault="00CA46C2" w:rsidP="00CA46C2">
      <w:pPr>
        <w:rPr>
          <w:rFonts w:ascii="Times New Roman" w:hAnsi="Times New Roman" w:cs="Times New Roman"/>
          <w:sz w:val="24"/>
          <w:szCs w:val="24"/>
        </w:rPr>
      </w:pPr>
    </w:p>
    <w:p w:rsidR="00AA2DF4" w:rsidRDefault="00AA2DF4" w:rsidP="00AA2D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2DF4">
        <w:rPr>
          <w:rFonts w:ascii="Times New Roman" w:hAnsi="Times New Roman" w:cs="Times New Roman"/>
          <w:sz w:val="20"/>
          <w:szCs w:val="20"/>
        </w:rPr>
        <w:t>Е.Е. Черкашина</w:t>
      </w:r>
    </w:p>
    <w:p w:rsidR="00C71D3F" w:rsidRDefault="00C71D3F" w:rsidP="00AA2DF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8(38251)21031</w:t>
      </w:r>
    </w:p>
    <w:p w:rsidR="00C71D3F" w:rsidRPr="00AA2DF4" w:rsidRDefault="00C71D3F" w:rsidP="00AA2DF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2DF4" w:rsidRDefault="00AA2DF4" w:rsidP="00AA2D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2DF4">
        <w:rPr>
          <w:rFonts w:ascii="Times New Roman" w:hAnsi="Times New Roman" w:cs="Times New Roman"/>
          <w:sz w:val="20"/>
          <w:szCs w:val="20"/>
        </w:rPr>
        <w:t>Прокуратура</w:t>
      </w:r>
    </w:p>
    <w:p w:rsidR="00C51BB5" w:rsidRPr="00AA2DF4" w:rsidRDefault="00C51BB5" w:rsidP="00AA2DF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Черкашина Е.Е.</w:t>
      </w:r>
    </w:p>
    <w:p w:rsidR="00AA2DF4" w:rsidRPr="00AA2DF4" w:rsidRDefault="00AA2DF4" w:rsidP="00AA2D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2DF4">
        <w:rPr>
          <w:rFonts w:ascii="Times New Roman" w:hAnsi="Times New Roman" w:cs="Times New Roman"/>
          <w:sz w:val="20"/>
          <w:szCs w:val="20"/>
        </w:rPr>
        <w:t>Департамент ЖКХ</w:t>
      </w:r>
    </w:p>
    <w:p w:rsidR="00AA2DF4" w:rsidRPr="00AA2DF4" w:rsidRDefault="00AA2DF4" w:rsidP="00AA2D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A2DF4">
        <w:rPr>
          <w:rFonts w:ascii="Times New Roman" w:hAnsi="Times New Roman" w:cs="Times New Roman"/>
          <w:sz w:val="20"/>
          <w:szCs w:val="20"/>
        </w:rPr>
        <w:t xml:space="preserve">Фонд «Регионального капитального ремонта многоквартирных домов Томской области» </w:t>
      </w:r>
    </w:p>
    <w:p w:rsidR="002E72BE" w:rsidRDefault="00AA2DF4" w:rsidP="00CA46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A2DF4">
        <w:rPr>
          <w:rFonts w:ascii="Times New Roman" w:hAnsi="Times New Roman" w:cs="Times New Roman"/>
          <w:sz w:val="20"/>
          <w:szCs w:val="20"/>
        </w:rPr>
        <w:t>Володинское</w:t>
      </w:r>
      <w:proofErr w:type="spellEnd"/>
      <w:r w:rsidRPr="00AA2DF4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</w:p>
    <w:p w:rsidR="00B33FBA" w:rsidRDefault="00B33FBA" w:rsidP="00CA46C2">
      <w:pPr>
        <w:spacing w:after="0"/>
        <w:rPr>
          <w:rFonts w:ascii="Times New Roman" w:hAnsi="Times New Roman" w:cs="Times New Roman"/>
          <w:sz w:val="20"/>
          <w:szCs w:val="20"/>
        </w:rPr>
        <w:sectPr w:rsidR="00B33FBA" w:rsidSect="005F5E0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B33FBA" w:rsidRDefault="00E730D0" w:rsidP="00B33FBA">
      <w:pPr>
        <w:spacing w:after="0" w:line="240" w:lineRule="auto"/>
        <w:ind w:left="9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B33FBA" w:rsidRDefault="00B33FBA" w:rsidP="00B33FBA">
      <w:pPr>
        <w:spacing w:after="0" w:line="240" w:lineRule="auto"/>
        <w:ind w:left="9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Администрации </w:t>
      </w:r>
    </w:p>
    <w:p w:rsidR="00B33FBA" w:rsidRDefault="00B33FBA" w:rsidP="00B33FBA">
      <w:pPr>
        <w:spacing w:after="0" w:line="240" w:lineRule="auto"/>
        <w:ind w:left="992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Кривошеинского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</w:p>
    <w:p w:rsidR="00DC73D6" w:rsidRDefault="00DC73D6" w:rsidP="00B33FBA">
      <w:pPr>
        <w:spacing w:after="0" w:line="240" w:lineRule="auto"/>
        <w:ind w:left="99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AD5A76">
        <w:rPr>
          <w:rFonts w:ascii="Times New Roman" w:hAnsi="Times New Roman" w:cs="Times New Roman"/>
        </w:rPr>
        <w:t xml:space="preserve"> 28.04.2018</w:t>
      </w:r>
      <w:r>
        <w:rPr>
          <w:rFonts w:ascii="Times New Roman" w:hAnsi="Times New Roman" w:cs="Times New Roman"/>
        </w:rPr>
        <w:t xml:space="preserve">   №</w:t>
      </w:r>
      <w:r w:rsidR="00AD5A7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 </w:t>
      </w:r>
    </w:p>
    <w:p w:rsidR="00B33FBA" w:rsidRPr="00441F1C" w:rsidRDefault="00B33FBA" w:rsidP="00B33FBA">
      <w:pPr>
        <w:tabs>
          <w:tab w:val="left" w:pos="6135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3FBA" w:rsidRPr="00C82835" w:rsidRDefault="00B33FBA" w:rsidP="00B33FBA">
      <w:pPr>
        <w:tabs>
          <w:tab w:val="left" w:pos="3898"/>
        </w:tabs>
        <w:spacing w:after="0"/>
        <w:jc w:val="center"/>
        <w:rPr>
          <w:rFonts w:ascii="Times New Roman" w:hAnsi="Times New Roman" w:cs="Times New Roman"/>
          <w:b/>
          <w:iCs/>
          <w:spacing w:val="3"/>
          <w:sz w:val="26"/>
          <w:szCs w:val="26"/>
        </w:rPr>
      </w:pPr>
      <w:r w:rsidRPr="00441F1C">
        <w:rPr>
          <w:rFonts w:ascii="Times New Roman" w:hAnsi="Times New Roman" w:cs="Times New Roman"/>
          <w:b/>
          <w:iCs/>
          <w:spacing w:val="3"/>
          <w:sz w:val="26"/>
          <w:szCs w:val="26"/>
        </w:rPr>
        <w:t>Переч</w:t>
      </w:r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>ень</w:t>
      </w:r>
      <w:r w:rsidRPr="00441F1C"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 многоквартирных домов </w:t>
      </w:r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>на территории муниципального образования Кривошеинский район</w:t>
      </w:r>
      <w:r w:rsidRPr="00441F1C"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, собственники </w:t>
      </w:r>
      <w:r w:rsidRPr="005F5E05"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которых формируют фонд капитального ремонта на счете регионального оператора </w:t>
      </w:r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и </w:t>
      </w:r>
      <w:r w:rsidRPr="005F5E05">
        <w:rPr>
          <w:rFonts w:ascii="Times New Roman" w:hAnsi="Times New Roman" w:cs="Times New Roman"/>
          <w:b/>
          <w:iCs/>
          <w:spacing w:val="3"/>
          <w:sz w:val="26"/>
          <w:szCs w:val="26"/>
        </w:rPr>
        <w:t>не приняли решение о проведении капитального</w:t>
      </w:r>
      <w:r>
        <w:rPr>
          <w:rFonts w:ascii="Times New Roman" w:hAnsi="Times New Roman" w:cs="Times New Roman"/>
          <w:b/>
          <w:iCs/>
          <w:spacing w:val="3"/>
          <w:sz w:val="26"/>
          <w:szCs w:val="26"/>
        </w:rPr>
        <w:t xml:space="preserve"> ремонта общего имущества в многоквартирных домах в 2017году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821"/>
        <w:gridCol w:w="1307"/>
        <w:gridCol w:w="1322"/>
        <w:gridCol w:w="2335"/>
        <w:gridCol w:w="1166"/>
        <w:gridCol w:w="1142"/>
        <w:gridCol w:w="1049"/>
        <w:gridCol w:w="843"/>
        <w:gridCol w:w="617"/>
        <w:gridCol w:w="438"/>
        <w:gridCol w:w="1022"/>
        <w:gridCol w:w="1122"/>
      </w:tblGrid>
      <w:tr w:rsidR="00B33FBA" w:rsidRPr="005A2C0D" w:rsidTr="003132F3">
        <w:trPr>
          <w:trHeight w:val="609"/>
          <w:jc w:val="center"/>
        </w:trPr>
        <w:tc>
          <w:tcPr>
            <w:tcW w:w="171" w:type="pct"/>
            <w:vMerge w:val="restart"/>
            <w:shd w:val="clear" w:color="000000" w:fill="E2EFDA"/>
            <w:vAlign w:val="center"/>
            <w:hideMark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0" w:type="pct"/>
            <w:vMerge w:val="restart"/>
            <w:shd w:val="clear" w:color="000000" w:fill="E2EFDA"/>
            <w:vAlign w:val="center"/>
            <w:hideMark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его территориальной единицы</w:t>
            </w: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 w:val="restart"/>
            <w:shd w:val="clear" w:color="000000" w:fill="E2EFDA"/>
            <w:vAlign w:val="center"/>
            <w:hideMark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50" w:type="pct"/>
            <w:vMerge w:val="restart"/>
            <w:shd w:val="clear" w:color="000000" w:fill="E2EFDA"/>
            <w:vAlign w:val="center"/>
            <w:hideMark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795" w:type="pct"/>
            <w:vMerge w:val="restart"/>
            <w:shd w:val="clear" w:color="000000" w:fill="E2EFDA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услуг и (или) работ по капитальному ремонту</w:t>
            </w:r>
          </w:p>
        </w:tc>
        <w:tc>
          <w:tcPr>
            <w:tcW w:w="397" w:type="pct"/>
            <w:vMerge w:val="restart"/>
            <w:shd w:val="clear" w:color="000000" w:fill="E2EFDA"/>
            <w:vAlign w:val="center"/>
            <w:hideMark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оказания услуг, проведения работ</w:t>
            </w: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000000" w:fill="E2EFDA"/>
            <w:vAlign w:val="center"/>
            <w:hideMark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оказания услуг, проведения работ</w:t>
            </w:r>
          </w:p>
        </w:tc>
        <w:tc>
          <w:tcPr>
            <w:tcW w:w="1733" w:type="pct"/>
            <w:gridSpan w:val="6"/>
            <w:shd w:val="clear" w:color="000000" w:fill="E2EFDA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</w:tr>
      <w:tr w:rsidR="003132F3" w:rsidRPr="005A2C0D" w:rsidTr="003132F3">
        <w:trPr>
          <w:cantSplit/>
          <w:trHeight w:val="2641"/>
          <w:jc w:val="center"/>
        </w:trPr>
        <w:tc>
          <w:tcPr>
            <w:tcW w:w="171" w:type="pct"/>
            <w:vMerge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pct"/>
            <w:vMerge/>
            <w:shd w:val="clear" w:color="000000" w:fill="E2EFDA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vMerge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shd w:val="clear" w:color="000000" w:fill="E2EFDA"/>
            <w:textDirection w:val="btLr"/>
          </w:tcPr>
          <w:p w:rsidR="00B33FBA" w:rsidRPr="005A2C0D" w:rsidRDefault="00B33FBA" w:rsidP="00264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7" w:type="pct"/>
            <w:shd w:val="clear" w:color="000000" w:fill="E2EFDA"/>
            <w:textDirection w:val="btLr"/>
          </w:tcPr>
          <w:p w:rsidR="00B33FBA" w:rsidRPr="005A2C0D" w:rsidRDefault="00B33FBA" w:rsidP="00264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0" w:type="pct"/>
            <w:shd w:val="clear" w:color="000000" w:fill="E2EFDA"/>
            <w:textDirection w:val="btLr"/>
          </w:tcPr>
          <w:p w:rsidR="00B33FBA" w:rsidRPr="005A2C0D" w:rsidRDefault="00B33FBA" w:rsidP="00264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субъекта Российской Федерации</w:t>
            </w:r>
          </w:p>
        </w:tc>
        <w:tc>
          <w:tcPr>
            <w:tcW w:w="149" w:type="pct"/>
            <w:shd w:val="clear" w:color="000000" w:fill="E2EFDA"/>
            <w:textDirection w:val="btLr"/>
          </w:tcPr>
          <w:p w:rsidR="00B33FBA" w:rsidRPr="005A2C0D" w:rsidRDefault="00B33FBA" w:rsidP="00264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</w:t>
            </w:r>
          </w:p>
        </w:tc>
        <w:tc>
          <w:tcPr>
            <w:tcW w:w="348" w:type="pct"/>
            <w:shd w:val="clear" w:color="000000" w:fill="E2EFDA"/>
            <w:textDirection w:val="btLr"/>
          </w:tcPr>
          <w:p w:rsidR="00B33FBA" w:rsidRPr="005A2C0D" w:rsidRDefault="00B33FBA" w:rsidP="00264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собственников помещений в многоквартирном доме</w:t>
            </w:r>
          </w:p>
        </w:tc>
        <w:tc>
          <w:tcPr>
            <w:tcW w:w="382" w:type="pct"/>
            <w:shd w:val="clear" w:color="000000" w:fill="E2EFDA"/>
            <w:textDirection w:val="btLr"/>
          </w:tcPr>
          <w:p w:rsidR="00B33FBA" w:rsidRPr="005A2C0D" w:rsidRDefault="00B33FBA" w:rsidP="00264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регионального оператора</w:t>
            </w:r>
          </w:p>
        </w:tc>
      </w:tr>
      <w:tr w:rsidR="003132F3" w:rsidRPr="005A2C0D" w:rsidTr="00940072">
        <w:trPr>
          <w:cantSplit/>
          <w:trHeight w:val="3491"/>
          <w:jc w:val="center"/>
        </w:trPr>
        <w:tc>
          <w:tcPr>
            <w:tcW w:w="171" w:type="pct"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0" w:type="pct"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Кривошеинский</w:t>
            </w:r>
            <w:proofErr w:type="spellEnd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45" w:type="pct"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олодино</w:t>
            </w:r>
          </w:p>
        </w:tc>
        <w:tc>
          <w:tcPr>
            <w:tcW w:w="450" w:type="pct"/>
            <w:shd w:val="clear" w:color="000000" w:fill="E2EFDA"/>
            <w:vAlign w:val="center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олодежная</w:t>
            </w: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pct"/>
            <w:shd w:val="clear" w:color="000000" w:fill="E2EFDA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1.Разработка проектно-сметной документации на ремонт крыши</w:t>
            </w:r>
          </w:p>
          <w:p w:rsidR="00B33FBA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2.Проведение проверки достоверности определения сметной стоимости в проектно-сметной документации на ремонт крыши площадью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408,4</w:t>
            </w: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</w:p>
          <w:p w:rsidR="003132F3" w:rsidRDefault="003132F3" w:rsidP="0031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3. Ремонт крыши</w:t>
            </w:r>
          </w:p>
          <w:p w:rsidR="003132F3" w:rsidRPr="003132F3" w:rsidRDefault="003132F3" w:rsidP="0031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4. Осуществление строительного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проведением работ по ремонту крыши.</w:t>
            </w:r>
          </w:p>
          <w:p w:rsidR="00B33FBA" w:rsidRPr="003132F3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3132F3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347E91" w:rsidRDefault="00347E91" w:rsidP="00347E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97" w:type="pct"/>
            <w:shd w:val="clear" w:color="000000" w:fill="E2EFDA"/>
            <w:vAlign w:val="center"/>
          </w:tcPr>
          <w:p w:rsidR="008215AF" w:rsidRDefault="008215AF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EF7E49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33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4 243,40</w:t>
            </w:r>
          </w:p>
          <w:p w:rsidR="00B33FBA" w:rsidRPr="005A2C0D" w:rsidRDefault="00B33FBA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46 281,60</w:t>
            </w:r>
          </w:p>
          <w:p w:rsidR="00B33FBA" w:rsidRPr="005A2C0D" w:rsidRDefault="00B33FBA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7E91" w:rsidRDefault="00347E91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15AF" w:rsidRDefault="008215AF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215AF" w:rsidRDefault="008215AF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132F3" w:rsidRPr="003132F3" w:rsidRDefault="003132F3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3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380,10</w:t>
            </w:r>
          </w:p>
          <w:p w:rsidR="00B33FBA" w:rsidRPr="005A2C0D" w:rsidRDefault="00B33FBA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47E91" w:rsidRDefault="003132F3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76 171,80</w:t>
            </w:r>
            <w:r w:rsidR="00347E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215AF" w:rsidRDefault="00347E91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8215AF" w:rsidRDefault="008215AF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5AF" w:rsidRDefault="008215AF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3 755,076</w:t>
            </w:r>
            <w:r w:rsidR="00744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  <w:p w:rsidR="00347E91" w:rsidRPr="005A2C0D" w:rsidRDefault="00347E91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9" w:type="pct"/>
            <w:shd w:val="clear" w:color="000000" w:fill="E2EFDA"/>
            <w:vAlign w:val="center"/>
          </w:tcPr>
          <w:p w:rsidR="003132F3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</w:t>
            </w:r>
          </w:p>
          <w:p w:rsidR="00B33FBA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A2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3132F3" w:rsidRDefault="003132F3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32F3" w:rsidRDefault="003132F3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32F3" w:rsidRDefault="003132F3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32F3" w:rsidRDefault="003132F3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32F3" w:rsidRDefault="003132F3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313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132F3" w:rsidRPr="003132F3" w:rsidRDefault="003132F3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квартал 2018г.</w:t>
            </w:r>
          </w:p>
        </w:tc>
        <w:tc>
          <w:tcPr>
            <w:tcW w:w="357" w:type="pct"/>
            <w:shd w:val="clear" w:color="000000" w:fill="E2EFDA"/>
          </w:tcPr>
          <w:p w:rsidR="00B33FBA" w:rsidRPr="005A2C0D" w:rsidRDefault="00B33FBA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33FBA" w:rsidRPr="007446CA" w:rsidRDefault="008215AF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3 755,076</w:t>
            </w:r>
            <w:r w:rsidR="007446CA" w:rsidRPr="0074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287" w:type="pct"/>
            <w:shd w:val="clear" w:color="000000" w:fill="E2EFDA"/>
            <w:textDirection w:val="btLr"/>
          </w:tcPr>
          <w:p w:rsidR="00B33FBA" w:rsidRPr="005A2C0D" w:rsidRDefault="00B33FBA" w:rsidP="00264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shd w:val="clear" w:color="000000" w:fill="E2EFDA"/>
            <w:textDirection w:val="btLr"/>
          </w:tcPr>
          <w:p w:rsidR="00B33FBA" w:rsidRPr="005A2C0D" w:rsidRDefault="00B33FBA" w:rsidP="00264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shd w:val="clear" w:color="000000" w:fill="E2EFDA"/>
            <w:textDirection w:val="btLr"/>
          </w:tcPr>
          <w:p w:rsidR="00B33FBA" w:rsidRPr="005A2C0D" w:rsidRDefault="00B33FBA" w:rsidP="00264F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shd w:val="clear" w:color="000000" w:fill="E2EFDA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F21C0" w:rsidRDefault="004F21C0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33FBA" w:rsidRPr="007446CA" w:rsidRDefault="003624D6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3 755,076</w:t>
            </w:r>
            <w:r w:rsidR="007446CA" w:rsidRPr="007446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382" w:type="pct"/>
            <w:shd w:val="clear" w:color="000000" w:fill="E2EFDA"/>
          </w:tcPr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33FBA" w:rsidRPr="005A2C0D" w:rsidRDefault="00B33FBA" w:rsidP="00264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1265" w:rsidRPr="00940072" w:rsidRDefault="00ED1265" w:rsidP="00940072"/>
    <w:sectPr w:rsidR="00ED1265" w:rsidRPr="00940072" w:rsidSect="00940072">
      <w:pgSz w:w="16838" w:h="11906" w:orient="landscape"/>
      <w:pgMar w:top="567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265"/>
    <w:rsid w:val="00001ECF"/>
    <w:rsid w:val="00035DB9"/>
    <w:rsid w:val="00066920"/>
    <w:rsid w:val="00082705"/>
    <w:rsid w:val="000A68A6"/>
    <w:rsid w:val="000B6A0D"/>
    <w:rsid w:val="00136906"/>
    <w:rsid w:val="001E739F"/>
    <w:rsid w:val="002B7798"/>
    <w:rsid w:val="002D2328"/>
    <w:rsid w:val="002E72BE"/>
    <w:rsid w:val="003132F3"/>
    <w:rsid w:val="00347E91"/>
    <w:rsid w:val="003624D6"/>
    <w:rsid w:val="0036284B"/>
    <w:rsid w:val="003C15AC"/>
    <w:rsid w:val="003E53A0"/>
    <w:rsid w:val="003E6F87"/>
    <w:rsid w:val="00422AFD"/>
    <w:rsid w:val="00462E13"/>
    <w:rsid w:val="00496985"/>
    <w:rsid w:val="004E4729"/>
    <w:rsid w:val="004F21C0"/>
    <w:rsid w:val="00506960"/>
    <w:rsid w:val="00533103"/>
    <w:rsid w:val="00546AD7"/>
    <w:rsid w:val="005D3418"/>
    <w:rsid w:val="005E1FE4"/>
    <w:rsid w:val="00671A7C"/>
    <w:rsid w:val="00703581"/>
    <w:rsid w:val="00722EF5"/>
    <w:rsid w:val="007446CA"/>
    <w:rsid w:val="00747FE7"/>
    <w:rsid w:val="0076323E"/>
    <w:rsid w:val="007C3CFB"/>
    <w:rsid w:val="008215AF"/>
    <w:rsid w:val="00861462"/>
    <w:rsid w:val="00876C6A"/>
    <w:rsid w:val="00940072"/>
    <w:rsid w:val="009B4C6E"/>
    <w:rsid w:val="009E49E4"/>
    <w:rsid w:val="00A46715"/>
    <w:rsid w:val="00A82B85"/>
    <w:rsid w:val="00AA2DF4"/>
    <w:rsid w:val="00AD5A76"/>
    <w:rsid w:val="00B33FBA"/>
    <w:rsid w:val="00B460F1"/>
    <w:rsid w:val="00B9289D"/>
    <w:rsid w:val="00C51BB5"/>
    <w:rsid w:val="00C71D3F"/>
    <w:rsid w:val="00CA46C2"/>
    <w:rsid w:val="00CB696B"/>
    <w:rsid w:val="00CC43F8"/>
    <w:rsid w:val="00D376F2"/>
    <w:rsid w:val="00D70FB7"/>
    <w:rsid w:val="00D74990"/>
    <w:rsid w:val="00D7558D"/>
    <w:rsid w:val="00DA5D7F"/>
    <w:rsid w:val="00DC73D6"/>
    <w:rsid w:val="00DD67BC"/>
    <w:rsid w:val="00E3697A"/>
    <w:rsid w:val="00E730D0"/>
    <w:rsid w:val="00ED1265"/>
    <w:rsid w:val="00EF7E49"/>
    <w:rsid w:val="00FD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5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26ED-A653-4A9A-9E42-6D00A28B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cp:lastPrinted>2018-05-03T04:11:00Z</cp:lastPrinted>
  <dcterms:created xsi:type="dcterms:W3CDTF">2018-04-27T03:58:00Z</dcterms:created>
  <dcterms:modified xsi:type="dcterms:W3CDTF">2018-05-04T09:07:00Z</dcterms:modified>
</cp:coreProperties>
</file>