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38" w:rsidRDefault="000D518B" w:rsidP="00A50738">
      <w:pPr>
        <w:pStyle w:val="1"/>
      </w:pPr>
      <w:r w:rsidRPr="00A50738">
        <w:rPr>
          <w:sz w:val="24"/>
        </w:rPr>
        <w:br/>
      </w:r>
      <w:r w:rsidR="00A50738">
        <w:rPr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738" w:rsidRPr="004C2151" w:rsidRDefault="00A50738" w:rsidP="00A50738"/>
    <w:p w:rsidR="00A50738" w:rsidRPr="004C2151" w:rsidRDefault="00A50738" w:rsidP="00A50738">
      <w:pPr>
        <w:pStyle w:val="1"/>
        <w:rPr>
          <w:sz w:val="30"/>
          <w:szCs w:val="30"/>
        </w:rPr>
      </w:pPr>
      <w:r w:rsidRPr="004C2151">
        <w:rPr>
          <w:sz w:val="30"/>
          <w:szCs w:val="30"/>
        </w:rPr>
        <w:t xml:space="preserve">АДМИНИСТРАЦИЯ  КРИВОШЕИНСКОГО РАЙОНА </w:t>
      </w: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</w:p>
    <w:p w:rsidR="00A50738" w:rsidRPr="004C2151" w:rsidRDefault="00A50738" w:rsidP="00A50738">
      <w:pPr>
        <w:jc w:val="center"/>
        <w:rPr>
          <w:b/>
          <w:sz w:val="28"/>
          <w:szCs w:val="28"/>
        </w:rPr>
      </w:pPr>
      <w:r w:rsidRPr="004C2151">
        <w:rPr>
          <w:b/>
          <w:sz w:val="28"/>
          <w:szCs w:val="28"/>
        </w:rPr>
        <w:t>ПОСТАНОВЛЕНИЕ</w:t>
      </w:r>
    </w:p>
    <w:p w:rsidR="00A50738" w:rsidRPr="0037675D" w:rsidRDefault="00A50738" w:rsidP="00A50738">
      <w:pPr>
        <w:jc w:val="center"/>
        <w:rPr>
          <w:b/>
          <w:sz w:val="32"/>
          <w:szCs w:val="32"/>
        </w:rPr>
      </w:pPr>
    </w:p>
    <w:p w:rsidR="00A50738" w:rsidRDefault="00A50738" w:rsidP="00A50738">
      <w:pPr>
        <w:jc w:val="center"/>
      </w:pPr>
    </w:p>
    <w:p w:rsidR="00A50738" w:rsidRDefault="009F55B5" w:rsidP="00A50738">
      <w:r>
        <w:t>2</w:t>
      </w:r>
      <w:r w:rsidR="00F94C85">
        <w:t>7</w:t>
      </w:r>
      <w:r w:rsidR="00A50738">
        <w:t>.</w:t>
      </w:r>
      <w:r>
        <w:t>12</w:t>
      </w:r>
      <w:r w:rsidR="00A50738">
        <w:t>.20</w:t>
      </w:r>
      <w:r>
        <w:t>19</w:t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</w:t>
      </w:r>
      <w:r w:rsidR="00A50738">
        <w:tab/>
      </w:r>
      <w:r w:rsidR="00A50738">
        <w:tab/>
      </w:r>
      <w:r w:rsidR="00A50738">
        <w:tab/>
      </w:r>
      <w:r w:rsidR="00A50738">
        <w:tab/>
        <w:t xml:space="preserve">               № </w:t>
      </w:r>
      <w:r w:rsidR="00F94C85">
        <w:t>824</w:t>
      </w:r>
    </w:p>
    <w:p w:rsidR="00A50738" w:rsidRDefault="00A50738" w:rsidP="00CB7C73">
      <w:pPr>
        <w:jc w:val="center"/>
        <w:rPr>
          <w:sz w:val="20"/>
        </w:rPr>
      </w:pPr>
      <w:r>
        <w:t>с.  Кривошеино</w:t>
      </w:r>
    </w:p>
    <w:p w:rsidR="00A50738" w:rsidRDefault="00A50738" w:rsidP="00A50738">
      <w:pPr>
        <w:jc w:val="center"/>
      </w:pPr>
      <w:r>
        <w:t>Томской области</w:t>
      </w:r>
    </w:p>
    <w:p w:rsidR="00A50738" w:rsidRPr="00F10B83" w:rsidRDefault="00A50738" w:rsidP="00A50738">
      <w:pPr>
        <w:jc w:val="center"/>
      </w:pPr>
      <w:bookmarkStart w:id="0" w:name="_GoBack"/>
      <w:bookmarkEnd w:id="0"/>
    </w:p>
    <w:p w:rsidR="00CB7C73" w:rsidRDefault="00CB7C73" w:rsidP="00CB7C73">
      <w:pPr>
        <w:ind w:firstLine="708"/>
        <w:jc w:val="center"/>
      </w:pPr>
      <w:r>
        <w:t>О Порядк</w:t>
      </w:r>
      <w:r w:rsidR="008A763F">
        <w:t>е</w:t>
      </w:r>
      <w:r>
        <w:t xml:space="preserve"> ознакомления пользователей с информацией о деятельности </w:t>
      </w:r>
      <w:r w:rsidR="007841F0">
        <w:t>А</w:t>
      </w:r>
      <w:r>
        <w:t>дминистрации Кривошеинского района и е</w:t>
      </w:r>
      <w:r w:rsidR="00EA7F17">
        <w:t>е</w:t>
      </w:r>
      <w:r>
        <w:t xml:space="preserve"> органов </w:t>
      </w:r>
      <w:r w:rsidR="007841F0">
        <w:t xml:space="preserve">находящейся в </w:t>
      </w:r>
      <w:r>
        <w:t>библиотечны</w:t>
      </w:r>
      <w:r w:rsidR="007841F0">
        <w:t>х</w:t>
      </w:r>
      <w:r>
        <w:t xml:space="preserve"> и архивны</w:t>
      </w:r>
      <w:r w:rsidR="007841F0">
        <w:t>х</w:t>
      </w:r>
      <w:r>
        <w:t xml:space="preserve"> фонд</w:t>
      </w:r>
      <w:r w:rsidR="007841F0">
        <w:t>ах</w:t>
      </w:r>
    </w:p>
    <w:p w:rsidR="00CB7C73" w:rsidRDefault="00CB7C73" w:rsidP="00CB7C73">
      <w:pPr>
        <w:ind w:firstLine="708"/>
        <w:jc w:val="both"/>
      </w:pPr>
    </w:p>
    <w:p w:rsidR="005E350D" w:rsidRPr="008A763F" w:rsidRDefault="00CB7C73" w:rsidP="00CB7C73">
      <w:pPr>
        <w:ind w:firstLine="708"/>
        <w:jc w:val="both"/>
      </w:pPr>
      <w:r w:rsidRPr="008A763F">
        <w:t xml:space="preserve">В целях обеспечения доступа к информации о деятельности </w:t>
      </w:r>
      <w:r w:rsidR="007841F0" w:rsidRPr="008A763F">
        <w:t>А</w:t>
      </w:r>
      <w:r w:rsidRPr="008A763F">
        <w:t xml:space="preserve">дминистрации Кривошеинского района и ее органов, руководствуясь </w:t>
      </w:r>
      <w:hyperlink r:id="rId9" w:history="1">
        <w:r w:rsidRPr="008A763F">
          <w:t>статьей 17</w:t>
        </w:r>
      </w:hyperlink>
      <w:r w:rsidRPr="008A763F">
        <w:t xml:space="preserve"> Федерального закона от 09.02.2009 N 8-ФЗ </w:t>
      </w:r>
      <w:r w:rsidR="00066C91" w:rsidRPr="008A763F">
        <w:t>«</w:t>
      </w:r>
      <w:r w:rsidRPr="008A763F">
        <w:t>Об обеспечении доступа к информации о деятельности государственных органов и органов местного самоуправления</w:t>
      </w:r>
      <w:r w:rsidR="00066C91" w:rsidRPr="008A763F">
        <w:t>»</w:t>
      </w:r>
      <w:r w:rsidRPr="008A763F">
        <w:t xml:space="preserve">, Федеральным </w:t>
      </w:r>
      <w:hyperlink r:id="rId10" w:history="1">
        <w:r w:rsidRPr="008A763F">
          <w:t>законом</w:t>
        </w:r>
      </w:hyperlink>
      <w:r w:rsidRPr="008A763F">
        <w:t xml:space="preserve"> от 06.10.2003 N 131-ФЗ </w:t>
      </w:r>
      <w:r w:rsidR="00066C91" w:rsidRPr="008A763F">
        <w:t>«</w:t>
      </w:r>
      <w:r w:rsidRPr="008A763F">
        <w:t>Об общих принципах организации местного самоуправления в Российской Федерации</w:t>
      </w:r>
      <w:r w:rsidR="00066C91" w:rsidRPr="008A763F">
        <w:t>»</w:t>
      </w:r>
      <w:r w:rsidR="005E350D" w:rsidRPr="008A763F">
        <w:t>, руководствуясь Уставом муниципального образования Кривошеинский район</w:t>
      </w:r>
    </w:p>
    <w:p w:rsidR="00A50738" w:rsidRPr="008A763F" w:rsidRDefault="005E350D" w:rsidP="00CB7C73">
      <w:pPr>
        <w:ind w:firstLine="708"/>
        <w:jc w:val="both"/>
      </w:pPr>
      <w:r w:rsidRPr="008A763F">
        <w:t xml:space="preserve"> </w:t>
      </w:r>
      <w:r w:rsidR="00A50738" w:rsidRPr="008A763F">
        <w:t>ПОСТАНОВЛЯЮ:</w:t>
      </w:r>
    </w:p>
    <w:p w:rsidR="005E350D" w:rsidRPr="008A763F" w:rsidRDefault="00CB7C73" w:rsidP="00EC188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A763F">
        <w:t xml:space="preserve">Утвердить </w:t>
      </w:r>
      <w:hyperlink w:anchor="P43" w:history="1">
        <w:r w:rsidRPr="008A763F">
          <w:t>Порядок</w:t>
        </w:r>
      </w:hyperlink>
      <w:r w:rsidRPr="008A763F">
        <w:t xml:space="preserve"> ознакомления пользователей с информацией о деятельности </w:t>
      </w:r>
      <w:r w:rsidR="007841F0" w:rsidRPr="008A763F">
        <w:t>А</w:t>
      </w:r>
      <w:r w:rsidRPr="008A763F">
        <w:t xml:space="preserve">дминистрации </w:t>
      </w:r>
      <w:r w:rsidR="00066C91" w:rsidRPr="008A763F">
        <w:t xml:space="preserve">Кривошеинского района </w:t>
      </w:r>
      <w:r w:rsidRPr="008A763F">
        <w:t xml:space="preserve">и ее органов </w:t>
      </w:r>
      <w:r w:rsidR="007841F0" w:rsidRPr="008A763F">
        <w:t>находящейся в</w:t>
      </w:r>
      <w:r w:rsidRPr="008A763F">
        <w:t xml:space="preserve"> библиотечны</w:t>
      </w:r>
      <w:r w:rsidR="007841F0" w:rsidRPr="008A763F">
        <w:t>х</w:t>
      </w:r>
      <w:r w:rsidRPr="008A763F">
        <w:t xml:space="preserve"> и архивны</w:t>
      </w:r>
      <w:r w:rsidR="007841F0" w:rsidRPr="008A763F">
        <w:t>х</w:t>
      </w:r>
      <w:r w:rsidRPr="008A763F">
        <w:t xml:space="preserve"> фонд</w:t>
      </w:r>
      <w:r w:rsidR="007841F0" w:rsidRPr="008A763F">
        <w:t>ах</w:t>
      </w:r>
      <w:r w:rsidRPr="008A763F">
        <w:t xml:space="preserve"> согласно приложению к настоящему постановлению</w:t>
      </w:r>
      <w:r w:rsidR="005E350D" w:rsidRPr="008A763F">
        <w:t>.</w:t>
      </w:r>
    </w:p>
    <w:p w:rsidR="00A50738" w:rsidRPr="008A763F" w:rsidRDefault="00A50738" w:rsidP="00EC188D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A763F">
        <w:t xml:space="preserve">Настоящее постановление вступает в силу с даты его </w:t>
      </w:r>
      <w:r w:rsidR="00312597" w:rsidRPr="008A763F">
        <w:t>официального опубликования</w:t>
      </w:r>
      <w:r w:rsidRPr="008A763F">
        <w:t>.</w:t>
      </w:r>
    </w:p>
    <w:p w:rsidR="00A50738" w:rsidRPr="008A763F" w:rsidRDefault="00A50738" w:rsidP="00EC188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A763F">
        <w:t xml:space="preserve">Настоящее постановление </w:t>
      </w:r>
      <w:r w:rsidR="00066C91" w:rsidRPr="008A763F">
        <w:t xml:space="preserve">опубликовать в газете «Районные вести», </w:t>
      </w:r>
      <w:r w:rsidRPr="008A763F">
        <w:t xml:space="preserve"> разме</w:t>
      </w:r>
      <w:r w:rsidR="00066C91" w:rsidRPr="008A763F">
        <w:t xml:space="preserve">стить </w:t>
      </w:r>
      <w:r w:rsidRPr="008A763F">
        <w:t>в Сборнике нормативных актов Администрации Кривошеинского района и в сети «Интернет» на официальном сайте муниципального образования Кривошеинский район.</w:t>
      </w:r>
    </w:p>
    <w:p w:rsidR="00A50738" w:rsidRPr="008A763F" w:rsidRDefault="00A50738" w:rsidP="00EC188D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A763F">
        <w:t xml:space="preserve">Контроль за исполнением настоящего постановления возложить на </w:t>
      </w:r>
      <w:r w:rsidR="000123C9" w:rsidRPr="008A763F">
        <w:t>у</w:t>
      </w:r>
      <w:r w:rsidR="005E350D" w:rsidRPr="008A763F">
        <w:t>правляющего делами Администрации Кривошеинского района</w:t>
      </w:r>
      <w:r w:rsidRPr="008A763F">
        <w:t>.</w:t>
      </w:r>
    </w:p>
    <w:p w:rsidR="00A50738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jc w:val="both"/>
        <w:rPr>
          <w:szCs w:val="22"/>
        </w:rPr>
      </w:pPr>
    </w:p>
    <w:p w:rsidR="00A50738" w:rsidRPr="009245FB" w:rsidRDefault="00A50738" w:rsidP="00A50738">
      <w:pPr>
        <w:jc w:val="both"/>
        <w:rPr>
          <w:szCs w:val="22"/>
        </w:rPr>
      </w:pPr>
    </w:p>
    <w:p w:rsidR="00A50738" w:rsidRDefault="00A50738" w:rsidP="00A50738">
      <w:pPr>
        <w:tabs>
          <w:tab w:val="left" w:pos="7950"/>
        </w:tabs>
      </w:pPr>
      <w:r>
        <w:t>Глава Кривошеинского района</w:t>
      </w:r>
    </w:p>
    <w:p w:rsidR="00A50738" w:rsidRPr="00D1445B" w:rsidRDefault="00A50738" w:rsidP="00A50738">
      <w:pPr>
        <w:tabs>
          <w:tab w:val="left" w:pos="7950"/>
        </w:tabs>
      </w:pPr>
      <w:r>
        <w:t xml:space="preserve">(Глава Администрации)                                                                  </w:t>
      </w:r>
      <w:r w:rsidR="00066C91">
        <w:t xml:space="preserve">           </w:t>
      </w:r>
      <w:r>
        <w:t xml:space="preserve">           С.А. Тайлашев</w:t>
      </w:r>
    </w:p>
    <w:p w:rsidR="00A50738" w:rsidRDefault="00A50738" w:rsidP="00A50738">
      <w:pPr>
        <w:tabs>
          <w:tab w:val="left" w:pos="7950"/>
        </w:tabs>
        <w:ind w:firstLine="720"/>
        <w:jc w:val="both"/>
        <w:rPr>
          <w:sz w:val="20"/>
          <w:szCs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A50738" w:rsidRPr="008114F3" w:rsidRDefault="00A50738" w:rsidP="00A50738">
      <w:pPr>
        <w:tabs>
          <w:tab w:val="left" w:pos="7950"/>
        </w:tabs>
        <w:jc w:val="both"/>
        <w:rPr>
          <w:sz w:val="20"/>
        </w:rPr>
      </w:pPr>
    </w:p>
    <w:p w:rsidR="00066C91" w:rsidRDefault="00066C91" w:rsidP="00A50738">
      <w:pPr>
        <w:tabs>
          <w:tab w:val="left" w:pos="7950"/>
        </w:tabs>
        <w:jc w:val="both"/>
        <w:rPr>
          <w:sz w:val="20"/>
        </w:rPr>
      </w:pPr>
    </w:p>
    <w:p w:rsidR="00066C91" w:rsidRDefault="00066C91" w:rsidP="00A50738">
      <w:pPr>
        <w:tabs>
          <w:tab w:val="left" w:pos="7950"/>
        </w:tabs>
        <w:jc w:val="both"/>
        <w:rPr>
          <w:sz w:val="20"/>
        </w:rPr>
      </w:pPr>
    </w:p>
    <w:p w:rsidR="00066C91" w:rsidRDefault="00066C91" w:rsidP="00A50738">
      <w:pPr>
        <w:tabs>
          <w:tab w:val="left" w:pos="7950"/>
        </w:tabs>
        <w:jc w:val="both"/>
        <w:rPr>
          <w:sz w:val="20"/>
        </w:rPr>
      </w:pPr>
    </w:p>
    <w:p w:rsidR="00A50738" w:rsidRPr="00CA2987" w:rsidRDefault="005E350D" w:rsidP="00A50738">
      <w:pPr>
        <w:tabs>
          <w:tab w:val="left" w:pos="7950"/>
        </w:tabs>
        <w:jc w:val="both"/>
        <w:rPr>
          <w:sz w:val="20"/>
        </w:rPr>
      </w:pPr>
      <w:r>
        <w:rPr>
          <w:sz w:val="20"/>
        </w:rPr>
        <w:t xml:space="preserve">Мельник Станислав Валентинович </w:t>
      </w:r>
    </w:p>
    <w:p w:rsidR="00A50738" w:rsidRDefault="00A50738" w:rsidP="00A50738">
      <w:pPr>
        <w:tabs>
          <w:tab w:val="left" w:pos="7950"/>
        </w:tabs>
        <w:jc w:val="both"/>
        <w:rPr>
          <w:sz w:val="20"/>
        </w:rPr>
      </w:pPr>
      <w:r w:rsidRPr="00CA2987">
        <w:rPr>
          <w:sz w:val="20"/>
        </w:rPr>
        <w:t>8 (38251) 217</w:t>
      </w:r>
      <w:r>
        <w:rPr>
          <w:sz w:val="20"/>
        </w:rPr>
        <w:t>63</w:t>
      </w:r>
    </w:p>
    <w:p w:rsidR="008A763F" w:rsidRDefault="008A763F" w:rsidP="008A76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63F" w:rsidRDefault="008A763F" w:rsidP="008A763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A763F" w:rsidRDefault="008A763F" w:rsidP="008A763F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Управделами, прокуратура, ЦМБ, Пахомова Н.М., Редакция</w:t>
      </w:r>
    </w:p>
    <w:p w:rsidR="008A763F" w:rsidRPr="00A52009" w:rsidRDefault="008A763F" w:rsidP="00A50738">
      <w:pPr>
        <w:tabs>
          <w:tab w:val="left" w:pos="7950"/>
        </w:tabs>
        <w:jc w:val="both"/>
        <w:rPr>
          <w:sz w:val="20"/>
        </w:rPr>
      </w:pPr>
    </w:p>
    <w:p w:rsidR="008A763F" w:rsidRDefault="008A763F" w:rsidP="005E350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</w:p>
    <w:p w:rsidR="00A50738" w:rsidRPr="00A50738" w:rsidRDefault="005E350D" w:rsidP="005E350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50738" w:rsidRPr="00A50738">
        <w:rPr>
          <w:rFonts w:ascii="Times New Roman" w:hAnsi="Times New Roman" w:cs="Times New Roman"/>
          <w:sz w:val="24"/>
          <w:szCs w:val="24"/>
        </w:rPr>
        <w:t>риложение</w:t>
      </w:r>
    </w:p>
    <w:p w:rsidR="000D518B" w:rsidRPr="00A50738" w:rsidRDefault="000D518B" w:rsidP="005E350D">
      <w:pPr>
        <w:pStyle w:val="ConsPlusNormal"/>
        <w:ind w:left="5664"/>
        <w:outlineLvl w:val="0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>Утвержден</w:t>
      </w:r>
    </w:p>
    <w:p w:rsidR="000D518B" w:rsidRPr="00A50738" w:rsidRDefault="000D518B" w:rsidP="005E350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0D518B" w:rsidRPr="00A50738" w:rsidRDefault="00AF6DBD" w:rsidP="005E350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>Администрации Кривошеинского</w:t>
      </w:r>
      <w:r w:rsidR="000D518B" w:rsidRPr="00A5073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D518B" w:rsidRPr="00A50738" w:rsidRDefault="001C0AAD" w:rsidP="005E350D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A50738">
        <w:rPr>
          <w:rFonts w:ascii="Times New Roman" w:hAnsi="Times New Roman" w:cs="Times New Roman"/>
          <w:sz w:val="24"/>
          <w:szCs w:val="24"/>
        </w:rPr>
        <w:t xml:space="preserve">от </w:t>
      </w:r>
      <w:r w:rsidR="00746037">
        <w:rPr>
          <w:rFonts w:ascii="Times New Roman" w:hAnsi="Times New Roman" w:cs="Times New Roman"/>
          <w:sz w:val="24"/>
          <w:szCs w:val="24"/>
        </w:rPr>
        <w:t>27.12.</w:t>
      </w:r>
      <w:r w:rsidRPr="00A50738">
        <w:rPr>
          <w:rFonts w:ascii="Times New Roman" w:hAnsi="Times New Roman" w:cs="Times New Roman"/>
          <w:sz w:val="24"/>
          <w:szCs w:val="24"/>
        </w:rPr>
        <w:t xml:space="preserve">2019 N </w:t>
      </w:r>
      <w:r w:rsidR="00746037">
        <w:rPr>
          <w:rFonts w:ascii="Times New Roman" w:hAnsi="Times New Roman" w:cs="Times New Roman"/>
          <w:sz w:val="24"/>
          <w:szCs w:val="24"/>
        </w:rPr>
        <w:t>824</w:t>
      </w:r>
    </w:p>
    <w:p w:rsidR="000D518B" w:rsidRPr="00A50738" w:rsidRDefault="000D5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518B" w:rsidRPr="00A50738" w:rsidRDefault="000D51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E350D" w:rsidRPr="00C252E1" w:rsidRDefault="00066C91" w:rsidP="005E350D">
      <w:pPr>
        <w:tabs>
          <w:tab w:val="left" w:pos="426"/>
        </w:tabs>
        <w:jc w:val="center"/>
        <w:rPr>
          <w:b/>
          <w:bCs/>
        </w:rPr>
      </w:pPr>
      <w:bookmarkStart w:id="1" w:name="P32"/>
      <w:bookmarkEnd w:id="1"/>
      <w:r w:rsidRPr="00C252E1">
        <w:rPr>
          <w:b/>
          <w:bCs/>
        </w:rPr>
        <w:t>Порядок</w:t>
      </w:r>
    </w:p>
    <w:p w:rsidR="00066C91" w:rsidRPr="007841F0" w:rsidRDefault="007841F0" w:rsidP="005E350D">
      <w:pPr>
        <w:tabs>
          <w:tab w:val="left" w:pos="284"/>
          <w:tab w:val="left" w:pos="567"/>
          <w:tab w:val="left" w:pos="709"/>
        </w:tabs>
        <w:jc w:val="center"/>
        <w:rPr>
          <w:b/>
          <w:sz w:val="22"/>
        </w:rPr>
      </w:pPr>
      <w:r w:rsidRPr="007841F0">
        <w:rPr>
          <w:b/>
          <w:sz w:val="22"/>
        </w:rPr>
        <w:t>ознакомления пользователей с информацией о деятельности Администрации Кривошеинского района и ее органов находящейся в библиотечных и архивных фондах</w:t>
      </w:r>
    </w:p>
    <w:p w:rsidR="007841F0" w:rsidRDefault="007841F0" w:rsidP="00066C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66C91" w:rsidRPr="00C252E1" w:rsidRDefault="00066C91" w:rsidP="00066C9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52E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252E1" w:rsidRPr="00C252E1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066C91" w:rsidRPr="00066C91" w:rsidRDefault="00066C91" w:rsidP="008A763F">
      <w:pPr>
        <w:jc w:val="both"/>
      </w:pPr>
    </w:p>
    <w:p w:rsidR="00066C91" w:rsidRPr="007841F0" w:rsidRDefault="00F94C85" w:rsidP="008A763F">
      <w:pPr>
        <w:ind w:firstLine="708"/>
        <w:jc w:val="both"/>
      </w:pPr>
      <w:r>
        <w:t>1.1.</w:t>
      </w:r>
      <w:r w:rsidR="00066C91" w:rsidRPr="007841F0">
        <w:t xml:space="preserve">Настоящий Порядок ознакомления пользователей с информацией о деятельности </w:t>
      </w:r>
      <w:r w:rsidR="007841F0" w:rsidRPr="007841F0">
        <w:t>А</w:t>
      </w:r>
      <w:r w:rsidR="00066C91" w:rsidRPr="007841F0">
        <w:t xml:space="preserve">дминистрации Кривошеинского района и ее органов </w:t>
      </w:r>
      <w:r w:rsidR="007841F0" w:rsidRPr="007841F0">
        <w:t>находящейся в библиотечных и архивных фондах</w:t>
      </w:r>
      <w:r w:rsidR="00066C91" w:rsidRPr="007841F0">
        <w:t xml:space="preserve"> (далее - Порядок) разработан в соответствии со </w:t>
      </w:r>
      <w:hyperlink r:id="rId11" w:history="1">
        <w:r w:rsidR="00066C91" w:rsidRPr="007841F0">
          <w:rPr>
            <w:color w:val="0000FF"/>
          </w:rPr>
          <w:t>статьей 17</w:t>
        </w:r>
      </w:hyperlink>
      <w:r w:rsidR="00066C91" w:rsidRPr="007841F0">
        <w:t xml:space="preserve"> Федерального закона от 09.02.2009 N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12" w:history="1">
        <w:r w:rsidR="00066C91" w:rsidRPr="007841F0">
          <w:rPr>
            <w:color w:val="0000FF"/>
          </w:rPr>
          <w:t>законом</w:t>
        </w:r>
      </w:hyperlink>
      <w:r w:rsidR="00066C91" w:rsidRPr="007841F0">
        <w:t xml:space="preserve"> от 06.10.2003 N 131-ФЗ "Об общих принципах организации местного самоуправления в Российской Федерации", </w:t>
      </w:r>
      <w:hyperlink r:id="rId13" w:history="1">
        <w:r w:rsidR="00066C91" w:rsidRPr="007841F0">
          <w:rPr>
            <w:color w:val="0000FF"/>
          </w:rPr>
          <w:t>Уставом</w:t>
        </w:r>
      </w:hyperlink>
      <w:r w:rsidR="00066C91" w:rsidRPr="007841F0">
        <w:t xml:space="preserve"> Кривошеинского района и определяет общую процедуру и способы доступа граждан и юридических лиц (далее по тексту - пользователь информацией) к информации о деятельности </w:t>
      </w:r>
      <w:r w:rsidR="007841F0">
        <w:t>А</w:t>
      </w:r>
      <w:r w:rsidR="00066C91" w:rsidRPr="007841F0">
        <w:t>дминистрации Кривошеинского района  и ее органов через библиотечные и архивные фонды.</w:t>
      </w:r>
    </w:p>
    <w:p w:rsidR="00066C91" w:rsidRPr="00066C91" w:rsidRDefault="00F94C85" w:rsidP="008A763F">
      <w:pPr>
        <w:ind w:firstLine="708"/>
        <w:jc w:val="both"/>
      </w:pPr>
      <w:bookmarkStart w:id="2" w:name="P55"/>
      <w:bookmarkEnd w:id="2"/>
      <w:r>
        <w:t>1.2.</w:t>
      </w:r>
      <w:r w:rsidR="00066C91" w:rsidRPr="00066C91">
        <w:t xml:space="preserve">Предоставление информации о деятельности </w:t>
      </w:r>
      <w:r w:rsidR="007841F0">
        <w:t>А</w:t>
      </w:r>
      <w:r w:rsidR="00066C91" w:rsidRPr="00066C91">
        <w:t xml:space="preserve">дминистрации </w:t>
      </w:r>
      <w:r w:rsidR="00066C91">
        <w:t xml:space="preserve">Кривошеинского района </w:t>
      </w:r>
      <w:r w:rsidR="00066C91" w:rsidRPr="00066C91">
        <w:t xml:space="preserve"> и ее органов в помещениях, занимаемых соответственно администрацией и ее органами, а также в библиотечных и архивных фондах организуется уполномоченными органами (структурными подразделениями) и должностными лицами соответственно </w:t>
      </w:r>
      <w:r w:rsidR="007841F0">
        <w:t>А</w:t>
      </w:r>
      <w:r w:rsidR="00066C91" w:rsidRPr="00066C91">
        <w:t xml:space="preserve">дминистрации </w:t>
      </w:r>
      <w:r w:rsidR="00066C91">
        <w:t xml:space="preserve">Кривошеинского района </w:t>
      </w:r>
      <w:r w:rsidR="00066C91" w:rsidRPr="00066C91">
        <w:t>и ее органов.</w:t>
      </w:r>
    </w:p>
    <w:p w:rsidR="00066C91" w:rsidRPr="00066C91" w:rsidRDefault="00066C91" w:rsidP="00066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C91" w:rsidRPr="00066C91" w:rsidRDefault="007841F0" w:rsidP="00BB434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41F0">
        <w:rPr>
          <w:rFonts w:ascii="Times New Roman" w:hAnsi="Times New Roman" w:cs="Times New Roman"/>
          <w:b/>
          <w:sz w:val="24"/>
          <w:szCs w:val="24"/>
        </w:rPr>
        <w:t>2</w:t>
      </w:r>
      <w:r w:rsidR="00066C91" w:rsidRPr="007841F0">
        <w:rPr>
          <w:rFonts w:ascii="Times New Roman" w:hAnsi="Times New Roman" w:cs="Times New Roman"/>
          <w:b/>
          <w:sz w:val="24"/>
          <w:szCs w:val="24"/>
        </w:rPr>
        <w:t>.</w:t>
      </w:r>
      <w:r w:rsidR="00066C91" w:rsidRPr="00066C91">
        <w:rPr>
          <w:rFonts w:ascii="Times New Roman" w:hAnsi="Times New Roman" w:cs="Times New Roman"/>
          <w:sz w:val="24"/>
          <w:szCs w:val="24"/>
        </w:rPr>
        <w:t xml:space="preserve"> </w:t>
      </w:r>
      <w:r w:rsidR="00BB434E" w:rsidRPr="00BB434E">
        <w:rPr>
          <w:rFonts w:ascii="Times New Roman" w:hAnsi="Times New Roman" w:cs="Times New Roman"/>
          <w:b/>
          <w:sz w:val="24"/>
          <w:szCs w:val="24"/>
        </w:rPr>
        <w:t>Порядок ознакомления пользователей с информацией о деятельности Администрации Кривошеинского района и ее органов через библиотечные фонды</w:t>
      </w:r>
      <w:r w:rsidR="00BB434E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066C91" w:rsidRPr="00066C91" w:rsidRDefault="00066C91" w:rsidP="00066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C91" w:rsidRPr="00066C91" w:rsidRDefault="007841F0" w:rsidP="008A763F">
      <w:pPr>
        <w:pStyle w:val="aa"/>
        <w:ind w:firstLine="708"/>
        <w:jc w:val="both"/>
      </w:pPr>
      <w:r>
        <w:t>2</w:t>
      </w:r>
      <w:r w:rsidR="00066C91" w:rsidRPr="00066C91">
        <w:t>.1</w:t>
      </w:r>
      <w:r w:rsidR="00EA7F17">
        <w:t>.</w:t>
      </w:r>
      <w:r w:rsidR="00066C91" w:rsidRPr="00066C91">
        <w:t xml:space="preserve">Ознакомление пользователей с информацией о деятельности </w:t>
      </w:r>
      <w:r>
        <w:t>А</w:t>
      </w:r>
      <w:r w:rsidR="00066C91" w:rsidRPr="00066C91">
        <w:t xml:space="preserve">дминистрации </w:t>
      </w:r>
      <w:r w:rsidR="0012752E">
        <w:t xml:space="preserve">Кривошеинского района </w:t>
      </w:r>
      <w:r w:rsidR="00066C91" w:rsidRPr="00066C91">
        <w:t>и ее органов через библиотечные фонды осуществляется через муниципальн</w:t>
      </w:r>
      <w:r w:rsidR="0012752E">
        <w:t>ое бюджетное учреждение «Кривошеинская центральная межпоселенческая библиотека» (далее по тексту – «МБУ «Кривошеинская ЦМБ»)</w:t>
      </w:r>
      <w:r w:rsidR="00066C91" w:rsidRPr="00066C91">
        <w:t>.</w:t>
      </w:r>
    </w:p>
    <w:p w:rsidR="00066C91" w:rsidRDefault="007841F0" w:rsidP="008A763F">
      <w:pPr>
        <w:pStyle w:val="aa"/>
        <w:ind w:firstLine="708"/>
        <w:jc w:val="both"/>
      </w:pPr>
      <w:r>
        <w:t>2</w:t>
      </w:r>
      <w:r w:rsidR="00BA79A5">
        <w:t>.</w:t>
      </w:r>
      <w:r w:rsidR="008A763F">
        <w:t>2</w:t>
      </w:r>
      <w:r w:rsidR="00EA7F17">
        <w:t>.</w:t>
      </w:r>
      <w:r w:rsidR="00066C91" w:rsidRPr="00066C91">
        <w:t xml:space="preserve">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 и муниципальными правовыми актами муниципального образования </w:t>
      </w:r>
      <w:r w:rsidR="0012752E">
        <w:t xml:space="preserve">Кривошеинский район, </w:t>
      </w:r>
      <w:r w:rsidR="00066C91" w:rsidRPr="00066C91">
        <w:t xml:space="preserve">а также учредительными и внутренними документами </w:t>
      </w:r>
      <w:r w:rsidR="0012752E">
        <w:t>МБУ «Кривошеинская ЦМБ»</w:t>
      </w:r>
      <w:r w:rsidR="0012752E" w:rsidRPr="00066C91">
        <w:t xml:space="preserve"> </w:t>
      </w:r>
      <w:r w:rsidR="00066C91" w:rsidRPr="00066C91">
        <w:t>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066C91" w:rsidRPr="00066C91" w:rsidRDefault="007841F0" w:rsidP="008A763F">
      <w:pPr>
        <w:pStyle w:val="aa"/>
        <w:ind w:firstLine="708"/>
        <w:jc w:val="both"/>
      </w:pPr>
      <w:r>
        <w:t>2</w:t>
      </w:r>
      <w:r w:rsidR="00066C91" w:rsidRPr="00066C91">
        <w:t>.</w:t>
      </w:r>
      <w:r w:rsidR="008A763F">
        <w:t>3</w:t>
      </w:r>
      <w:r w:rsidR="00EA7F17">
        <w:t>.</w:t>
      </w:r>
      <w:r w:rsidR="00066C91" w:rsidRPr="00066C91">
        <w:t xml:space="preserve">Пользователи информацией, осуществляющие поиск информации о деятельности </w:t>
      </w:r>
      <w:r w:rsidR="00BA2A0A">
        <w:t>А</w:t>
      </w:r>
      <w:r w:rsidR="00066C91" w:rsidRPr="00066C91">
        <w:t xml:space="preserve">дминистрации </w:t>
      </w:r>
      <w:r w:rsidR="0012752E">
        <w:t xml:space="preserve">Кривошеинского района </w:t>
      </w:r>
      <w:r w:rsidR="00066C91" w:rsidRPr="00066C91">
        <w:t>и ее органов, имеют право:</w:t>
      </w:r>
    </w:p>
    <w:p w:rsidR="00BA79A5" w:rsidRDefault="00066C91" w:rsidP="008A763F">
      <w:pPr>
        <w:pStyle w:val="aa"/>
        <w:ind w:firstLine="708"/>
        <w:jc w:val="both"/>
      </w:pPr>
      <w:r w:rsidRPr="00066C91">
        <w:t>-</w:t>
      </w:r>
      <w:r w:rsidR="00BA79A5">
        <w:t xml:space="preserve"> </w:t>
      </w:r>
      <w:r w:rsidR="00BA79A5" w:rsidRPr="00513E2A">
        <w:t xml:space="preserve">бесплатно получать информацию о наличии в библиотечных фондах конкретного документа о деятельности </w:t>
      </w:r>
      <w:r w:rsidR="008A763F">
        <w:t xml:space="preserve">Администрации Кривошеинского района </w:t>
      </w:r>
      <w:r w:rsidR="00BA79A5" w:rsidRPr="00513E2A">
        <w:t>через систему каталогов и другие формы библиотечного информирования;</w:t>
      </w:r>
    </w:p>
    <w:p w:rsidR="00BA79A5" w:rsidRDefault="00BA79A5" w:rsidP="008A763F">
      <w:pPr>
        <w:pStyle w:val="aa"/>
        <w:ind w:firstLine="708"/>
        <w:jc w:val="both"/>
      </w:pPr>
      <w:r>
        <w:t xml:space="preserve">- </w:t>
      </w:r>
      <w:r w:rsidRPr="00513E2A">
        <w:t xml:space="preserve">бесплатно получить документ о деятельности </w:t>
      </w:r>
      <w:r w:rsidR="008A763F">
        <w:t xml:space="preserve">Администрации Кривошеинского района </w:t>
      </w:r>
      <w:r w:rsidRPr="00513E2A">
        <w:t xml:space="preserve"> из библиотечных фондов для временного пользования</w:t>
      </w:r>
    </w:p>
    <w:p w:rsidR="00066C91" w:rsidRPr="00066C91" w:rsidRDefault="00066C91" w:rsidP="008A763F">
      <w:pPr>
        <w:pStyle w:val="aa"/>
        <w:ind w:firstLine="708"/>
        <w:jc w:val="both"/>
      </w:pPr>
      <w:r w:rsidRPr="00066C91">
        <w:t xml:space="preserve">- бесплатно получать консультационную помощь в поиске и выборе информации о деятельности </w:t>
      </w:r>
      <w:r w:rsidR="00BA2A0A">
        <w:t>А</w:t>
      </w:r>
      <w:r w:rsidRPr="00066C91">
        <w:t xml:space="preserve">дминистрации </w:t>
      </w:r>
      <w:r w:rsidR="0012752E">
        <w:t xml:space="preserve">Кривошеинского района </w:t>
      </w:r>
      <w:r w:rsidRPr="00066C91">
        <w:t>и ее органов.</w:t>
      </w:r>
    </w:p>
    <w:p w:rsidR="00BA79A5" w:rsidRPr="00513E2A" w:rsidRDefault="007841F0" w:rsidP="008A763F">
      <w:pPr>
        <w:pStyle w:val="aa"/>
        <w:ind w:firstLine="708"/>
        <w:jc w:val="both"/>
      </w:pPr>
      <w:r>
        <w:t>2</w:t>
      </w:r>
      <w:r w:rsidR="00066C91" w:rsidRPr="00066C91">
        <w:t>.</w:t>
      </w:r>
      <w:r w:rsidR="008A763F">
        <w:t>4</w:t>
      </w:r>
      <w:r w:rsidR="00EA7F17">
        <w:t>.</w:t>
      </w:r>
      <w:r w:rsidR="00066C91" w:rsidRPr="00066C91">
        <w:t xml:space="preserve">При ознакомлении с информацией о деятельности </w:t>
      </w:r>
      <w:r w:rsidR="00BA2A0A">
        <w:t>А</w:t>
      </w:r>
      <w:r w:rsidR="00066C91" w:rsidRPr="00066C91">
        <w:t xml:space="preserve">дминистрации </w:t>
      </w:r>
      <w:r w:rsidR="00EE74D0">
        <w:t xml:space="preserve">Кривошеинского района </w:t>
      </w:r>
      <w:r w:rsidR="00066C91" w:rsidRPr="00066C91">
        <w:t>и ее органов через библиотечные фонды пользователи информацией обязаны соблюдать правила пользования библиотекой.</w:t>
      </w:r>
      <w:r w:rsidR="00BA79A5" w:rsidRPr="00BA79A5">
        <w:t xml:space="preserve"> </w:t>
      </w:r>
    </w:p>
    <w:p w:rsidR="00066C91" w:rsidRPr="00066C91" w:rsidRDefault="007841F0" w:rsidP="008A763F">
      <w:pPr>
        <w:pStyle w:val="aa"/>
        <w:ind w:firstLine="708"/>
        <w:jc w:val="both"/>
      </w:pPr>
      <w:r>
        <w:lastRenderedPageBreak/>
        <w:t>2</w:t>
      </w:r>
      <w:r w:rsidR="00066C91" w:rsidRPr="00066C91">
        <w:t>.</w:t>
      </w:r>
      <w:r w:rsidR="008A763F">
        <w:t>5</w:t>
      </w:r>
      <w:r w:rsidR="00EA7F17">
        <w:t>.</w:t>
      </w:r>
      <w:r w:rsidR="00066C91" w:rsidRPr="00066C91">
        <w:t>Пользователю информацией при обращении в библиотеку обеспечивается возможность:</w:t>
      </w:r>
    </w:p>
    <w:p w:rsidR="00066C91" w:rsidRPr="00066C91" w:rsidRDefault="00066C91" w:rsidP="008A763F">
      <w:pPr>
        <w:pStyle w:val="aa"/>
        <w:ind w:firstLine="708"/>
        <w:jc w:val="both"/>
      </w:pPr>
      <w:r w:rsidRPr="00066C91">
        <w:t xml:space="preserve">- ознакомления с перечнем ресурсов о деятельности </w:t>
      </w:r>
      <w:r w:rsidR="00BA2A0A">
        <w:t>А</w:t>
      </w:r>
      <w:r w:rsidRPr="00066C91">
        <w:t xml:space="preserve">дминистрации </w:t>
      </w:r>
      <w:r w:rsidR="00EE74D0">
        <w:t xml:space="preserve">Кривошеинского района </w:t>
      </w:r>
      <w:r w:rsidRPr="00066C91">
        <w:t xml:space="preserve">и ее органов,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 </w:t>
      </w:r>
      <w:r w:rsidR="00BA2A0A">
        <w:t>А</w:t>
      </w:r>
      <w:r w:rsidRPr="00066C91">
        <w:t xml:space="preserve">дминистрации </w:t>
      </w:r>
      <w:r w:rsidR="00EE74D0">
        <w:t xml:space="preserve">Кривошеинского района </w:t>
      </w:r>
      <w:r w:rsidRPr="00066C91">
        <w:t>и ее органов;</w:t>
      </w:r>
    </w:p>
    <w:p w:rsidR="00066C91" w:rsidRPr="00066C91" w:rsidRDefault="00066C91" w:rsidP="008A763F">
      <w:pPr>
        <w:pStyle w:val="aa"/>
        <w:ind w:firstLine="708"/>
        <w:jc w:val="both"/>
      </w:pPr>
      <w:r w:rsidRPr="00066C91"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8A763F">
        <w:t>А</w:t>
      </w:r>
      <w:r w:rsidRPr="00066C91">
        <w:t xml:space="preserve">дминистрации </w:t>
      </w:r>
      <w:r w:rsidR="00EE74D0">
        <w:t xml:space="preserve">Кривошеинского района </w:t>
      </w:r>
      <w:r w:rsidRPr="00066C91">
        <w:t>и ее органов, порядке ознакомления с ней.</w:t>
      </w:r>
    </w:p>
    <w:p w:rsidR="00066C91" w:rsidRPr="00066C91" w:rsidRDefault="007841F0" w:rsidP="008A763F">
      <w:pPr>
        <w:pStyle w:val="aa"/>
        <w:ind w:firstLine="708"/>
        <w:jc w:val="both"/>
      </w:pPr>
      <w:r>
        <w:t>2</w:t>
      </w:r>
      <w:r w:rsidR="00066C91" w:rsidRPr="00066C91">
        <w:t>.</w:t>
      </w:r>
      <w:r w:rsidR="008A763F">
        <w:t>6</w:t>
      </w:r>
      <w:r w:rsidR="00EA7F17">
        <w:t>.</w:t>
      </w:r>
      <w:r w:rsidR="00066C91" w:rsidRPr="00066C91">
        <w:t xml:space="preserve">Для получения информации в документированном виде, в том числе в виде электронного документа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действующего законодательства, муниципальных правовых актов муниципального образования </w:t>
      </w:r>
      <w:r w:rsidR="00EE74D0">
        <w:t>Кривошеинского района</w:t>
      </w:r>
      <w:r w:rsidR="00066C91" w:rsidRPr="00066C91">
        <w:t>, а также внутренними документами библиотеки.</w:t>
      </w:r>
    </w:p>
    <w:p w:rsidR="00066C91" w:rsidRPr="00066C91" w:rsidRDefault="00066C91" w:rsidP="00066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C91" w:rsidRPr="00EE74D0" w:rsidRDefault="00BA2A0A" w:rsidP="00EE74D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066C91" w:rsidRPr="00EE74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E74D0" w:rsidRPr="00EE74D0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пользователей с информацией о деятельности Администрации Кривошеинского района и ее органов через архивные фонды  </w:t>
      </w:r>
    </w:p>
    <w:p w:rsidR="00066C91" w:rsidRPr="00066C91" w:rsidRDefault="00066C91" w:rsidP="00066C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6C91" w:rsidRPr="00066C91" w:rsidRDefault="00BA2A0A" w:rsidP="008A763F">
      <w:pPr>
        <w:pStyle w:val="aa"/>
        <w:ind w:firstLine="708"/>
        <w:jc w:val="both"/>
      </w:pPr>
      <w:r>
        <w:t>3</w:t>
      </w:r>
      <w:r w:rsidR="00F94C85">
        <w:t>.1.</w:t>
      </w:r>
      <w:r w:rsidR="00066C91" w:rsidRPr="00066C91">
        <w:t xml:space="preserve">Ознакомление пользователей с информацией о деятельности </w:t>
      </w:r>
      <w:r>
        <w:t>А</w:t>
      </w:r>
      <w:r w:rsidR="00066C91" w:rsidRPr="00066C91">
        <w:t xml:space="preserve">дминистрации </w:t>
      </w:r>
      <w:r w:rsidR="00EE74D0">
        <w:t xml:space="preserve">Кривошеинского района </w:t>
      </w:r>
      <w:r w:rsidR="00066C91" w:rsidRPr="00066C91">
        <w:t xml:space="preserve">и ее органов через архивные фонды осуществляется через муниципальный архив </w:t>
      </w:r>
      <w:r>
        <w:t>А</w:t>
      </w:r>
      <w:r w:rsidR="00066C91" w:rsidRPr="00066C91">
        <w:t xml:space="preserve">дминистрации </w:t>
      </w:r>
      <w:r w:rsidR="00EE74D0">
        <w:t>Кривошеинского района</w:t>
      </w:r>
      <w:r w:rsidR="00BA79A5" w:rsidRPr="00513E2A">
        <w:t>, в соответствии с графиком работы архива, в присутствии работника архива, во время, установленное в архиве.</w:t>
      </w:r>
    </w:p>
    <w:p w:rsidR="00066C91" w:rsidRPr="00066C91" w:rsidRDefault="00BA2A0A" w:rsidP="009F55B5">
      <w:pPr>
        <w:pStyle w:val="aa"/>
        <w:ind w:firstLine="708"/>
        <w:jc w:val="both"/>
      </w:pPr>
      <w:r>
        <w:t>3</w:t>
      </w:r>
      <w:r w:rsidR="00F94C85">
        <w:t>.2.</w:t>
      </w:r>
      <w:r w:rsidR="00066C91" w:rsidRPr="00066C91">
        <w:t xml:space="preserve">Порядок доступа к фондам </w:t>
      </w:r>
      <w:r>
        <w:t xml:space="preserve">муниципального </w:t>
      </w:r>
      <w:r w:rsidR="00066C91" w:rsidRPr="00066C91">
        <w:t>архив</w:t>
      </w:r>
      <w:r w:rsidR="00BA79A5">
        <w:t>а</w:t>
      </w:r>
      <w:r w:rsidR="00066C91" w:rsidRPr="00066C91">
        <w:t xml:space="preserve"> </w:t>
      </w:r>
      <w:r>
        <w:t>А</w:t>
      </w:r>
      <w:r w:rsidR="00066C91" w:rsidRPr="00066C91">
        <w:t xml:space="preserve">дминистрации </w:t>
      </w:r>
      <w:r w:rsidR="00EE74D0">
        <w:t xml:space="preserve">Кривошеинского района </w:t>
      </w:r>
      <w:r w:rsidR="00066C91" w:rsidRPr="00066C91">
        <w:t>и ее органов, перечень основных услуг и условия их предоставления архив</w:t>
      </w:r>
      <w:r w:rsidR="00BA79A5">
        <w:t>ом</w:t>
      </w:r>
      <w:r w:rsidR="00066C91" w:rsidRPr="00066C91">
        <w:t xml:space="preserve"> определяются действующим законодательством и муниципальными правовыми актами муниципального образования </w:t>
      </w:r>
      <w:r w:rsidR="00EE74D0">
        <w:t xml:space="preserve">Кривошеинский район, </w:t>
      </w:r>
      <w:r w:rsidR="00066C91" w:rsidRPr="00066C91">
        <w:t xml:space="preserve"> а также внутренними документами </w:t>
      </w:r>
      <w:r w:rsidR="00BA79A5">
        <w:t>А</w:t>
      </w:r>
      <w:r w:rsidR="00066C91" w:rsidRPr="00066C91">
        <w:t xml:space="preserve">дминистрации </w:t>
      </w:r>
      <w:r w:rsidR="00EE74D0">
        <w:t>Кривошеинского района</w:t>
      </w:r>
      <w:r w:rsidR="00066C91" w:rsidRPr="00066C91">
        <w:t xml:space="preserve"> и ее органов, регламентирующих порядок деятельности архив</w:t>
      </w:r>
      <w:r w:rsidR="00EE74D0">
        <w:t>а</w:t>
      </w:r>
      <w:r w:rsidR="00066C91" w:rsidRPr="00066C91">
        <w:t>, и размещаются на информационных стендах (табличках) в здани</w:t>
      </w:r>
      <w:r w:rsidR="00EE74D0">
        <w:t>и Админ6истрации Кривошеинского района</w:t>
      </w:r>
      <w:r w:rsidR="00066C91" w:rsidRPr="00066C91">
        <w:t>, в котор</w:t>
      </w:r>
      <w:r w:rsidR="00EE74D0">
        <w:t xml:space="preserve">ом </w:t>
      </w:r>
      <w:r w:rsidR="00066C91" w:rsidRPr="00066C91">
        <w:t>расположен соответствующи</w:t>
      </w:r>
      <w:r w:rsidR="00EE74D0">
        <w:t>й</w:t>
      </w:r>
      <w:r w:rsidR="00066C91" w:rsidRPr="00066C91">
        <w:t xml:space="preserve"> архив, и на Официальном </w:t>
      </w:r>
      <w:r w:rsidR="008A763F">
        <w:t>сайте</w:t>
      </w:r>
      <w:r w:rsidR="00066C91" w:rsidRPr="00066C91">
        <w:t xml:space="preserve"> муниципального образования </w:t>
      </w:r>
      <w:r w:rsidR="00EE74D0">
        <w:t>Кривошеинский район</w:t>
      </w:r>
      <w:r w:rsidR="00066C91" w:rsidRPr="00066C91">
        <w:t>.</w:t>
      </w:r>
    </w:p>
    <w:p w:rsidR="00066C91" w:rsidRDefault="00BA2A0A" w:rsidP="009F55B5">
      <w:pPr>
        <w:pStyle w:val="aa"/>
        <w:ind w:firstLine="708"/>
        <w:jc w:val="both"/>
      </w:pPr>
      <w:r>
        <w:t>3</w:t>
      </w:r>
      <w:r w:rsidR="00F94C85">
        <w:t>.3.</w:t>
      </w:r>
      <w:r w:rsidR="00066C91" w:rsidRPr="00066C91">
        <w:t xml:space="preserve">Предоставление </w:t>
      </w:r>
      <w:r>
        <w:t xml:space="preserve">муниципальным </w:t>
      </w:r>
      <w:r w:rsidR="00066C91" w:rsidRPr="00066C91">
        <w:t>архив</w:t>
      </w:r>
      <w:r w:rsidR="00EE74D0">
        <w:t xml:space="preserve">ом </w:t>
      </w:r>
      <w:r>
        <w:t>А</w:t>
      </w:r>
      <w:r w:rsidR="00066C91" w:rsidRPr="00066C91">
        <w:t xml:space="preserve">дминистрации </w:t>
      </w:r>
      <w:r w:rsidR="00EE74D0">
        <w:t>Кривошеинского района</w:t>
      </w:r>
      <w:r w:rsidR="00066C91" w:rsidRPr="00066C91">
        <w:t xml:space="preserve"> муниципальных услуг осуществляется в соответствии с административными регламентами предоставления соответствующими муниципальных услуг и иными муниципальными правовыми актами муниципального образования </w:t>
      </w:r>
      <w:r w:rsidR="00EE74D0">
        <w:t>Кривошеинский район</w:t>
      </w:r>
      <w:r w:rsidR="00066C91" w:rsidRPr="00066C91">
        <w:t>.</w:t>
      </w:r>
    </w:p>
    <w:p w:rsidR="00BA79A5" w:rsidRPr="00513E2A" w:rsidRDefault="00BA2A0A" w:rsidP="009F55B5">
      <w:pPr>
        <w:pStyle w:val="aa"/>
        <w:ind w:firstLine="708"/>
        <w:jc w:val="both"/>
      </w:pPr>
      <w:r>
        <w:t>3</w:t>
      </w:r>
      <w:r w:rsidR="00BA79A5" w:rsidRPr="00513E2A">
        <w:t>.</w:t>
      </w:r>
      <w:r w:rsidR="00C252E1">
        <w:t>4.</w:t>
      </w:r>
      <w:r w:rsidR="00BA79A5" w:rsidRPr="00513E2A">
        <w:t xml:space="preserve">Пользователь информацией </w:t>
      </w:r>
      <w:r w:rsidR="009F55B5">
        <w:t>имеет право</w:t>
      </w:r>
      <w:r w:rsidR="00BA79A5" w:rsidRPr="00513E2A">
        <w:t xml:space="preserve"> ознако</w:t>
      </w:r>
      <w:r w:rsidR="009F55B5">
        <w:t xml:space="preserve">мится </w:t>
      </w:r>
      <w:r w:rsidR="00BA79A5" w:rsidRPr="00513E2A">
        <w:t xml:space="preserve">с текстами документов, содержащих информацию о деятельности </w:t>
      </w:r>
      <w:r w:rsidR="008A763F">
        <w:t>Администрации Кривошеинского района</w:t>
      </w:r>
      <w:r w:rsidR="00BA79A5" w:rsidRPr="00513E2A">
        <w:t xml:space="preserve">, в день обращения в </w:t>
      </w:r>
      <w:r>
        <w:t>муниципальный архив Администрации Кривошеинского района</w:t>
      </w:r>
      <w:r w:rsidR="00BA79A5" w:rsidRPr="00513E2A">
        <w:t>, при условии, если:</w:t>
      </w:r>
    </w:p>
    <w:p w:rsidR="008A763F" w:rsidRDefault="00BA79A5" w:rsidP="009F55B5">
      <w:pPr>
        <w:pStyle w:val="aa"/>
        <w:ind w:firstLine="708"/>
        <w:jc w:val="both"/>
      </w:pPr>
      <w:r w:rsidRPr="00513E2A">
        <w:t xml:space="preserve">- документы, содержащие данную информацию, имеются в </w:t>
      </w:r>
      <w:r w:rsidR="00BA2A0A">
        <w:t>муниципальном архиве Администрации Кривошеинского района</w:t>
      </w:r>
      <w:r w:rsidRPr="00513E2A">
        <w:t>;</w:t>
      </w:r>
    </w:p>
    <w:p w:rsidR="00BA79A5" w:rsidRPr="008A763F" w:rsidRDefault="00BA79A5" w:rsidP="009F55B5">
      <w:pPr>
        <w:pStyle w:val="aa"/>
        <w:ind w:firstLine="708"/>
        <w:jc w:val="both"/>
      </w:pPr>
      <w:r w:rsidRPr="008A763F">
        <w:t>- точно указаны реквизиты документа: автор, вид д</w:t>
      </w:r>
      <w:r w:rsidR="00C252E1" w:rsidRPr="008A763F">
        <w:t xml:space="preserve">окумента, его название, номер и </w:t>
      </w:r>
      <w:r w:rsidRPr="008A763F">
        <w:t>дата регистрации;</w:t>
      </w:r>
    </w:p>
    <w:p w:rsidR="00BA79A5" w:rsidRPr="008A763F" w:rsidRDefault="00BA79A5" w:rsidP="009F55B5">
      <w:pPr>
        <w:pStyle w:val="aa"/>
        <w:ind w:firstLine="708"/>
        <w:jc w:val="both"/>
      </w:pPr>
      <w:r w:rsidRPr="008A763F">
        <w:t xml:space="preserve">- документы не используются другими пользователями информацией или работниками </w:t>
      </w:r>
      <w:r w:rsidR="00BA2A0A" w:rsidRPr="008A763F">
        <w:t>муниципального архива Администрации Кривошеинского района</w:t>
      </w:r>
      <w:r w:rsidRPr="008A763F">
        <w:t>;</w:t>
      </w:r>
    </w:p>
    <w:p w:rsidR="00C252E1" w:rsidRPr="008A763F" w:rsidRDefault="00BA79A5" w:rsidP="009F55B5">
      <w:pPr>
        <w:pStyle w:val="aa"/>
        <w:ind w:firstLine="708"/>
        <w:jc w:val="both"/>
      </w:pPr>
      <w:r w:rsidRPr="008A763F">
        <w:t xml:space="preserve">- данная информация не относится к информации </w:t>
      </w:r>
      <w:r w:rsidR="008A763F">
        <w:t>ограниченного доступа.</w:t>
      </w:r>
    </w:p>
    <w:p w:rsidR="00C252E1" w:rsidRPr="008A763F" w:rsidRDefault="00BA2A0A" w:rsidP="009F55B5">
      <w:pPr>
        <w:pStyle w:val="aa"/>
        <w:ind w:firstLine="708"/>
        <w:jc w:val="both"/>
      </w:pPr>
      <w:r w:rsidRPr="008A763F">
        <w:t>3</w:t>
      </w:r>
      <w:r w:rsidR="00BA79A5" w:rsidRPr="008A763F">
        <w:t>.</w:t>
      </w:r>
      <w:r w:rsidR="00C252E1" w:rsidRPr="008A763F">
        <w:t>5.</w:t>
      </w:r>
      <w:r w:rsidR="00BA79A5" w:rsidRPr="008A763F">
        <w:t xml:space="preserve">В случае если реквизиты запрашиваемого документа требуют уточнения или документы, интересующие пользователя информацией, используются другими пользователями информацией или работниками отдела архивной службы, работник отдела </w:t>
      </w:r>
      <w:r w:rsidR="00BA79A5" w:rsidRPr="008A763F">
        <w:lastRenderedPageBreak/>
        <w:t>архивной службы по согласованию с пользователем информацией назначает день и время, когда пользователь информацией сможет ознакомитьс</w:t>
      </w:r>
      <w:r w:rsidR="008A763F">
        <w:t>я с этими документами.</w:t>
      </w:r>
      <w:r w:rsidR="00BA79A5" w:rsidRPr="008A763F">
        <w:t xml:space="preserve">  </w:t>
      </w:r>
    </w:p>
    <w:p w:rsidR="00BA79A5" w:rsidRPr="008A763F" w:rsidRDefault="00BA2A0A" w:rsidP="009F55B5">
      <w:pPr>
        <w:pStyle w:val="aa"/>
        <w:ind w:firstLine="708"/>
        <w:jc w:val="both"/>
      </w:pPr>
      <w:r w:rsidRPr="008A763F">
        <w:t>3</w:t>
      </w:r>
      <w:r w:rsidR="00F94C85">
        <w:t>.6.</w:t>
      </w:r>
      <w:r w:rsidR="00BA79A5" w:rsidRPr="008A763F">
        <w:t>Основаниями для отказа пользователю в предоставлении запрашиваемой информации являются:</w:t>
      </w:r>
    </w:p>
    <w:p w:rsidR="00BA79A5" w:rsidRPr="00513E2A" w:rsidRDefault="00BA79A5" w:rsidP="009F55B5">
      <w:pPr>
        <w:pStyle w:val="aa"/>
        <w:ind w:left="708"/>
        <w:jc w:val="both"/>
      </w:pPr>
      <w:r w:rsidRPr="008A763F">
        <w:t xml:space="preserve">1) отсутствие в </w:t>
      </w:r>
      <w:r w:rsidR="000123C9" w:rsidRPr="008A763F">
        <w:t xml:space="preserve">муниципальном архиве Кривошеинского района </w:t>
      </w:r>
      <w:r w:rsidRPr="008A763F">
        <w:t>запрашиваемой информации;</w:t>
      </w:r>
      <w:r w:rsidRPr="008A763F">
        <w:br/>
        <w:t>2) отнесение запрашиваемой информации к информации ограниченного доступа</w:t>
      </w:r>
      <w:r w:rsidRPr="00513E2A">
        <w:t>.</w:t>
      </w:r>
    </w:p>
    <w:p w:rsidR="00BA79A5" w:rsidRPr="00513E2A" w:rsidRDefault="00BA2A0A" w:rsidP="009F55B5">
      <w:pPr>
        <w:pStyle w:val="aa"/>
        <w:ind w:firstLine="708"/>
        <w:jc w:val="both"/>
      </w:pPr>
      <w:r>
        <w:t>3</w:t>
      </w:r>
      <w:r w:rsidR="00BA79A5" w:rsidRPr="00513E2A">
        <w:t>.</w:t>
      </w:r>
      <w:r w:rsidR="00F94C85">
        <w:t>7.</w:t>
      </w:r>
      <w:r w:rsidR="00BA79A5" w:rsidRPr="00513E2A">
        <w:t>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</w:t>
      </w:r>
    </w:p>
    <w:p w:rsidR="00BA79A5" w:rsidRPr="00513E2A" w:rsidRDefault="00BA2A0A" w:rsidP="009F55B5">
      <w:pPr>
        <w:pStyle w:val="aa"/>
        <w:ind w:firstLine="708"/>
        <w:jc w:val="both"/>
      </w:pPr>
      <w:r>
        <w:t>3</w:t>
      </w:r>
      <w:r w:rsidR="00F94C85">
        <w:t>.8.</w:t>
      </w:r>
      <w:r w:rsidR="00BA79A5" w:rsidRPr="00513E2A">
        <w:t>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BA79A5" w:rsidRPr="00513E2A" w:rsidRDefault="00BA79A5" w:rsidP="009F55B5">
      <w:pPr>
        <w:pStyle w:val="aa"/>
        <w:jc w:val="both"/>
      </w:pPr>
      <w:r w:rsidRPr="00513E2A">
        <w:t>           </w:t>
      </w:r>
      <w:r w:rsidR="00BA2A0A">
        <w:t>3</w:t>
      </w:r>
      <w:r w:rsidRPr="00513E2A">
        <w:t>.</w:t>
      </w:r>
      <w:r w:rsidR="00EA7F17">
        <w:t>9</w:t>
      </w:r>
      <w:r w:rsidR="00C252E1">
        <w:t>.</w:t>
      </w:r>
      <w:r w:rsidRPr="00513E2A">
        <w:t>Выдача копий архивных документов, архивных справок и выписок производится по письменному запросу пользователя информацией.</w:t>
      </w:r>
    </w:p>
    <w:p w:rsidR="00BA79A5" w:rsidRPr="00513E2A" w:rsidRDefault="00BA79A5" w:rsidP="009F55B5">
      <w:pPr>
        <w:pStyle w:val="aa"/>
        <w:jc w:val="both"/>
      </w:pPr>
      <w:r w:rsidRPr="00513E2A">
        <w:rPr>
          <w:b/>
          <w:bCs/>
        </w:rPr>
        <w:t xml:space="preserve">            </w:t>
      </w:r>
      <w:r w:rsidR="00BA2A0A">
        <w:t>3</w:t>
      </w:r>
      <w:r w:rsidR="00C252E1">
        <w:t>.1</w:t>
      </w:r>
      <w:r w:rsidR="00EA7F17">
        <w:t>0</w:t>
      </w:r>
      <w:r w:rsidR="00F94C85">
        <w:t>.</w:t>
      </w:r>
      <w:r w:rsidRPr="00513E2A">
        <w:t>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BA79A5" w:rsidRPr="00513E2A" w:rsidRDefault="00BA79A5" w:rsidP="009F55B5">
      <w:pPr>
        <w:pStyle w:val="aa"/>
        <w:ind w:firstLine="708"/>
        <w:jc w:val="both"/>
      </w:pPr>
      <w:r w:rsidRPr="00513E2A">
        <w:t>.</w:t>
      </w:r>
    </w:p>
    <w:p w:rsidR="002E0521" w:rsidRPr="00066C91" w:rsidRDefault="008445F6" w:rsidP="009F55B5">
      <w:pPr>
        <w:pStyle w:val="aa"/>
        <w:jc w:val="both"/>
      </w:pPr>
    </w:p>
    <w:sectPr w:rsidR="002E0521" w:rsidRPr="00066C91" w:rsidSect="00A50738">
      <w:headerReference w:type="even" r:id="rId1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F6" w:rsidRDefault="008445F6" w:rsidP="002643E2">
      <w:r>
        <w:separator/>
      </w:r>
    </w:p>
  </w:endnote>
  <w:endnote w:type="continuationSeparator" w:id="1">
    <w:p w:rsidR="008445F6" w:rsidRDefault="008445F6" w:rsidP="00264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F6" w:rsidRDefault="008445F6" w:rsidP="002643E2">
      <w:r>
        <w:separator/>
      </w:r>
    </w:p>
  </w:footnote>
  <w:footnote w:type="continuationSeparator" w:id="1">
    <w:p w:rsidR="008445F6" w:rsidRDefault="008445F6" w:rsidP="00264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C14" w:rsidRDefault="00B258E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0771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07716">
      <w:rPr>
        <w:rStyle w:val="a9"/>
        <w:noProof/>
      </w:rPr>
      <w:t>2</w:t>
    </w:r>
    <w:r>
      <w:rPr>
        <w:rStyle w:val="a9"/>
      </w:rPr>
      <w:fldChar w:fldCharType="end"/>
    </w:r>
  </w:p>
  <w:p w:rsidR="00037C14" w:rsidRDefault="008445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518B"/>
    <w:rsid w:val="000123C9"/>
    <w:rsid w:val="00014669"/>
    <w:rsid w:val="00021C63"/>
    <w:rsid w:val="00066C91"/>
    <w:rsid w:val="00097EE1"/>
    <w:rsid w:val="000D518B"/>
    <w:rsid w:val="001014F7"/>
    <w:rsid w:val="00121CDB"/>
    <w:rsid w:val="0012752E"/>
    <w:rsid w:val="001A6BE6"/>
    <w:rsid w:val="001B7AE2"/>
    <w:rsid w:val="001C0AAD"/>
    <w:rsid w:val="001C3A05"/>
    <w:rsid w:val="001F7E45"/>
    <w:rsid w:val="002110AF"/>
    <w:rsid w:val="002354D3"/>
    <w:rsid w:val="002643E2"/>
    <w:rsid w:val="0026476D"/>
    <w:rsid w:val="002A380D"/>
    <w:rsid w:val="0030110E"/>
    <w:rsid w:val="00312597"/>
    <w:rsid w:val="00586BD2"/>
    <w:rsid w:val="005E350D"/>
    <w:rsid w:val="005F1DD2"/>
    <w:rsid w:val="00625792"/>
    <w:rsid w:val="00655124"/>
    <w:rsid w:val="00700506"/>
    <w:rsid w:val="00746037"/>
    <w:rsid w:val="00756156"/>
    <w:rsid w:val="00767AAE"/>
    <w:rsid w:val="007841F0"/>
    <w:rsid w:val="007C1FDE"/>
    <w:rsid w:val="007C427B"/>
    <w:rsid w:val="007C5560"/>
    <w:rsid w:val="007D12BF"/>
    <w:rsid w:val="007D7CF6"/>
    <w:rsid w:val="00807D32"/>
    <w:rsid w:val="008445F6"/>
    <w:rsid w:val="008A763F"/>
    <w:rsid w:val="00936C53"/>
    <w:rsid w:val="00965BD1"/>
    <w:rsid w:val="009F2119"/>
    <w:rsid w:val="009F55B5"/>
    <w:rsid w:val="00A50738"/>
    <w:rsid w:val="00A552F3"/>
    <w:rsid w:val="00A6530B"/>
    <w:rsid w:val="00A94A71"/>
    <w:rsid w:val="00AF6DBD"/>
    <w:rsid w:val="00B0559D"/>
    <w:rsid w:val="00B258ED"/>
    <w:rsid w:val="00B3042A"/>
    <w:rsid w:val="00B72D82"/>
    <w:rsid w:val="00B87E44"/>
    <w:rsid w:val="00BA2A0A"/>
    <w:rsid w:val="00BA79A5"/>
    <w:rsid w:val="00BB434E"/>
    <w:rsid w:val="00C252E1"/>
    <w:rsid w:val="00CB7C73"/>
    <w:rsid w:val="00CD7E70"/>
    <w:rsid w:val="00D00BB9"/>
    <w:rsid w:val="00D0338E"/>
    <w:rsid w:val="00E06EA4"/>
    <w:rsid w:val="00E07716"/>
    <w:rsid w:val="00E17E92"/>
    <w:rsid w:val="00E54802"/>
    <w:rsid w:val="00EA7F17"/>
    <w:rsid w:val="00EB5C4F"/>
    <w:rsid w:val="00EC188D"/>
    <w:rsid w:val="00EE74D0"/>
    <w:rsid w:val="00F36196"/>
    <w:rsid w:val="00F82C79"/>
    <w:rsid w:val="00F94C85"/>
    <w:rsid w:val="00FF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0738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5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5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18B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18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518B"/>
    <w:pPr>
      <w:widowControl w:val="0"/>
      <w:autoSpaceDE w:val="0"/>
      <w:autoSpaceDN w:val="0"/>
      <w:spacing w:after="0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5073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507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List Paragraph"/>
    <w:basedOn w:val="a"/>
    <w:uiPriority w:val="34"/>
    <w:qFormat/>
    <w:rsid w:val="00A50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07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7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5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E350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5E35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5E350D"/>
  </w:style>
  <w:style w:type="paragraph" w:styleId="aa">
    <w:name w:val="No Spacing"/>
    <w:uiPriority w:val="1"/>
    <w:qFormat/>
    <w:rsid w:val="00CB7C73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66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6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E7F4CE3183FE74948926CF379270407D3DCE2A5942519477E93ADC6CC109D49CF6E572EE234799F43C86A98B882D94D5F22w4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7F4CE3183FE749489272FE6F4B5A03D1D4BCAA9221171725C5AB9193409B1C9D2E0977B376329341D07699BB29w5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E7F4CE3183FE749489272FE6F4B5A03D0DFBAAD9423171725C5AB9193409B1C8F2E517BB3702D914BC520C8FEC9D64D583338CE57AD3AD324w5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7F4CE3183FE749489272FE6F4B5A03D1D4BCAA9221171725C5AB9193409B1C9D2E0977B376329341D07699BB29w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7F4CE3183FE749489272FE6F4B5A03D0DFBAAD9423171725C5AB9193409B1C8F2E517BB3702D914BC520C8FEC9D64D583338CE57AD3AD324w5D" TargetMode="External"/><Relationship Id="rId14" Type="http://schemas.openxmlformats.org/officeDocument/2006/relationships/header" Target="header1.xml"/><Relationship Id="rId7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BE136-6708-421E-B7A3-EFC54764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zakupki49</dc:creator>
  <cp:lastModifiedBy>zakupki49</cp:lastModifiedBy>
  <cp:revision>16</cp:revision>
  <cp:lastPrinted>2019-12-30T03:29:00Z</cp:lastPrinted>
  <dcterms:created xsi:type="dcterms:W3CDTF">2019-12-06T10:40:00Z</dcterms:created>
  <dcterms:modified xsi:type="dcterms:W3CDTF">2019-12-30T03:29:00Z</dcterms:modified>
</cp:coreProperties>
</file>