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4A781A" w:rsidP="00726852">
      <w:r>
        <w:t>2</w:t>
      </w:r>
      <w:r w:rsidR="00572193">
        <w:t>7</w:t>
      </w:r>
      <w:r>
        <w:t>.05.</w:t>
      </w:r>
      <w:r w:rsidR="0030488B">
        <w:t>201</w:t>
      </w:r>
      <w:r w:rsidR="007A2F22">
        <w:t>9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8158A8">
        <w:t xml:space="preserve">               </w:t>
      </w:r>
      <w:r w:rsidR="00C661E2">
        <w:t>№</w:t>
      </w:r>
      <w:r w:rsidR="004C2151">
        <w:t xml:space="preserve"> </w:t>
      </w:r>
      <w:r w:rsidR="00572193">
        <w:t>306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7A2F22" w:rsidRDefault="007A2F22" w:rsidP="00F93F9F">
      <w:pPr>
        <w:jc w:val="center"/>
      </w:pPr>
      <w:r>
        <w:t>О</w:t>
      </w:r>
      <w:r w:rsidR="00F6256E">
        <w:t>б</w:t>
      </w:r>
      <w:r>
        <w:t xml:space="preserve"> </w:t>
      </w:r>
      <w:r w:rsidR="00F6256E">
        <w:t>отмене отдельных</w:t>
      </w:r>
      <w:r>
        <w:t xml:space="preserve"> постановлени</w:t>
      </w:r>
      <w:r w:rsidR="00F6256E">
        <w:t>й</w:t>
      </w:r>
    </w:p>
    <w:p w:rsidR="00726852" w:rsidRDefault="007A2F22" w:rsidP="00F93F9F">
      <w:pPr>
        <w:jc w:val="center"/>
      </w:pPr>
      <w:r>
        <w:t xml:space="preserve"> Администрации Кривошеинского района</w:t>
      </w:r>
    </w:p>
    <w:p w:rsidR="001723FD" w:rsidRDefault="001723FD" w:rsidP="00726852">
      <w:pPr>
        <w:jc w:val="both"/>
      </w:pPr>
    </w:p>
    <w:p w:rsidR="00726852" w:rsidRDefault="00726852" w:rsidP="00726852">
      <w:pPr>
        <w:jc w:val="both"/>
      </w:pPr>
      <w:r>
        <w:t xml:space="preserve">             </w:t>
      </w:r>
      <w:r w:rsidR="007A2F22">
        <w:t xml:space="preserve">В целях </w:t>
      </w:r>
      <w:r w:rsidR="00F6256E">
        <w:t>приведения отдельных муниципальных правовых актов в соответствие с действующим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EC4895" w:rsidRDefault="00EC4895" w:rsidP="00A16F69">
      <w:pPr>
        <w:pStyle w:val="a5"/>
        <w:numPr>
          <w:ilvl w:val="0"/>
          <w:numId w:val="1"/>
        </w:numPr>
        <w:ind w:left="0" w:firstLine="709"/>
        <w:jc w:val="both"/>
      </w:pPr>
      <w:r>
        <w:t>Отменить</w:t>
      </w:r>
      <w:r w:rsidRPr="00EC4895">
        <w:t xml:space="preserve"> </w:t>
      </w:r>
      <w:r>
        <w:t>постановление  Администрации Кривошеинского района  от 07.08.2007 № 247 «Об утверждении перечня бюджетных услуг».</w:t>
      </w:r>
    </w:p>
    <w:p w:rsidR="00EC4895" w:rsidRDefault="00A16F69" w:rsidP="00A16F69">
      <w:pPr>
        <w:pStyle w:val="a5"/>
        <w:numPr>
          <w:ilvl w:val="0"/>
          <w:numId w:val="1"/>
        </w:numPr>
        <w:ind w:left="0" w:firstLine="709"/>
        <w:jc w:val="both"/>
      </w:pPr>
      <w:r>
        <w:t>Отменить</w:t>
      </w:r>
      <w:r w:rsidRPr="00EC4895">
        <w:t xml:space="preserve"> </w:t>
      </w:r>
      <w:r>
        <w:t>постановление  Администрации Кривошеинского района  от 30.12.2009 № 801 «Об утверждении стандартов качества бюджетных (муниципальных) услуг в области культуры</w:t>
      </w:r>
      <w:r w:rsidRPr="00E0631A">
        <w:t xml:space="preserve"> </w:t>
      </w:r>
      <w:r w:rsidRPr="00975CA1">
        <w:t>оказываемых за счет</w:t>
      </w:r>
      <w:r>
        <w:t xml:space="preserve"> </w:t>
      </w:r>
      <w:r w:rsidRPr="00975CA1">
        <w:t>средств  бюджета муниципального образования Кривошеинский район</w:t>
      </w:r>
      <w:r>
        <w:t>».</w:t>
      </w:r>
    </w:p>
    <w:p w:rsidR="009245FB" w:rsidRPr="00F6256E" w:rsidRDefault="009245FB" w:rsidP="009245FB">
      <w:pPr>
        <w:numPr>
          <w:ilvl w:val="0"/>
          <w:numId w:val="1"/>
        </w:numPr>
        <w:ind w:left="0" w:firstLine="709"/>
        <w:jc w:val="both"/>
        <w:rPr>
          <w:szCs w:val="22"/>
        </w:rPr>
      </w:pPr>
      <w:r w:rsidRPr="00F6256E">
        <w:rPr>
          <w:szCs w:val="22"/>
        </w:rPr>
        <w:t xml:space="preserve">Настоящее постановление вступает в силу </w:t>
      </w:r>
      <w:proofErr w:type="gramStart"/>
      <w:r w:rsidRPr="00F6256E">
        <w:rPr>
          <w:szCs w:val="22"/>
        </w:rPr>
        <w:t>с даты подписания</w:t>
      </w:r>
      <w:proofErr w:type="gramEnd"/>
      <w:r w:rsidRPr="00F6256E">
        <w:rPr>
          <w:szCs w:val="22"/>
        </w:rPr>
        <w:t>.</w:t>
      </w:r>
    </w:p>
    <w:p w:rsidR="009245FB" w:rsidRDefault="009245FB" w:rsidP="009245FB">
      <w:pPr>
        <w:pStyle w:val="a5"/>
        <w:numPr>
          <w:ilvl w:val="0"/>
          <w:numId w:val="1"/>
        </w:numPr>
        <w:ind w:left="0" w:firstLine="709"/>
        <w:jc w:val="both"/>
        <w:rPr>
          <w:szCs w:val="22"/>
        </w:rPr>
      </w:pPr>
      <w:r>
        <w:rPr>
          <w:szCs w:val="22"/>
        </w:rPr>
        <w:t>Настоящее постановление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:rsidR="009245FB" w:rsidRPr="009245FB" w:rsidRDefault="009245FB" w:rsidP="009245FB">
      <w:pPr>
        <w:pStyle w:val="a5"/>
        <w:numPr>
          <w:ilvl w:val="0"/>
          <w:numId w:val="1"/>
        </w:numPr>
        <w:ind w:left="0" w:firstLine="709"/>
        <w:jc w:val="both"/>
        <w:rPr>
          <w:szCs w:val="22"/>
        </w:rPr>
      </w:pPr>
      <w:proofErr w:type="gramStart"/>
      <w:r>
        <w:rPr>
          <w:szCs w:val="22"/>
        </w:rPr>
        <w:t>Контроль за</w:t>
      </w:r>
      <w:proofErr w:type="gramEnd"/>
      <w:r>
        <w:rPr>
          <w:szCs w:val="22"/>
        </w:rPr>
        <w:t xml:space="preserve"> исполнение</w:t>
      </w:r>
      <w:r w:rsidR="0000592A">
        <w:rPr>
          <w:szCs w:val="22"/>
        </w:rPr>
        <w:t>м</w:t>
      </w:r>
      <w:r>
        <w:rPr>
          <w:szCs w:val="22"/>
        </w:rPr>
        <w:t xml:space="preserve"> </w:t>
      </w:r>
      <w:r w:rsidR="0000592A">
        <w:rPr>
          <w:szCs w:val="22"/>
        </w:rPr>
        <w:t>настоящего</w:t>
      </w:r>
      <w:r>
        <w:rPr>
          <w:szCs w:val="22"/>
        </w:rPr>
        <w:t xml:space="preserve"> постановления возложить на Первого заместителя Главы Кривошеинского района.</w:t>
      </w:r>
    </w:p>
    <w:p w:rsidR="009245FB" w:rsidRDefault="009245FB" w:rsidP="009245FB">
      <w:pPr>
        <w:jc w:val="both"/>
        <w:rPr>
          <w:szCs w:val="22"/>
        </w:rPr>
      </w:pPr>
    </w:p>
    <w:p w:rsidR="00CA2987" w:rsidRPr="009245FB" w:rsidRDefault="00CA2987" w:rsidP="009245FB">
      <w:pPr>
        <w:jc w:val="both"/>
        <w:rPr>
          <w:szCs w:val="22"/>
        </w:rPr>
      </w:pPr>
    </w:p>
    <w:p w:rsidR="00726852" w:rsidRDefault="00726852" w:rsidP="00726852">
      <w:pPr>
        <w:tabs>
          <w:tab w:val="left" w:pos="7950"/>
        </w:tabs>
      </w:pPr>
      <w:r>
        <w:t>Глава Кривошеинского района</w:t>
      </w:r>
    </w:p>
    <w:p w:rsidR="00726852" w:rsidRPr="00D1445B" w:rsidRDefault="00726852" w:rsidP="00726852">
      <w:pPr>
        <w:tabs>
          <w:tab w:val="left" w:pos="7950"/>
        </w:tabs>
      </w:pPr>
      <w:r>
        <w:t xml:space="preserve">(Глава Администрации)                                                                                       </w:t>
      </w:r>
      <w:r w:rsidR="00221A73">
        <w:t>С</w:t>
      </w:r>
      <w:r>
        <w:t>.</w:t>
      </w:r>
      <w:r w:rsidR="00221A73">
        <w:t>А</w:t>
      </w:r>
      <w:r>
        <w:t xml:space="preserve">. </w:t>
      </w:r>
      <w:r w:rsidR="00221A73">
        <w:t>Тайлашев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726852" w:rsidP="00726852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>Ерохина Ирина Викентьевна</w:t>
      </w:r>
    </w:p>
    <w:p w:rsidR="00726852" w:rsidRPr="00CA2987" w:rsidRDefault="009245FB" w:rsidP="00726852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21367</w:t>
      </w:r>
    </w:p>
    <w:p w:rsidR="004C2151" w:rsidRDefault="004C2151" w:rsidP="00726852">
      <w:pPr>
        <w:tabs>
          <w:tab w:val="left" w:pos="7950"/>
        </w:tabs>
        <w:jc w:val="both"/>
      </w:pPr>
    </w:p>
    <w:p w:rsidR="00081997" w:rsidRPr="008114F3" w:rsidRDefault="00081997" w:rsidP="00726852">
      <w:pPr>
        <w:jc w:val="both"/>
        <w:rPr>
          <w:sz w:val="16"/>
          <w:szCs w:val="16"/>
        </w:rPr>
      </w:pPr>
    </w:p>
    <w:p w:rsidR="00081997" w:rsidRPr="008114F3" w:rsidRDefault="00081997" w:rsidP="00726852">
      <w:pPr>
        <w:jc w:val="both"/>
        <w:rPr>
          <w:sz w:val="16"/>
          <w:szCs w:val="16"/>
        </w:rPr>
      </w:pPr>
    </w:p>
    <w:p w:rsidR="00081997" w:rsidRPr="008114F3" w:rsidRDefault="00081997" w:rsidP="00726852">
      <w:pPr>
        <w:jc w:val="both"/>
        <w:rPr>
          <w:sz w:val="16"/>
          <w:szCs w:val="16"/>
        </w:rPr>
      </w:pPr>
    </w:p>
    <w:p w:rsidR="00081997" w:rsidRPr="008114F3" w:rsidRDefault="00081997" w:rsidP="00726852">
      <w:pPr>
        <w:jc w:val="both"/>
        <w:rPr>
          <w:sz w:val="16"/>
          <w:szCs w:val="16"/>
        </w:rPr>
      </w:pPr>
    </w:p>
    <w:p w:rsidR="00081997" w:rsidRPr="008114F3" w:rsidRDefault="00081997" w:rsidP="00726852">
      <w:pPr>
        <w:jc w:val="both"/>
        <w:rPr>
          <w:sz w:val="16"/>
          <w:szCs w:val="16"/>
        </w:rPr>
      </w:pPr>
    </w:p>
    <w:p w:rsidR="00081997" w:rsidRPr="008114F3" w:rsidRDefault="00081997" w:rsidP="00726852">
      <w:pPr>
        <w:jc w:val="both"/>
        <w:rPr>
          <w:sz w:val="16"/>
          <w:szCs w:val="16"/>
        </w:rPr>
      </w:pPr>
    </w:p>
    <w:p w:rsidR="00A73B71" w:rsidRPr="00453903" w:rsidRDefault="00C84D55" w:rsidP="00726852">
      <w:pPr>
        <w:jc w:val="both"/>
        <w:rPr>
          <w:sz w:val="16"/>
          <w:szCs w:val="16"/>
        </w:rPr>
      </w:pPr>
      <w:r w:rsidRPr="00453903">
        <w:rPr>
          <w:sz w:val="16"/>
          <w:szCs w:val="16"/>
        </w:rPr>
        <w:t xml:space="preserve">Первый заместитель Главы Кривошеинского района, Управляющий делами, </w:t>
      </w:r>
      <w:r w:rsidR="00AD1F7C" w:rsidRPr="00453903">
        <w:rPr>
          <w:sz w:val="16"/>
          <w:szCs w:val="16"/>
        </w:rPr>
        <w:t>Управление ф</w:t>
      </w:r>
      <w:r w:rsidR="00726852" w:rsidRPr="00453903">
        <w:rPr>
          <w:sz w:val="16"/>
          <w:szCs w:val="16"/>
        </w:rPr>
        <w:t>ин</w:t>
      </w:r>
      <w:r w:rsidR="00AD1F7C" w:rsidRPr="00453903">
        <w:rPr>
          <w:sz w:val="16"/>
          <w:szCs w:val="16"/>
        </w:rPr>
        <w:t>ансов</w:t>
      </w:r>
      <w:r w:rsidR="00464F0D" w:rsidRPr="00453903">
        <w:rPr>
          <w:sz w:val="16"/>
          <w:szCs w:val="16"/>
        </w:rPr>
        <w:t xml:space="preserve">,  </w:t>
      </w:r>
      <w:r w:rsidR="005A7D28">
        <w:rPr>
          <w:sz w:val="16"/>
          <w:szCs w:val="16"/>
        </w:rPr>
        <w:t>РУО,</w:t>
      </w:r>
      <w:r w:rsidR="00464F0D" w:rsidRPr="00453903">
        <w:rPr>
          <w:sz w:val="16"/>
          <w:szCs w:val="16"/>
        </w:rPr>
        <w:t xml:space="preserve"> </w:t>
      </w:r>
      <w:r w:rsidR="00726852" w:rsidRPr="00453903">
        <w:rPr>
          <w:sz w:val="16"/>
          <w:szCs w:val="16"/>
        </w:rPr>
        <w:t>МЦКС</w:t>
      </w:r>
      <w:r w:rsidR="00464F0D" w:rsidRPr="00453903">
        <w:rPr>
          <w:sz w:val="16"/>
          <w:szCs w:val="16"/>
        </w:rPr>
        <w:t xml:space="preserve">, </w:t>
      </w:r>
      <w:r w:rsidR="00726852" w:rsidRPr="00453903">
        <w:rPr>
          <w:sz w:val="16"/>
          <w:szCs w:val="16"/>
        </w:rPr>
        <w:t>ЦМБ</w:t>
      </w:r>
      <w:r w:rsidR="00464F0D" w:rsidRPr="00453903">
        <w:rPr>
          <w:sz w:val="16"/>
          <w:szCs w:val="16"/>
        </w:rPr>
        <w:t xml:space="preserve">, </w:t>
      </w:r>
      <w:r w:rsidR="00726852" w:rsidRPr="00453903">
        <w:rPr>
          <w:sz w:val="16"/>
          <w:szCs w:val="16"/>
        </w:rPr>
        <w:t>Прокуратура</w:t>
      </w:r>
    </w:p>
    <w:sectPr w:rsidR="00A73B71" w:rsidRPr="00453903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52"/>
    <w:rsid w:val="0000592A"/>
    <w:rsid w:val="00035A5C"/>
    <w:rsid w:val="000506E9"/>
    <w:rsid w:val="00081997"/>
    <w:rsid w:val="0008272B"/>
    <w:rsid w:val="000D4209"/>
    <w:rsid w:val="00101A2A"/>
    <w:rsid w:val="00124AC6"/>
    <w:rsid w:val="00124D4C"/>
    <w:rsid w:val="001365B2"/>
    <w:rsid w:val="00164685"/>
    <w:rsid w:val="001723FD"/>
    <w:rsid w:val="001D1D9B"/>
    <w:rsid w:val="001E3785"/>
    <w:rsid w:val="001F0255"/>
    <w:rsid w:val="002029C7"/>
    <w:rsid w:val="00221A73"/>
    <w:rsid w:val="002502C9"/>
    <w:rsid w:val="00291C1C"/>
    <w:rsid w:val="002A7238"/>
    <w:rsid w:val="002D4043"/>
    <w:rsid w:val="002E7569"/>
    <w:rsid w:val="002F4E05"/>
    <w:rsid w:val="0030488B"/>
    <w:rsid w:val="00316790"/>
    <w:rsid w:val="00344DA0"/>
    <w:rsid w:val="00345FB2"/>
    <w:rsid w:val="003554C6"/>
    <w:rsid w:val="00367010"/>
    <w:rsid w:val="00377DC5"/>
    <w:rsid w:val="003A6A32"/>
    <w:rsid w:val="003D4AF0"/>
    <w:rsid w:val="003E6904"/>
    <w:rsid w:val="00453903"/>
    <w:rsid w:val="0046226C"/>
    <w:rsid w:val="00464F0D"/>
    <w:rsid w:val="004A781A"/>
    <w:rsid w:val="004C2151"/>
    <w:rsid w:val="004D00F4"/>
    <w:rsid w:val="004F7139"/>
    <w:rsid w:val="00565FF6"/>
    <w:rsid w:val="00572193"/>
    <w:rsid w:val="005A7D28"/>
    <w:rsid w:val="005B06AD"/>
    <w:rsid w:val="00601E82"/>
    <w:rsid w:val="00623FAE"/>
    <w:rsid w:val="00651FFD"/>
    <w:rsid w:val="00663EF7"/>
    <w:rsid w:val="00670006"/>
    <w:rsid w:val="00681D40"/>
    <w:rsid w:val="00683EC0"/>
    <w:rsid w:val="00692778"/>
    <w:rsid w:val="00696CA1"/>
    <w:rsid w:val="006C4D70"/>
    <w:rsid w:val="006E6AF7"/>
    <w:rsid w:val="00726852"/>
    <w:rsid w:val="007A2F22"/>
    <w:rsid w:val="007B07DA"/>
    <w:rsid w:val="007B0FBF"/>
    <w:rsid w:val="007B4197"/>
    <w:rsid w:val="007C1C79"/>
    <w:rsid w:val="007F0542"/>
    <w:rsid w:val="008114F3"/>
    <w:rsid w:val="008158A8"/>
    <w:rsid w:val="008965D8"/>
    <w:rsid w:val="008A3BD4"/>
    <w:rsid w:val="008A756A"/>
    <w:rsid w:val="008D4B67"/>
    <w:rsid w:val="008F0CE2"/>
    <w:rsid w:val="009245FB"/>
    <w:rsid w:val="00950C4B"/>
    <w:rsid w:val="009A052A"/>
    <w:rsid w:val="00A041B4"/>
    <w:rsid w:val="00A16F69"/>
    <w:rsid w:val="00A173E1"/>
    <w:rsid w:val="00A4383E"/>
    <w:rsid w:val="00A73B71"/>
    <w:rsid w:val="00AD1F7C"/>
    <w:rsid w:val="00B35CD5"/>
    <w:rsid w:val="00B567E7"/>
    <w:rsid w:val="00B73C90"/>
    <w:rsid w:val="00B85098"/>
    <w:rsid w:val="00BA7627"/>
    <w:rsid w:val="00BD316B"/>
    <w:rsid w:val="00BF0BB3"/>
    <w:rsid w:val="00C00E38"/>
    <w:rsid w:val="00C11366"/>
    <w:rsid w:val="00C27A22"/>
    <w:rsid w:val="00C479A9"/>
    <w:rsid w:val="00C661E2"/>
    <w:rsid w:val="00C70E0E"/>
    <w:rsid w:val="00C84D55"/>
    <w:rsid w:val="00CA2987"/>
    <w:rsid w:val="00CA5C0F"/>
    <w:rsid w:val="00D8294B"/>
    <w:rsid w:val="00D902C8"/>
    <w:rsid w:val="00DA06B9"/>
    <w:rsid w:val="00DA79AB"/>
    <w:rsid w:val="00DC70CD"/>
    <w:rsid w:val="00EC4895"/>
    <w:rsid w:val="00ED3589"/>
    <w:rsid w:val="00F40AE1"/>
    <w:rsid w:val="00F6256E"/>
    <w:rsid w:val="00F74B9F"/>
    <w:rsid w:val="00F9124F"/>
    <w:rsid w:val="00F93F9F"/>
    <w:rsid w:val="00FA1B1C"/>
    <w:rsid w:val="00FB2869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Пользователь Windows</cp:lastModifiedBy>
  <cp:revision>9</cp:revision>
  <cp:lastPrinted>2019-05-24T10:00:00Z</cp:lastPrinted>
  <dcterms:created xsi:type="dcterms:W3CDTF">2019-05-22T09:43:00Z</dcterms:created>
  <dcterms:modified xsi:type="dcterms:W3CDTF">2019-05-27T09:09:00Z</dcterms:modified>
</cp:coreProperties>
</file>