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60" w:rsidRPr="007B6B60" w:rsidRDefault="00F95B38" w:rsidP="007B6B60">
      <w:pPr>
        <w:pStyle w:val="2"/>
        <w:jc w:val="center"/>
        <w:rPr>
          <w:b w:val="0"/>
          <w:noProof/>
        </w:rPr>
      </w:pPr>
      <w:r w:rsidRPr="00F95B3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2" style="width:44.25pt;height:63pt;visibility:visible">
            <v:imagedata r:id="rId8" o:title="gerb2"/>
          </v:shape>
        </w:pict>
      </w:r>
    </w:p>
    <w:p w:rsidR="006329C9" w:rsidRPr="00CC5526" w:rsidRDefault="006329C9" w:rsidP="006329C9">
      <w:pPr>
        <w:jc w:val="center"/>
        <w:rPr>
          <w:b/>
          <w:sz w:val="30"/>
          <w:szCs w:val="30"/>
        </w:rPr>
      </w:pPr>
      <w:r w:rsidRPr="00CC5526">
        <w:rPr>
          <w:b/>
          <w:sz w:val="30"/>
          <w:szCs w:val="30"/>
        </w:rPr>
        <w:t>АДМИНИСТРАЦИЯ КРИВОШЕИНСКОГО РАЙОНА</w:t>
      </w:r>
    </w:p>
    <w:p w:rsidR="007B6B60" w:rsidRDefault="007B6B60" w:rsidP="006329C9">
      <w:pPr>
        <w:jc w:val="center"/>
        <w:rPr>
          <w:b/>
          <w:sz w:val="28"/>
          <w:szCs w:val="28"/>
        </w:rPr>
      </w:pPr>
    </w:p>
    <w:p w:rsidR="006329C9" w:rsidRPr="00CC5526" w:rsidRDefault="006329C9" w:rsidP="006329C9">
      <w:pPr>
        <w:jc w:val="center"/>
        <w:rPr>
          <w:b/>
          <w:sz w:val="28"/>
          <w:szCs w:val="28"/>
        </w:rPr>
      </w:pPr>
      <w:r w:rsidRPr="00CC5526">
        <w:rPr>
          <w:b/>
          <w:sz w:val="28"/>
          <w:szCs w:val="28"/>
        </w:rPr>
        <w:t>ПОСТАНОВЛЕНИЕ</w:t>
      </w:r>
    </w:p>
    <w:p w:rsidR="006329C9" w:rsidRDefault="006329C9" w:rsidP="00C6020D">
      <w:pPr>
        <w:jc w:val="center"/>
        <w:rPr>
          <w:b/>
        </w:rPr>
      </w:pPr>
    </w:p>
    <w:p w:rsidR="006329C9" w:rsidRPr="00D34C96" w:rsidRDefault="00E83C4D" w:rsidP="006329C9">
      <w:pPr>
        <w:jc w:val="both"/>
      </w:pPr>
      <w:r>
        <w:t>12.08</w:t>
      </w:r>
      <w:r w:rsidR="006329C9">
        <w:t xml:space="preserve">.2020                                                                                   </w:t>
      </w:r>
      <w:r w:rsidR="006329C9">
        <w:rPr>
          <w:b/>
        </w:rPr>
        <w:t xml:space="preserve">                                                     </w:t>
      </w:r>
      <w:r>
        <w:t>№ 442</w:t>
      </w:r>
    </w:p>
    <w:p w:rsidR="006329C9" w:rsidRDefault="006329C9" w:rsidP="006329C9">
      <w:pPr>
        <w:jc w:val="center"/>
      </w:pPr>
      <w:r>
        <w:t>с. Кривошеино</w:t>
      </w:r>
    </w:p>
    <w:p w:rsidR="006329C9" w:rsidRDefault="006329C9" w:rsidP="006329C9">
      <w:pPr>
        <w:jc w:val="center"/>
      </w:pPr>
      <w:r>
        <w:t>Томской области</w:t>
      </w:r>
    </w:p>
    <w:p w:rsidR="006329C9" w:rsidRDefault="006329C9" w:rsidP="006329C9">
      <w:pPr>
        <w:jc w:val="center"/>
      </w:pPr>
    </w:p>
    <w:p w:rsidR="006329C9" w:rsidRPr="007C335C" w:rsidRDefault="006329C9" w:rsidP="006329C9">
      <w:pPr>
        <w:jc w:val="center"/>
      </w:pPr>
      <w:r w:rsidRPr="007C335C">
        <w:t>Об утверждении положения о проведении районного конкурса</w:t>
      </w:r>
    </w:p>
    <w:p w:rsidR="006329C9" w:rsidRDefault="006329C9" w:rsidP="006329C9">
      <w:pPr>
        <w:jc w:val="center"/>
      </w:pPr>
      <w:r w:rsidRPr="007C335C">
        <w:t>предпринимательских проектов «Бизнес старт»</w:t>
      </w:r>
      <w:r w:rsidR="00B340A7" w:rsidRPr="00B340A7">
        <w:rPr>
          <w:i/>
        </w:rPr>
        <w:t xml:space="preserve"> </w:t>
      </w:r>
      <w:r w:rsidR="00B340A7">
        <w:rPr>
          <w:i/>
        </w:rPr>
        <w:t>(</w:t>
      </w:r>
      <w:r w:rsidR="00B340A7" w:rsidRPr="00F64C0D">
        <w:rPr>
          <w:i/>
        </w:rPr>
        <w:t>в редакции Постановлени</w:t>
      </w:r>
      <w:r w:rsidR="00B340A7">
        <w:rPr>
          <w:i/>
        </w:rPr>
        <w:t>й</w:t>
      </w:r>
      <w:r w:rsidR="00B340A7" w:rsidRPr="00F64C0D">
        <w:rPr>
          <w:i/>
        </w:rPr>
        <w:t xml:space="preserve"> Администрации Кривошеинского района от </w:t>
      </w:r>
      <w:r w:rsidR="00B340A7">
        <w:rPr>
          <w:i/>
        </w:rPr>
        <w:t>13</w:t>
      </w:r>
      <w:r w:rsidR="00B340A7" w:rsidRPr="00F64C0D">
        <w:rPr>
          <w:i/>
        </w:rPr>
        <w:t>.09.202</w:t>
      </w:r>
      <w:r w:rsidR="00B340A7">
        <w:rPr>
          <w:i/>
        </w:rPr>
        <w:t>1</w:t>
      </w:r>
      <w:r w:rsidR="00B340A7" w:rsidRPr="00F64C0D">
        <w:rPr>
          <w:i/>
        </w:rPr>
        <w:t xml:space="preserve"> № </w:t>
      </w:r>
      <w:r w:rsidR="00B340A7">
        <w:rPr>
          <w:i/>
        </w:rPr>
        <w:t>626</w:t>
      </w:r>
      <w:r w:rsidR="0090652F">
        <w:rPr>
          <w:i/>
        </w:rPr>
        <w:t>,28.06.2022№ 476,15.08.2022 № 586</w:t>
      </w:r>
      <w:r w:rsidR="00B627EA">
        <w:rPr>
          <w:i/>
        </w:rPr>
        <w:t>,12.05.2023 № 288</w:t>
      </w:r>
      <w:r w:rsidR="00B340A7">
        <w:rPr>
          <w:i/>
        </w:rPr>
        <w:t>)</w:t>
      </w:r>
    </w:p>
    <w:p w:rsidR="006329C9" w:rsidRPr="007C335C" w:rsidRDefault="006329C9" w:rsidP="006329C9">
      <w:pPr>
        <w:jc w:val="center"/>
      </w:pPr>
    </w:p>
    <w:p w:rsidR="006329C9" w:rsidRPr="007C335C" w:rsidRDefault="006329C9" w:rsidP="007B6B60">
      <w:pPr>
        <w:pStyle w:val="afc"/>
        <w:ind w:firstLine="709"/>
        <w:jc w:val="both"/>
      </w:pPr>
      <w:r w:rsidRPr="007C335C">
        <w:t>В соответствии с Феде</w:t>
      </w:r>
      <w:r w:rsidR="007B6B60">
        <w:t>ральным законом от 24.07.2007 № </w:t>
      </w:r>
      <w:r w:rsidRPr="007C335C">
        <w:t xml:space="preserve">209-ФЗ «О развитии малого и среднего предпринимательства в Российской Федерации», </w:t>
      </w:r>
      <w:r>
        <w:rPr>
          <w:color w:val="000000"/>
        </w:rPr>
        <w:t>постановление</w:t>
      </w:r>
      <w:r w:rsidR="007B6B60">
        <w:rPr>
          <w:color w:val="000000"/>
        </w:rPr>
        <w:t>м</w:t>
      </w:r>
      <w:r>
        <w:rPr>
          <w:color w:val="000000"/>
        </w:rPr>
        <w:t xml:space="preserve"> Администрации Томской о</w:t>
      </w:r>
      <w:r w:rsidR="007B6B60">
        <w:rPr>
          <w:color w:val="000000"/>
        </w:rPr>
        <w:t>бласти от 27.09.2019 № </w:t>
      </w:r>
      <w:r>
        <w:rPr>
          <w:color w:val="000000"/>
        </w:rPr>
        <w:t xml:space="preserve">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w:t>
      </w:r>
      <w:r w:rsidRPr="007C335C">
        <w:t>и постановлением Администрации Кривошеинского район</w:t>
      </w:r>
      <w:r w:rsidR="007B6B60">
        <w:t>а от 15.11.2019 № </w:t>
      </w:r>
      <w:r w:rsidRPr="007C335C">
        <w:t>704 «Муниципальная программа «Развитие малого и среднего предпринимательства в Кривошеинском районе на 2020-2024 годы»,</w:t>
      </w:r>
      <w:r>
        <w:t xml:space="preserve"> </w:t>
      </w:r>
      <w:r w:rsidRPr="007C335C">
        <w:t>в целях активизации развития малого и среднего предпринимательства на территории Кривошеинского района в сфере производства продукции (выполнения работ, оказания услуг)</w:t>
      </w:r>
    </w:p>
    <w:p w:rsidR="006329C9" w:rsidRPr="000A00A4" w:rsidRDefault="006329C9" w:rsidP="007B6B60">
      <w:pPr>
        <w:ind w:firstLine="709"/>
      </w:pPr>
      <w:r w:rsidRPr="000A00A4">
        <w:t>ПОСТАНОВЛЯЮ:</w:t>
      </w:r>
    </w:p>
    <w:p w:rsidR="006329C9" w:rsidRDefault="006329C9" w:rsidP="007B6B60">
      <w:pPr>
        <w:widowControl w:val="0"/>
        <w:numPr>
          <w:ilvl w:val="0"/>
          <w:numId w:val="20"/>
        </w:numPr>
        <w:tabs>
          <w:tab w:val="left" w:pos="993"/>
        </w:tabs>
        <w:suppressAutoHyphens w:val="0"/>
        <w:autoSpaceDE w:val="0"/>
        <w:autoSpaceDN w:val="0"/>
        <w:adjustRightInd w:val="0"/>
        <w:ind w:left="0" w:firstLine="709"/>
        <w:jc w:val="both"/>
      </w:pPr>
      <w:r>
        <w:t xml:space="preserve">Утвердить </w:t>
      </w:r>
      <w:r w:rsidRPr="007C335C">
        <w:t>Положение о проведении районного конкурса предпринимательских проектов «Бизнес старт» (Приложение 1).</w:t>
      </w:r>
    </w:p>
    <w:p w:rsidR="006329C9" w:rsidRPr="00482ECE" w:rsidRDefault="006329C9" w:rsidP="007B6B60">
      <w:pPr>
        <w:widowControl w:val="0"/>
        <w:numPr>
          <w:ilvl w:val="0"/>
          <w:numId w:val="20"/>
        </w:numPr>
        <w:tabs>
          <w:tab w:val="left" w:pos="993"/>
        </w:tabs>
        <w:suppressAutoHyphens w:val="0"/>
        <w:autoSpaceDE w:val="0"/>
        <w:autoSpaceDN w:val="0"/>
        <w:adjustRightInd w:val="0"/>
        <w:ind w:left="0" w:firstLine="709"/>
        <w:jc w:val="both"/>
      </w:pPr>
      <w:r w:rsidRPr="00482ECE">
        <w:t>Утвердить состав конкурсной комиссии по проведению районного конкурса предпринимательских проектов «Бизнес старт» (Приложение 2)</w:t>
      </w:r>
      <w:r w:rsidR="007B6B60">
        <w:t>.</w:t>
      </w:r>
    </w:p>
    <w:p w:rsidR="006329C9" w:rsidRDefault="006329C9" w:rsidP="007B6B60">
      <w:pPr>
        <w:pStyle w:val="afb"/>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57239B">
        <w:rPr>
          <w:rFonts w:ascii="Times New Roman" w:hAnsi="Times New Roman"/>
          <w:sz w:val="24"/>
          <w:szCs w:val="24"/>
        </w:rPr>
        <w:t>Настоящее постанов</w:t>
      </w:r>
      <w:r>
        <w:rPr>
          <w:rFonts w:ascii="Times New Roman" w:hAnsi="Times New Roman"/>
          <w:sz w:val="24"/>
          <w:szCs w:val="24"/>
        </w:rPr>
        <w:t>ление подлежит опубликованию в С</w:t>
      </w:r>
      <w:r w:rsidRPr="0057239B">
        <w:rPr>
          <w:rFonts w:ascii="Times New Roman" w:hAnsi="Times New Roman"/>
          <w:sz w:val="24"/>
          <w:szCs w:val="24"/>
        </w:rPr>
        <w:t xml:space="preserve">борнике нормативных актов и размещению в сети </w:t>
      </w:r>
      <w:r>
        <w:rPr>
          <w:rFonts w:ascii="Times New Roman" w:hAnsi="Times New Roman"/>
          <w:sz w:val="24"/>
          <w:szCs w:val="24"/>
        </w:rPr>
        <w:t>«</w:t>
      </w:r>
      <w:r w:rsidRPr="0057239B">
        <w:rPr>
          <w:rFonts w:ascii="Times New Roman" w:hAnsi="Times New Roman"/>
          <w:sz w:val="24"/>
          <w:szCs w:val="24"/>
        </w:rPr>
        <w:t>Интернет</w:t>
      </w:r>
      <w:r>
        <w:rPr>
          <w:rFonts w:ascii="Times New Roman" w:hAnsi="Times New Roman"/>
          <w:sz w:val="24"/>
          <w:szCs w:val="24"/>
        </w:rPr>
        <w:t>»</w:t>
      </w:r>
      <w:r w:rsidRPr="0057239B">
        <w:rPr>
          <w:rFonts w:ascii="Times New Roman" w:hAnsi="Times New Roman"/>
          <w:sz w:val="24"/>
          <w:szCs w:val="24"/>
        </w:rPr>
        <w:t xml:space="preserve"> на официальном сайте муниципального образования Кривошеинский район.</w:t>
      </w:r>
    </w:p>
    <w:p w:rsidR="006329C9" w:rsidRDefault="006329C9" w:rsidP="007B6B60">
      <w:pPr>
        <w:widowControl w:val="0"/>
        <w:numPr>
          <w:ilvl w:val="0"/>
          <w:numId w:val="20"/>
        </w:numPr>
        <w:tabs>
          <w:tab w:val="left" w:pos="993"/>
        </w:tabs>
        <w:suppressAutoHyphens w:val="0"/>
        <w:autoSpaceDE w:val="0"/>
        <w:autoSpaceDN w:val="0"/>
        <w:adjustRightInd w:val="0"/>
        <w:ind w:left="0" w:firstLine="709"/>
        <w:jc w:val="both"/>
      </w:pPr>
      <w:r>
        <w:t xml:space="preserve">Настоящее постановление вступает в силу с даты его </w:t>
      </w:r>
      <w:r w:rsidR="00FC0F6A">
        <w:t>опубликовани</w:t>
      </w:r>
      <w:r>
        <w:t>я.</w:t>
      </w:r>
    </w:p>
    <w:p w:rsidR="006329C9" w:rsidRDefault="006329C9" w:rsidP="007B6B60">
      <w:pPr>
        <w:pStyle w:val="afb"/>
        <w:widowControl w:val="0"/>
        <w:numPr>
          <w:ilvl w:val="0"/>
          <w:numId w:val="20"/>
        </w:numPr>
        <w:tabs>
          <w:tab w:val="left" w:pos="993"/>
        </w:tabs>
        <w:autoSpaceDE w:val="0"/>
        <w:autoSpaceDN w:val="0"/>
        <w:adjustRightInd w:val="0"/>
        <w:spacing w:after="0" w:line="240" w:lineRule="auto"/>
        <w:ind w:left="0" w:firstLine="709"/>
        <w:contextualSpacing w:val="0"/>
        <w:jc w:val="both"/>
        <w:rPr>
          <w:rFonts w:ascii="Times New Roman" w:hAnsi="Times New Roman"/>
          <w:sz w:val="24"/>
          <w:szCs w:val="24"/>
        </w:rPr>
      </w:pPr>
      <w:r w:rsidRPr="0057239B">
        <w:rPr>
          <w:rFonts w:ascii="Times New Roman" w:hAnsi="Times New Roman"/>
          <w:sz w:val="24"/>
          <w:szCs w:val="24"/>
        </w:rPr>
        <w:t>Контроль за исполнением настоящего постановления возложить на</w:t>
      </w:r>
      <w:r>
        <w:rPr>
          <w:rFonts w:ascii="Times New Roman" w:hAnsi="Times New Roman"/>
          <w:sz w:val="24"/>
          <w:szCs w:val="24"/>
        </w:rPr>
        <w:t xml:space="preserve"> Первого </w:t>
      </w:r>
      <w:r w:rsidRPr="0057239B">
        <w:rPr>
          <w:rFonts w:ascii="Times New Roman" w:hAnsi="Times New Roman"/>
          <w:sz w:val="24"/>
          <w:szCs w:val="24"/>
        </w:rPr>
        <w:t>заместителя Главы</w:t>
      </w:r>
      <w:r>
        <w:rPr>
          <w:rFonts w:ascii="Times New Roman" w:hAnsi="Times New Roman"/>
          <w:sz w:val="24"/>
          <w:szCs w:val="24"/>
        </w:rPr>
        <w:t xml:space="preserve"> Администрации</w:t>
      </w:r>
      <w:r w:rsidRPr="0057239B">
        <w:rPr>
          <w:rFonts w:ascii="Times New Roman" w:hAnsi="Times New Roman"/>
          <w:sz w:val="24"/>
          <w:szCs w:val="24"/>
        </w:rPr>
        <w:t xml:space="preserve"> </w:t>
      </w:r>
      <w:r>
        <w:rPr>
          <w:rFonts w:ascii="Times New Roman" w:hAnsi="Times New Roman"/>
          <w:sz w:val="24"/>
          <w:szCs w:val="24"/>
        </w:rPr>
        <w:t>Кривошеинского района</w:t>
      </w:r>
      <w:r w:rsidRPr="0057239B">
        <w:rPr>
          <w:rFonts w:ascii="Times New Roman" w:hAnsi="Times New Roman"/>
          <w:sz w:val="24"/>
          <w:szCs w:val="24"/>
        </w:rPr>
        <w:t>.</w:t>
      </w:r>
    </w:p>
    <w:p w:rsidR="006329C9" w:rsidRDefault="006329C9" w:rsidP="006329C9">
      <w:pPr>
        <w:pStyle w:val="afb"/>
        <w:jc w:val="both"/>
        <w:rPr>
          <w:rFonts w:ascii="Times New Roman" w:hAnsi="Times New Roman"/>
          <w:sz w:val="24"/>
          <w:szCs w:val="24"/>
        </w:rPr>
      </w:pPr>
    </w:p>
    <w:p w:rsidR="006329C9" w:rsidRDefault="006329C9" w:rsidP="006329C9">
      <w:pPr>
        <w:pStyle w:val="afb"/>
        <w:jc w:val="both"/>
        <w:rPr>
          <w:rFonts w:ascii="Times New Roman" w:hAnsi="Times New Roman"/>
          <w:sz w:val="24"/>
          <w:szCs w:val="24"/>
        </w:rPr>
      </w:pPr>
    </w:p>
    <w:p w:rsidR="006329C9" w:rsidRDefault="006329C9" w:rsidP="007B6B60">
      <w:pPr>
        <w:pStyle w:val="afb"/>
        <w:spacing w:after="0" w:line="240" w:lineRule="auto"/>
        <w:contextualSpacing w:val="0"/>
        <w:jc w:val="both"/>
        <w:rPr>
          <w:rFonts w:ascii="Times New Roman" w:hAnsi="Times New Roman"/>
          <w:sz w:val="24"/>
          <w:szCs w:val="24"/>
        </w:rPr>
      </w:pPr>
    </w:p>
    <w:p w:rsidR="006329C9" w:rsidRDefault="006329C9" w:rsidP="006329C9">
      <w:r>
        <w:t>Глава Кривошеинского района</w:t>
      </w:r>
    </w:p>
    <w:p w:rsidR="006329C9" w:rsidRDefault="006329C9" w:rsidP="006329C9">
      <w:r>
        <w:t>(Глава Администрации)</w:t>
      </w:r>
      <w:r>
        <w:tab/>
      </w:r>
      <w:r>
        <w:tab/>
      </w:r>
      <w:r>
        <w:tab/>
      </w:r>
      <w:r>
        <w:tab/>
      </w:r>
      <w:r>
        <w:tab/>
      </w:r>
      <w:r>
        <w:tab/>
      </w:r>
      <w:r>
        <w:tab/>
      </w:r>
      <w:r>
        <w:tab/>
        <w:t xml:space="preserve">          С.А. Тайлашев</w:t>
      </w:r>
    </w:p>
    <w:p w:rsidR="006329C9" w:rsidRDefault="006329C9" w:rsidP="007B6B60"/>
    <w:p w:rsidR="007B6B60" w:rsidRDefault="007B6B60" w:rsidP="007B6B60"/>
    <w:p w:rsidR="006329C9" w:rsidRDefault="006329C9" w:rsidP="007B6B60"/>
    <w:p w:rsidR="007B6B60" w:rsidRDefault="007B6B60" w:rsidP="007B6B60"/>
    <w:p w:rsidR="007B6B60" w:rsidRDefault="007B6B60" w:rsidP="007B6B60"/>
    <w:p w:rsidR="007B6B60" w:rsidRDefault="007B6B60" w:rsidP="007B6B60"/>
    <w:p w:rsidR="007B6B60" w:rsidRDefault="007B6B60" w:rsidP="007B6B60"/>
    <w:p w:rsidR="006329C9" w:rsidRDefault="006329C9" w:rsidP="006329C9">
      <w:pPr>
        <w:rPr>
          <w:sz w:val="20"/>
          <w:szCs w:val="20"/>
        </w:rPr>
      </w:pPr>
      <w:r>
        <w:rPr>
          <w:sz w:val="20"/>
          <w:szCs w:val="20"/>
        </w:rPr>
        <w:t>Тыщик Э.Ш.</w:t>
      </w:r>
    </w:p>
    <w:p w:rsidR="006329C9" w:rsidRDefault="006329C9" w:rsidP="006329C9">
      <w:pPr>
        <w:rPr>
          <w:sz w:val="20"/>
          <w:szCs w:val="20"/>
        </w:rPr>
      </w:pPr>
      <w:r>
        <w:rPr>
          <w:sz w:val="20"/>
          <w:szCs w:val="20"/>
        </w:rPr>
        <w:t>(838251) 2-14-27</w:t>
      </w:r>
    </w:p>
    <w:p w:rsidR="006329C9" w:rsidRDefault="006329C9" w:rsidP="006329C9"/>
    <w:p w:rsidR="006329C9" w:rsidRPr="00DF5EF3" w:rsidRDefault="006329C9" w:rsidP="006329C9">
      <w:pPr>
        <w:rPr>
          <w:sz w:val="20"/>
          <w:szCs w:val="20"/>
        </w:rPr>
      </w:pPr>
      <w:r w:rsidRPr="000A00A4">
        <w:rPr>
          <w:sz w:val="20"/>
          <w:szCs w:val="22"/>
        </w:rPr>
        <w:t xml:space="preserve">Прокуратура, </w:t>
      </w:r>
      <w:smartTag w:uri="urn:schemas-microsoft-com:office:smarttags" w:element="PersonName">
        <w:r w:rsidRPr="000A00A4">
          <w:rPr>
            <w:sz w:val="20"/>
            <w:szCs w:val="22"/>
          </w:rPr>
          <w:t>Сибиряков Д.В.</w:t>
        </w:r>
      </w:smartTag>
      <w:r w:rsidRPr="000A00A4">
        <w:rPr>
          <w:sz w:val="20"/>
          <w:szCs w:val="22"/>
        </w:rPr>
        <w:t>,</w:t>
      </w:r>
      <w:r w:rsidRPr="000A00A4">
        <w:rPr>
          <w:sz w:val="18"/>
          <w:szCs w:val="20"/>
        </w:rPr>
        <w:t xml:space="preserve"> </w:t>
      </w:r>
      <w:r w:rsidRPr="000A00A4">
        <w:rPr>
          <w:sz w:val="20"/>
          <w:szCs w:val="22"/>
        </w:rPr>
        <w:t>Управление финансов,</w:t>
      </w:r>
      <w:r w:rsidRPr="00482ECE">
        <w:rPr>
          <w:sz w:val="20"/>
          <w:szCs w:val="20"/>
        </w:rPr>
        <w:t xml:space="preserve"> </w:t>
      </w:r>
      <w:r w:rsidRPr="00DF5EF3">
        <w:rPr>
          <w:sz w:val="20"/>
          <w:szCs w:val="20"/>
        </w:rPr>
        <w:t>библиотека, УО, техникум, ДДТ, Тыщик Э.Ш.</w:t>
      </w:r>
    </w:p>
    <w:p w:rsidR="00A252A2" w:rsidRDefault="00A252A2" w:rsidP="00A252A2">
      <w:pPr>
        <w:ind w:left="6521" w:right="-1"/>
        <w:jc w:val="both"/>
      </w:pPr>
      <w:r w:rsidRPr="00036B8B">
        <w:lastRenderedPageBreak/>
        <w:t>Приложение № 1</w:t>
      </w:r>
    </w:p>
    <w:p w:rsidR="00A252A2" w:rsidRDefault="00A252A2" w:rsidP="00A252A2">
      <w:pPr>
        <w:ind w:left="6521" w:right="-1"/>
        <w:jc w:val="both"/>
      </w:pPr>
      <w:r>
        <w:t>У</w:t>
      </w:r>
      <w:r w:rsidR="006201AC">
        <w:t>ТВЕРЖДЕНО</w:t>
      </w:r>
    </w:p>
    <w:p w:rsidR="00A252A2" w:rsidRPr="00036B8B" w:rsidRDefault="006201AC" w:rsidP="00A252A2">
      <w:pPr>
        <w:ind w:left="6521" w:right="-1"/>
        <w:jc w:val="both"/>
      </w:pPr>
      <w:r>
        <w:t>п</w:t>
      </w:r>
      <w:r w:rsidR="00A252A2" w:rsidRPr="00036B8B">
        <w:t>остановлени</w:t>
      </w:r>
      <w:r w:rsidR="007B6B60">
        <w:t xml:space="preserve">ем </w:t>
      </w:r>
      <w:r w:rsidR="00A252A2" w:rsidRPr="00036B8B">
        <w:t>Администрации Кривошеинского района</w:t>
      </w:r>
    </w:p>
    <w:p w:rsidR="00A252A2" w:rsidRPr="00036B8B" w:rsidRDefault="007B6B60" w:rsidP="00A252A2">
      <w:pPr>
        <w:ind w:left="6521" w:right="-1"/>
        <w:jc w:val="both"/>
      </w:pPr>
      <w:r>
        <w:t xml:space="preserve">от </w:t>
      </w:r>
      <w:r w:rsidR="00E83C4D">
        <w:t>12.08.2020</w:t>
      </w:r>
      <w:r>
        <w:t xml:space="preserve"> </w:t>
      </w:r>
      <w:r w:rsidR="00A252A2" w:rsidRPr="00036B8B">
        <w:t xml:space="preserve">№ </w:t>
      </w:r>
      <w:r w:rsidR="00E83C4D">
        <w:t>442</w:t>
      </w:r>
    </w:p>
    <w:p w:rsidR="00A252A2" w:rsidRDefault="00A252A2" w:rsidP="007B6B60">
      <w:pPr>
        <w:tabs>
          <w:tab w:val="num" w:pos="0"/>
        </w:tabs>
        <w:jc w:val="center"/>
      </w:pPr>
    </w:p>
    <w:p w:rsidR="00A252A2" w:rsidRDefault="00A252A2" w:rsidP="00A7106A">
      <w:pPr>
        <w:tabs>
          <w:tab w:val="num" w:pos="0"/>
        </w:tabs>
        <w:jc w:val="center"/>
      </w:pPr>
    </w:p>
    <w:p w:rsidR="00D24808" w:rsidRDefault="00D24808" w:rsidP="00D24808">
      <w:pPr>
        <w:tabs>
          <w:tab w:val="num" w:pos="0"/>
        </w:tabs>
        <w:jc w:val="center"/>
      </w:pPr>
    </w:p>
    <w:p w:rsidR="00414DA5" w:rsidRPr="0009167E" w:rsidRDefault="00414DA5" w:rsidP="00414DA5">
      <w:pPr>
        <w:tabs>
          <w:tab w:val="num" w:pos="0"/>
        </w:tabs>
        <w:jc w:val="center"/>
      </w:pPr>
      <w:r w:rsidRPr="0009167E">
        <w:t>Положение о конкурсе предпринимательских проектов</w:t>
      </w:r>
    </w:p>
    <w:p w:rsidR="00414DA5" w:rsidRPr="0009167E" w:rsidRDefault="00414DA5" w:rsidP="00414DA5">
      <w:pPr>
        <w:tabs>
          <w:tab w:val="num" w:pos="0"/>
        </w:tabs>
        <w:jc w:val="center"/>
      </w:pPr>
      <w:r w:rsidRPr="0009167E">
        <w:t>«Бизнес старт»</w:t>
      </w:r>
    </w:p>
    <w:p w:rsidR="00414DA5" w:rsidRPr="0009167E" w:rsidRDefault="00414DA5" w:rsidP="00414DA5">
      <w:pPr>
        <w:tabs>
          <w:tab w:val="num" w:pos="0"/>
        </w:tabs>
        <w:jc w:val="center"/>
      </w:pPr>
    </w:p>
    <w:p w:rsidR="00414DA5" w:rsidRPr="0009167E" w:rsidRDefault="00414DA5" w:rsidP="00414DA5">
      <w:pPr>
        <w:tabs>
          <w:tab w:val="left" w:pos="3780"/>
        </w:tabs>
        <w:spacing w:after="120"/>
        <w:ind w:left="357"/>
        <w:jc w:val="center"/>
        <w:outlineLvl w:val="0"/>
      </w:pPr>
      <w:r>
        <w:t>1</w:t>
      </w:r>
      <w:r w:rsidRPr="0009167E">
        <w:t>. Общие положения</w:t>
      </w:r>
    </w:p>
    <w:p w:rsidR="00414DA5" w:rsidRPr="00AC307E" w:rsidRDefault="00414DA5" w:rsidP="00414DA5">
      <w:pPr>
        <w:numPr>
          <w:ilvl w:val="0"/>
          <w:numId w:val="9"/>
        </w:numPr>
        <w:ind w:left="0" w:firstLine="709"/>
        <w:jc w:val="both"/>
      </w:pPr>
      <w:r w:rsidRPr="00AC307E">
        <w:t>Настоящее Положение о проведении районного конкурса предпринимательских проектов «Бизнес старт» (далее – Конкурс) разработано в целях реализации муниципальной программы «Развитие малого и среднего предпринимательства в Кривошеинском районе на 2020-2024 гг.».</w:t>
      </w:r>
    </w:p>
    <w:p w:rsidR="00414DA5" w:rsidRPr="00AC307E" w:rsidRDefault="00414DA5" w:rsidP="00414DA5">
      <w:pPr>
        <w:numPr>
          <w:ilvl w:val="0"/>
          <w:numId w:val="9"/>
        </w:numPr>
        <w:ind w:left="0" w:firstLine="709"/>
        <w:jc w:val="both"/>
      </w:pPr>
      <w:r w:rsidRPr="00AC307E">
        <w:t>Основным принципом организации и проведения Конкурса является создание равных условий для всех участников Конкурса.</w:t>
      </w:r>
    </w:p>
    <w:p w:rsidR="00414DA5" w:rsidRPr="00AC307E" w:rsidRDefault="00414DA5" w:rsidP="00414DA5">
      <w:pPr>
        <w:numPr>
          <w:ilvl w:val="0"/>
          <w:numId w:val="9"/>
        </w:numPr>
        <w:ind w:left="0" w:firstLine="709"/>
        <w:jc w:val="both"/>
      </w:pPr>
      <w:r w:rsidRPr="00AC307E">
        <w:t>Цель Конкурса – содействие занятости населения, поддержка трудовой и предпринимательской инициативы граждан, развитие малого предпринимательства в сфере производства продукции (выполнения работ, оказания услуг) на территории Кривошеинского района.</w:t>
      </w:r>
    </w:p>
    <w:p w:rsidR="00414DA5" w:rsidRPr="00AC307E" w:rsidRDefault="00414DA5" w:rsidP="00414DA5">
      <w:pPr>
        <w:numPr>
          <w:ilvl w:val="0"/>
          <w:numId w:val="9"/>
        </w:numPr>
        <w:ind w:left="0" w:firstLine="709"/>
        <w:jc w:val="both"/>
      </w:pPr>
      <w:r w:rsidRPr="00AC307E">
        <w:t>Задача Конкурса – выявление и муниципальная поддержка перспективных предпринимательских проектов.</w:t>
      </w:r>
    </w:p>
    <w:p w:rsidR="00414DA5" w:rsidRPr="00AC307E" w:rsidRDefault="00414DA5" w:rsidP="00414DA5">
      <w:pPr>
        <w:numPr>
          <w:ilvl w:val="0"/>
          <w:numId w:val="9"/>
        </w:numPr>
        <w:ind w:left="0" w:firstLine="709"/>
        <w:jc w:val="both"/>
      </w:pPr>
      <w:r w:rsidRPr="00AC307E">
        <w:t>Целью предоставления субсидий является финансовое обеспечение затрат начинающим субъектам малого и среднего предпринимательства</w:t>
      </w:r>
      <w:r>
        <w:t xml:space="preserve">, согласно подпункт 8 пункта 21 Положения, </w:t>
      </w:r>
      <w:r w:rsidRPr="00AC307E">
        <w:t>осуществляющим деятельность, относящуюся к следующим видам экономической деятельности согласно Общероссийскому классификатору видов экономической деятельности (далее – ОКВЭД 2):</w:t>
      </w:r>
    </w:p>
    <w:p w:rsidR="00414DA5" w:rsidRPr="000212DB" w:rsidRDefault="00F95B38" w:rsidP="00414DA5">
      <w:pPr>
        <w:autoSpaceDE w:val="0"/>
        <w:autoSpaceDN w:val="0"/>
        <w:adjustRightInd w:val="0"/>
        <w:ind w:left="284"/>
        <w:jc w:val="both"/>
      </w:pPr>
      <w:hyperlink r:id="rId9" w:history="1">
        <w:r w:rsidR="00414DA5" w:rsidRPr="000212DB">
          <w:rPr>
            <w:color w:val="0000FF"/>
          </w:rPr>
          <w:t>Раздел A</w:t>
        </w:r>
      </w:hyperlink>
      <w:r w:rsidR="00414DA5" w:rsidRPr="000212DB">
        <w:t>. Сельское, лесное хозяйство, охота, рыболовство и рыбоводство.</w:t>
      </w:r>
    </w:p>
    <w:p w:rsidR="00414DA5" w:rsidRPr="000212DB" w:rsidRDefault="00F95B38" w:rsidP="00414DA5">
      <w:pPr>
        <w:autoSpaceDE w:val="0"/>
        <w:autoSpaceDN w:val="0"/>
        <w:adjustRightInd w:val="0"/>
        <w:ind w:left="284"/>
        <w:jc w:val="both"/>
      </w:pPr>
      <w:hyperlink r:id="rId10" w:history="1">
        <w:r w:rsidR="00414DA5" w:rsidRPr="000212DB">
          <w:rPr>
            <w:color w:val="0000FF"/>
          </w:rPr>
          <w:t>Раздел B</w:t>
        </w:r>
      </w:hyperlink>
      <w:r w:rsidR="00414DA5" w:rsidRPr="000212DB">
        <w:t>. Добыча полезных ископаемых.</w:t>
      </w:r>
    </w:p>
    <w:p w:rsidR="00414DA5" w:rsidRPr="000212DB" w:rsidRDefault="00F95B38" w:rsidP="00414DA5">
      <w:pPr>
        <w:autoSpaceDE w:val="0"/>
        <w:autoSpaceDN w:val="0"/>
        <w:adjustRightInd w:val="0"/>
        <w:ind w:left="284"/>
        <w:jc w:val="both"/>
      </w:pPr>
      <w:hyperlink r:id="rId11" w:history="1">
        <w:r w:rsidR="00414DA5" w:rsidRPr="000212DB">
          <w:rPr>
            <w:color w:val="0000FF"/>
          </w:rPr>
          <w:t>Раздел C</w:t>
        </w:r>
      </w:hyperlink>
      <w:r w:rsidR="00414DA5" w:rsidRPr="000212DB">
        <w:t xml:space="preserve">. Обрабатывающие производства (за исключением </w:t>
      </w:r>
      <w:hyperlink r:id="rId12" w:history="1">
        <w:r w:rsidR="00414DA5" w:rsidRPr="000212DB">
          <w:rPr>
            <w:color w:val="0000FF"/>
          </w:rPr>
          <w:t>подкласса 25.4 класса 25</w:t>
        </w:r>
      </w:hyperlink>
      <w:r w:rsidR="00414DA5" w:rsidRPr="000212DB">
        <w:t>).</w:t>
      </w:r>
    </w:p>
    <w:p w:rsidR="00414DA5" w:rsidRPr="000212DB" w:rsidRDefault="00F95B38" w:rsidP="00414DA5">
      <w:pPr>
        <w:autoSpaceDE w:val="0"/>
        <w:autoSpaceDN w:val="0"/>
        <w:adjustRightInd w:val="0"/>
        <w:ind w:left="284"/>
        <w:jc w:val="both"/>
      </w:pPr>
      <w:hyperlink r:id="rId13" w:history="1">
        <w:r w:rsidR="00414DA5" w:rsidRPr="000212DB">
          <w:rPr>
            <w:color w:val="0000FF"/>
          </w:rPr>
          <w:t>Раздел D</w:t>
        </w:r>
      </w:hyperlink>
      <w:r w:rsidR="00414DA5" w:rsidRPr="000212DB">
        <w:t>. Обеспечение электрической энергией, газом и паром; кондиционирование воздуха.</w:t>
      </w:r>
    </w:p>
    <w:p w:rsidR="00414DA5" w:rsidRPr="000212DB" w:rsidRDefault="00F95B38" w:rsidP="00414DA5">
      <w:pPr>
        <w:autoSpaceDE w:val="0"/>
        <w:autoSpaceDN w:val="0"/>
        <w:adjustRightInd w:val="0"/>
        <w:ind w:left="284"/>
        <w:jc w:val="both"/>
      </w:pPr>
      <w:hyperlink r:id="rId14" w:history="1">
        <w:r w:rsidR="00414DA5" w:rsidRPr="000212DB">
          <w:rPr>
            <w:color w:val="0000FF"/>
          </w:rPr>
          <w:t>Раздел E</w:t>
        </w:r>
      </w:hyperlink>
      <w:r w:rsidR="00414DA5" w:rsidRPr="000212DB">
        <w:t>. Водоснабжение; водоотведение, организация сбора и утилизации отходов, деятельность по ликвидации загрязнений.</w:t>
      </w:r>
    </w:p>
    <w:p w:rsidR="00414DA5" w:rsidRPr="000212DB" w:rsidRDefault="00F95B38" w:rsidP="00414DA5">
      <w:pPr>
        <w:autoSpaceDE w:val="0"/>
        <w:autoSpaceDN w:val="0"/>
        <w:adjustRightInd w:val="0"/>
        <w:ind w:left="284"/>
        <w:jc w:val="both"/>
      </w:pPr>
      <w:hyperlink r:id="rId15" w:history="1">
        <w:r w:rsidR="00414DA5" w:rsidRPr="000212DB">
          <w:rPr>
            <w:color w:val="0000FF"/>
          </w:rPr>
          <w:t>Раздел F</w:t>
        </w:r>
      </w:hyperlink>
      <w:r w:rsidR="00414DA5" w:rsidRPr="000212DB">
        <w:t>. Строительство.</w:t>
      </w:r>
    </w:p>
    <w:p w:rsidR="00414DA5" w:rsidRPr="000212DB" w:rsidRDefault="00F95B38" w:rsidP="00414DA5">
      <w:pPr>
        <w:autoSpaceDE w:val="0"/>
        <w:autoSpaceDN w:val="0"/>
        <w:adjustRightInd w:val="0"/>
        <w:ind w:left="284"/>
        <w:jc w:val="both"/>
      </w:pPr>
      <w:hyperlink r:id="rId16" w:history="1">
        <w:r w:rsidR="00414DA5" w:rsidRPr="000212DB">
          <w:rPr>
            <w:color w:val="0000FF"/>
          </w:rPr>
          <w:t>Класс 45.2 раздела G</w:t>
        </w:r>
      </w:hyperlink>
      <w:r w:rsidR="00414DA5" w:rsidRPr="000212DB">
        <w:t>. Техническое обслуживание и ремонт автотранспортных средств.</w:t>
      </w:r>
    </w:p>
    <w:p w:rsidR="00414DA5" w:rsidRPr="000212DB" w:rsidRDefault="00F95B38" w:rsidP="00414DA5">
      <w:pPr>
        <w:autoSpaceDE w:val="0"/>
        <w:autoSpaceDN w:val="0"/>
        <w:adjustRightInd w:val="0"/>
        <w:ind w:left="284"/>
        <w:jc w:val="both"/>
      </w:pPr>
      <w:hyperlink r:id="rId17" w:history="1">
        <w:r w:rsidR="00414DA5" w:rsidRPr="000212DB">
          <w:rPr>
            <w:color w:val="0000FF"/>
          </w:rPr>
          <w:t>Раздел H</w:t>
        </w:r>
      </w:hyperlink>
      <w:r w:rsidR="00414DA5" w:rsidRPr="000212DB">
        <w:t>. Транспортировка и хранение.</w:t>
      </w:r>
    </w:p>
    <w:p w:rsidR="00414DA5" w:rsidRPr="000212DB" w:rsidRDefault="00F95B38" w:rsidP="00414DA5">
      <w:pPr>
        <w:autoSpaceDE w:val="0"/>
        <w:autoSpaceDN w:val="0"/>
        <w:adjustRightInd w:val="0"/>
        <w:ind w:left="284"/>
        <w:jc w:val="both"/>
      </w:pPr>
      <w:hyperlink r:id="rId18" w:history="1">
        <w:r w:rsidR="00414DA5" w:rsidRPr="000212DB">
          <w:rPr>
            <w:color w:val="0000FF"/>
          </w:rPr>
          <w:t>Раздел I</w:t>
        </w:r>
      </w:hyperlink>
      <w:r w:rsidR="00414DA5" w:rsidRPr="000212DB">
        <w:t>. Деятельность гостиниц и предприятий общественного питания.</w:t>
      </w:r>
    </w:p>
    <w:p w:rsidR="00414DA5" w:rsidRPr="000212DB" w:rsidRDefault="00F95B38" w:rsidP="00414DA5">
      <w:pPr>
        <w:autoSpaceDE w:val="0"/>
        <w:autoSpaceDN w:val="0"/>
        <w:adjustRightInd w:val="0"/>
        <w:ind w:left="284"/>
        <w:jc w:val="both"/>
      </w:pPr>
      <w:hyperlink r:id="rId19" w:history="1">
        <w:r w:rsidR="00414DA5" w:rsidRPr="000212DB">
          <w:rPr>
            <w:color w:val="0000FF"/>
          </w:rPr>
          <w:t>Раздел J</w:t>
        </w:r>
      </w:hyperlink>
      <w:r w:rsidR="00414DA5" w:rsidRPr="000212DB">
        <w:t>. Деятельность в области информации и связи.</w:t>
      </w:r>
    </w:p>
    <w:p w:rsidR="00414DA5" w:rsidRPr="000212DB" w:rsidRDefault="00F95B38" w:rsidP="00414DA5">
      <w:pPr>
        <w:autoSpaceDE w:val="0"/>
        <w:autoSpaceDN w:val="0"/>
        <w:adjustRightInd w:val="0"/>
        <w:ind w:left="284"/>
        <w:jc w:val="both"/>
      </w:pPr>
      <w:hyperlink r:id="rId20" w:history="1">
        <w:r w:rsidR="00414DA5" w:rsidRPr="000212DB">
          <w:rPr>
            <w:color w:val="0000FF"/>
          </w:rPr>
          <w:t>Классы 71</w:t>
        </w:r>
      </w:hyperlink>
      <w:r w:rsidR="00414DA5" w:rsidRPr="000212DB">
        <w:t xml:space="preserve">, </w:t>
      </w:r>
      <w:hyperlink r:id="rId21" w:history="1">
        <w:r w:rsidR="00414DA5" w:rsidRPr="000212DB">
          <w:rPr>
            <w:color w:val="0000FF"/>
          </w:rPr>
          <w:t>72</w:t>
        </w:r>
      </w:hyperlink>
      <w:r w:rsidR="00414DA5" w:rsidRPr="000212DB">
        <w:t xml:space="preserve">, </w:t>
      </w:r>
      <w:hyperlink r:id="rId22" w:history="1">
        <w:r w:rsidR="00414DA5" w:rsidRPr="000212DB">
          <w:rPr>
            <w:color w:val="0000FF"/>
          </w:rPr>
          <w:t>74</w:t>
        </w:r>
      </w:hyperlink>
      <w:r w:rsidR="00414DA5" w:rsidRPr="000212DB">
        <w:t xml:space="preserve">, </w:t>
      </w:r>
      <w:hyperlink r:id="rId23" w:history="1">
        <w:r w:rsidR="00414DA5" w:rsidRPr="000212DB">
          <w:rPr>
            <w:color w:val="0000FF"/>
          </w:rPr>
          <w:t>75 раздела M</w:t>
        </w:r>
      </w:hyperlink>
      <w:r w:rsidR="00414DA5" w:rsidRPr="000212DB">
        <w:t>. Деятельность профессиональная, научная и техническая.</w:t>
      </w:r>
    </w:p>
    <w:p w:rsidR="00414DA5" w:rsidRPr="000212DB" w:rsidRDefault="00F95B38" w:rsidP="00414DA5">
      <w:pPr>
        <w:autoSpaceDE w:val="0"/>
        <w:autoSpaceDN w:val="0"/>
        <w:adjustRightInd w:val="0"/>
        <w:ind w:left="284"/>
        <w:jc w:val="both"/>
      </w:pPr>
      <w:hyperlink r:id="rId24" w:history="1">
        <w:r w:rsidR="00414DA5" w:rsidRPr="000212DB">
          <w:rPr>
            <w:color w:val="0000FF"/>
          </w:rPr>
          <w:t>Класс 79 раздела N</w:t>
        </w:r>
      </w:hyperlink>
      <w:r w:rsidR="00414DA5" w:rsidRPr="000212DB">
        <w:t>. Деятельность туристических агентств и прочих организаций, предоставляющих услуги в сфере туризма.</w:t>
      </w:r>
    </w:p>
    <w:p w:rsidR="00414DA5" w:rsidRPr="000212DB" w:rsidRDefault="00F95B38" w:rsidP="00414DA5">
      <w:pPr>
        <w:autoSpaceDE w:val="0"/>
        <w:autoSpaceDN w:val="0"/>
        <w:adjustRightInd w:val="0"/>
        <w:ind w:left="284"/>
        <w:jc w:val="both"/>
      </w:pPr>
      <w:hyperlink r:id="rId25" w:history="1">
        <w:r w:rsidR="00414DA5" w:rsidRPr="000212DB">
          <w:rPr>
            <w:color w:val="0000FF"/>
          </w:rPr>
          <w:t>Раздел P</w:t>
        </w:r>
      </w:hyperlink>
      <w:r w:rsidR="00414DA5" w:rsidRPr="000212DB">
        <w:t>. Образование.</w:t>
      </w:r>
    </w:p>
    <w:p w:rsidR="00414DA5" w:rsidRPr="000212DB" w:rsidRDefault="00F95B38" w:rsidP="00414DA5">
      <w:pPr>
        <w:autoSpaceDE w:val="0"/>
        <w:autoSpaceDN w:val="0"/>
        <w:adjustRightInd w:val="0"/>
        <w:ind w:left="284"/>
        <w:jc w:val="both"/>
      </w:pPr>
      <w:hyperlink r:id="rId26" w:history="1">
        <w:r w:rsidR="00414DA5" w:rsidRPr="000212DB">
          <w:rPr>
            <w:color w:val="0000FF"/>
          </w:rPr>
          <w:t>Раздел Q</w:t>
        </w:r>
      </w:hyperlink>
      <w:r w:rsidR="00414DA5" w:rsidRPr="000212DB">
        <w:t>. Деятельность в области здравоохранения и социальных услуг.</w:t>
      </w:r>
    </w:p>
    <w:p w:rsidR="00414DA5" w:rsidRPr="000212DB" w:rsidRDefault="00F95B38" w:rsidP="00414DA5">
      <w:pPr>
        <w:autoSpaceDE w:val="0"/>
        <w:autoSpaceDN w:val="0"/>
        <w:adjustRightInd w:val="0"/>
        <w:ind w:left="284"/>
        <w:jc w:val="both"/>
      </w:pPr>
      <w:hyperlink r:id="rId27" w:history="1">
        <w:r w:rsidR="00414DA5" w:rsidRPr="000212DB">
          <w:rPr>
            <w:color w:val="0000FF"/>
          </w:rPr>
          <w:t>Раздел R</w:t>
        </w:r>
      </w:hyperlink>
      <w:r w:rsidR="00414DA5" w:rsidRPr="000212DB">
        <w:t>. Деятельность в области культуры, спорта, организации досуга и развлечений.</w:t>
      </w:r>
    </w:p>
    <w:p w:rsidR="00414DA5" w:rsidRPr="000212DB" w:rsidRDefault="00F95B38" w:rsidP="00414DA5">
      <w:pPr>
        <w:autoSpaceDE w:val="0"/>
        <w:autoSpaceDN w:val="0"/>
        <w:adjustRightInd w:val="0"/>
        <w:ind w:left="284"/>
        <w:jc w:val="both"/>
      </w:pPr>
      <w:hyperlink r:id="rId28" w:history="1">
        <w:r w:rsidR="00414DA5" w:rsidRPr="000212DB">
          <w:rPr>
            <w:color w:val="0000FF"/>
          </w:rPr>
          <w:t>Классы 95</w:t>
        </w:r>
      </w:hyperlink>
      <w:r w:rsidR="00414DA5" w:rsidRPr="000212DB">
        <w:t xml:space="preserve"> и </w:t>
      </w:r>
      <w:hyperlink r:id="rId29" w:history="1">
        <w:r w:rsidR="00414DA5" w:rsidRPr="000212DB">
          <w:rPr>
            <w:color w:val="0000FF"/>
          </w:rPr>
          <w:t>96 раздела S</w:t>
        </w:r>
      </w:hyperlink>
      <w:r w:rsidR="00414DA5" w:rsidRPr="000212DB">
        <w:t>. Предоставление прочих видов услуг.</w:t>
      </w:r>
    </w:p>
    <w:p w:rsidR="00414DA5" w:rsidRPr="000212DB" w:rsidRDefault="00414DA5" w:rsidP="00414DA5">
      <w:pPr>
        <w:autoSpaceDE w:val="0"/>
        <w:autoSpaceDN w:val="0"/>
        <w:adjustRightInd w:val="0"/>
        <w:ind w:left="284" w:firstLine="709"/>
        <w:jc w:val="both"/>
      </w:pPr>
      <w:r w:rsidRPr="000212DB">
        <w:t xml:space="preserve">При этом деятельность ОКВЭД </w:t>
      </w:r>
      <w:hyperlink r:id="rId30" w:history="1">
        <w:r w:rsidRPr="000212DB">
          <w:rPr>
            <w:color w:val="0000FF"/>
          </w:rPr>
          <w:t>79 раздела N</w:t>
        </w:r>
      </w:hyperlink>
      <w:r w:rsidRPr="000212DB">
        <w:t xml:space="preserve"> учитывается только в отношении внутреннего туризма.</w:t>
      </w:r>
    </w:p>
    <w:p w:rsidR="00414DA5" w:rsidRDefault="00414DA5" w:rsidP="00414DA5">
      <w:pPr>
        <w:autoSpaceDE w:val="0"/>
        <w:autoSpaceDN w:val="0"/>
        <w:adjustRightInd w:val="0"/>
        <w:ind w:left="284" w:firstLine="709"/>
        <w:jc w:val="both"/>
        <w:rPr>
          <w:lang w:eastAsia="en-US"/>
        </w:rPr>
      </w:pPr>
      <w:r w:rsidRPr="000212DB">
        <w:t xml:space="preserve">При проведении муниципальным образованием Томской области отбора получателей субсидий дополнительный приоритет устанавливается в отношении </w:t>
      </w:r>
      <w:r w:rsidRPr="00AC307E">
        <w:t>субъект</w:t>
      </w:r>
      <w:r>
        <w:t>ов</w:t>
      </w:r>
      <w:r w:rsidRPr="00AC307E">
        <w:t xml:space="preserve"> малого и среднего предпринимательства</w:t>
      </w:r>
      <w:r w:rsidRPr="000212DB">
        <w:t xml:space="preserve">, основной вид деятельности которых соответствует ОКВЭД </w:t>
      </w:r>
      <w:hyperlink r:id="rId31" w:history="1">
        <w:r w:rsidRPr="000212DB">
          <w:rPr>
            <w:color w:val="0000FF"/>
          </w:rPr>
          <w:t>62.01</w:t>
        </w:r>
      </w:hyperlink>
      <w:r w:rsidRPr="000212DB">
        <w:t xml:space="preserve">, </w:t>
      </w:r>
      <w:hyperlink r:id="rId32" w:history="1">
        <w:r w:rsidRPr="000212DB">
          <w:rPr>
            <w:color w:val="0000FF"/>
          </w:rPr>
          <w:t>62.02</w:t>
        </w:r>
      </w:hyperlink>
      <w:r w:rsidRPr="000212DB">
        <w:t xml:space="preserve">, </w:t>
      </w:r>
      <w:hyperlink r:id="rId33" w:history="1">
        <w:r w:rsidRPr="000212DB">
          <w:rPr>
            <w:color w:val="0000FF"/>
          </w:rPr>
          <w:t>62.02.1</w:t>
        </w:r>
      </w:hyperlink>
      <w:r w:rsidRPr="000212DB">
        <w:t xml:space="preserve">, </w:t>
      </w:r>
      <w:hyperlink r:id="rId34" w:history="1">
        <w:r w:rsidRPr="000212DB">
          <w:rPr>
            <w:color w:val="0000FF"/>
          </w:rPr>
          <w:t>62.02.4</w:t>
        </w:r>
      </w:hyperlink>
      <w:r w:rsidRPr="000212DB">
        <w:t xml:space="preserve">, </w:t>
      </w:r>
      <w:hyperlink r:id="rId35" w:history="1">
        <w:r w:rsidRPr="000212DB">
          <w:rPr>
            <w:color w:val="0000FF"/>
          </w:rPr>
          <w:t>62.03.13</w:t>
        </w:r>
      </w:hyperlink>
      <w:r w:rsidRPr="000212DB">
        <w:t xml:space="preserve">, </w:t>
      </w:r>
      <w:hyperlink r:id="rId36" w:history="1">
        <w:r w:rsidRPr="000212DB">
          <w:rPr>
            <w:color w:val="0000FF"/>
          </w:rPr>
          <w:t>62.09</w:t>
        </w:r>
      </w:hyperlink>
      <w:r w:rsidRPr="000212DB">
        <w:t xml:space="preserve">, </w:t>
      </w:r>
      <w:hyperlink r:id="rId37" w:history="1">
        <w:r w:rsidRPr="000212DB">
          <w:rPr>
            <w:color w:val="0000FF"/>
          </w:rPr>
          <w:t>63.11.1</w:t>
        </w:r>
      </w:hyperlink>
      <w:r w:rsidRPr="000656EB">
        <w:rPr>
          <w:lang w:eastAsia="en-US"/>
        </w:rPr>
        <w:t>.</w:t>
      </w:r>
    </w:p>
    <w:p w:rsidR="00414DA5" w:rsidRPr="00AC307E" w:rsidRDefault="00414DA5" w:rsidP="00414DA5">
      <w:pPr>
        <w:pStyle w:val="afb"/>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AC307E">
        <w:rPr>
          <w:rFonts w:ascii="Times New Roman" w:hAnsi="Times New Roman"/>
          <w:sz w:val="24"/>
          <w:szCs w:val="24"/>
        </w:rPr>
        <w:t>Предоставление субсидий начинающим субъектам малого и среднего предпринимательства осуществляется за счет и в пределах средств бюджета муниципального образования Кривошеинский район</w:t>
      </w:r>
      <w:r>
        <w:rPr>
          <w:rFonts w:ascii="Times New Roman" w:hAnsi="Times New Roman"/>
          <w:sz w:val="24"/>
          <w:szCs w:val="24"/>
        </w:rPr>
        <w:t xml:space="preserve"> Томской области</w:t>
      </w:r>
      <w:r w:rsidRPr="00AC307E">
        <w:rPr>
          <w:rFonts w:ascii="Times New Roman" w:hAnsi="Times New Roman"/>
          <w:sz w:val="24"/>
          <w:szCs w:val="24"/>
        </w:rPr>
        <w:t>, предусмотренного программой «Развитие малого и среднего предпринимательства в Кривошеинском районе на 2020-2024 гг.» на реализацию  мероприятия по поддержке стартующего бизнеса в целях сохранения, укрепления и дальнейшего развития малого и среднего предпринимательства на территории Кривошеинского района.</w:t>
      </w:r>
    </w:p>
    <w:p w:rsidR="00414DA5" w:rsidRPr="00AC307E" w:rsidRDefault="00414DA5" w:rsidP="00414DA5">
      <w:pPr>
        <w:pStyle w:val="afb"/>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AC307E">
        <w:rPr>
          <w:rFonts w:ascii="Times New Roman" w:hAnsi="Times New Roman"/>
          <w:sz w:val="24"/>
          <w:szCs w:val="24"/>
        </w:rPr>
        <w:t xml:space="preserve">За счет средств областного бюджета предоставляется субсидия </w:t>
      </w:r>
      <w:r w:rsidRPr="005F30F3">
        <w:rPr>
          <w:rFonts w:ascii="PT Astra Serif" w:hAnsi="PT Astra Serif"/>
          <w:szCs w:val="24"/>
        </w:rPr>
        <w:t>Администрации Кривошеинского района</w:t>
      </w:r>
      <w:r>
        <w:rPr>
          <w:rFonts w:ascii="Times New Roman" w:hAnsi="Times New Roman"/>
          <w:sz w:val="24"/>
          <w:szCs w:val="24"/>
        </w:rPr>
        <w:t xml:space="preserve">, </w:t>
      </w:r>
      <w:r w:rsidRPr="00482FAF">
        <w:rPr>
          <w:rFonts w:ascii="Times New Roman" w:hAnsi="Times New Roman"/>
          <w:sz w:val="24"/>
          <w:szCs w:val="24"/>
          <w:shd w:val="clear" w:color="auto" w:fill="FFFFFF" w:themeFill="background1"/>
        </w:rPr>
        <w:t>осуществляющий функции главного распределителя бюджетных средств</w:t>
      </w:r>
      <w:r>
        <w:rPr>
          <w:rFonts w:ascii="Times New Roman" w:hAnsi="Times New Roman"/>
          <w:sz w:val="24"/>
          <w:szCs w:val="24"/>
        </w:rPr>
        <w:t>,</w:t>
      </w:r>
      <w:r w:rsidRPr="00AC307E">
        <w:rPr>
          <w:rFonts w:ascii="Times New Roman" w:hAnsi="Times New Roman"/>
          <w:sz w:val="24"/>
          <w:szCs w:val="24"/>
        </w:rPr>
        <w:t xml:space="preserve"> в пределах утвержденных объемов бюджетных ассигнований и лимитов бюджетных обязательств на реализацию мероприятия «Субсидии бюджетам муниципальных образований Томской области на софинансирование расходов на поддержку стартующего бизнеса, а также на создание и (или) развитие, и (или) модернизацию производства товаров (работ, услуг), предусмотренных в муниципальных программах (подпрограммах), содержащих мероприятия, направленные на развитие малого и среднего предпринимательства», подпрограммы «Развитие малого и среднего предпринимательства в Томской области» государственной программы «Развитие предпринимательства в Томской области», утвержденной постановлением Администрации Томской области от 27 сентября 2019 года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w:t>
      </w:r>
      <w:r w:rsidRPr="00AC307E">
        <w:t xml:space="preserve"> </w:t>
      </w:r>
      <w:r w:rsidRPr="00AC307E">
        <w:rPr>
          <w:rFonts w:ascii="Times New Roman" w:hAnsi="Times New Roman"/>
          <w:sz w:val="24"/>
          <w:szCs w:val="24"/>
        </w:rPr>
        <w:t>Томской области"».</w:t>
      </w:r>
    </w:p>
    <w:p w:rsidR="00414DA5" w:rsidRDefault="00414DA5" w:rsidP="00414DA5">
      <w:pPr>
        <w:pStyle w:val="afb"/>
        <w:autoSpaceDE w:val="0"/>
        <w:autoSpaceDN w:val="0"/>
        <w:adjustRightInd w:val="0"/>
        <w:spacing w:after="0" w:line="240" w:lineRule="auto"/>
        <w:ind w:left="0" w:firstLine="709"/>
        <w:jc w:val="both"/>
        <w:rPr>
          <w:rFonts w:ascii="Times New Roman" w:hAnsi="Times New Roman"/>
          <w:sz w:val="24"/>
          <w:szCs w:val="24"/>
        </w:rPr>
      </w:pPr>
      <w:r w:rsidRPr="00AC307E">
        <w:rPr>
          <w:rFonts w:ascii="Times New Roman" w:hAnsi="Times New Roman"/>
          <w:sz w:val="24"/>
          <w:szCs w:val="24"/>
        </w:rPr>
        <w:t>Предоставление муниципальному образованию Кривошеинский район</w:t>
      </w:r>
      <w:r>
        <w:rPr>
          <w:rFonts w:ascii="Times New Roman" w:hAnsi="Times New Roman"/>
          <w:sz w:val="24"/>
          <w:szCs w:val="24"/>
        </w:rPr>
        <w:t xml:space="preserve"> Томской области</w:t>
      </w:r>
      <w:r w:rsidRPr="00AC307E">
        <w:rPr>
          <w:rFonts w:ascii="Times New Roman" w:hAnsi="Times New Roman"/>
          <w:sz w:val="24"/>
          <w:szCs w:val="24"/>
        </w:rPr>
        <w:t xml:space="preserve"> субсидии для начинающих субъектов малого и среднего предпринимательства осуществляется Департаментом по развитию инновационной и предпринимательской деятельности Томской области в соответствии с Положением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(подпрограмм), содержащих мероприятия, направленные на развитие малого и среднего предпринимательства, утвержденного постановлением Администрации Томской области от 27 сентября 2019 года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w:t>
      </w:r>
      <w:r w:rsidRPr="00AC307E">
        <w:t xml:space="preserve"> </w:t>
      </w:r>
      <w:r w:rsidRPr="00AC307E">
        <w:rPr>
          <w:rFonts w:ascii="Times New Roman" w:hAnsi="Times New Roman"/>
          <w:sz w:val="24"/>
          <w:szCs w:val="24"/>
        </w:rPr>
        <w:t>Томской области"» в сумме и на условиях, определенных соглашением, заключенным между муниципальным образовани</w:t>
      </w:r>
      <w:r>
        <w:rPr>
          <w:rFonts w:ascii="Times New Roman" w:hAnsi="Times New Roman"/>
          <w:sz w:val="24"/>
          <w:szCs w:val="24"/>
        </w:rPr>
        <w:t>ем</w:t>
      </w:r>
      <w:r w:rsidRPr="00AC307E">
        <w:rPr>
          <w:rFonts w:ascii="Times New Roman" w:hAnsi="Times New Roman"/>
          <w:sz w:val="24"/>
          <w:szCs w:val="24"/>
        </w:rPr>
        <w:t xml:space="preserve"> Кривошеинский район</w:t>
      </w:r>
      <w:r>
        <w:rPr>
          <w:rFonts w:ascii="Times New Roman" w:hAnsi="Times New Roman"/>
          <w:sz w:val="24"/>
          <w:szCs w:val="24"/>
        </w:rPr>
        <w:t xml:space="preserve"> Томской области</w:t>
      </w:r>
      <w:r w:rsidRPr="00AC307E">
        <w:rPr>
          <w:rFonts w:ascii="Times New Roman" w:hAnsi="Times New Roman"/>
          <w:sz w:val="24"/>
          <w:szCs w:val="24"/>
        </w:rPr>
        <w:t xml:space="preserve"> и Департаментом по развитию инновационной и предпринимательской деятельности Томской области.</w:t>
      </w:r>
    </w:p>
    <w:p w:rsidR="00414DA5" w:rsidRDefault="00414DA5" w:rsidP="00414DA5">
      <w:pPr>
        <w:ind w:firstLine="709"/>
        <w:jc w:val="both"/>
      </w:pPr>
      <w:r w:rsidRPr="009A6386">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наличии технической возможности).</w:t>
      </w:r>
    </w:p>
    <w:p w:rsidR="00414DA5" w:rsidRPr="00AC307E" w:rsidRDefault="00414DA5" w:rsidP="00414DA5">
      <w:pPr>
        <w:ind w:firstLine="709"/>
        <w:jc w:val="both"/>
      </w:pPr>
      <w:r w:rsidRPr="00AC307E">
        <w:t xml:space="preserve">8. Организатором Конкурса является </w:t>
      </w:r>
      <w:smartTag w:uri="urn:schemas-microsoft-com:office:smarttags" w:element="PersonName">
        <w:smartTagPr>
          <w:attr w:name="ProductID" w:val="Администрация Кривошеинского района"/>
        </w:smartTagPr>
        <w:r w:rsidRPr="00AC307E">
          <w:t>Администрация Кривошеинского района</w:t>
        </w:r>
      </w:smartTag>
      <w:r w:rsidRPr="00AC307E">
        <w:t xml:space="preserve"> (далее – Организатор). </w:t>
      </w:r>
    </w:p>
    <w:p w:rsidR="00414DA5" w:rsidRPr="00AC307E" w:rsidRDefault="00414DA5" w:rsidP="00414DA5">
      <w:pPr>
        <w:pStyle w:val="ConsPlusNormal"/>
        <w:widowControl/>
        <w:ind w:firstLine="709"/>
        <w:jc w:val="both"/>
        <w:rPr>
          <w:rFonts w:ascii="Times New Roman" w:hAnsi="Times New Roman"/>
          <w:sz w:val="24"/>
          <w:szCs w:val="24"/>
        </w:rPr>
      </w:pPr>
      <w:r w:rsidRPr="00AC307E">
        <w:rPr>
          <w:rFonts w:ascii="Times New Roman" w:hAnsi="Times New Roman"/>
          <w:sz w:val="24"/>
          <w:szCs w:val="24"/>
        </w:rPr>
        <w:t xml:space="preserve">9. Организатор выполняет следующие функции: </w:t>
      </w:r>
    </w:p>
    <w:p w:rsidR="00414DA5" w:rsidRPr="00AC307E" w:rsidRDefault="00414DA5" w:rsidP="00414DA5">
      <w:pPr>
        <w:ind w:firstLine="709"/>
        <w:jc w:val="both"/>
      </w:pPr>
      <w:r w:rsidRPr="00AC307E">
        <w:t>1) подготавливает проект повестки дня заседания конкурсной комиссии по проведению конкурса предпринимательских проектов «Бизнес старт» (далее – Конкурсная комиссия);</w:t>
      </w:r>
    </w:p>
    <w:p w:rsidR="00414DA5" w:rsidRPr="00AC307E" w:rsidRDefault="00414DA5" w:rsidP="00414DA5">
      <w:pPr>
        <w:ind w:firstLine="709"/>
        <w:jc w:val="both"/>
      </w:pPr>
      <w:r w:rsidRPr="00AC307E">
        <w:t>2) оповещает членов Конкурсной комиссии (не позднее, чем за 3 дня до даты проведения заседания) о проведении заседания, с указанием повестки дня заседания, даты, времени и места проведения заседания;</w:t>
      </w:r>
    </w:p>
    <w:p w:rsidR="00414DA5" w:rsidRPr="00AC307E" w:rsidRDefault="00414DA5" w:rsidP="00414DA5">
      <w:pPr>
        <w:ind w:firstLine="709"/>
        <w:jc w:val="both"/>
        <w:rPr>
          <w:color w:val="FF0000"/>
        </w:rPr>
      </w:pPr>
      <w:r w:rsidRPr="00AC307E">
        <w:t>3) информирует участников Конкурса о ходе проведения Конкурса, в соответствии с п.19, п.20 настоящего Положения;</w:t>
      </w:r>
    </w:p>
    <w:p w:rsidR="00414DA5" w:rsidRPr="00AC307E" w:rsidRDefault="00414DA5" w:rsidP="00414DA5">
      <w:pPr>
        <w:ind w:firstLine="709"/>
        <w:jc w:val="both"/>
      </w:pPr>
      <w:r w:rsidRPr="00AC307E">
        <w:t>4) осуществляет прием конкурсных заявок на участие в Конкурсе (далее – заявки);</w:t>
      </w:r>
    </w:p>
    <w:p w:rsidR="00414DA5" w:rsidRPr="00AC307E" w:rsidRDefault="00414DA5" w:rsidP="00414DA5">
      <w:pPr>
        <w:ind w:firstLine="709"/>
        <w:jc w:val="both"/>
      </w:pPr>
      <w:r w:rsidRPr="00AC307E">
        <w:t>5) обеспечивает хранение представленных соискателями заявок до момента их вскрытия Конкурсной комиссией на втором заседании. Срок хранения заявок после проведения Конкурса составляет 5 лет;</w:t>
      </w:r>
    </w:p>
    <w:p w:rsidR="00414DA5" w:rsidRPr="00AC307E" w:rsidRDefault="00414DA5" w:rsidP="00414DA5">
      <w:pPr>
        <w:ind w:firstLine="709"/>
        <w:jc w:val="both"/>
      </w:pPr>
      <w:r w:rsidRPr="00AC307E">
        <w:t>6) предоставляет разъяснения по вопросам проведения Конкурса;</w:t>
      </w:r>
    </w:p>
    <w:p w:rsidR="00414DA5" w:rsidRPr="00AC307E" w:rsidRDefault="00414DA5" w:rsidP="00414DA5">
      <w:pPr>
        <w:ind w:firstLine="709"/>
        <w:jc w:val="both"/>
      </w:pPr>
      <w:r w:rsidRPr="00AC307E">
        <w:t>7) обеспечивает исполнение решений Конкурсной комиссии;</w:t>
      </w:r>
    </w:p>
    <w:p w:rsidR="00414DA5" w:rsidRPr="00AC307E" w:rsidRDefault="00414DA5" w:rsidP="00414DA5">
      <w:pPr>
        <w:ind w:firstLine="709"/>
        <w:jc w:val="both"/>
      </w:pPr>
      <w:r w:rsidRPr="00AC307E">
        <w:t>8) проводит анализ предоставляемой в соответствии с п. 5</w:t>
      </w:r>
      <w:r>
        <w:t>2</w:t>
      </w:r>
      <w:r w:rsidRPr="00AC307E">
        <w:t xml:space="preserve"> настоящего Положения отчетной информации и документов, подтверждающих реализац</w:t>
      </w:r>
      <w:r>
        <w:t>ию предпринимательского проекта</w:t>
      </w:r>
      <w:r w:rsidRPr="00AC307E">
        <w:t>;</w:t>
      </w:r>
    </w:p>
    <w:p w:rsidR="00414DA5" w:rsidRDefault="00414DA5" w:rsidP="00414DA5">
      <w:pPr>
        <w:ind w:firstLine="709"/>
        <w:jc w:val="both"/>
      </w:pPr>
      <w:r w:rsidRPr="00AC307E">
        <w:t>9) проводит оценку достижения основных финансово-экономических показателей по итогам завершения реализации предпринимательского проекта в соответствии с соглашением о предоставлении субсидии в течение 10 рабочих дней после наступления отчетной даты. На основании проведенной оценки осуществляет подготовку аналитической записки;</w:t>
      </w:r>
    </w:p>
    <w:p w:rsidR="00414DA5" w:rsidRPr="00AC307E" w:rsidRDefault="00414DA5" w:rsidP="00414DA5">
      <w:pPr>
        <w:ind w:firstLine="709"/>
        <w:jc w:val="both"/>
      </w:pPr>
      <w:r>
        <w:t>10) </w:t>
      </w:r>
      <w:r w:rsidRPr="00AC307E">
        <w:t>Анализ, оценка и сопоставление заявок осуществляются по качественным и количественным критериям оценки заявок, описанным в приложении 2 к настоящему Положению с использованием балльной системы оценок по каждому критерию отдельно.</w:t>
      </w:r>
    </w:p>
    <w:p w:rsidR="00414DA5" w:rsidRPr="00AC307E" w:rsidRDefault="00414DA5" w:rsidP="00414DA5">
      <w:pPr>
        <w:pStyle w:val="ConsPlusNormal"/>
        <w:widowControl/>
        <w:ind w:firstLine="709"/>
        <w:jc w:val="both"/>
        <w:rPr>
          <w:rFonts w:ascii="Times New Roman" w:hAnsi="Times New Roman"/>
          <w:sz w:val="24"/>
          <w:szCs w:val="24"/>
        </w:rPr>
      </w:pPr>
      <w:r>
        <w:rPr>
          <w:rFonts w:ascii="Times New Roman" w:hAnsi="Times New Roman"/>
          <w:sz w:val="24"/>
          <w:szCs w:val="24"/>
        </w:rPr>
        <w:t>11) </w:t>
      </w:r>
      <w:r w:rsidRPr="00AC307E">
        <w:rPr>
          <w:rFonts w:ascii="Times New Roman" w:hAnsi="Times New Roman"/>
          <w:sz w:val="24"/>
          <w:szCs w:val="24"/>
        </w:rPr>
        <w:t>Победителями Конкурса признаются участники Конкурса, заявкам которых Конкурсная комиссия присвоила максимальный рейтинг</w:t>
      </w:r>
      <w:r>
        <w:rPr>
          <w:rFonts w:ascii="Times New Roman" w:hAnsi="Times New Roman"/>
          <w:sz w:val="24"/>
          <w:szCs w:val="24"/>
        </w:rPr>
        <w:t xml:space="preserve"> согласно подпункта </w:t>
      </w:r>
      <w:r w:rsidRPr="00022871">
        <w:rPr>
          <w:rFonts w:ascii="Times New Roman" w:hAnsi="Times New Roman"/>
          <w:sz w:val="24"/>
          <w:szCs w:val="24"/>
        </w:rPr>
        <w:t>4 пункта 3</w:t>
      </w:r>
      <w:r>
        <w:rPr>
          <w:rFonts w:ascii="Times New Roman" w:hAnsi="Times New Roman"/>
          <w:sz w:val="24"/>
          <w:szCs w:val="24"/>
        </w:rPr>
        <w:t>3 Положения</w:t>
      </w:r>
      <w:r w:rsidRPr="00AC307E">
        <w:rPr>
          <w:rFonts w:ascii="Times New Roman" w:hAnsi="Times New Roman"/>
          <w:sz w:val="24"/>
          <w:szCs w:val="24"/>
        </w:rPr>
        <w:t>, то есть которые набрали наибольшее количество баллов в соответствии с критериями оценки заявок, приведенными в настоящем Положении, но не менее минимального значения рейтинга заявки, установленного Конкурсной комиссией.</w:t>
      </w:r>
    </w:p>
    <w:p w:rsidR="00414DA5" w:rsidRPr="00AC307E" w:rsidRDefault="00414DA5" w:rsidP="00414DA5">
      <w:pPr>
        <w:pStyle w:val="ConsPlusNormal"/>
        <w:ind w:firstLine="709"/>
        <w:jc w:val="both"/>
        <w:rPr>
          <w:rFonts w:ascii="Times New Roman" w:hAnsi="Times New Roman"/>
          <w:sz w:val="24"/>
          <w:szCs w:val="24"/>
        </w:rPr>
      </w:pPr>
      <w:r w:rsidRPr="00AC307E">
        <w:rPr>
          <w:rFonts w:ascii="Times New Roman" w:hAnsi="Times New Roman"/>
          <w:sz w:val="24"/>
          <w:szCs w:val="24"/>
        </w:rPr>
        <w:t>В случае если несколько заявок набрали одинаковое количество баллов, первой в рейтинге указывается заявка, представленная ранее.</w:t>
      </w:r>
    </w:p>
    <w:p w:rsidR="00414DA5" w:rsidRPr="00AC307E" w:rsidRDefault="00414DA5" w:rsidP="00414DA5">
      <w:pPr>
        <w:ind w:firstLine="709"/>
        <w:jc w:val="both"/>
      </w:pPr>
      <w:r w:rsidRPr="00AC307E">
        <w:t>1</w:t>
      </w:r>
      <w:r>
        <w:t>0</w:t>
      </w:r>
      <w:r w:rsidRPr="00AC307E">
        <w:t>) выполняет иные функции, определенные настоящим Положением.</w:t>
      </w:r>
    </w:p>
    <w:p w:rsidR="00414DA5" w:rsidRPr="00AC307E" w:rsidRDefault="00414DA5" w:rsidP="00414DA5">
      <w:pPr>
        <w:pStyle w:val="ConsPlusNormal"/>
        <w:widowControl/>
        <w:ind w:firstLine="709"/>
        <w:jc w:val="both"/>
        <w:rPr>
          <w:rFonts w:ascii="Times New Roman" w:hAnsi="Times New Roman"/>
          <w:sz w:val="24"/>
          <w:szCs w:val="24"/>
        </w:rPr>
      </w:pPr>
      <w:r w:rsidRPr="00AC307E">
        <w:rPr>
          <w:rFonts w:ascii="Times New Roman" w:hAnsi="Times New Roman"/>
          <w:sz w:val="24"/>
          <w:szCs w:val="24"/>
        </w:rPr>
        <w:t>Почтовый адрес Организатора: 636300, Томская область, с. Кривошеино, ул. Ленина, д. 26, каб. № 50, контактные телефоны Организатора: (38251) 2-14-27, (38251) 2-</w:t>
      </w:r>
      <w:r>
        <w:rPr>
          <w:rFonts w:ascii="Times New Roman" w:hAnsi="Times New Roman"/>
          <w:sz w:val="24"/>
          <w:szCs w:val="24"/>
        </w:rPr>
        <w:t>13</w:t>
      </w:r>
      <w:r w:rsidRPr="00AC307E">
        <w:rPr>
          <w:rFonts w:ascii="Times New Roman" w:hAnsi="Times New Roman"/>
          <w:sz w:val="24"/>
          <w:szCs w:val="24"/>
        </w:rPr>
        <w:t>-</w:t>
      </w:r>
      <w:r>
        <w:rPr>
          <w:rFonts w:ascii="Times New Roman" w:hAnsi="Times New Roman"/>
          <w:sz w:val="24"/>
          <w:szCs w:val="24"/>
        </w:rPr>
        <w:t>54</w:t>
      </w:r>
      <w:r w:rsidRPr="00AC307E">
        <w:rPr>
          <w:rFonts w:ascii="Times New Roman" w:hAnsi="Times New Roman"/>
          <w:sz w:val="24"/>
          <w:szCs w:val="24"/>
        </w:rPr>
        <w:t>.</w:t>
      </w:r>
    </w:p>
    <w:p w:rsidR="00414DA5" w:rsidRPr="00AC307E" w:rsidRDefault="00414DA5" w:rsidP="00414DA5">
      <w:pPr>
        <w:rPr>
          <w:lang w:eastAsia="ru-RU"/>
        </w:rPr>
      </w:pPr>
    </w:p>
    <w:p w:rsidR="00414DA5" w:rsidRPr="00AC307E" w:rsidRDefault="00414DA5" w:rsidP="00414DA5">
      <w:pPr>
        <w:pStyle w:val="ConsPlusNormal"/>
        <w:widowControl/>
        <w:spacing w:after="120"/>
        <w:ind w:firstLine="0"/>
        <w:jc w:val="center"/>
        <w:outlineLvl w:val="0"/>
        <w:rPr>
          <w:rFonts w:ascii="Times New Roman" w:hAnsi="Times New Roman"/>
          <w:sz w:val="24"/>
          <w:szCs w:val="24"/>
        </w:rPr>
      </w:pPr>
      <w:r>
        <w:rPr>
          <w:rFonts w:ascii="Times New Roman" w:hAnsi="Times New Roman"/>
          <w:sz w:val="24"/>
          <w:szCs w:val="24"/>
        </w:rPr>
        <w:t>2</w:t>
      </w:r>
      <w:r w:rsidRPr="00AC307E">
        <w:rPr>
          <w:rFonts w:ascii="Times New Roman" w:hAnsi="Times New Roman"/>
          <w:sz w:val="24"/>
          <w:szCs w:val="24"/>
        </w:rPr>
        <w:t>. Конкурсная комиссия и порядок ее работы</w:t>
      </w:r>
    </w:p>
    <w:p w:rsidR="00414DA5" w:rsidRPr="00AC307E" w:rsidRDefault="00414DA5" w:rsidP="00414DA5">
      <w:pPr>
        <w:pStyle w:val="ConsPlusNormal"/>
        <w:widowControl/>
        <w:ind w:firstLine="709"/>
        <w:jc w:val="both"/>
        <w:rPr>
          <w:rFonts w:ascii="Times New Roman" w:hAnsi="Times New Roman"/>
          <w:sz w:val="24"/>
          <w:szCs w:val="24"/>
        </w:rPr>
      </w:pPr>
      <w:r w:rsidRPr="00AC307E">
        <w:rPr>
          <w:rFonts w:ascii="Times New Roman" w:hAnsi="Times New Roman"/>
          <w:sz w:val="24"/>
          <w:szCs w:val="24"/>
        </w:rPr>
        <w:t>11. Проведение Конкурса осуществляет Конкурсная комиссия.</w:t>
      </w:r>
    </w:p>
    <w:p w:rsidR="00414DA5" w:rsidRPr="00AC307E" w:rsidRDefault="00414DA5" w:rsidP="00414DA5">
      <w:pPr>
        <w:pStyle w:val="ConsPlusNormal"/>
        <w:widowControl/>
        <w:ind w:firstLine="709"/>
        <w:jc w:val="both"/>
        <w:rPr>
          <w:rFonts w:ascii="Times New Roman" w:hAnsi="Times New Roman"/>
          <w:sz w:val="24"/>
          <w:szCs w:val="24"/>
        </w:rPr>
      </w:pPr>
      <w:r w:rsidRPr="00AC307E">
        <w:rPr>
          <w:rFonts w:ascii="Times New Roman" w:hAnsi="Times New Roman"/>
          <w:sz w:val="24"/>
          <w:szCs w:val="24"/>
        </w:rPr>
        <w:t>12. Конкурсная комиссия формируется в составе председателя комиссии, заместителя председателя комиссии, секретаря комиссии и членов комиссии. В состав конкурсной комиссии входят представители Администрации Кривошеинского района, иных муниципальных учреждений и предприятий Кривошеинского района, Думы Кривошеинского района и иных организаций. 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 При возможном возникновении конфликта интересов у члена Конкурсной комиссии в связи с рассмотрением вопросов, включенных в повестку дня заседания конкурсной комиссии, он обязан до начала заседания заявить об этом. В этом случае соответствующий член Конкурсной комиссии не принимает участие в рассмотрении указанных вопросов. Постоянный состав Конкурсной комиссии утверждается постановлением Администрации Кривошеинского района</w:t>
      </w:r>
      <w:r>
        <w:rPr>
          <w:rFonts w:ascii="Times New Roman" w:hAnsi="Times New Roman"/>
          <w:sz w:val="24"/>
          <w:szCs w:val="24"/>
        </w:rPr>
        <w:t xml:space="preserve"> Томской области</w:t>
      </w:r>
      <w:r w:rsidRPr="00AC307E">
        <w:rPr>
          <w:rFonts w:ascii="Times New Roman" w:hAnsi="Times New Roman"/>
          <w:sz w:val="24"/>
          <w:szCs w:val="24"/>
        </w:rPr>
        <w:t xml:space="preserve">. </w:t>
      </w:r>
    </w:p>
    <w:p w:rsidR="00414DA5" w:rsidRPr="00AC307E" w:rsidRDefault="00414DA5" w:rsidP="00414DA5">
      <w:pPr>
        <w:ind w:firstLine="709"/>
        <w:jc w:val="both"/>
      </w:pPr>
      <w:r w:rsidRPr="00AC307E">
        <w:t>13. Конкурсная комиссия в своей деятельности руководствуется действующим законодательством Российской Федерации и Томской области, муниципальными правовыми актами Кривошеинского района, а также настоящим Положением.</w:t>
      </w:r>
    </w:p>
    <w:p w:rsidR="00414DA5" w:rsidRPr="00AC307E" w:rsidRDefault="00414DA5" w:rsidP="00414DA5">
      <w:pPr>
        <w:ind w:firstLine="709"/>
        <w:jc w:val="both"/>
      </w:pPr>
      <w:r w:rsidRPr="00EE5231">
        <w:t>14. Конкурсная комиссия выполняет следующие функции:</w:t>
      </w:r>
    </w:p>
    <w:p w:rsidR="00414DA5" w:rsidRPr="00AC307E" w:rsidRDefault="00414DA5" w:rsidP="00414DA5">
      <w:pPr>
        <w:ind w:firstLine="709"/>
        <w:jc w:val="both"/>
      </w:pPr>
      <w:r w:rsidRPr="00AC307E">
        <w:t>1) на первом заседании Конкурсная комиссия:</w:t>
      </w:r>
    </w:p>
    <w:p w:rsidR="00414DA5" w:rsidRPr="00AC307E" w:rsidRDefault="00414DA5" w:rsidP="00414DA5">
      <w:pPr>
        <w:ind w:firstLine="709"/>
        <w:jc w:val="both"/>
      </w:pPr>
      <w:r w:rsidRPr="00AC307E">
        <w:t>а) принимает решение об объявлении Конкурса, датах начала и окончания приема заявок на участие в Конкурсе;</w:t>
      </w:r>
    </w:p>
    <w:p w:rsidR="00414DA5" w:rsidRPr="00AC307E" w:rsidRDefault="00414DA5" w:rsidP="00414DA5">
      <w:pPr>
        <w:ind w:firstLine="709"/>
        <w:jc w:val="both"/>
      </w:pPr>
      <w:r w:rsidRPr="00AC307E">
        <w:t>б) определяет существенные условия проведения Конкурса:</w:t>
      </w:r>
    </w:p>
    <w:p w:rsidR="00414DA5" w:rsidRPr="00AC307E" w:rsidRDefault="00414DA5" w:rsidP="00414DA5">
      <w:pPr>
        <w:ind w:firstLine="709"/>
        <w:jc w:val="both"/>
      </w:pPr>
      <w:r w:rsidRPr="00AC307E">
        <w:t>направления муниципальной финансовой поддержки по видам экономической деятельности;</w:t>
      </w:r>
    </w:p>
    <w:p w:rsidR="00414DA5" w:rsidRPr="00AC307E" w:rsidRDefault="00414DA5" w:rsidP="00414DA5">
      <w:pPr>
        <w:tabs>
          <w:tab w:val="left" w:pos="1134"/>
        </w:tabs>
        <w:ind w:firstLine="709"/>
        <w:jc w:val="both"/>
      </w:pPr>
      <w:r w:rsidRPr="00AC307E">
        <w:t>2) на втором заседании, которое проводится не позднее 10 рабочих дней с даты окончания приема заявок, Конкурсная комиссия</w:t>
      </w:r>
      <w:r>
        <w:t xml:space="preserve"> в течение одного рабочего дня</w:t>
      </w:r>
      <w:r w:rsidRPr="00AC307E">
        <w:t>:</w:t>
      </w:r>
    </w:p>
    <w:p w:rsidR="00414DA5" w:rsidRPr="00AC307E" w:rsidRDefault="00414DA5" w:rsidP="00414DA5">
      <w:pPr>
        <w:ind w:left="709"/>
        <w:jc w:val="both"/>
      </w:pPr>
      <w:r w:rsidRPr="00AC307E">
        <w:t>а) вскрывает конверты с заявками на участие в Конкурсе;</w:t>
      </w:r>
    </w:p>
    <w:p w:rsidR="00414DA5" w:rsidRPr="00AC307E" w:rsidRDefault="00414DA5" w:rsidP="00414DA5">
      <w:pPr>
        <w:tabs>
          <w:tab w:val="left" w:pos="0"/>
          <w:tab w:val="left" w:pos="1134"/>
        </w:tabs>
        <w:ind w:firstLine="709"/>
        <w:jc w:val="both"/>
      </w:pPr>
      <w:r w:rsidRPr="00AC307E">
        <w:t>б) рассматривает заявки участников Конкурса и проверяет наличие всех требуемых документов, регламентированных настоящим Положением;</w:t>
      </w:r>
    </w:p>
    <w:p w:rsidR="00414DA5" w:rsidRDefault="00414DA5" w:rsidP="00414DA5">
      <w:pPr>
        <w:ind w:firstLine="709"/>
        <w:jc w:val="both"/>
      </w:pPr>
      <w:r w:rsidRPr="00AC307E">
        <w:t>в) </w:t>
      </w:r>
      <w:r>
        <w:t xml:space="preserve">проведение проверки получателя субсидии на соответствие установленным требованиям осуществляется путем направления запросов в рамках </w:t>
      </w:r>
      <w:r w:rsidRPr="0009167E">
        <w:rPr>
          <w:lang w:eastAsia="ru-RU"/>
        </w:rPr>
        <w:t>межведомственного информационного взаимодействия</w:t>
      </w:r>
      <w:r>
        <w:t xml:space="preserve"> согласно Приложения 1 к Положению о конкурсе предпринимательских проектов «Бизнес старт»;</w:t>
      </w:r>
    </w:p>
    <w:p w:rsidR="00414DA5" w:rsidRPr="00AC307E" w:rsidRDefault="00414DA5" w:rsidP="00414DA5">
      <w:pPr>
        <w:ind w:firstLine="709"/>
        <w:jc w:val="both"/>
      </w:pPr>
      <w:r>
        <w:t xml:space="preserve">г) </w:t>
      </w:r>
      <w:r w:rsidRPr="00AC307E">
        <w:t>допускает участников Конкурса к дальнейшему участию в Конкурсе;</w:t>
      </w:r>
    </w:p>
    <w:p w:rsidR="00414DA5" w:rsidRPr="00AC307E" w:rsidRDefault="00414DA5" w:rsidP="00414DA5">
      <w:pPr>
        <w:ind w:firstLine="709"/>
        <w:jc w:val="both"/>
      </w:pPr>
      <w:r>
        <w:t>е</w:t>
      </w:r>
      <w:r w:rsidRPr="00AC307E">
        <w:t>) отказывает участнику (ам) Конкурса в дальнейшем участии в Конкурсе;</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3) на третьем заседании, которое проводится не позднее 15 календарных дней с даты проведения второго заседания, Конкурсная комиссия</w:t>
      </w:r>
      <w:r>
        <w:rPr>
          <w:lang w:eastAsia="ru-RU"/>
        </w:rPr>
        <w:t xml:space="preserve"> </w:t>
      </w:r>
      <w:r>
        <w:t>в течение одного рабочего дня</w:t>
      </w:r>
      <w:r w:rsidRPr="00AC307E">
        <w:rPr>
          <w:lang w:eastAsia="ru-RU"/>
        </w:rPr>
        <w:t>:</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а) осуществляет оценку и сопоставление заявок;</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 xml:space="preserve">б) устанавливает минимально необходимое значение рейтинга заявки, </w:t>
      </w:r>
      <w:r w:rsidRPr="00AC307E">
        <w:t xml:space="preserve"> </w:t>
      </w:r>
      <w:r w:rsidRPr="00AC307E">
        <w:rPr>
          <w:lang w:eastAsia="ru-RU"/>
        </w:rPr>
        <w:t>путем установления значения по каждому показателю, согласно приложению 2 к настоящему Положению, при котором участники Конкурса признаются победителями;</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в) определяет победителей Конкурса (далее – победитель) из числа участников Конкурса и принимает решение о сумме субсидий, подлежащих выплате победителям, в соответствии с п. 45 настоящего Положения;</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г) информирует участников Конкурса о результатах Конкурса в течение пяти дней со дня определения победителей;</w:t>
      </w:r>
    </w:p>
    <w:p w:rsidR="00414DA5" w:rsidRPr="00AC307E" w:rsidRDefault="00F95B38" w:rsidP="00414DA5">
      <w:pPr>
        <w:suppressAutoHyphens w:val="0"/>
        <w:autoSpaceDE w:val="0"/>
        <w:autoSpaceDN w:val="0"/>
        <w:adjustRightInd w:val="0"/>
        <w:ind w:firstLine="709"/>
        <w:jc w:val="both"/>
        <w:rPr>
          <w:lang w:eastAsia="ru-RU"/>
        </w:rPr>
      </w:pPr>
      <w:hyperlink r:id="rId38" w:history="1">
        <w:r w:rsidR="00414DA5" w:rsidRPr="00AC307E">
          <w:rPr>
            <w:lang w:eastAsia="ru-RU"/>
          </w:rPr>
          <w:t>д)</w:t>
        </w:r>
      </w:hyperlink>
      <w:r w:rsidR="00414DA5" w:rsidRPr="00AC307E">
        <w:rPr>
          <w:lang w:eastAsia="ru-RU"/>
        </w:rPr>
        <w:t xml:space="preserve"> принимает решения по иным вопросам в пределах своих функций.</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Внеочередные заседания Конкурсной комиссии проводятся при возникновении необходимости рассмотрения вопроса возврата субсидии в случае неисполнения победителем условий Конкурса, а также в случае отказа от получения субсидии победителем Конкурса.</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На внеочередном заседании Конкурсная комиссия:</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 xml:space="preserve">- принимает решение о возврате субсидии в случае неисполнения победителем Конкурса условий предоставления и использования субсидии, </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 принимает решение о продлении срока окончания приема заявок в случае отсутствия заявок на дату окончания приема заявок;</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 принимает иные решения в порядке, установленном настоящим Положением.</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15. Заседание Конкурсной комиссии правомочно, если на нем присутствует не менее половины членов комиссии.</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16. На заседания Конкурсной комиссии участники Конкурса или их представители не допускаются кроме случаев, когда Конкурсной комиссией проводится внеочередное заседание по вопросу возврата субсидии в случае неисполнения победителем условий Конкурса.</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17. Решения Конкурсной комиссии оформляются протоколами заседания Конкурсной комиссии, которые подписываются председателем,</w:t>
      </w:r>
      <w:r>
        <w:rPr>
          <w:lang w:eastAsia="ru-RU"/>
        </w:rPr>
        <w:t xml:space="preserve"> заместителем председателя,</w:t>
      </w:r>
      <w:r w:rsidRPr="00AC307E">
        <w:rPr>
          <w:lang w:eastAsia="ru-RU"/>
        </w:rPr>
        <w:t xml:space="preserve"> секретарем и членами Конкурсной комиссии. Протоколы заседания ведет секретарь Конкурсной комиссии. В случае отсутствия председателя Конкурсной комиссии его обязанности исполняет заместитель председателя Конкурсной комиссии.</w:t>
      </w:r>
    </w:p>
    <w:p w:rsidR="00414DA5" w:rsidRPr="00AC307E" w:rsidRDefault="00414DA5" w:rsidP="00414DA5">
      <w:pPr>
        <w:ind w:firstLine="709"/>
        <w:jc w:val="both"/>
      </w:pPr>
      <w:r w:rsidRPr="00AC307E">
        <w:rPr>
          <w:lang w:eastAsia="ru-RU"/>
        </w:rPr>
        <w:t>18. Решения Конкурсной комиссии принимаются по результатам открытого голосования. Решение считается принятым, если за него проголосовало большинство членов Конкурсной комиссии, присутствующих на заседании Конкурсной комиссии. В случае равенства голосов членов Конкурсной комиссии голос председателя Конкурсной комиссии (в случае его отсутствия заместителя председателя) является решающим.</w:t>
      </w:r>
      <w:r w:rsidRPr="00AC307E">
        <w:t xml:space="preserve"> Секретарь Конкурсной комиссии в голосовании не участвует.</w:t>
      </w:r>
    </w:p>
    <w:p w:rsidR="00414DA5" w:rsidRPr="00AC307E" w:rsidRDefault="00414DA5" w:rsidP="00414DA5">
      <w:pPr>
        <w:suppressAutoHyphens w:val="0"/>
        <w:autoSpaceDE w:val="0"/>
        <w:autoSpaceDN w:val="0"/>
        <w:adjustRightInd w:val="0"/>
        <w:ind w:firstLine="709"/>
        <w:jc w:val="both"/>
        <w:rPr>
          <w:lang w:eastAsia="ru-RU"/>
        </w:rPr>
      </w:pPr>
    </w:p>
    <w:p w:rsidR="00414DA5" w:rsidRPr="00AC307E" w:rsidRDefault="00414DA5" w:rsidP="00414DA5">
      <w:pPr>
        <w:pStyle w:val="ConsPlusNormal"/>
        <w:widowControl/>
        <w:spacing w:after="120"/>
        <w:ind w:firstLine="539"/>
        <w:jc w:val="center"/>
        <w:outlineLvl w:val="0"/>
        <w:rPr>
          <w:rFonts w:ascii="Times New Roman" w:hAnsi="Times New Roman"/>
          <w:sz w:val="24"/>
          <w:szCs w:val="24"/>
        </w:rPr>
      </w:pPr>
      <w:r>
        <w:rPr>
          <w:rFonts w:ascii="Times New Roman" w:hAnsi="Times New Roman"/>
          <w:sz w:val="24"/>
          <w:szCs w:val="24"/>
        </w:rPr>
        <w:t>3</w:t>
      </w:r>
      <w:r w:rsidRPr="00AC307E">
        <w:rPr>
          <w:rFonts w:ascii="Times New Roman" w:hAnsi="Times New Roman"/>
          <w:sz w:val="24"/>
          <w:szCs w:val="24"/>
        </w:rPr>
        <w:t>. Объявление Конкурса</w:t>
      </w:r>
    </w:p>
    <w:p w:rsidR="00414DA5" w:rsidRDefault="00414DA5" w:rsidP="00414DA5">
      <w:pPr>
        <w:ind w:firstLine="709"/>
        <w:jc w:val="both"/>
      </w:pPr>
      <w:r w:rsidRPr="00AC307E">
        <w:t xml:space="preserve">19. Объявление о проведении Конкурса подлежит официальному опубликованию путем его размещения в районной газете «Районные вести» и официальном сайте муниципального образования Кривошеинский район Томской области в информационно-телекоммуникационной сети "Интернет" по адресу: </w:t>
      </w:r>
      <w:hyperlink r:id="rId39" w:history="1">
        <w:r w:rsidRPr="00AC307E">
          <w:rPr>
            <w:rStyle w:val="afa"/>
          </w:rPr>
          <w:t>http://www.kradm.tomsk.ru</w:t>
        </w:r>
      </w:hyperlink>
      <w:r w:rsidRPr="00AC307E">
        <w:t xml:space="preserve"> в разделе «Малый бизнес».</w:t>
      </w:r>
    </w:p>
    <w:p w:rsidR="00414DA5" w:rsidRPr="00AC307E" w:rsidRDefault="00414DA5" w:rsidP="00414DA5">
      <w:pPr>
        <w:ind w:firstLine="709"/>
        <w:jc w:val="both"/>
      </w:pPr>
      <w:r w:rsidRPr="00AC307E">
        <w:t>20. Объявление о проведении Конкурса должно содержать следующую информацию:</w:t>
      </w:r>
    </w:p>
    <w:p w:rsidR="00414DA5" w:rsidRPr="00AC307E" w:rsidRDefault="00414DA5" w:rsidP="00414DA5">
      <w:pPr>
        <w:pStyle w:val="ConsPlusNormal"/>
        <w:ind w:firstLine="540"/>
        <w:jc w:val="both"/>
        <w:rPr>
          <w:rFonts w:ascii="Times New Roman" w:hAnsi="Times New Roman"/>
          <w:sz w:val="24"/>
          <w:szCs w:val="24"/>
        </w:rPr>
      </w:pPr>
      <w:r w:rsidRPr="00AC307E">
        <w:rPr>
          <w:rFonts w:ascii="Times New Roman" w:hAnsi="Times New Roman"/>
          <w:sz w:val="24"/>
          <w:szCs w:val="24"/>
        </w:rPr>
        <w:t>1)сроки проведения отбора (даты и времени начала (окончания) подачи (приема) документов получателей субсидии),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414DA5" w:rsidRPr="00AC307E" w:rsidRDefault="00414DA5" w:rsidP="00414DA5">
      <w:pPr>
        <w:pStyle w:val="ConsPlusNormal"/>
        <w:ind w:firstLine="540"/>
        <w:jc w:val="both"/>
        <w:rPr>
          <w:rFonts w:ascii="Times New Roman" w:hAnsi="Times New Roman"/>
          <w:sz w:val="24"/>
          <w:szCs w:val="24"/>
        </w:rPr>
      </w:pPr>
      <w:r w:rsidRPr="00AC307E">
        <w:rPr>
          <w:rFonts w:ascii="Times New Roman" w:hAnsi="Times New Roman"/>
          <w:sz w:val="24"/>
          <w:szCs w:val="24"/>
        </w:rPr>
        <w:t>2) наименования, места нахождения, почтового адреса, адреса электронной почты главного распорядителя как получателя бюджетных средств;</w:t>
      </w:r>
    </w:p>
    <w:p w:rsidR="00414DA5" w:rsidRPr="00AC307E" w:rsidRDefault="00414DA5" w:rsidP="00414DA5">
      <w:pPr>
        <w:pStyle w:val="ConsPlusNormal"/>
        <w:ind w:firstLine="540"/>
        <w:jc w:val="both"/>
        <w:rPr>
          <w:rFonts w:ascii="Times New Roman" w:hAnsi="Times New Roman"/>
          <w:sz w:val="24"/>
          <w:szCs w:val="24"/>
        </w:rPr>
      </w:pPr>
      <w:r w:rsidRPr="00AC307E">
        <w:rPr>
          <w:rFonts w:ascii="Times New Roman" w:hAnsi="Times New Roman"/>
          <w:sz w:val="24"/>
          <w:szCs w:val="24"/>
        </w:rPr>
        <w:t>3) целей и результатов предоставления субсидии;</w:t>
      </w:r>
    </w:p>
    <w:p w:rsidR="00414DA5" w:rsidRPr="00AC307E" w:rsidRDefault="00414DA5" w:rsidP="00414DA5">
      <w:pPr>
        <w:pStyle w:val="ConsPlusNormal"/>
        <w:ind w:firstLine="540"/>
        <w:jc w:val="both"/>
        <w:rPr>
          <w:rFonts w:ascii="Times New Roman" w:hAnsi="Times New Roman"/>
          <w:sz w:val="24"/>
          <w:szCs w:val="24"/>
        </w:rPr>
      </w:pPr>
      <w:r>
        <w:rPr>
          <w:rFonts w:ascii="Times New Roman" w:hAnsi="Times New Roman"/>
          <w:sz w:val="24"/>
          <w:szCs w:val="24"/>
        </w:rPr>
        <w:t>4</w:t>
      </w:r>
      <w:r w:rsidRPr="00AC307E">
        <w:rPr>
          <w:rFonts w:ascii="Times New Roman" w:hAnsi="Times New Roman"/>
          <w:sz w:val="24"/>
          <w:szCs w:val="24"/>
        </w:rPr>
        <w:t>) требований к получателям субсидии и перечня документов, представляемых получателями субсидии для подтверждения их соответствия указанным требованиям;</w:t>
      </w:r>
    </w:p>
    <w:p w:rsidR="00414DA5" w:rsidRPr="00AC307E" w:rsidRDefault="00414DA5" w:rsidP="00414DA5">
      <w:pPr>
        <w:pStyle w:val="ConsPlusNormal"/>
        <w:ind w:firstLine="540"/>
        <w:jc w:val="both"/>
        <w:rPr>
          <w:rFonts w:ascii="Times New Roman" w:hAnsi="Times New Roman"/>
          <w:sz w:val="24"/>
          <w:szCs w:val="24"/>
        </w:rPr>
      </w:pPr>
      <w:r>
        <w:rPr>
          <w:rFonts w:ascii="Times New Roman" w:hAnsi="Times New Roman"/>
          <w:sz w:val="24"/>
          <w:szCs w:val="24"/>
        </w:rPr>
        <w:t>5</w:t>
      </w:r>
      <w:r w:rsidRPr="00AC307E">
        <w:rPr>
          <w:rFonts w:ascii="Times New Roman" w:hAnsi="Times New Roman"/>
          <w:sz w:val="24"/>
          <w:szCs w:val="24"/>
        </w:rPr>
        <w:t>) порядка подачи документов получателями субсидии и требований, предъявляемых к их форме и содержанию;</w:t>
      </w:r>
    </w:p>
    <w:p w:rsidR="00414DA5" w:rsidRPr="00AC307E" w:rsidRDefault="00414DA5" w:rsidP="00414DA5">
      <w:pPr>
        <w:pStyle w:val="ConsPlusNormal"/>
        <w:ind w:firstLine="540"/>
        <w:jc w:val="both"/>
        <w:rPr>
          <w:rFonts w:ascii="Times New Roman" w:hAnsi="Times New Roman"/>
          <w:sz w:val="24"/>
          <w:szCs w:val="24"/>
        </w:rPr>
      </w:pPr>
      <w:r>
        <w:rPr>
          <w:rFonts w:ascii="Times New Roman" w:hAnsi="Times New Roman"/>
          <w:sz w:val="24"/>
          <w:szCs w:val="24"/>
        </w:rPr>
        <w:t>6</w:t>
      </w:r>
      <w:r w:rsidRPr="00AC307E">
        <w:rPr>
          <w:rFonts w:ascii="Times New Roman" w:hAnsi="Times New Roman"/>
          <w:sz w:val="24"/>
          <w:szCs w:val="24"/>
        </w:rPr>
        <w:t>) порядка отзыва документов получателей субсидии, порядка возврата документов получателей субсидии, определяющего в том числе основания для возврата документов получателей субсидии, порядка внесения изменений в документы получателей субсидии;</w:t>
      </w:r>
    </w:p>
    <w:p w:rsidR="00414DA5" w:rsidRPr="00AC307E" w:rsidRDefault="00414DA5" w:rsidP="00414DA5">
      <w:pPr>
        <w:pStyle w:val="ConsPlusNormal"/>
        <w:ind w:firstLine="540"/>
        <w:jc w:val="both"/>
        <w:rPr>
          <w:rFonts w:ascii="Times New Roman" w:hAnsi="Times New Roman"/>
          <w:sz w:val="24"/>
          <w:szCs w:val="24"/>
        </w:rPr>
      </w:pPr>
      <w:r>
        <w:rPr>
          <w:rFonts w:ascii="Times New Roman" w:hAnsi="Times New Roman"/>
          <w:sz w:val="24"/>
          <w:szCs w:val="24"/>
        </w:rPr>
        <w:t>7</w:t>
      </w:r>
      <w:r w:rsidRPr="00AC307E">
        <w:rPr>
          <w:rFonts w:ascii="Times New Roman" w:hAnsi="Times New Roman"/>
          <w:sz w:val="24"/>
          <w:szCs w:val="24"/>
        </w:rPr>
        <w:t>) правил рассмотрения и оценки документов получателей субсидии в соответствии;</w:t>
      </w:r>
    </w:p>
    <w:p w:rsidR="00414DA5" w:rsidRPr="00AC307E" w:rsidRDefault="00414DA5" w:rsidP="00414DA5">
      <w:pPr>
        <w:pStyle w:val="ConsPlusNormal"/>
        <w:ind w:firstLine="540"/>
        <w:jc w:val="both"/>
        <w:rPr>
          <w:rFonts w:ascii="Times New Roman" w:hAnsi="Times New Roman"/>
          <w:sz w:val="24"/>
          <w:szCs w:val="24"/>
        </w:rPr>
      </w:pPr>
      <w:r>
        <w:rPr>
          <w:rFonts w:ascii="Times New Roman" w:hAnsi="Times New Roman"/>
          <w:sz w:val="24"/>
          <w:szCs w:val="24"/>
        </w:rPr>
        <w:t>8</w:t>
      </w:r>
      <w:r w:rsidRPr="00AC307E">
        <w:rPr>
          <w:rFonts w:ascii="Times New Roman" w:hAnsi="Times New Roman"/>
          <w:sz w:val="24"/>
          <w:szCs w:val="24"/>
        </w:rPr>
        <w:t>) порядка предоставления получателями субсидии разъяснений положений объявления о проведении отбора, даты начала и окончания срока такого предоставления;</w:t>
      </w:r>
    </w:p>
    <w:p w:rsidR="00414DA5" w:rsidRPr="00AC307E" w:rsidRDefault="00414DA5" w:rsidP="00414DA5">
      <w:pPr>
        <w:pStyle w:val="ConsPlusNormal"/>
        <w:ind w:firstLine="540"/>
        <w:jc w:val="both"/>
        <w:rPr>
          <w:rFonts w:ascii="Times New Roman" w:hAnsi="Times New Roman"/>
          <w:sz w:val="24"/>
          <w:szCs w:val="24"/>
        </w:rPr>
      </w:pPr>
      <w:r>
        <w:rPr>
          <w:rFonts w:ascii="Times New Roman" w:hAnsi="Times New Roman"/>
          <w:sz w:val="24"/>
          <w:szCs w:val="24"/>
        </w:rPr>
        <w:t>9</w:t>
      </w:r>
      <w:r w:rsidRPr="00AC307E">
        <w:rPr>
          <w:rFonts w:ascii="Times New Roman" w:hAnsi="Times New Roman"/>
          <w:sz w:val="24"/>
          <w:szCs w:val="24"/>
        </w:rPr>
        <w:t>) срока, в течение которого получатель субсидии должен подписать соглашение о предоставлении субсидии (далее - соглашение);</w:t>
      </w:r>
    </w:p>
    <w:p w:rsidR="00414DA5" w:rsidRPr="00AC307E" w:rsidRDefault="00414DA5" w:rsidP="00414DA5">
      <w:pPr>
        <w:pStyle w:val="ConsPlusNormal"/>
        <w:ind w:firstLine="540"/>
        <w:jc w:val="both"/>
        <w:rPr>
          <w:rFonts w:ascii="Times New Roman" w:hAnsi="Times New Roman"/>
          <w:sz w:val="24"/>
          <w:szCs w:val="24"/>
        </w:rPr>
      </w:pPr>
      <w:r w:rsidRPr="00AC307E">
        <w:rPr>
          <w:rFonts w:ascii="Times New Roman" w:hAnsi="Times New Roman"/>
          <w:sz w:val="24"/>
          <w:szCs w:val="24"/>
        </w:rPr>
        <w:t>1</w:t>
      </w:r>
      <w:r>
        <w:rPr>
          <w:rFonts w:ascii="Times New Roman" w:hAnsi="Times New Roman"/>
          <w:sz w:val="24"/>
          <w:szCs w:val="24"/>
        </w:rPr>
        <w:t>0</w:t>
      </w:r>
      <w:r w:rsidRPr="00AC307E">
        <w:rPr>
          <w:rFonts w:ascii="Times New Roman" w:hAnsi="Times New Roman"/>
          <w:sz w:val="24"/>
          <w:szCs w:val="24"/>
        </w:rPr>
        <w:t>) условий признания получателя субсидии уклонившимся от заключения соглашения;</w:t>
      </w:r>
    </w:p>
    <w:p w:rsidR="00414DA5" w:rsidRPr="00AC307E" w:rsidRDefault="00414DA5" w:rsidP="00414DA5">
      <w:pPr>
        <w:pStyle w:val="ConsPlusNormal"/>
        <w:ind w:firstLine="540"/>
        <w:jc w:val="both"/>
        <w:rPr>
          <w:rFonts w:ascii="Times New Roman" w:hAnsi="Times New Roman"/>
          <w:sz w:val="24"/>
          <w:szCs w:val="24"/>
        </w:rPr>
      </w:pPr>
      <w:r w:rsidRPr="00AC307E">
        <w:rPr>
          <w:rFonts w:ascii="Times New Roman" w:hAnsi="Times New Roman"/>
          <w:sz w:val="24"/>
          <w:szCs w:val="24"/>
        </w:rPr>
        <w:t>1</w:t>
      </w:r>
      <w:r>
        <w:rPr>
          <w:rFonts w:ascii="Times New Roman" w:hAnsi="Times New Roman"/>
          <w:sz w:val="24"/>
          <w:szCs w:val="24"/>
        </w:rPr>
        <w:t>1</w:t>
      </w:r>
      <w:r w:rsidRPr="00AC307E">
        <w:rPr>
          <w:rFonts w:ascii="Times New Roman" w:hAnsi="Times New Roman"/>
          <w:sz w:val="24"/>
          <w:szCs w:val="24"/>
        </w:rPr>
        <w:t xml:space="preserve">) 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w:t>
      </w:r>
      <w:hyperlink r:id="rId40" w:history="1">
        <w:r w:rsidRPr="00022871">
          <w:rPr>
            <w:rFonts w:ascii="Times New Roman" w:hAnsi="Times New Roman"/>
            <w:sz w:val="24"/>
            <w:szCs w:val="24"/>
          </w:rPr>
          <w:t>пунктом 26(2)</w:t>
        </w:r>
      </w:hyperlink>
      <w:r w:rsidRPr="00AC307E">
        <w:rPr>
          <w:rFonts w:ascii="Times New Roman" w:hAnsi="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 1496 "О мерах по обеспечению исполнения федерального бюджета").</w:t>
      </w:r>
    </w:p>
    <w:p w:rsidR="00414DA5" w:rsidRPr="00AC307E" w:rsidRDefault="00414DA5" w:rsidP="00414DA5">
      <w:pPr>
        <w:ind w:firstLine="567"/>
        <w:jc w:val="both"/>
      </w:pPr>
      <w:r w:rsidRPr="00AC307E">
        <w:t xml:space="preserve">Одновременно с опубликованием объявления о проведении Конкурса настоящее Положение размещается на официальном сайте муниципального образования Кривошеинский район в сети интернет по адресу: </w:t>
      </w:r>
      <w:hyperlink r:id="rId41" w:history="1">
        <w:r w:rsidRPr="00AC307E">
          <w:rPr>
            <w:rStyle w:val="afa"/>
          </w:rPr>
          <w:t>http://www.kradm.tomsk.ru/</w:t>
        </w:r>
      </w:hyperlink>
      <w:r w:rsidRPr="00AC307E">
        <w:t xml:space="preserve"> в разделе «Малый бизнес» .</w:t>
      </w:r>
    </w:p>
    <w:p w:rsidR="00414DA5" w:rsidRPr="00AC307E" w:rsidRDefault="00414DA5" w:rsidP="00414DA5">
      <w:pPr>
        <w:spacing w:before="120" w:after="60"/>
        <w:ind w:firstLine="720"/>
        <w:jc w:val="center"/>
        <w:outlineLvl w:val="0"/>
      </w:pPr>
      <w:r>
        <w:t>4</w:t>
      </w:r>
      <w:r w:rsidRPr="00AC307E">
        <w:t>. Требования к участникам Конкурса</w:t>
      </w:r>
    </w:p>
    <w:p w:rsidR="00414DA5" w:rsidRPr="00AC307E" w:rsidRDefault="00414DA5" w:rsidP="00414DA5">
      <w:pPr>
        <w:ind w:firstLine="720"/>
        <w:jc w:val="both"/>
      </w:pPr>
      <w:r w:rsidRPr="00AC307E">
        <w:t xml:space="preserve">21. К участию в Конкурсе допускаются субъекты малого и среднего предпринимательства, соответствующие требованиям Федерального закона от 24 июля </w:t>
      </w:r>
      <w:smartTag w:uri="urn:schemas-microsoft-com:office:smarttags" w:element="metricconverter">
        <w:smartTagPr>
          <w:attr w:name="ProductID" w:val="2007 г"/>
        </w:smartTagPr>
        <w:r w:rsidRPr="00AC307E">
          <w:t>2007 г</w:t>
        </w:r>
        <w:r>
          <w:t>ода</w:t>
        </w:r>
      </w:smartTag>
      <w:r w:rsidRPr="00AC307E">
        <w:t xml:space="preserve"> № 209-ФЗ «О развитии малого и среднего предпринимательства в Российской Федерации», зарегистрированные в качестве субъекта малого и среднего предпринимательства в порядке, предусмотренном Федеральным законом от 08 августа </w:t>
      </w:r>
      <w:smartTag w:uri="urn:schemas-microsoft-com:office:smarttags" w:element="metricconverter">
        <w:smartTagPr>
          <w:attr w:name="ProductID" w:val="2001 г"/>
        </w:smartTagPr>
        <w:r w:rsidRPr="00AC307E">
          <w:t>2001 г</w:t>
        </w:r>
        <w:r>
          <w:t>ода</w:t>
        </w:r>
      </w:smartTag>
      <w:r w:rsidRPr="00AC307E">
        <w:t xml:space="preserve"> № 129-ФЗ «О государственной регистрации юридических лиц и индивидуальных предпринимателей» и фактически осуществляющие предпринимательскую деятельность на территории Кривошеинского района, которые соответствуют следующим требованиям</w:t>
      </w:r>
      <w:r>
        <w:t xml:space="preserve"> </w:t>
      </w:r>
      <w:r w:rsidRPr="00AC307E">
        <w:t>к получателям субсидии по состоянию на 1-е число месяца,</w:t>
      </w:r>
      <w:r>
        <w:t xml:space="preserve"> предшествующего месяца,</w:t>
      </w:r>
      <w:r w:rsidRPr="00AC307E">
        <w:t xml:space="preserve"> в котором планируется проведение отбора:</w:t>
      </w:r>
    </w:p>
    <w:p w:rsidR="00414DA5" w:rsidRPr="00AC307E" w:rsidRDefault="00414DA5" w:rsidP="00414DA5">
      <w:pPr>
        <w:pStyle w:val="ConsPlusNormal"/>
        <w:ind w:firstLine="539"/>
        <w:jc w:val="both"/>
        <w:rPr>
          <w:rFonts w:ascii="Times New Roman" w:hAnsi="Times New Roman"/>
          <w:sz w:val="24"/>
          <w:szCs w:val="24"/>
        </w:rPr>
      </w:pPr>
      <w:r w:rsidRPr="00AC307E">
        <w:rPr>
          <w:rFonts w:ascii="Times New Roman" w:hAnsi="Times New Roman"/>
          <w:sz w:val="24"/>
          <w:szCs w:val="24"/>
        </w:rP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14DA5" w:rsidRPr="00AC307E" w:rsidRDefault="00414DA5" w:rsidP="00414DA5">
      <w:pPr>
        <w:pStyle w:val="ConsPlusNormal"/>
        <w:ind w:firstLine="539"/>
        <w:jc w:val="both"/>
        <w:rPr>
          <w:rFonts w:ascii="Times New Roman" w:hAnsi="Times New Roman"/>
          <w:sz w:val="24"/>
          <w:szCs w:val="24"/>
        </w:rPr>
      </w:pPr>
      <w:r w:rsidRPr="00AC307E">
        <w:rPr>
          <w:rFonts w:ascii="Times New Roman" w:hAnsi="Times New Roman"/>
          <w:sz w:val="24"/>
          <w:szCs w:val="24"/>
        </w:rPr>
        <w:t>2) у получателя субсидии должна отсутствовать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w:t>
      </w:r>
    </w:p>
    <w:p w:rsidR="00414DA5" w:rsidRDefault="00414DA5" w:rsidP="00414DA5">
      <w:pPr>
        <w:pStyle w:val="ConsPlusNormal"/>
        <w:ind w:firstLine="539"/>
        <w:jc w:val="both"/>
        <w:rPr>
          <w:rFonts w:ascii="Times New Roman" w:hAnsi="Times New Roman"/>
          <w:sz w:val="24"/>
          <w:szCs w:val="24"/>
        </w:rPr>
      </w:pPr>
      <w:r w:rsidRPr="00AC307E">
        <w:rPr>
          <w:rFonts w:ascii="Times New Roman" w:hAnsi="Times New Roman"/>
          <w:sz w:val="24"/>
          <w:szCs w:val="24"/>
        </w:rPr>
        <w:t>3) получатели субсидии - юридические лица не должны находиться в процессе реорганизации</w:t>
      </w:r>
      <w:r>
        <w:rPr>
          <w:rFonts w:ascii="Times New Roman" w:hAnsi="Times New Roman"/>
          <w:sz w:val="24"/>
          <w:szCs w:val="24"/>
        </w:rPr>
        <w:t xml:space="preserve"> </w:t>
      </w:r>
      <w:r w:rsidRPr="00F906E2">
        <w:rPr>
          <w:rFonts w:ascii="Times New Roman" w:hAnsi="Times New Roman"/>
          <w:sz w:val="24"/>
          <w:szCs w:val="24"/>
        </w:rPr>
        <w:t xml:space="preserve">(за исключением реорганизации в форме присоединения к юридическому лицу, являющемуся участником отбора, другого юридического лица), </w:t>
      </w:r>
      <w:r w:rsidRPr="00AC307E">
        <w:rPr>
          <w:rFonts w:ascii="Times New Roman" w:hAnsi="Times New Roman"/>
          <w:sz w:val="24"/>
          <w:szCs w:val="24"/>
        </w:rPr>
        <w:t>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субсидии - индивидуальные предприниматели не должны прекратить деятельность в качестве индивидуального предпринимателя;</w:t>
      </w:r>
    </w:p>
    <w:p w:rsidR="00414DA5" w:rsidRPr="00A3512C" w:rsidRDefault="00414DA5" w:rsidP="00414DA5">
      <w:pPr>
        <w:autoSpaceDE w:val="0"/>
        <w:autoSpaceDN w:val="0"/>
        <w:adjustRightInd w:val="0"/>
        <w:ind w:firstLine="540"/>
        <w:jc w:val="both"/>
        <w:rPr>
          <w:rFonts w:cs="Arial"/>
        </w:rPr>
      </w:pPr>
      <w:r w:rsidRPr="00A3512C">
        <w:rPr>
          <w:rFonts w:cs="Arial"/>
        </w:rPr>
        <w:t>4) у получателя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414DA5" w:rsidRPr="00AC307E" w:rsidRDefault="00414DA5" w:rsidP="00414DA5">
      <w:pPr>
        <w:pStyle w:val="ConsPlusNormal"/>
        <w:ind w:firstLine="539"/>
        <w:jc w:val="both"/>
        <w:rPr>
          <w:rFonts w:ascii="Times New Roman" w:hAnsi="Times New Roman"/>
          <w:sz w:val="24"/>
          <w:szCs w:val="24"/>
        </w:rPr>
      </w:pPr>
      <w:r>
        <w:rPr>
          <w:rFonts w:ascii="Times New Roman" w:hAnsi="Times New Roman"/>
          <w:sz w:val="24"/>
          <w:szCs w:val="24"/>
        </w:rPr>
        <w:t>5</w:t>
      </w:r>
      <w:r w:rsidRPr="00AC307E">
        <w:rPr>
          <w:rFonts w:ascii="Times New Roman" w:hAnsi="Times New Roman"/>
          <w:sz w:val="24"/>
          <w:szCs w:val="24"/>
        </w:rPr>
        <w:t>) в реестре дисквалифицированных лиц отсутствуют сведения о дисквалифицированных руководителе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414DA5" w:rsidRPr="00AC307E" w:rsidRDefault="00414DA5" w:rsidP="00414DA5">
      <w:pPr>
        <w:suppressAutoHyphens w:val="0"/>
        <w:autoSpaceDE w:val="0"/>
        <w:autoSpaceDN w:val="0"/>
        <w:adjustRightInd w:val="0"/>
        <w:ind w:firstLine="567"/>
        <w:jc w:val="both"/>
      </w:pPr>
      <w:r>
        <w:t>6</w:t>
      </w:r>
      <w:r w:rsidRPr="00AC307E">
        <w:t>) </w:t>
      </w:r>
      <w:r w:rsidRPr="00EB1B6B">
        <w:t xml:space="preserve">получатели субсидии </w:t>
      </w:r>
      <w:r w:rsidRPr="00EB1B6B">
        <w:rPr>
          <w:lang w:eastAsia="ru-RU"/>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AC307E">
        <w:t>;</w:t>
      </w:r>
    </w:p>
    <w:p w:rsidR="00414DA5" w:rsidRDefault="00414DA5" w:rsidP="00414DA5">
      <w:pPr>
        <w:pStyle w:val="ConsPlusNormal"/>
        <w:ind w:firstLine="540"/>
        <w:jc w:val="both"/>
        <w:rPr>
          <w:rFonts w:ascii="Times New Roman" w:hAnsi="Times New Roman"/>
          <w:sz w:val="24"/>
          <w:szCs w:val="24"/>
        </w:rPr>
      </w:pPr>
      <w:r w:rsidRPr="00A3512C">
        <w:rPr>
          <w:rFonts w:ascii="Times New Roman" w:hAnsi="Times New Roman"/>
          <w:sz w:val="24"/>
          <w:szCs w:val="24"/>
        </w:rPr>
        <w:t>7) получатели субсидии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настоящим постановлением, на основании иных нормативных правовых актов Российской Федерации (нормативных правовых актов субъекта Российской Федерации, муниципальных</w:t>
      </w:r>
      <w:r w:rsidRPr="00AC307E">
        <w:rPr>
          <w:rFonts w:ascii="Times New Roman" w:hAnsi="Times New Roman"/>
          <w:sz w:val="24"/>
          <w:szCs w:val="24"/>
        </w:rPr>
        <w:t xml:space="preserve"> правовых актов) на цели, установленные настоящим Порядком;</w:t>
      </w:r>
    </w:p>
    <w:p w:rsidR="00414DA5" w:rsidRPr="006B1336" w:rsidRDefault="00414DA5" w:rsidP="00414DA5">
      <w:pPr>
        <w:ind w:firstLine="567"/>
        <w:jc w:val="both"/>
        <w:rPr>
          <w:lang w:eastAsia="ru-RU"/>
        </w:rPr>
      </w:pPr>
      <w:r>
        <w:rPr>
          <w:lang w:eastAsia="ru-RU"/>
        </w:rPr>
        <w:t>8) </w:t>
      </w:r>
      <w:r w:rsidRPr="0016246E">
        <w:t>вновь зарегистрированные на террит</w:t>
      </w:r>
      <w:r>
        <w:t>ории муниципального образования Кривошеинс</w:t>
      </w:r>
      <w:r w:rsidRPr="0016246E">
        <w:t>кий район или</w:t>
      </w:r>
      <w:r w:rsidRPr="00F906E2">
        <w:rPr>
          <w:rFonts w:cs="Arial"/>
          <w:sz w:val="26"/>
          <w:szCs w:val="26"/>
        </w:rPr>
        <w:t xml:space="preserve"> </w:t>
      </w:r>
      <w:r w:rsidRPr="00F906E2">
        <w:rPr>
          <w:rFonts w:cs="Arial"/>
        </w:rPr>
        <w:t>ведущие деятельность</w:t>
      </w:r>
      <w:r w:rsidRPr="0016246E">
        <w:t xml:space="preserve"> менее </w:t>
      </w:r>
      <w:r>
        <w:t>двух лет</w:t>
      </w:r>
      <w:r w:rsidRPr="0016246E">
        <w:t xml:space="preserve"> и осуществляющие свою деятельность на территории </w:t>
      </w:r>
      <w:r>
        <w:t>Кривошеинского</w:t>
      </w:r>
      <w:r w:rsidRPr="0016246E">
        <w:t xml:space="preserve"> района</w:t>
      </w:r>
    </w:p>
    <w:p w:rsidR="00414DA5" w:rsidRPr="00AC307E" w:rsidRDefault="00414DA5" w:rsidP="00414DA5">
      <w:pPr>
        <w:widowControl w:val="0"/>
        <w:autoSpaceDE w:val="0"/>
        <w:autoSpaceDN w:val="0"/>
        <w:adjustRightInd w:val="0"/>
        <w:ind w:firstLine="709"/>
        <w:jc w:val="both"/>
      </w:pPr>
      <w:r>
        <w:t>9</w:t>
      </w:r>
      <w:r w:rsidRPr="00AC307E">
        <w:t xml:space="preserve">) заявляющие по представленному предпринимательскому проекту размер заработной платы, установленный наемным работникам на период реализации предпринимательского проекта (но не менее </w:t>
      </w:r>
      <w:r>
        <w:t>одного года</w:t>
      </w:r>
      <w:r w:rsidRPr="00AC307E">
        <w:t>), не ниже установленного минимального размера оплаты труда</w:t>
      </w:r>
      <w:r>
        <w:t xml:space="preserve"> в Томской области</w:t>
      </w:r>
      <w:r w:rsidRPr="00AC307E">
        <w:t xml:space="preserve"> с учетом соответствующего районного коэффициента;</w:t>
      </w:r>
    </w:p>
    <w:p w:rsidR="00414DA5" w:rsidRPr="00AC307E" w:rsidRDefault="00414DA5" w:rsidP="00414DA5">
      <w:pPr>
        <w:widowControl w:val="0"/>
        <w:autoSpaceDE w:val="0"/>
        <w:autoSpaceDN w:val="0"/>
        <w:adjustRightInd w:val="0"/>
        <w:ind w:firstLine="709"/>
        <w:jc w:val="both"/>
      </w:pPr>
      <w:r>
        <w:t>10</w:t>
      </w:r>
      <w:r w:rsidRPr="00AC307E">
        <w:t>) 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 и сохранять свой бизнес не менее двух лет с даты заключения соглашения о предоставлении субсидии субъекту малого и среднего предпринимательства;</w:t>
      </w:r>
    </w:p>
    <w:p w:rsidR="00414DA5" w:rsidRPr="00AC307E" w:rsidRDefault="00414DA5" w:rsidP="00414DA5">
      <w:pPr>
        <w:widowControl w:val="0"/>
        <w:autoSpaceDE w:val="0"/>
        <w:autoSpaceDN w:val="0"/>
        <w:adjustRightInd w:val="0"/>
        <w:ind w:firstLine="709"/>
        <w:jc w:val="both"/>
      </w:pPr>
      <w:r>
        <w:t>11</w:t>
      </w:r>
      <w:r w:rsidRPr="00AC307E">
        <w:t>) получатель субсидии обеспечивает достижение значе</w:t>
      </w:r>
      <w:r>
        <w:t>ния показателя результативности;</w:t>
      </w:r>
    </w:p>
    <w:p w:rsidR="00414DA5" w:rsidRPr="00F906E2" w:rsidRDefault="00414DA5" w:rsidP="00414DA5">
      <w:pPr>
        <w:widowControl w:val="0"/>
        <w:autoSpaceDE w:val="0"/>
        <w:autoSpaceDN w:val="0"/>
        <w:adjustRightInd w:val="0"/>
        <w:ind w:firstLine="709"/>
        <w:jc w:val="both"/>
      </w:pPr>
      <w:r w:rsidRPr="00AC307E">
        <w:t>1</w:t>
      </w:r>
      <w:r>
        <w:t>2</w:t>
      </w:r>
      <w:r w:rsidRPr="00AC307E">
        <w:t xml:space="preserve">) </w:t>
      </w:r>
      <w:r w:rsidRPr="00F906E2">
        <w:rPr>
          <w:rFonts w:cs="Arial"/>
        </w:rPr>
        <w:t>сохранение и (или) увеличение получателем субсидии в течение периода реализации предпринимательского проекта (но не менее одного года) численности занятых</w:t>
      </w:r>
      <w:r w:rsidRPr="00F906E2">
        <w:t>.</w:t>
      </w:r>
    </w:p>
    <w:p w:rsidR="00414DA5" w:rsidRPr="00AC307E" w:rsidRDefault="00414DA5" w:rsidP="00414DA5">
      <w:pPr>
        <w:pStyle w:val="ConsPlusNormal"/>
        <w:widowControl/>
        <w:ind w:firstLine="709"/>
        <w:jc w:val="both"/>
        <w:rPr>
          <w:rFonts w:ascii="Times New Roman" w:hAnsi="Times New Roman"/>
          <w:sz w:val="24"/>
          <w:szCs w:val="24"/>
        </w:rPr>
      </w:pPr>
      <w:r w:rsidRPr="00AC307E">
        <w:rPr>
          <w:rFonts w:ascii="Times New Roman" w:hAnsi="Times New Roman"/>
          <w:sz w:val="24"/>
          <w:szCs w:val="24"/>
        </w:rPr>
        <w:t>22. Не допускаются к участию в Конкурсе субъекты малого и среднего предпринимательства:</w:t>
      </w:r>
    </w:p>
    <w:p w:rsidR="00414DA5" w:rsidRPr="00AC307E" w:rsidRDefault="00414DA5" w:rsidP="00414DA5">
      <w:pPr>
        <w:pStyle w:val="ConsPlusNormal"/>
        <w:widowControl/>
        <w:ind w:firstLine="709"/>
        <w:jc w:val="both"/>
        <w:rPr>
          <w:rFonts w:ascii="Times New Roman" w:hAnsi="Times New Roman"/>
          <w:sz w:val="24"/>
          <w:szCs w:val="24"/>
        </w:rPr>
      </w:pPr>
      <w:r w:rsidRPr="00AC307E">
        <w:rPr>
          <w:rFonts w:ascii="Times New Roman" w:hAnsi="Times New Roman"/>
          <w:sz w:val="24"/>
          <w:szCs w:val="24"/>
        </w:rPr>
        <w:t>1) являющиеся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414DA5" w:rsidRPr="00AC307E" w:rsidRDefault="00414DA5" w:rsidP="00414DA5">
      <w:pPr>
        <w:suppressAutoHyphens w:val="0"/>
        <w:autoSpaceDE w:val="0"/>
        <w:autoSpaceDN w:val="0"/>
        <w:adjustRightInd w:val="0"/>
        <w:ind w:left="709"/>
        <w:jc w:val="both"/>
        <w:rPr>
          <w:lang w:eastAsia="ru-RU"/>
        </w:rPr>
      </w:pPr>
      <w:r w:rsidRPr="00AC307E">
        <w:rPr>
          <w:lang w:eastAsia="ru-RU"/>
        </w:rPr>
        <w:t>2) являющиеся участниками соглашений о разделе продукции;</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3) осуществляющие предпринимательскую деятельность в сфере игорного бизнеса;</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 xml:space="preserve">4) являющиеся в порядке, установленном </w:t>
      </w:r>
      <w:hyperlink r:id="rId42" w:history="1">
        <w:r w:rsidRPr="00AC307E">
          <w:rPr>
            <w:lang w:eastAsia="ru-RU"/>
          </w:rPr>
          <w:t>законодательством</w:t>
        </w:r>
      </w:hyperlink>
      <w:r w:rsidRPr="00AC307E">
        <w:rPr>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 xml:space="preserve">5) осуществляющие производство и (или) реализацию </w:t>
      </w:r>
      <w:hyperlink r:id="rId43" w:history="1">
        <w:r w:rsidRPr="00AC307E">
          <w:rPr>
            <w:lang w:eastAsia="ru-RU"/>
          </w:rPr>
          <w:t>подакцизных</w:t>
        </w:r>
      </w:hyperlink>
      <w:r w:rsidRPr="00AC307E">
        <w:rPr>
          <w:lang w:eastAsia="ru-RU"/>
        </w:rPr>
        <w:t xml:space="preserve"> товаров, а также добычу и (или) реализацию полезных ископаемых, за исключением </w:t>
      </w:r>
      <w:hyperlink r:id="rId44" w:history="1">
        <w:r w:rsidRPr="00AC307E">
          <w:rPr>
            <w:lang w:eastAsia="ru-RU"/>
          </w:rPr>
          <w:t>общераспространенных</w:t>
        </w:r>
      </w:hyperlink>
      <w:r w:rsidRPr="00AC307E">
        <w:rPr>
          <w:lang w:eastAsia="ru-RU"/>
        </w:rPr>
        <w:t xml:space="preserve"> полезных ископаемых;</w:t>
      </w:r>
    </w:p>
    <w:p w:rsidR="00414DA5" w:rsidRPr="00AC307E" w:rsidRDefault="00414DA5" w:rsidP="00414DA5">
      <w:pPr>
        <w:pStyle w:val="ConsPlusNormal"/>
        <w:widowControl/>
        <w:ind w:firstLine="709"/>
        <w:jc w:val="both"/>
        <w:rPr>
          <w:rFonts w:ascii="Times New Roman" w:hAnsi="Times New Roman"/>
          <w:sz w:val="24"/>
          <w:szCs w:val="24"/>
        </w:rPr>
      </w:pPr>
      <w:r w:rsidRPr="00AC307E">
        <w:rPr>
          <w:rFonts w:ascii="Times New Roman" w:hAnsi="Times New Roman"/>
          <w:sz w:val="24"/>
          <w:szCs w:val="24"/>
        </w:rPr>
        <w:t>6) ранее получавшие муниципальную финансовую поддержку в рамках Конкурса.</w:t>
      </w:r>
    </w:p>
    <w:p w:rsidR="00414DA5" w:rsidRPr="00AC307E" w:rsidRDefault="00414DA5" w:rsidP="00414DA5">
      <w:pPr>
        <w:pStyle w:val="ConsPlusNormal"/>
        <w:widowControl/>
        <w:ind w:firstLine="540"/>
        <w:jc w:val="both"/>
        <w:rPr>
          <w:rFonts w:ascii="Times New Roman" w:hAnsi="Times New Roman"/>
          <w:sz w:val="24"/>
          <w:szCs w:val="24"/>
        </w:rPr>
      </w:pPr>
    </w:p>
    <w:p w:rsidR="00414DA5" w:rsidRPr="00AC307E" w:rsidRDefault="00414DA5" w:rsidP="00414DA5">
      <w:pPr>
        <w:pStyle w:val="ConsPlusNormal"/>
        <w:widowControl/>
        <w:spacing w:after="120"/>
        <w:ind w:firstLine="539"/>
        <w:jc w:val="center"/>
        <w:outlineLvl w:val="0"/>
        <w:rPr>
          <w:rFonts w:ascii="Times New Roman" w:hAnsi="Times New Roman"/>
          <w:sz w:val="24"/>
          <w:szCs w:val="24"/>
        </w:rPr>
      </w:pPr>
      <w:r>
        <w:rPr>
          <w:rFonts w:ascii="Times New Roman" w:hAnsi="Times New Roman"/>
          <w:sz w:val="24"/>
          <w:szCs w:val="24"/>
        </w:rPr>
        <w:t>5</w:t>
      </w:r>
      <w:r w:rsidRPr="00AC307E">
        <w:rPr>
          <w:rFonts w:ascii="Times New Roman" w:hAnsi="Times New Roman"/>
          <w:sz w:val="24"/>
          <w:szCs w:val="24"/>
        </w:rPr>
        <w:t>. Порядок подготовки и подачи заявки</w:t>
      </w:r>
    </w:p>
    <w:p w:rsidR="00414DA5" w:rsidRPr="00AC307E" w:rsidRDefault="00414DA5" w:rsidP="00414DA5">
      <w:pPr>
        <w:pStyle w:val="ConsPlusNormal"/>
        <w:widowControl/>
        <w:ind w:firstLine="709"/>
        <w:jc w:val="both"/>
        <w:rPr>
          <w:rFonts w:ascii="Times New Roman" w:hAnsi="Times New Roman"/>
          <w:sz w:val="24"/>
          <w:szCs w:val="24"/>
        </w:rPr>
      </w:pPr>
      <w:r w:rsidRPr="00AC307E">
        <w:rPr>
          <w:rFonts w:ascii="Times New Roman" w:hAnsi="Times New Roman"/>
          <w:sz w:val="24"/>
          <w:szCs w:val="24"/>
        </w:rPr>
        <w:t>23. Подготовка заявки:</w:t>
      </w:r>
    </w:p>
    <w:p w:rsidR="00414DA5" w:rsidRPr="00AC307E" w:rsidRDefault="00414DA5" w:rsidP="00414DA5">
      <w:pPr>
        <w:ind w:firstLine="709"/>
        <w:jc w:val="both"/>
      </w:pPr>
      <w:r w:rsidRPr="00AC307E">
        <w:t>1) заявки подготавливаются участниками в соответствии с условиями проведения Конкурса и требованиями настоящего Положения;</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2) неполное предоставление документов или предоставление недостоверных сведений, а также оформление документов не в соответствии с требованиями, установленными приложением 1 к настоящему Положению, считается нарушением условий Конкурса и является основанием для отказа в допуске к дальнейшему участию в Конкурсе;</w:t>
      </w:r>
    </w:p>
    <w:p w:rsidR="00414DA5" w:rsidRPr="00AC307E" w:rsidRDefault="00414DA5" w:rsidP="00414DA5">
      <w:pPr>
        <w:suppressAutoHyphens w:val="0"/>
        <w:autoSpaceDE w:val="0"/>
        <w:autoSpaceDN w:val="0"/>
        <w:adjustRightInd w:val="0"/>
        <w:ind w:firstLine="709"/>
        <w:jc w:val="both"/>
        <w:rPr>
          <w:lang w:eastAsia="ru-RU"/>
        </w:rPr>
      </w:pPr>
      <w:r w:rsidRPr="00AC307E">
        <w:t>3)</w:t>
      </w:r>
      <w:r w:rsidRPr="00AC307E">
        <w:rPr>
          <w:lang w:eastAsia="ru-RU"/>
        </w:rPr>
        <w:t xml:space="preserve"> расходы по подготовке заявки несет участник;</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4) расходы участника на подготовку заявки не подлежат возмещению со стороны Организатора;</w:t>
      </w:r>
    </w:p>
    <w:p w:rsidR="00414DA5" w:rsidRPr="00AC307E" w:rsidRDefault="00414DA5" w:rsidP="00414DA5">
      <w:pPr>
        <w:pStyle w:val="ConsPlusNormal"/>
        <w:widowControl/>
        <w:ind w:firstLine="709"/>
        <w:jc w:val="both"/>
        <w:rPr>
          <w:rFonts w:ascii="Times New Roman" w:hAnsi="Times New Roman"/>
          <w:sz w:val="24"/>
          <w:szCs w:val="24"/>
        </w:rPr>
      </w:pPr>
      <w:r w:rsidRPr="00AC307E">
        <w:rPr>
          <w:rFonts w:ascii="Times New Roman" w:hAnsi="Times New Roman"/>
          <w:sz w:val="24"/>
          <w:szCs w:val="24"/>
        </w:rPr>
        <w:t>5) Организатор запрашивает в соответствующих государственных органах в порядке межведомственного информационного взаимодействия следующие документы:</w:t>
      </w:r>
    </w:p>
    <w:p w:rsidR="00414DA5" w:rsidRPr="00AC307E" w:rsidRDefault="00414DA5" w:rsidP="00414DA5">
      <w:pPr>
        <w:pStyle w:val="ConsPlusNormal"/>
        <w:widowControl/>
        <w:ind w:firstLine="709"/>
        <w:jc w:val="both"/>
        <w:rPr>
          <w:rFonts w:ascii="Times New Roman" w:hAnsi="Times New Roman"/>
          <w:sz w:val="24"/>
          <w:szCs w:val="24"/>
        </w:rPr>
      </w:pPr>
      <w:r w:rsidRPr="00AC307E">
        <w:rPr>
          <w:rFonts w:ascii="Times New Roman" w:hAnsi="Times New Roman"/>
          <w:sz w:val="24"/>
          <w:szCs w:val="24"/>
        </w:rPr>
        <w:t>- выписка из Единого государственного реестра юридических лиц;</w:t>
      </w:r>
    </w:p>
    <w:p w:rsidR="00414DA5" w:rsidRPr="00AC307E" w:rsidRDefault="00414DA5" w:rsidP="00414DA5">
      <w:pPr>
        <w:pStyle w:val="ConsPlusNormal"/>
        <w:widowControl/>
        <w:tabs>
          <w:tab w:val="left" w:pos="851"/>
        </w:tabs>
        <w:ind w:firstLine="709"/>
        <w:jc w:val="both"/>
        <w:rPr>
          <w:rFonts w:ascii="Times New Roman" w:hAnsi="Times New Roman"/>
          <w:sz w:val="24"/>
          <w:szCs w:val="24"/>
        </w:rPr>
      </w:pPr>
      <w:r w:rsidRPr="00AC307E">
        <w:rPr>
          <w:rFonts w:ascii="Times New Roman" w:hAnsi="Times New Roman"/>
          <w:sz w:val="24"/>
          <w:szCs w:val="24"/>
        </w:rPr>
        <w:t>- выписка из Единого государственного реестра индивидуальных предпринимателей;</w:t>
      </w:r>
    </w:p>
    <w:p w:rsidR="00414DA5" w:rsidRPr="00576598" w:rsidRDefault="00414DA5" w:rsidP="00414DA5">
      <w:pPr>
        <w:pStyle w:val="ConsPlusNormal"/>
        <w:widowControl/>
        <w:ind w:firstLine="709"/>
        <w:jc w:val="both"/>
        <w:rPr>
          <w:rFonts w:ascii="Times New Roman" w:hAnsi="Times New Roman"/>
          <w:sz w:val="24"/>
          <w:szCs w:val="24"/>
        </w:rPr>
      </w:pPr>
      <w:r w:rsidRPr="00AC307E">
        <w:rPr>
          <w:rFonts w:ascii="Times New Roman" w:hAnsi="Times New Roman"/>
          <w:sz w:val="24"/>
          <w:szCs w:val="24"/>
        </w:rPr>
        <w:t>- документы, подтверждающие отсутствие задолженностей по уплате налогов и иных обязательных платежей в бюджеты всех уровней, государственные внебюджетные фонды. Срок получения Организатором запрошенных документов составляет 5 рабочих дней</w:t>
      </w:r>
      <w:r w:rsidRPr="00576598">
        <w:rPr>
          <w:sz w:val="24"/>
        </w:rPr>
        <w:t xml:space="preserve"> </w:t>
      </w:r>
      <w:r>
        <w:rPr>
          <w:rFonts w:ascii="Times New Roman" w:hAnsi="Times New Roman"/>
          <w:sz w:val="24"/>
        </w:rPr>
        <w:t xml:space="preserve">со дня вскрытия конвертов </w:t>
      </w:r>
      <w:r w:rsidRPr="00576598">
        <w:rPr>
          <w:rFonts w:ascii="Times New Roman" w:hAnsi="Times New Roman"/>
          <w:sz w:val="24"/>
        </w:rPr>
        <w:t>с заявкой</w:t>
      </w:r>
      <w:r>
        <w:rPr>
          <w:rFonts w:ascii="Times New Roman" w:hAnsi="Times New Roman"/>
          <w:sz w:val="24"/>
          <w:szCs w:val="24"/>
        </w:rPr>
        <w:t>.</w:t>
      </w:r>
    </w:p>
    <w:p w:rsidR="00414DA5" w:rsidRPr="00AC307E" w:rsidRDefault="00414DA5" w:rsidP="00414DA5">
      <w:pPr>
        <w:ind w:firstLine="709"/>
        <w:jc w:val="both"/>
        <w:rPr>
          <w:lang w:eastAsia="ru-RU"/>
        </w:rPr>
      </w:pPr>
      <w:r w:rsidRPr="00AC307E">
        <w:rPr>
          <w:lang w:eastAsia="ru-RU"/>
        </w:rPr>
        <w:t xml:space="preserve">6) Документы, указанные в подпункте 5) пункта 23 Положения, соискатели вправе представлять по собственной инициативе. </w:t>
      </w:r>
    </w:p>
    <w:p w:rsidR="00414DA5" w:rsidRPr="00AC307E" w:rsidRDefault="00414DA5" w:rsidP="00414DA5">
      <w:pPr>
        <w:suppressAutoHyphens w:val="0"/>
        <w:autoSpaceDE w:val="0"/>
        <w:autoSpaceDN w:val="0"/>
        <w:adjustRightInd w:val="0"/>
        <w:ind w:firstLine="720"/>
        <w:jc w:val="both"/>
        <w:rPr>
          <w:lang w:eastAsia="ru-RU"/>
        </w:rPr>
      </w:pPr>
      <w:r w:rsidRPr="00AC307E">
        <w:rPr>
          <w:lang w:eastAsia="ru-RU"/>
        </w:rPr>
        <w:t>Рассмотрение заявки осуществляется Конкурсной комиссией после получения Организатором запрошенных документов.</w:t>
      </w:r>
    </w:p>
    <w:p w:rsidR="00414DA5" w:rsidRPr="00AC307E" w:rsidRDefault="00414DA5" w:rsidP="00414DA5">
      <w:pPr>
        <w:pStyle w:val="ConsPlusNormal"/>
        <w:widowControl/>
        <w:ind w:firstLine="709"/>
        <w:jc w:val="both"/>
        <w:rPr>
          <w:rFonts w:ascii="Times New Roman" w:hAnsi="Times New Roman"/>
          <w:sz w:val="24"/>
          <w:szCs w:val="24"/>
        </w:rPr>
      </w:pPr>
      <w:r w:rsidRPr="00AC307E">
        <w:rPr>
          <w:rFonts w:ascii="Times New Roman" w:hAnsi="Times New Roman"/>
          <w:sz w:val="24"/>
          <w:szCs w:val="24"/>
        </w:rPr>
        <w:t>24. Оформление и подача заявки:</w:t>
      </w:r>
    </w:p>
    <w:p w:rsidR="00414DA5" w:rsidRPr="00AC307E" w:rsidRDefault="00414DA5" w:rsidP="00414DA5">
      <w:pPr>
        <w:pStyle w:val="ConsPlusNormal"/>
        <w:widowControl/>
        <w:ind w:firstLine="709"/>
        <w:jc w:val="both"/>
        <w:rPr>
          <w:rFonts w:ascii="Times New Roman" w:hAnsi="Times New Roman"/>
          <w:sz w:val="24"/>
          <w:szCs w:val="24"/>
        </w:rPr>
      </w:pPr>
      <w:r w:rsidRPr="00AC307E">
        <w:rPr>
          <w:rFonts w:ascii="Times New Roman" w:hAnsi="Times New Roman"/>
          <w:sz w:val="24"/>
          <w:szCs w:val="24"/>
        </w:rPr>
        <w:t>1) участник должен подготовить документы, входящие в заявку, в соответствии с перечнем документов, установленным в приложении 1 к настоящему Положению;</w:t>
      </w:r>
    </w:p>
    <w:p w:rsidR="00414DA5" w:rsidRPr="00AC307E" w:rsidRDefault="00414DA5" w:rsidP="00414DA5">
      <w:pPr>
        <w:ind w:firstLine="709"/>
        <w:jc w:val="both"/>
      </w:pPr>
      <w:r w:rsidRPr="00AC307E">
        <w:t>2) заявка должна быть сформирована в одну или несколько папок, страницы которых пронумерованы, прошиты (или сброшюрованы) и скреплены печатью (в случае ее отсутствия подписью лица, формирующего заявку). Последовательность размещения документов в заявке должна соответствовать последовательности, определенной в приложении 1 к Положению.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414DA5" w:rsidRPr="00AC307E" w:rsidRDefault="00414DA5" w:rsidP="00414DA5">
      <w:pPr>
        <w:pStyle w:val="ConsPlusNormal"/>
        <w:widowControl/>
        <w:ind w:firstLine="709"/>
        <w:jc w:val="both"/>
        <w:rPr>
          <w:rFonts w:ascii="Times New Roman" w:hAnsi="Times New Roman"/>
          <w:sz w:val="24"/>
          <w:szCs w:val="24"/>
        </w:rPr>
      </w:pPr>
      <w:r w:rsidRPr="00AC307E">
        <w:rPr>
          <w:rFonts w:ascii="Times New Roman" w:hAnsi="Times New Roman"/>
          <w:sz w:val="24"/>
          <w:szCs w:val="24"/>
        </w:rPr>
        <w:t>Заявка подается в Конкурсную комиссию либо направляется по почте заказным письмом;</w:t>
      </w:r>
    </w:p>
    <w:p w:rsidR="00414DA5" w:rsidRPr="00AC307E" w:rsidRDefault="00414DA5" w:rsidP="00414DA5">
      <w:pPr>
        <w:ind w:firstLine="709"/>
        <w:jc w:val="both"/>
      </w:pPr>
      <w:r w:rsidRPr="00AC307E">
        <w:t>3) дополнения или поправки, внесенные в документы в составе заявки, должны быть заверены лицом, подписавшим соответствующий документ;</w:t>
      </w:r>
    </w:p>
    <w:p w:rsidR="00414DA5" w:rsidRPr="00AC307E" w:rsidRDefault="00414DA5" w:rsidP="00414DA5">
      <w:pPr>
        <w:ind w:firstLine="709"/>
        <w:jc w:val="both"/>
      </w:pPr>
      <w:r w:rsidRPr="00AC307E">
        <w:t>4) участники запечатывают заявку в конверт.</w:t>
      </w:r>
    </w:p>
    <w:p w:rsidR="00414DA5" w:rsidRPr="00AC307E" w:rsidRDefault="00414DA5" w:rsidP="00414DA5">
      <w:pPr>
        <w:ind w:firstLine="709"/>
        <w:jc w:val="both"/>
      </w:pPr>
      <w:r w:rsidRPr="00AC307E">
        <w:t>На конверте указывается:</w:t>
      </w:r>
    </w:p>
    <w:p w:rsidR="00414DA5" w:rsidRPr="00AC307E" w:rsidRDefault="00414DA5" w:rsidP="00414DA5">
      <w:pPr>
        <w:ind w:firstLine="709"/>
        <w:jc w:val="both"/>
      </w:pPr>
      <w:r w:rsidRPr="00AC307E">
        <w:t>наименование Организатора и его почтовый адрес;</w:t>
      </w:r>
    </w:p>
    <w:p w:rsidR="00414DA5" w:rsidRPr="00AC307E" w:rsidRDefault="00414DA5" w:rsidP="00414DA5">
      <w:pPr>
        <w:ind w:firstLine="709"/>
        <w:jc w:val="both"/>
      </w:pPr>
      <w:r w:rsidRPr="00AC307E">
        <w:t>наименование и адрес участника (указываются для того, чтобы заявку можно было вернуть, не распечатывая конверт, если заявка поступит с опозданием);</w:t>
      </w:r>
    </w:p>
    <w:p w:rsidR="00414DA5" w:rsidRPr="00AC307E" w:rsidRDefault="00414DA5" w:rsidP="00414DA5">
      <w:pPr>
        <w:ind w:firstLine="709"/>
        <w:jc w:val="both"/>
      </w:pPr>
      <w:r w:rsidRPr="00AC307E">
        <w:t>слова: «На конкурс предпринимательских проектов «Бизнес старт»;</w:t>
      </w:r>
    </w:p>
    <w:p w:rsidR="00414DA5" w:rsidRPr="00AC307E" w:rsidRDefault="00414DA5" w:rsidP="00414DA5">
      <w:pPr>
        <w:ind w:firstLine="709"/>
        <w:jc w:val="both"/>
      </w:pPr>
      <w:r w:rsidRPr="00AC307E">
        <w:t>слова: «Вскрывается конкурсной комиссией по проведению конкурса предпринимательских проектов «Бизнес старт»;</w:t>
      </w:r>
    </w:p>
    <w:p w:rsidR="00414DA5" w:rsidRPr="00AC307E" w:rsidRDefault="00414DA5" w:rsidP="00414DA5">
      <w:pPr>
        <w:ind w:firstLine="709"/>
        <w:jc w:val="both"/>
      </w:pPr>
      <w:r w:rsidRPr="00AC307E">
        <w:t>5) при принятии конверта с заявкой Организатором на конверте делается отметка, подтверждающая прием документов, с указанием даты и времени приема;</w:t>
      </w:r>
    </w:p>
    <w:p w:rsidR="00414DA5" w:rsidRPr="00AC307E" w:rsidRDefault="00414DA5" w:rsidP="00414DA5">
      <w:pPr>
        <w:ind w:firstLine="709"/>
        <w:jc w:val="both"/>
      </w:pPr>
      <w:r w:rsidRPr="00AC307E">
        <w:t>6) при принятии конверта с заявкой Организатор выдает расписку в его получении лицу, доставившему конверт;</w:t>
      </w:r>
    </w:p>
    <w:p w:rsidR="00414DA5" w:rsidRPr="00AC307E" w:rsidRDefault="00414DA5" w:rsidP="00414DA5">
      <w:pPr>
        <w:ind w:firstLine="709"/>
        <w:jc w:val="both"/>
      </w:pPr>
      <w:r w:rsidRPr="00AC307E">
        <w:t>7) Организатор не несет ответственности в случае нарушения процедуры принятия конвертов с заявкой, их вскрытия или утери, если конверты не помечены в соответствии с требованиями, указанными в подпункте 4 пункта 24 настоящего Положения;</w:t>
      </w:r>
    </w:p>
    <w:p w:rsidR="00414DA5" w:rsidRPr="00AC307E" w:rsidRDefault="00414DA5" w:rsidP="00414DA5">
      <w:pPr>
        <w:ind w:firstLine="709"/>
        <w:jc w:val="both"/>
      </w:pPr>
      <w:r w:rsidRPr="00AC307E">
        <w:t>25. Заявки, полученные после даты и времени окончания приема заявок, указанных в объявлении о проведении Конкурса, не вскрываются и возвращаются заявителю с указанием даты и времени получения заявки Организатором.</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26. Внесение изменений в заявки и отзыв заявок:</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а) участник может внести изменения в свою заявку или отозвать ее при условии, что Организатор получит соответствующее письменное уведомление до истечения установленного срока приема заявок. Изменения к заявке, внесенные участником, являются неотъемлемой частью основной заявки;</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б) уведомление участника о внесении изменений или отзыве заявки должно быть запечатано, помечено и отправлено Организатору в соответствии с положениями порядка подачи заявки;</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в) на конверте такого уведомления должно быть соответственно указано: «Отзыв заявки на участие в конкурсе предпринимательских проектов «</w:t>
      </w:r>
      <w:r w:rsidRPr="00AC307E">
        <w:t>Бизнес старт</w:t>
      </w:r>
      <w:r w:rsidRPr="00AC307E">
        <w:rPr>
          <w:lang w:eastAsia="ru-RU"/>
        </w:rPr>
        <w:t>» или «Внесение изменений в заявку на участие в конкурсе предпринимательских проектов «</w:t>
      </w:r>
      <w:r w:rsidRPr="00AC307E">
        <w:t>Бизнес старт</w:t>
      </w:r>
      <w:r w:rsidRPr="00AC307E">
        <w:rPr>
          <w:lang w:eastAsia="ru-RU"/>
        </w:rPr>
        <w:t>»;</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г) 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д) по истечении установленного срока приема заявок внесение изменений в них не допускается.</w:t>
      </w:r>
    </w:p>
    <w:p w:rsidR="00414DA5" w:rsidRPr="00AC307E" w:rsidRDefault="00414DA5" w:rsidP="00414DA5">
      <w:pPr>
        <w:ind w:firstLine="709"/>
        <w:jc w:val="both"/>
      </w:pPr>
      <w:r w:rsidRPr="00AC307E">
        <w:t>27. В случае отсутствия заявок на дату окончания приема заявок</w:t>
      </w:r>
      <w:r w:rsidRPr="00AC307E">
        <w:rPr>
          <w:color w:val="FF0000"/>
        </w:rPr>
        <w:t xml:space="preserve"> </w:t>
      </w:r>
      <w:r w:rsidRPr="00AC307E">
        <w:t>Организатор может перенести окончательную дату приема заявок на более поздний срок, опубликовав соответствующее сообщение в средстве массовой информации, определяемом Организатором в установленном законом порядке, и на официальном информационном сайте Организатора не позднее чем за три дня до окончания срока приема заявок.</w:t>
      </w:r>
    </w:p>
    <w:p w:rsidR="00414DA5" w:rsidRPr="00AC307E" w:rsidRDefault="00414DA5" w:rsidP="00414DA5">
      <w:pPr>
        <w:ind w:firstLine="709"/>
        <w:jc w:val="both"/>
        <w:rPr>
          <w:color w:val="FF0000"/>
        </w:rPr>
      </w:pPr>
      <w:r w:rsidRPr="00AC307E">
        <w:t xml:space="preserve">28. Информирование соискателей о проведении Конкурса осуществляется в соответствии с п.19 настоящего Положения. Организатор не несет ответственности за неполучение соискателями информации или получение некорректной информации о Конкурсе. </w:t>
      </w:r>
    </w:p>
    <w:p w:rsidR="00414DA5" w:rsidRPr="00AC307E" w:rsidRDefault="00414DA5" w:rsidP="00414DA5">
      <w:pPr>
        <w:ind w:firstLine="709"/>
        <w:jc w:val="both"/>
      </w:pPr>
      <w:r w:rsidRPr="00AC307E">
        <w:t>29. Разъяснение порядка подготовки и подачи заявки:</w:t>
      </w:r>
    </w:p>
    <w:p w:rsidR="00414DA5" w:rsidRPr="00AC307E" w:rsidRDefault="00414DA5" w:rsidP="00414DA5">
      <w:pPr>
        <w:ind w:firstLine="709"/>
        <w:jc w:val="both"/>
      </w:pPr>
      <w:r w:rsidRPr="00AC307E">
        <w:t>1) соискатель, которому необходимы разъяснения по содержанию и требованиям настоящего Положения, может обратиться по данному вопросу к Организатору;</w:t>
      </w:r>
    </w:p>
    <w:p w:rsidR="00414DA5" w:rsidRPr="00AC307E" w:rsidRDefault="00414DA5" w:rsidP="00414DA5">
      <w:pPr>
        <w:ind w:firstLine="709"/>
        <w:jc w:val="both"/>
      </w:pPr>
      <w:r w:rsidRPr="00AC307E">
        <w:t>2) Организатор обязан в день обращения ответить на запрос соискателя, связанный с разъяснением настоящего Положения.</w:t>
      </w:r>
    </w:p>
    <w:p w:rsidR="00414DA5" w:rsidRPr="00AC307E" w:rsidRDefault="00414DA5" w:rsidP="00414DA5">
      <w:pPr>
        <w:ind w:firstLine="709"/>
        <w:jc w:val="both"/>
      </w:pPr>
      <w:r w:rsidRPr="00AC307E">
        <w:t>30. Соблюдение конфиденциальности:</w:t>
      </w:r>
    </w:p>
    <w:p w:rsidR="00414DA5" w:rsidRPr="00AC307E" w:rsidRDefault="00414DA5" w:rsidP="00414DA5">
      <w:pPr>
        <w:ind w:firstLine="709"/>
        <w:jc w:val="both"/>
      </w:pPr>
      <w:r w:rsidRPr="00AC307E">
        <w:t>1)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414DA5" w:rsidRPr="00AC307E" w:rsidRDefault="00414DA5" w:rsidP="00414DA5">
      <w:pPr>
        <w:ind w:firstLine="709"/>
        <w:jc w:val="both"/>
      </w:pPr>
      <w:r w:rsidRPr="00AC307E">
        <w:t>2) информация, касающаяся разъяснения анализа, оценки и сопоставления заявок, не подлежит разглашению до официального объявления результатов Конкурса;</w:t>
      </w:r>
    </w:p>
    <w:p w:rsidR="00414DA5" w:rsidRPr="00AC307E" w:rsidRDefault="00414DA5" w:rsidP="00414DA5">
      <w:pPr>
        <w:ind w:firstLine="709"/>
        <w:jc w:val="both"/>
      </w:pPr>
      <w:r w:rsidRPr="00AC307E">
        <w:t>3) после подведения итогов Конкурса с целью популяризации идей, заложенных в комплексе мер по поддержке малого предпринимательства, Организатор имеет право разместить подробное описание заявок победителей Конкурса на официальном</w:t>
      </w:r>
      <w:r w:rsidRPr="00F252ED">
        <w:t xml:space="preserve"> </w:t>
      </w:r>
      <w:r w:rsidRPr="00AC307E">
        <w:t xml:space="preserve">информационном сайте Организатора </w:t>
      </w:r>
      <w:r>
        <w:t xml:space="preserve">в </w:t>
      </w:r>
      <w:r w:rsidRPr="00AC307E">
        <w:t>информационно-телекоммуникационной сети «Интернет</w:t>
      </w:r>
      <w:r>
        <w:t>»</w:t>
      </w:r>
      <w:r w:rsidRPr="00AC307E">
        <w:t>по адресу: kradm.tomsk.ru в разделе «Малый бизнес» в подразделе «Районный конкурс предпринимательских проектов «Бизнес старт».</w:t>
      </w:r>
    </w:p>
    <w:p w:rsidR="00414DA5" w:rsidRPr="00AC307E" w:rsidRDefault="00414DA5" w:rsidP="00414DA5">
      <w:pPr>
        <w:ind w:firstLine="567"/>
        <w:jc w:val="both"/>
      </w:pPr>
    </w:p>
    <w:p w:rsidR="00414DA5" w:rsidRPr="00AC307E" w:rsidRDefault="00414DA5" w:rsidP="00414DA5">
      <w:pPr>
        <w:pStyle w:val="ConsPlusNormal"/>
        <w:widowControl/>
        <w:spacing w:after="120"/>
        <w:jc w:val="center"/>
        <w:outlineLvl w:val="0"/>
        <w:rPr>
          <w:rFonts w:ascii="Times New Roman" w:hAnsi="Times New Roman"/>
          <w:sz w:val="24"/>
          <w:szCs w:val="24"/>
        </w:rPr>
      </w:pPr>
      <w:r>
        <w:rPr>
          <w:rFonts w:ascii="Times New Roman" w:hAnsi="Times New Roman"/>
          <w:sz w:val="24"/>
          <w:szCs w:val="24"/>
        </w:rPr>
        <w:t>6</w:t>
      </w:r>
      <w:r w:rsidRPr="00AC307E">
        <w:rPr>
          <w:rFonts w:ascii="Times New Roman" w:hAnsi="Times New Roman"/>
          <w:sz w:val="24"/>
          <w:szCs w:val="24"/>
        </w:rPr>
        <w:t>. Процедура проведения Конкурса</w:t>
      </w:r>
    </w:p>
    <w:p w:rsidR="00414DA5" w:rsidRPr="00AC307E" w:rsidRDefault="00414DA5" w:rsidP="00414DA5">
      <w:pPr>
        <w:ind w:firstLine="720"/>
        <w:jc w:val="both"/>
      </w:pPr>
      <w:r w:rsidRPr="00AC307E">
        <w:t>3</w:t>
      </w:r>
      <w:r>
        <w:t>1</w:t>
      </w:r>
      <w:r w:rsidRPr="00AC307E">
        <w:t>. Вскрытие конвертов с заявками и оглашение списка участников:</w:t>
      </w:r>
    </w:p>
    <w:p w:rsidR="00414DA5" w:rsidRPr="00AC307E" w:rsidRDefault="00414DA5" w:rsidP="00414DA5">
      <w:pPr>
        <w:ind w:firstLine="720"/>
        <w:jc w:val="both"/>
      </w:pPr>
      <w:r w:rsidRPr="00AC307E">
        <w:t>1) вскрытие конвертов с заявками производится секретарем Конкурсной комиссии в последовательности по времени их поступления;</w:t>
      </w:r>
    </w:p>
    <w:p w:rsidR="00414DA5" w:rsidRPr="00AC307E" w:rsidRDefault="00414DA5" w:rsidP="00414DA5">
      <w:pPr>
        <w:ind w:firstLine="720"/>
        <w:jc w:val="both"/>
      </w:pPr>
      <w:r w:rsidRPr="00AC307E">
        <w:t>2) перед вскрытием конверта с заявкой секретарь объявляет дату и время его поступления, вскрывает конверт, объявляет наименование участника, его адрес, наименование предпринимательского проекта, сумму запрашиваемой субсидии и объем софинансирования за счет собственных средств;</w:t>
      </w:r>
    </w:p>
    <w:p w:rsidR="00414DA5" w:rsidRPr="00AC307E" w:rsidRDefault="00414DA5" w:rsidP="00414DA5">
      <w:pPr>
        <w:suppressAutoHyphens w:val="0"/>
        <w:autoSpaceDE w:val="0"/>
        <w:autoSpaceDN w:val="0"/>
        <w:adjustRightInd w:val="0"/>
        <w:ind w:firstLine="709"/>
        <w:jc w:val="both"/>
      </w:pPr>
      <w:r w:rsidRPr="00AC307E">
        <w:t>3) </w:t>
      </w:r>
      <w:r w:rsidRPr="00AC307E">
        <w:rPr>
          <w:lang w:eastAsia="ru-RU"/>
        </w:rPr>
        <w:t xml:space="preserve">результаты вскрытия конвертов с заявками участников фиксируются в протоколе заседания Конкурсной комиссии. Список участников Конкурса, допущенных к участию в Конкурсе, а также список участников, которым отказано в допуске к дальнейшему участию в Конкурсе, </w:t>
      </w:r>
      <w:r w:rsidRPr="00AC307E">
        <w:t xml:space="preserve">фиксируются в протоколе заседания Конкурсной комиссии и размещаются на официальном информационном сайте Организатора </w:t>
      </w:r>
      <w:r>
        <w:t xml:space="preserve">в </w:t>
      </w:r>
      <w:r w:rsidRPr="00AC307E">
        <w:t>информационно-телекоммуникационной сети «Интернет</w:t>
      </w:r>
      <w:r>
        <w:t xml:space="preserve">» </w:t>
      </w:r>
      <w:r w:rsidRPr="00AC307E">
        <w:t xml:space="preserve">по адресу: </w:t>
      </w:r>
      <w:hyperlink r:id="rId45" w:history="1">
        <w:r w:rsidRPr="00AC307E">
          <w:rPr>
            <w:rStyle w:val="afa"/>
          </w:rPr>
          <w:t>http://www.kradm.tomsk.ru/</w:t>
        </w:r>
      </w:hyperlink>
      <w:r w:rsidRPr="00AC307E">
        <w:t xml:space="preserve"> в разделе «Малый бизнес».</w:t>
      </w:r>
    </w:p>
    <w:p w:rsidR="00414DA5" w:rsidRPr="00AC307E" w:rsidRDefault="00414DA5" w:rsidP="00414DA5">
      <w:pPr>
        <w:suppressAutoHyphens w:val="0"/>
        <w:autoSpaceDE w:val="0"/>
        <w:autoSpaceDN w:val="0"/>
        <w:adjustRightInd w:val="0"/>
        <w:ind w:firstLine="709"/>
        <w:jc w:val="both"/>
      </w:pPr>
      <w:r w:rsidRPr="00AC307E">
        <w:t>3</w:t>
      </w:r>
      <w:r>
        <w:t>2</w:t>
      </w:r>
      <w:r w:rsidRPr="00AC307E">
        <w:t>. Основаниями для отказа в допуске к дальнейшему участию в Конкурсе является:</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несоответствие представленных участником документов требованиям, установленных приложением 1 к настоящему Положению, или непредставление (предоставление не в полном объеме) указанных документов;</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недостоверность представленной участником информации;</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несоответствие условиям предоставления субсидии, определенным настоящим Положением.</w:t>
      </w:r>
    </w:p>
    <w:p w:rsidR="00414DA5" w:rsidRPr="00AC307E" w:rsidRDefault="00414DA5" w:rsidP="00414DA5">
      <w:pPr>
        <w:ind w:firstLine="720"/>
        <w:jc w:val="both"/>
      </w:pPr>
      <w:r w:rsidRPr="00AC307E">
        <w:t>3</w:t>
      </w:r>
      <w:r>
        <w:t>3</w:t>
      </w:r>
      <w:r w:rsidRPr="00AC307E">
        <w:t>. Анализ, оценка и сопоставление заявок:</w:t>
      </w:r>
    </w:p>
    <w:p w:rsidR="00414DA5" w:rsidRPr="00AC307E" w:rsidRDefault="00414DA5" w:rsidP="00414DA5">
      <w:pPr>
        <w:ind w:firstLine="720"/>
        <w:jc w:val="both"/>
      </w:pPr>
      <w:r w:rsidRPr="00AC307E">
        <w:t>1) анализ, оценка и сопоставление заявок, допущенных к дальнейшему участию в Конкурсе, производятся Конкурсной комиссией в срок, не превышающий 15 рабочих дней с даты проведения второго заседания комиссии;</w:t>
      </w:r>
    </w:p>
    <w:p w:rsidR="00414DA5" w:rsidRPr="00AC307E" w:rsidRDefault="00414DA5" w:rsidP="00414DA5">
      <w:pPr>
        <w:ind w:firstLine="720"/>
        <w:jc w:val="both"/>
      </w:pPr>
      <w:r w:rsidRPr="00AC307E">
        <w:t>2) Конкурсная комиссия определяет перечень соискателей, заявки которых могут быть допущены к участию в Конкурсе;</w:t>
      </w:r>
    </w:p>
    <w:p w:rsidR="00414DA5" w:rsidRPr="00AC307E" w:rsidRDefault="00414DA5" w:rsidP="00414DA5">
      <w:pPr>
        <w:ind w:firstLine="720"/>
        <w:jc w:val="both"/>
      </w:pPr>
      <w:r w:rsidRPr="00AC307E">
        <w:t>3) заявки, допущенные к участию в Конкурсе, оцениваются и сопоставляются в соответствии с критериями оценки, определенными приложением 2 к настоящему Положению;</w:t>
      </w:r>
    </w:p>
    <w:p w:rsidR="00414DA5" w:rsidRPr="00AC307E" w:rsidRDefault="00414DA5" w:rsidP="00414DA5">
      <w:pPr>
        <w:ind w:firstLine="720"/>
        <w:jc w:val="both"/>
      </w:pPr>
      <w:r w:rsidRPr="00AC307E">
        <w:t>4) рейтинг заявки равняется общей сумме баллов по каждому критерию оценки;</w:t>
      </w:r>
    </w:p>
    <w:p w:rsidR="00414DA5" w:rsidRPr="00AC307E" w:rsidRDefault="00414DA5" w:rsidP="00414DA5">
      <w:pPr>
        <w:ind w:firstLine="720"/>
        <w:jc w:val="both"/>
      </w:pPr>
      <w:r w:rsidRPr="00AC307E">
        <w:t>5) Конкурсная комиссия по результатам своей деятельности готовит письменное заключение по анализу, оценке и сопоставлению заявок. Заключение Конкурсной комиссии является неотъемлемым приложением к протоколу заседания Конкурсной комиссии;</w:t>
      </w:r>
    </w:p>
    <w:p w:rsidR="00414DA5" w:rsidRPr="00AC307E" w:rsidRDefault="00414DA5" w:rsidP="00414DA5">
      <w:pPr>
        <w:ind w:firstLine="720"/>
        <w:jc w:val="both"/>
      </w:pPr>
      <w:r w:rsidRPr="00AC307E">
        <w:t>6) заключение Конкурсной комиссии должно содержать следующую информацию:</w:t>
      </w:r>
    </w:p>
    <w:p w:rsidR="00414DA5" w:rsidRPr="00AC307E" w:rsidRDefault="00414DA5" w:rsidP="00414DA5">
      <w:pPr>
        <w:ind w:firstLine="720"/>
        <w:jc w:val="both"/>
      </w:pPr>
      <w:r w:rsidRPr="00AC307E">
        <w:t>список участников, подавших заявки в соответствии с протоколом заседания Конкурсной комиссии;</w:t>
      </w:r>
    </w:p>
    <w:p w:rsidR="00414DA5" w:rsidRPr="00AC307E" w:rsidRDefault="00414DA5" w:rsidP="00414DA5">
      <w:pPr>
        <w:ind w:firstLine="720"/>
        <w:jc w:val="both"/>
      </w:pPr>
      <w:r w:rsidRPr="00AC307E">
        <w:t>список участников, заявки которых допущены к дальнейшему участию в Конкурсе;</w:t>
      </w:r>
    </w:p>
    <w:p w:rsidR="00414DA5" w:rsidRPr="00AC307E" w:rsidRDefault="00414DA5" w:rsidP="00414DA5">
      <w:pPr>
        <w:ind w:firstLine="720"/>
        <w:jc w:val="both"/>
      </w:pPr>
      <w:r w:rsidRPr="00AC307E">
        <w:t>список участников, заявки которых не допущены к дальнейшему участию в Конкурсе, с обоснованием отказа в допуске к участию в Конкурсе по каждому соискателю и поданной им заявке;</w:t>
      </w:r>
    </w:p>
    <w:p w:rsidR="00414DA5" w:rsidRPr="00AC307E" w:rsidRDefault="00414DA5" w:rsidP="00414DA5">
      <w:pPr>
        <w:ind w:firstLine="720"/>
        <w:jc w:val="both"/>
      </w:pPr>
      <w:r w:rsidRPr="00AC307E">
        <w:t>результаты анализа, оценки и сопоставления заявок, допущенных к участию в Конкурсе, с указанием рейтинга каждой заявки;</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предложения по установлению минимально необходимого значения рейтинга заявки, при котором участники Конкурса признаются победителями;</w:t>
      </w:r>
    </w:p>
    <w:p w:rsidR="00414DA5" w:rsidRPr="00AC307E" w:rsidRDefault="00414DA5" w:rsidP="00414DA5">
      <w:pPr>
        <w:ind w:firstLine="720"/>
        <w:jc w:val="both"/>
      </w:pPr>
      <w:r w:rsidRPr="00AC307E">
        <w:t>предложения Конкурсной комиссии по участникам Конкурса, подлежащим признанию победителями Конкурса.</w:t>
      </w:r>
    </w:p>
    <w:p w:rsidR="00414DA5" w:rsidRPr="00AC307E" w:rsidRDefault="00414DA5" w:rsidP="00414DA5">
      <w:pPr>
        <w:ind w:firstLine="720"/>
        <w:jc w:val="both"/>
      </w:pPr>
      <w:r w:rsidRPr="00AC307E">
        <w:t>3</w:t>
      </w:r>
      <w:r>
        <w:t>4</w:t>
      </w:r>
      <w:r w:rsidRPr="00AC307E">
        <w:t>. Конкурсный отбор:</w:t>
      </w:r>
    </w:p>
    <w:p w:rsidR="00414DA5" w:rsidRPr="00AC307E" w:rsidRDefault="00414DA5" w:rsidP="00414DA5">
      <w:pPr>
        <w:ind w:firstLine="720"/>
        <w:jc w:val="both"/>
      </w:pPr>
      <w:r w:rsidRPr="00AC307E">
        <w:t>1) Конкурсная комиссия рассматривает заключение по анализу, оценке и сопоставлению заявок;</w:t>
      </w:r>
    </w:p>
    <w:p w:rsidR="00414DA5" w:rsidRPr="00AC307E" w:rsidRDefault="00414DA5" w:rsidP="00414DA5">
      <w:pPr>
        <w:ind w:firstLine="720"/>
        <w:jc w:val="both"/>
      </w:pPr>
      <w:r w:rsidRPr="00AC307E">
        <w:t>2) Конкурсная комиссия принимает решение о допуске (об отказе в допуске к участию) участников и представленных ими заявок к участию в Конкурсе и вносит соответствующую запись в протокол;</w:t>
      </w:r>
    </w:p>
    <w:p w:rsidR="00414DA5" w:rsidRPr="00AC307E" w:rsidRDefault="00414DA5" w:rsidP="00414DA5">
      <w:pPr>
        <w:ind w:firstLine="720"/>
        <w:jc w:val="both"/>
      </w:pPr>
      <w:r w:rsidRPr="00AC307E">
        <w:t>3) Конкурсная комиссия принимает решение о победителях Конкурса;</w:t>
      </w:r>
    </w:p>
    <w:p w:rsidR="00414DA5" w:rsidRPr="00AC307E" w:rsidRDefault="00414DA5" w:rsidP="00414DA5">
      <w:pPr>
        <w:ind w:firstLine="720"/>
        <w:jc w:val="both"/>
      </w:pPr>
      <w:r w:rsidRPr="00AC307E">
        <w:t>4)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 решение об этом победителе отменяется на основании решения Конкурсной комиссии, которое оформляется протоколом.</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К таким фактам относятся:</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а) проведение ликвидации победителя Конкурса или введение в отношении него процедуры, применяемой в деле о банкротстве;</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б) предоставление победителем Конкурса заведомо ложных сведений, содержащихся в документах, предусмотренных Приложением 1 к настоящему Положению;</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в) наличие просроченной задолженности по уплате налогов и иных обязательных платежей в бюджеты всех уровней и государственные внебюджетные фонды, а также по ранее предоставленным бюджетным средствам на возвратной основе при условии, что победитель Конкурса не обжалует наличие указанной задолженности в соответствии с законодательством Российской Федерации в течение срока действия соглашения о предоставлении субсидии.</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Организатор в течение 15 рабочих дней с даты установления любого из вышеуказанных фактов в отношении конкретного победителя Конкурса обеспечивает проведение внеочередного заседания Конкурсной комиссии по решению вопроса об отмене решения Конкурсной комиссии об этом победителе Конкурса с представлением членам Конкурсной комиссии документов, подтверждающих факты нарушения условий Конкурса.</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На внеочередном заседании Конкурсная комиссия рассматривает представленные Организатором документы, подтверждающие факты нарушения условий Конкурса, и принимает мотивированное решение об отмене ранее принятого Конкурсной комиссией решения о победителе Конкурса или мотивированное решение об оставлении решения Конкурсной комиссии о победителе Конкурса без изменений.</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В случае принятия Конкурсной комиссией решения об отмене ранее принятого Конкурсной комиссией решения о победителе Конкурса Организатор в течение 5 рабочих дней с даты проведения внеочередного заседания Конкурсной комиссии по рассмотрению вопроса об отмене решения Конкурсной комиссии о победителе Конкурса направляет этому победителю Конкурса выписку из соответствующего протокола Конкурсной комиссии с приложением уведомления о возврате полученной Победителем Конкурса суммы субсидии в бюджет, содержащего информацию о платежных реквизитах для возврата суммы субсидии.</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В течение 30 календарных дней с даты получения письменного уведомления о возврате субсидии победитель Конкурса обязан вернуть субсидию в бюджет по платежным реквизитам, указанным в уведомлении, или направляет в адрес Организатора ответ с мотивированным отказом от возврата субсидии.</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В случае отказа получателя субсидии от добровольного возврата субсидии возврат субсидии производится в соответствии с действующим законодательством Российской Федерации.</w:t>
      </w:r>
    </w:p>
    <w:p w:rsidR="00414DA5" w:rsidRPr="00AC307E" w:rsidRDefault="00414DA5" w:rsidP="00414DA5">
      <w:pPr>
        <w:suppressAutoHyphens w:val="0"/>
        <w:autoSpaceDE w:val="0"/>
        <w:autoSpaceDN w:val="0"/>
        <w:adjustRightInd w:val="0"/>
        <w:ind w:firstLine="709"/>
        <w:jc w:val="both"/>
        <w:rPr>
          <w:lang w:eastAsia="ru-RU"/>
        </w:rPr>
      </w:pPr>
      <w:r w:rsidRPr="00AC307E">
        <w:t>3</w:t>
      </w:r>
      <w:r>
        <w:t>5</w:t>
      </w:r>
      <w:r w:rsidRPr="00AC307E">
        <w:t>. </w:t>
      </w:r>
      <w:r w:rsidRPr="00AC307E">
        <w:rPr>
          <w:lang w:eastAsia="ru-RU"/>
        </w:rPr>
        <w:t>Победителями Конкурса признаются участники Конкурса, заявки которых соответствуют значению рейтинга заявки</w:t>
      </w:r>
      <w:r>
        <w:rPr>
          <w:lang w:eastAsia="ru-RU"/>
        </w:rPr>
        <w:t>, согласно подпункта 4 пункта 33 Положения</w:t>
      </w:r>
      <w:r w:rsidRPr="00AC307E">
        <w:rPr>
          <w:lang w:eastAsia="ru-RU"/>
        </w:rPr>
        <w:t>.</w:t>
      </w:r>
    </w:p>
    <w:p w:rsidR="00414DA5" w:rsidRPr="00AC307E" w:rsidRDefault="00414DA5" w:rsidP="00414DA5">
      <w:pPr>
        <w:ind w:firstLine="720"/>
        <w:jc w:val="both"/>
      </w:pPr>
      <w:r w:rsidRPr="00AC307E">
        <w:t>3</w:t>
      </w:r>
      <w:r>
        <w:t>6</w:t>
      </w:r>
      <w:r w:rsidRPr="00AC307E">
        <w:t>. Результаты Конкурса:</w:t>
      </w:r>
    </w:p>
    <w:p w:rsidR="00414DA5" w:rsidRPr="00AC307E" w:rsidRDefault="00414DA5" w:rsidP="00414DA5">
      <w:pPr>
        <w:ind w:firstLine="720"/>
        <w:jc w:val="both"/>
      </w:pPr>
      <w:r w:rsidRPr="00AC307E">
        <w:t>1) решения Конкурсной комиссии отражаются в протоколе заседания, который должен содержать следующую обязательную информацию:</w:t>
      </w:r>
    </w:p>
    <w:p w:rsidR="00414DA5" w:rsidRPr="00AC307E" w:rsidRDefault="00414DA5" w:rsidP="00414DA5">
      <w:pPr>
        <w:ind w:firstLine="720"/>
        <w:jc w:val="both"/>
      </w:pPr>
      <w:r w:rsidRPr="00AC307E">
        <w:t>список участников, заявки которых допущены к участию в Конкурсе;</w:t>
      </w:r>
    </w:p>
    <w:p w:rsidR="00414DA5" w:rsidRPr="00AC307E" w:rsidRDefault="00414DA5" w:rsidP="00414DA5">
      <w:pPr>
        <w:ind w:firstLine="720"/>
        <w:jc w:val="both"/>
      </w:pPr>
      <w:r w:rsidRPr="00AC307E">
        <w:t>список участников, которым отказано в допуске к участию в Конкурсе, с указанием причин отказа;</w:t>
      </w:r>
    </w:p>
    <w:p w:rsidR="00414DA5" w:rsidRDefault="00414DA5" w:rsidP="00414DA5">
      <w:pPr>
        <w:ind w:firstLine="720"/>
        <w:jc w:val="both"/>
      </w:pPr>
      <w:r w:rsidRPr="00AC307E">
        <w:t>список участников Конкурса, заявки которых признаны победителями, с указанием рейтинга каждой заявки, наименования предпринимательского проекта, суммы запрашиваемой субсидии, суммы предоставляемой субсидии и целей предоставления субсидии;</w:t>
      </w:r>
    </w:p>
    <w:p w:rsidR="00414DA5" w:rsidRPr="00CC4AC8" w:rsidRDefault="00414DA5" w:rsidP="00414DA5">
      <w:pPr>
        <w:pStyle w:val="ConsPlusNormal"/>
        <w:ind w:firstLine="540"/>
        <w:jc w:val="both"/>
        <w:rPr>
          <w:rFonts w:ascii="Times New Roman" w:hAnsi="Times New Roman"/>
          <w:sz w:val="24"/>
          <w:szCs w:val="24"/>
        </w:rPr>
      </w:pPr>
      <w:r w:rsidRPr="00CC4AC8">
        <w:rPr>
          <w:rFonts w:ascii="Times New Roman" w:hAnsi="Times New Roman"/>
          <w:sz w:val="24"/>
          <w:szCs w:val="24"/>
        </w:rPr>
        <w:t>сроки размещения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информации о результатах рассмотрения документов получателей субсидии, включающей следующие сведения:</w:t>
      </w:r>
    </w:p>
    <w:p w:rsidR="00414DA5" w:rsidRPr="00CC4AC8" w:rsidRDefault="00414DA5" w:rsidP="00414DA5">
      <w:pPr>
        <w:pStyle w:val="ConsPlusNormal"/>
        <w:ind w:firstLine="540"/>
        <w:jc w:val="both"/>
        <w:rPr>
          <w:rFonts w:ascii="Times New Roman" w:hAnsi="Times New Roman"/>
          <w:sz w:val="24"/>
          <w:szCs w:val="24"/>
        </w:rPr>
      </w:pPr>
      <w:r w:rsidRPr="00CC4AC8">
        <w:rPr>
          <w:rFonts w:ascii="Times New Roman" w:hAnsi="Times New Roman"/>
          <w:sz w:val="24"/>
          <w:szCs w:val="24"/>
        </w:rPr>
        <w:t>дата, время и место проведения рассмотрения документов получателей субсидии;</w:t>
      </w:r>
    </w:p>
    <w:p w:rsidR="00414DA5" w:rsidRPr="00CC4AC8" w:rsidRDefault="00414DA5" w:rsidP="00414DA5">
      <w:pPr>
        <w:pStyle w:val="ConsPlusNormal"/>
        <w:ind w:firstLine="540"/>
        <w:jc w:val="both"/>
        <w:rPr>
          <w:rFonts w:ascii="Times New Roman" w:hAnsi="Times New Roman"/>
          <w:sz w:val="24"/>
          <w:szCs w:val="24"/>
        </w:rPr>
      </w:pPr>
      <w:r w:rsidRPr="00CC4AC8">
        <w:rPr>
          <w:rFonts w:ascii="Times New Roman" w:hAnsi="Times New Roman"/>
          <w:sz w:val="24"/>
          <w:szCs w:val="24"/>
        </w:rPr>
        <w:t>информация о получателях субсидии, документы которых были рассмотрены;</w:t>
      </w:r>
    </w:p>
    <w:p w:rsidR="00414DA5" w:rsidRPr="00CC4AC8" w:rsidRDefault="00414DA5" w:rsidP="00414DA5">
      <w:pPr>
        <w:pStyle w:val="ConsPlusNormal"/>
        <w:ind w:firstLine="540"/>
        <w:jc w:val="both"/>
        <w:rPr>
          <w:rFonts w:ascii="Times New Roman" w:hAnsi="Times New Roman"/>
          <w:sz w:val="24"/>
          <w:szCs w:val="24"/>
        </w:rPr>
      </w:pPr>
      <w:r w:rsidRPr="00CC4AC8">
        <w:rPr>
          <w:rFonts w:ascii="Times New Roman" w:hAnsi="Times New Roman"/>
          <w:sz w:val="24"/>
          <w:szCs w:val="24"/>
        </w:rPr>
        <w:t>информация о получателях субсидии,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414DA5" w:rsidRPr="00CC4AC8" w:rsidRDefault="00414DA5" w:rsidP="00414DA5">
      <w:pPr>
        <w:pStyle w:val="ConsPlusNormal"/>
        <w:ind w:firstLine="540"/>
        <w:jc w:val="both"/>
        <w:rPr>
          <w:rFonts w:ascii="Times New Roman" w:hAnsi="Times New Roman"/>
          <w:color w:val="000000"/>
          <w:sz w:val="24"/>
          <w:szCs w:val="24"/>
        </w:rPr>
      </w:pPr>
      <w:r w:rsidRPr="00CC4AC8">
        <w:rPr>
          <w:rFonts w:ascii="Times New Roman" w:hAnsi="Times New Roman"/>
          <w:sz w:val="24"/>
          <w:szCs w:val="24"/>
        </w:rPr>
        <w:t>наименование получателя (получателей) субсидии, с которым заключается соглашение, и размер предоставляемой ему субсидии</w:t>
      </w:r>
      <w:r w:rsidRPr="00CC4AC8">
        <w:rPr>
          <w:rFonts w:ascii="Times New Roman" w:hAnsi="Times New Roman"/>
          <w:color w:val="000000"/>
          <w:sz w:val="24"/>
          <w:szCs w:val="24"/>
        </w:rPr>
        <w:t>.</w:t>
      </w:r>
    </w:p>
    <w:p w:rsidR="00414DA5" w:rsidRPr="00AC307E" w:rsidRDefault="00414DA5" w:rsidP="00414DA5">
      <w:pPr>
        <w:ind w:firstLine="720"/>
        <w:jc w:val="both"/>
      </w:pPr>
      <w:r w:rsidRPr="00AC307E">
        <w:t>2) на основании решения Конкурсной комиссии издается распоряжение Администрации Кривошеинского района, проект которого по итогам Конкурса в установленном порядке готовит Организатор;</w:t>
      </w:r>
    </w:p>
    <w:p w:rsidR="00414DA5" w:rsidRPr="00AC307E" w:rsidRDefault="00414DA5" w:rsidP="00414DA5">
      <w:pPr>
        <w:ind w:firstLine="720"/>
        <w:jc w:val="both"/>
      </w:pPr>
      <w:r w:rsidRPr="00AC307E">
        <w:t>3) Организатор Конкурса размещает информацию о победителях Конкурса на официальном сайте муниципального образования Кривошеинский район</w:t>
      </w:r>
      <w:r>
        <w:t xml:space="preserve"> Томской области</w:t>
      </w:r>
      <w:r w:rsidRPr="00AC307E">
        <w:t xml:space="preserve"> в информационно-телекоммуникационной сети «Интернет</w:t>
      </w:r>
      <w:r>
        <w:t xml:space="preserve">» </w:t>
      </w:r>
      <w:r w:rsidRPr="00AC307E">
        <w:t xml:space="preserve">по адресу: </w:t>
      </w:r>
      <w:hyperlink r:id="rId46" w:history="1">
        <w:r w:rsidRPr="00AC307E">
          <w:rPr>
            <w:rStyle w:val="afa"/>
          </w:rPr>
          <w:t>http://www.kradm.tomsk.ru</w:t>
        </w:r>
      </w:hyperlink>
      <w:r w:rsidRPr="00AC307E">
        <w:t xml:space="preserve"> в разделе «Малый бизнес», в срок не позднее чем через три дня после подписания протокола заседания Конкурсной комиссии;</w:t>
      </w:r>
    </w:p>
    <w:p w:rsidR="00414DA5" w:rsidRDefault="00414DA5" w:rsidP="00414DA5">
      <w:pPr>
        <w:ind w:firstLine="709"/>
        <w:jc w:val="both"/>
        <w:rPr>
          <w:rFonts w:eastAsia="Calibri"/>
        </w:rPr>
      </w:pPr>
      <w:r w:rsidRPr="00AC307E">
        <w:t>4) на основании Распоряжения Организатор готовит и подписывает соглашение о предоставлении субсидии с победителем Конкурса в течение пяти рабочих дней со дня принятия Распоряжения</w:t>
      </w:r>
      <w:r w:rsidRPr="00AC307E">
        <w:rPr>
          <w:rFonts w:eastAsia="Calibri"/>
        </w:rPr>
        <w:t xml:space="preserve"> по типовой форме, утвержденной Управлением финансов Администрации Кривошеинского района </w:t>
      </w:r>
      <w:r w:rsidRPr="00AC307E">
        <w:t>о победителях конкурса предпринимательских проектов «Бизнес старт»</w:t>
      </w:r>
      <w:r w:rsidRPr="00AC307E">
        <w:rPr>
          <w:rFonts w:eastAsia="Calibri"/>
        </w:rPr>
        <w:t xml:space="preserve">, с учетом особенностей предоставления субсидии, установленных настоящим Положением. </w:t>
      </w:r>
    </w:p>
    <w:p w:rsidR="00414DA5" w:rsidRPr="00AC307E" w:rsidRDefault="00414DA5" w:rsidP="00414DA5">
      <w:pPr>
        <w:autoSpaceDE w:val="0"/>
        <w:autoSpaceDN w:val="0"/>
        <w:adjustRightInd w:val="0"/>
        <w:ind w:firstLine="709"/>
        <w:jc w:val="both"/>
        <w:rPr>
          <w:rFonts w:eastAsia="Calibri"/>
        </w:rPr>
      </w:pPr>
      <w:bookmarkStart w:id="0" w:name="Par0"/>
      <w:bookmarkEnd w:id="0"/>
      <w:r w:rsidRPr="00AC307E">
        <w:rPr>
          <w:rFonts w:eastAsia="Calibri"/>
        </w:rPr>
        <w:t>3</w:t>
      </w:r>
      <w:r>
        <w:rPr>
          <w:rFonts w:eastAsia="Calibri"/>
        </w:rPr>
        <w:t>7</w:t>
      </w:r>
      <w:r w:rsidRPr="00AC307E">
        <w:rPr>
          <w:rFonts w:eastAsia="Calibri"/>
        </w:rPr>
        <w:t>. Соглашение должно содержать следующие обязательные положения:</w:t>
      </w:r>
    </w:p>
    <w:p w:rsidR="00414DA5" w:rsidRPr="00AC307E" w:rsidRDefault="00414DA5" w:rsidP="00414DA5">
      <w:pPr>
        <w:autoSpaceDE w:val="0"/>
        <w:autoSpaceDN w:val="0"/>
        <w:adjustRightInd w:val="0"/>
        <w:ind w:firstLine="709"/>
        <w:jc w:val="both"/>
        <w:rPr>
          <w:rFonts w:eastAsia="Calibri"/>
        </w:rPr>
      </w:pPr>
      <w:r w:rsidRPr="00AC307E">
        <w:rPr>
          <w:rFonts w:eastAsia="Calibri"/>
        </w:rPr>
        <w:t>размер субсидии с указанием направлений расходов, подлежащих возмещению;</w:t>
      </w:r>
    </w:p>
    <w:p w:rsidR="00414DA5" w:rsidRPr="00AC307E" w:rsidRDefault="00414DA5" w:rsidP="00414DA5">
      <w:pPr>
        <w:autoSpaceDE w:val="0"/>
        <w:autoSpaceDN w:val="0"/>
        <w:adjustRightInd w:val="0"/>
        <w:ind w:firstLine="709"/>
        <w:jc w:val="both"/>
        <w:rPr>
          <w:rFonts w:eastAsia="Calibri"/>
        </w:rPr>
      </w:pPr>
      <w:r w:rsidRPr="00AC307E">
        <w:rPr>
          <w:rFonts w:eastAsia="Calibri"/>
        </w:rPr>
        <w:t>обязательства получателя субсидии о представлении Анкеты получателя поддержки, предусмотренной</w:t>
      </w:r>
      <w:r>
        <w:rPr>
          <w:rFonts w:eastAsia="Calibri"/>
        </w:rPr>
        <w:t xml:space="preserve"> подпунктом 10</w:t>
      </w:r>
      <w:r w:rsidRPr="00AC307E">
        <w:rPr>
          <w:rFonts w:eastAsia="Calibri"/>
        </w:rPr>
        <w:t xml:space="preserve"> пунктом </w:t>
      </w:r>
      <w:r>
        <w:rPr>
          <w:rFonts w:eastAsia="Calibri"/>
        </w:rPr>
        <w:t>9</w:t>
      </w:r>
      <w:r w:rsidRPr="00AC307E">
        <w:rPr>
          <w:rFonts w:eastAsia="Calibri"/>
        </w:rPr>
        <w:t xml:space="preserve"> настоящего Положения;</w:t>
      </w:r>
    </w:p>
    <w:p w:rsidR="00414DA5" w:rsidRPr="00AC307E" w:rsidRDefault="00414DA5" w:rsidP="00414DA5">
      <w:pPr>
        <w:autoSpaceDE w:val="0"/>
        <w:autoSpaceDN w:val="0"/>
        <w:adjustRightInd w:val="0"/>
        <w:ind w:firstLine="709"/>
        <w:jc w:val="both"/>
        <w:rPr>
          <w:rFonts w:eastAsia="Calibri"/>
        </w:rPr>
      </w:pPr>
      <w:r w:rsidRPr="00AC307E">
        <w:rPr>
          <w:rFonts w:eastAsia="Calibri"/>
        </w:rPr>
        <w:t>установление финансово-экономических показателей субсидии в соответствии с предоставленными участником конкурса документами;</w:t>
      </w:r>
    </w:p>
    <w:p w:rsidR="00414DA5" w:rsidRPr="00AC307E" w:rsidRDefault="00414DA5" w:rsidP="00414DA5">
      <w:pPr>
        <w:autoSpaceDE w:val="0"/>
        <w:autoSpaceDN w:val="0"/>
        <w:adjustRightInd w:val="0"/>
        <w:ind w:firstLine="709"/>
        <w:jc w:val="both"/>
        <w:rPr>
          <w:rFonts w:eastAsia="Calibri"/>
        </w:rPr>
      </w:pPr>
      <w:r w:rsidRPr="00AC307E">
        <w:rPr>
          <w:rFonts w:eastAsia="Calibri"/>
        </w:rPr>
        <w:t xml:space="preserve">обязательство получателя субсидии об исполнении условий предоставления субсидии, в сроки, установленные соглашением, и предоставлении отчетов о достижении финансово-экономических показателей и календарного плана реализации проекта в соответствии с требованиями к отчетности, установленными </w:t>
      </w:r>
      <w:hyperlink r:id="rId47" w:history="1">
        <w:r w:rsidRPr="00AC307E">
          <w:rPr>
            <w:rFonts w:eastAsia="Calibri"/>
          </w:rPr>
          <w:t>пунктом</w:t>
        </w:r>
      </w:hyperlink>
      <w:r w:rsidRPr="00AC307E">
        <w:rPr>
          <w:rFonts w:eastAsia="Calibri"/>
        </w:rPr>
        <w:t xml:space="preserve"> 5</w:t>
      </w:r>
      <w:r>
        <w:rPr>
          <w:rFonts w:eastAsia="Calibri"/>
        </w:rPr>
        <w:t>1</w:t>
      </w:r>
      <w:r w:rsidRPr="00AC307E">
        <w:rPr>
          <w:rFonts w:eastAsia="Calibri"/>
        </w:rPr>
        <w:t xml:space="preserve"> настоящего Положения;</w:t>
      </w:r>
    </w:p>
    <w:p w:rsidR="00414DA5" w:rsidRPr="00AC307E" w:rsidRDefault="00414DA5" w:rsidP="00414DA5">
      <w:pPr>
        <w:autoSpaceDE w:val="0"/>
        <w:autoSpaceDN w:val="0"/>
        <w:adjustRightInd w:val="0"/>
        <w:ind w:firstLine="709"/>
        <w:jc w:val="both"/>
        <w:rPr>
          <w:rFonts w:eastAsia="Calibri"/>
        </w:rPr>
      </w:pPr>
      <w:r w:rsidRPr="00AC307E">
        <w:rPr>
          <w:rFonts w:eastAsia="Calibri"/>
        </w:rPr>
        <w:t>порядок возврата субсидии в случаях, установленных пунктом 5</w:t>
      </w:r>
      <w:r>
        <w:rPr>
          <w:rFonts w:eastAsia="Calibri"/>
        </w:rPr>
        <w:t>4</w:t>
      </w:r>
      <w:r w:rsidRPr="00AC307E">
        <w:rPr>
          <w:rFonts w:eastAsia="Calibri"/>
        </w:rPr>
        <w:t xml:space="preserve"> настоящего Положения;</w:t>
      </w:r>
    </w:p>
    <w:p w:rsidR="00414DA5" w:rsidRDefault="00414DA5" w:rsidP="00414DA5">
      <w:pPr>
        <w:autoSpaceDE w:val="0"/>
        <w:autoSpaceDN w:val="0"/>
        <w:adjustRightInd w:val="0"/>
        <w:ind w:firstLine="709"/>
        <w:jc w:val="both"/>
        <w:rPr>
          <w:rFonts w:eastAsia="Calibri"/>
        </w:rPr>
      </w:pPr>
      <w:r w:rsidRPr="00AC307E">
        <w:rPr>
          <w:rFonts w:eastAsia="Calibri"/>
        </w:rPr>
        <w:t>согласие получателя субсидии на осуществление Организатором и органами муниципального финансового контроля проверок соблюдения получателем субсидии условий, ц</w:t>
      </w:r>
      <w:r>
        <w:rPr>
          <w:rFonts w:eastAsia="Calibri"/>
        </w:rPr>
        <w:t>ели и порядка ее предоставления;</w:t>
      </w:r>
    </w:p>
    <w:p w:rsidR="00414DA5" w:rsidRDefault="00414DA5" w:rsidP="00414DA5">
      <w:pPr>
        <w:ind w:firstLine="709"/>
        <w:jc w:val="both"/>
        <w:rPr>
          <w:rFonts w:eastAsia="Calibri"/>
        </w:rPr>
      </w:pPr>
      <w:r w:rsidRPr="00B65177">
        <w:rPr>
          <w:rFonts w:eastAsia="Calibri"/>
        </w:rPr>
        <w:t>в случае уменьшения величины предоставляемой суммы субсидии по сравнению с суммой, указанной в заявке, соглашение о предоставлении субсидии заключается с победителем Конкурса при наличии его согласия.</w:t>
      </w:r>
      <w:r w:rsidRPr="00AC307E">
        <w:rPr>
          <w:rFonts w:eastAsia="Calibri"/>
        </w:rPr>
        <w:t xml:space="preserve"> </w:t>
      </w:r>
    </w:p>
    <w:p w:rsidR="00414DA5" w:rsidRPr="00AC307E" w:rsidRDefault="00414DA5" w:rsidP="00414DA5">
      <w:pPr>
        <w:ind w:firstLine="709"/>
        <w:jc w:val="both"/>
        <w:rPr>
          <w:rFonts w:eastAsia="Calibri"/>
        </w:rPr>
      </w:pPr>
      <w:r w:rsidRPr="00AC307E">
        <w:rPr>
          <w:rFonts w:eastAsia="Calibri"/>
        </w:rPr>
        <w:t>3</w:t>
      </w:r>
      <w:r>
        <w:rPr>
          <w:rFonts w:eastAsia="Calibri"/>
        </w:rPr>
        <w:t>8</w:t>
      </w:r>
      <w:r w:rsidRPr="00AC307E">
        <w:rPr>
          <w:rFonts w:eastAsia="Calibri"/>
        </w:rPr>
        <w:t xml:space="preserve">. В случае если победитель конкурса </w:t>
      </w:r>
      <w:r w:rsidRPr="00AC307E">
        <w:t>в течение пяти рабочих дней со дня принятия Распоряжения</w:t>
      </w:r>
      <w:r w:rsidRPr="00AC307E">
        <w:rPr>
          <w:rFonts w:eastAsia="Calibri"/>
        </w:rPr>
        <w:t xml:space="preserve"> не явился для подписания соглашения о предоставлении субсидии или отказался от его подписания, такой победитель конкурса считается отказавшимся от предоставления субсидии.</w:t>
      </w:r>
    </w:p>
    <w:p w:rsidR="00414DA5" w:rsidRPr="00AC307E" w:rsidRDefault="00414DA5" w:rsidP="00414DA5">
      <w:pPr>
        <w:ind w:firstLine="709"/>
        <w:jc w:val="both"/>
        <w:rPr>
          <w:rFonts w:eastAsia="Calibri"/>
        </w:rPr>
      </w:pPr>
      <w:r w:rsidRPr="00AC307E">
        <w:rPr>
          <w:rFonts w:eastAsia="Calibri"/>
        </w:rPr>
        <w:t>В случае отказа победителя от заключения соглашения о предоставлении субсидии Конкурсной комиссией проводится внеочередное заседание для принятия решения об исключении данного победителя из перечня победителей Конкурса.</w:t>
      </w:r>
    </w:p>
    <w:p w:rsidR="00414DA5" w:rsidRPr="00AC307E" w:rsidRDefault="00414DA5" w:rsidP="00414DA5">
      <w:pPr>
        <w:ind w:firstLine="709"/>
        <w:jc w:val="both"/>
        <w:rPr>
          <w:rFonts w:eastAsia="Calibri"/>
        </w:rPr>
      </w:pPr>
      <w:r w:rsidRPr="00B65177">
        <w:rPr>
          <w:rFonts w:eastAsia="Calibri"/>
        </w:rPr>
        <w:t>39.</w:t>
      </w:r>
      <w:r w:rsidRPr="00AC307E">
        <w:rPr>
          <w:rFonts w:eastAsia="Calibri"/>
        </w:rPr>
        <w:t xml:space="preserve">В случае отказа победителя от заключения соглашения о предоставлении субсидии в меньшем размере, по сравнению с указанным в заявке, победителем признается следующий по рейтингу заявитель при соблюдении требований, предусмотренных </w:t>
      </w:r>
      <w:hyperlink w:anchor="sub_398" w:history="1">
        <w:r w:rsidRPr="00AC307E">
          <w:rPr>
            <w:rFonts w:eastAsia="Calibri"/>
          </w:rPr>
          <w:t>абзацем 1</w:t>
        </w:r>
      </w:hyperlink>
      <w:r w:rsidRPr="00AC307E">
        <w:rPr>
          <w:rFonts w:eastAsia="Calibri"/>
        </w:rPr>
        <w:t xml:space="preserve"> настоящего пункта, и соответствия его рейтинга значению рейтинга заявки, при котором заявители могут быть признаны победителями, установленному в соответствии с требованиями настоящего Положения.</w:t>
      </w:r>
    </w:p>
    <w:p w:rsidR="00414DA5" w:rsidRPr="00AC307E" w:rsidRDefault="00414DA5" w:rsidP="00414DA5">
      <w:pPr>
        <w:suppressAutoHyphens w:val="0"/>
        <w:autoSpaceDE w:val="0"/>
        <w:autoSpaceDN w:val="0"/>
        <w:adjustRightInd w:val="0"/>
        <w:ind w:firstLine="709"/>
        <w:jc w:val="both"/>
        <w:rPr>
          <w:lang w:eastAsia="ru-RU"/>
        </w:rPr>
      </w:pPr>
      <w:r>
        <w:rPr>
          <w:lang w:eastAsia="ru-RU"/>
        </w:rPr>
        <w:t>40</w:t>
      </w:r>
      <w:r w:rsidRPr="00AC307E">
        <w:rPr>
          <w:lang w:eastAsia="ru-RU"/>
        </w:rPr>
        <w:t xml:space="preserve">. Конкурс признается несостоявшимся в случаях, если заявки (заявка) не соответствуют(ет) требованиям, определенным настоящим Положением. </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4</w:t>
      </w:r>
      <w:r>
        <w:rPr>
          <w:lang w:eastAsia="ru-RU"/>
        </w:rPr>
        <w:t>1</w:t>
      </w:r>
      <w:r w:rsidRPr="00AC307E">
        <w:rPr>
          <w:lang w:eastAsia="ru-RU"/>
        </w:rPr>
        <w:t xml:space="preserve">. В случае если Конкурс не состоялся, по решению Конкурсной комиссии Конкурс проводится повторно. </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4</w:t>
      </w:r>
      <w:r>
        <w:rPr>
          <w:lang w:eastAsia="ru-RU"/>
        </w:rPr>
        <w:t>2</w:t>
      </w:r>
      <w:r w:rsidRPr="00AC307E">
        <w:rPr>
          <w:lang w:eastAsia="ru-RU"/>
        </w:rPr>
        <w:t>. Участники Конкурса вправе знакомиться с результатами заседаний Конкурсной комиссии.</w:t>
      </w:r>
    </w:p>
    <w:p w:rsidR="00414DA5" w:rsidRPr="00AC307E" w:rsidRDefault="00414DA5" w:rsidP="00414DA5">
      <w:pPr>
        <w:suppressAutoHyphens w:val="0"/>
        <w:autoSpaceDE w:val="0"/>
        <w:autoSpaceDN w:val="0"/>
        <w:adjustRightInd w:val="0"/>
        <w:ind w:firstLine="540"/>
        <w:jc w:val="both"/>
        <w:rPr>
          <w:lang w:eastAsia="ru-RU"/>
        </w:rPr>
      </w:pPr>
      <w:r w:rsidRPr="00AC307E">
        <w:rPr>
          <w:lang w:eastAsia="ru-RU"/>
        </w:rPr>
        <w:t>По письменному заявлению участника Конкурса секретарь Конкурсной комиссии выдает такому участнику выписку из протокола заседания Конкурсной комиссии за подписью председателя Конкурсной комиссии.</w:t>
      </w:r>
    </w:p>
    <w:p w:rsidR="00414DA5" w:rsidRPr="00AC307E" w:rsidRDefault="00414DA5" w:rsidP="00414DA5">
      <w:pPr>
        <w:ind w:firstLine="720"/>
        <w:jc w:val="both"/>
      </w:pPr>
    </w:p>
    <w:p w:rsidR="00414DA5" w:rsidRPr="00AC307E" w:rsidRDefault="00414DA5" w:rsidP="00414DA5">
      <w:pPr>
        <w:spacing w:after="120"/>
        <w:jc w:val="center"/>
        <w:outlineLvl w:val="0"/>
      </w:pPr>
      <w:r>
        <w:t>7</w:t>
      </w:r>
      <w:r w:rsidRPr="00AC307E">
        <w:t>. Условия, порядок предоставления и возврата субсидии</w:t>
      </w:r>
    </w:p>
    <w:p w:rsidR="00414DA5" w:rsidRPr="00AC307E" w:rsidRDefault="00414DA5" w:rsidP="00414DA5">
      <w:pPr>
        <w:autoSpaceDE w:val="0"/>
        <w:autoSpaceDN w:val="0"/>
        <w:adjustRightInd w:val="0"/>
        <w:ind w:firstLine="709"/>
        <w:jc w:val="both"/>
      </w:pPr>
      <w:r w:rsidRPr="00AC307E">
        <w:t>4</w:t>
      </w:r>
      <w:r>
        <w:t>3</w:t>
      </w:r>
      <w:r w:rsidRPr="00AC307E">
        <w:t>. Максимальный объем средств, выделяемых в форме субсидии одному получателю поддержки на финансовое обеспечение затрат в связи с производством</w:t>
      </w:r>
      <w:r>
        <w:t xml:space="preserve"> и (или) </w:t>
      </w:r>
      <w:r w:rsidRPr="00AC307E">
        <w:t xml:space="preserve">реализацией товаров, выполнением работ, оказанием услуг, в рамках реализации предпринимательского проекта не может превышать </w:t>
      </w:r>
      <w:r>
        <w:t>7</w:t>
      </w:r>
      <w:r w:rsidRPr="00AC307E">
        <w:t>00 тыс. рублей.</w:t>
      </w:r>
    </w:p>
    <w:p w:rsidR="00414DA5" w:rsidRPr="00AC307E" w:rsidRDefault="00414DA5" w:rsidP="00414DA5">
      <w:pPr>
        <w:autoSpaceDE w:val="0"/>
        <w:autoSpaceDN w:val="0"/>
        <w:adjustRightInd w:val="0"/>
        <w:ind w:firstLine="540"/>
        <w:jc w:val="both"/>
        <w:rPr>
          <w:color w:val="000000"/>
          <w:lang w:eastAsia="en-US"/>
        </w:rPr>
      </w:pPr>
      <w:r w:rsidRPr="00AC307E">
        <w:rPr>
          <w:color w:val="000000"/>
          <w:lang w:eastAsia="en-US"/>
        </w:rPr>
        <w:t>Субсидия предоставляется на финансовое обеспечение следующих затрат, возникающих при реализации предпринимательского проекта:</w:t>
      </w:r>
    </w:p>
    <w:p w:rsidR="00414DA5" w:rsidRPr="00AC307E" w:rsidRDefault="00414DA5" w:rsidP="00414DA5">
      <w:pPr>
        <w:autoSpaceDE w:val="0"/>
        <w:autoSpaceDN w:val="0"/>
        <w:adjustRightInd w:val="0"/>
        <w:ind w:firstLine="540"/>
        <w:jc w:val="both"/>
        <w:rPr>
          <w:color w:val="000000"/>
          <w:lang w:eastAsia="en-US"/>
        </w:rPr>
      </w:pPr>
      <w:r w:rsidRPr="00AC307E">
        <w:rPr>
          <w:color w:val="000000"/>
          <w:lang w:eastAsia="en-US"/>
        </w:rPr>
        <w:t>- затраты на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414DA5" w:rsidRPr="00AC307E" w:rsidRDefault="00414DA5" w:rsidP="00414DA5">
      <w:pPr>
        <w:autoSpaceDE w:val="0"/>
        <w:autoSpaceDN w:val="0"/>
        <w:adjustRightInd w:val="0"/>
        <w:ind w:firstLine="540"/>
        <w:jc w:val="both"/>
        <w:rPr>
          <w:color w:val="000000"/>
          <w:lang w:eastAsia="en-US"/>
        </w:rPr>
      </w:pPr>
      <w:r w:rsidRPr="00AC307E">
        <w:rPr>
          <w:color w:val="000000"/>
          <w:lang w:eastAsia="en-US"/>
        </w:rPr>
        <w:t>- приобретение сырья и материалов, комплектующих;</w:t>
      </w:r>
    </w:p>
    <w:p w:rsidR="00414DA5" w:rsidRPr="00AC307E" w:rsidRDefault="00414DA5" w:rsidP="00414DA5">
      <w:pPr>
        <w:autoSpaceDE w:val="0"/>
        <w:autoSpaceDN w:val="0"/>
        <w:adjustRightInd w:val="0"/>
        <w:ind w:firstLine="540"/>
        <w:jc w:val="both"/>
        <w:rPr>
          <w:color w:val="000000"/>
          <w:lang w:eastAsia="en-US"/>
        </w:rPr>
      </w:pPr>
      <w:r w:rsidRPr="00AC307E">
        <w:rPr>
          <w:color w:val="000000"/>
          <w:lang w:eastAsia="en-US"/>
        </w:rPr>
        <w:t>- арендные платежи;</w:t>
      </w:r>
    </w:p>
    <w:p w:rsidR="00414DA5" w:rsidRPr="00AC307E" w:rsidRDefault="00414DA5" w:rsidP="00414DA5">
      <w:pPr>
        <w:autoSpaceDE w:val="0"/>
        <w:autoSpaceDN w:val="0"/>
        <w:adjustRightInd w:val="0"/>
        <w:ind w:firstLine="540"/>
        <w:jc w:val="both"/>
        <w:rPr>
          <w:color w:val="000000"/>
          <w:lang w:eastAsia="en-US"/>
        </w:rPr>
      </w:pPr>
      <w:r w:rsidRPr="00AC307E">
        <w:rPr>
          <w:color w:val="000000"/>
          <w:lang w:eastAsia="en-US"/>
        </w:rPr>
        <w:t>- расходы на продвижение собственной продукции, работ, услуг;</w:t>
      </w:r>
    </w:p>
    <w:p w:rsidR="00414DA5" w:rsidRDefault="00414DA5" w:rsidP="00414DA5">
      <w:pPr>
        <w:autoSpaceDE w:val="0"/>
        <w:autoSpaceDN w:val="0"/>
        <w:adjustRightInd w:val="0"/>
        <w:ind w:firstLine="540"/>
        <w:jc w:val="both"/>
        <w:rPr>
          <w:color w:val="000000"/>
          <w:lang w:eastAsia="en-US"/>
        </w:rPr>
      </w:pPr>
      <w:r w:rsidRPr="00AC307E">
        <w:rPr>
          <w:color w:val="000000"/>
          <w:lang w:eastAsia="en-US"/>
        </w:rPr>
        <w:t>- оплата расходов, связанных с приобретением и использованием франшиз</w:t>
      </w:r>
      <w:r>
        <w:rPr>
          <w:color w:val="000000"/>
          <w:lang w:eastAsia="en-US"/>
        </w:rPr>
        <w:t>;</w:t>
      </w:r>
    </w:p>
    <w:p w:rsidR="00414DA5" w:rsidRPr="00AC307E" w:rsidRDefault="00414DA5" w:rsidP="00414DA5">
      <w:pPr>
        <w:autoSpaceDE w:val="0"/>
        <w:autoSpaceDN w:val="0"/>
        <w:adjustRightInd w:val="0"/>
        <w:ind w:firstLine="540"/>
        <w:jc w:val="both"/>
        <w:rPr>
          <w:color w:val="000000"/>
          <w:lang w:eastAsia="en-US"/>
        </w:rPr>
      </w:pPr>
      <w:r>
        <w:t>- </w:t>
      </w:r>
      <w:r w:rsidRPr="000212DB">
        <w:t>расходы на ремонт нежилого помещения, включая приобретение строительных материалов, оборудования, необходимого для ремонта помещения</w:t>
      </w:r>
      <w:r w:rsidRPr="00AC307E">
        <w:rPr>
          <w:color w:val="000000"/>
          <w:lang w:eastAsia="en-US"/>
        </w:rPr>
        <w:t>.</w:t>
      </w:r>
    </w:p>
    <w:p w:rsidR="00414DA5" w:rsidRPr="00AC307E" w:rsidRDefault="00414DA5" w:rsidP="00414DA5">
      <w:pPr>
        <w:autoSpaceDE w:val="0"/>
        <w:autoSpaceDN w:val="0"/>
        <w:adjustRightInd w:val="0"/>
        <w:ind w:firstLine="709"/>
        <w:jc w:val="both"/>
      </w:pPr>
      <w:r w:rsidRPr="00AC307E">
        <w:t>Возмещению подлежат затраты, произведенные получателями средств с даты государственной регистрации юридического лица или индивидуального предпринимателя – субъекта малого или среднего предпринимательства.</w:t>
      </w:r>
    </w:p>
    <w:p w:rsidR="00414DA5" w:rsidRPr="00AC307E" w:rsidRDefault="00414DA5" w:rsidP="00414DA5">
      <w:pPr>
        <w:autoSpaceDE w:val="0"/>
        <w:autoSpaceDN w:val="0"/>
        <w:adjustRightInd w:val="0"/>
        <w:ind w:firstLine="709"/>
        <w:jc w:val="both"/>
      </w:pPr>
      <w:r w:rsidRPr="00AC307E">
        <w:t>Реализуемый получателем средств предпринимательский проект должен относиться к видам экономической деятельности по ОКВЭД-2, определенным п. 5 настоящего Положения.</w:t>
      </w:r>
    </w:p>
    <w:p w:rsidR="00414DA5" w:rsidRPr="00AC307E" w:rsidRDefault="00414DA5" w:rsidP="00414DA5">
      <w:pPr>
        <w:autoSpaceDE w:val="0"/>
        <w:autoSpaceDN w:val="0"/>
        <w:adjustRightInd w:val="0"/>
        <w:ind w:firstLine="709"/>
        <w:jc w:val="both"/>
      </w:pPr>
      <w:r w:rsidRPr="00AC307E">
        <w:t>Субсидия предоставляется при условии вложение собственных денежных средств в предпринимательский проект в объеме не менее 20 процентов от суммы запрашиваемой субсидии</w:t>
      </w:r>
      <w:r>
        <w:t>, максимальный размер субсидии составляет 700 тыс.рублей</w:t>
      </w:r>
      <w:r w:rsidRPr="00AC307E">
        <w:t>.</w:t>
      </w:r>
    </w:p>
    <w:p w:rsidR="00414DA5" w:rsidRPr="00AC307E" w:rsidRDefault="00414DA5" w:rsidP="00414DA5">
      <w:pPr>
        <w:autoSpaceDE w:val="0"/>
        <w:autoSpaceDN w:val="0"/>
        <w:adjustRightInd w:val="0"/>
        <w:ind w:firstLine="709"/>
        <w:jc w:val="both"/>
      </w:pPr>
      <w:r w:rsidRPr="00AC307E">
        <w:t>4</w:t>
      </w:r>
      <w:r>
        <w:t>4</w:t>
      </w:r>
      <w:r w:rsidRPr="00AC307E">
        <w:t>. </w:t>
      </w:r>
      <w:r w:rsidRPr="00B65177">
        <w:t>Организатор в течение десяти рабочих дней с даты заключения соглашения о предоставлении субсидии перечисляет средства субсидии на расчетный счет получателю, который открыт на территории Российской Федерации,</w:t>
      </w:r>
      <w:r w:rsidRPr="00B65177">
        <w:rPr>
          <w:sz w:val="27"/>
          <w:szCs w:val="27"/>
        </w:rPr>
        <w:t xml:space="preserve"> </w:t>
      </w:r>
      <w:r w:rsidRPr="00B65177">
        <w:t>но не ранее подтверждения победителем Конкурса вложения собственных денежных средств в предпринимательский проект.</w:t>
      </w:r>
    </w:p>
    <w:p w:rsidR="00414DA5" w:rsidRPr="00AC307E" w:rsidRDefault="00414DA5" w:rsidP="00414DA5">
      <w:pPr>
        <w:suppressAutoHyphens w:val="0"/>
        <w:autoSpaceDE w:val="0"/>
        <w:autoSpaceDN w:val="0"/>
        <w:adjustRightInd w:val="0"/>
        <w:ind w:firstLine="709"/>
        <w:jc w:val="both"/>
        <w:rPr>
          <w:lang w:eastAsia="ru-RU"/>
        </w:rPr>
      </w:pPr>
      <w:r w:rsidRPr="00AC307E">
        <w:t>4</w:t>
      </w:r>
      <w:r>
        <w:t>5</w:t>
      </w:r>
      <w:r w:rsidRPr="00AC307E">
        <w:t>. Субсидия предоставляется после подтверждения победителем Конкурса вложения собственных денежных средств в предпринимательский проект в объеме не менее 20 процентов от суммы запрашиваемой субсидии и указания планируемых затрат из средств субсидии путем предоставления подтверждающих документов.</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 xml:space="preserve"> Подтверждающими факт вложения собственных средств документами являются:</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при приобретении товарно-материальных ценностей либо услуг у физических лиц: договор купли-продажи, документы, подтверждающие реальную рыночную стоимость товарно-материальных ценностей, акт приема-передачи, платежное поручение, подтверждающее факт перечисления средств на счет физического лица;</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при приобретении товарно-материальных ценностей либо услуг у юридических лиц: договор купли-продажи, акт приема-передачи, счет, платежное поручение, счет-фактура, товарная накладная, товарные чеки, кассовые чеки, товарно-кассовые чеки;</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 или выписка из Единого государственного реестра недвижимости (ЕГРН).</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 xml:space="preserve">Подтверждающие документы могут быть представлены победителем Конкурса сразу в момент подачи заявки на Конкурс, либо в течение 30 календарных дней с даты </w:t>
      </w:r>
      <w:r w:rsidRPr="00AC307E">
        <w:t>принятия распоряжения Администрации Кривошеинского района о победителях Конкурса, но не позднее 15-го декабря текущего финансового года.</w:t>
      </w:r>
    </w:p>
    <w:p w:rsidR="00414DA5" w:rsidRPr="00AC307E" w:rsidRDefault="00414DA5" w:rsidP="00414DA5">
      <w:pPr>
        <w:pStyle w:val="ConsPlusNormal"/>
        <w:widowControl/>
        <w:jc w:val="both"/>
        <w:rPr>
          <w:rFonts w:ascii="Times New Roman" w:hAnsi="Times New Roman"/>
          <w:sz w:val="24"/>
          <w:szCs w:val="24"/>
        </w:rPr>
      </w:pPr>
      <w:r w:rsidRPr="00AC307E">
        <w:rPr>
          <w:rFonts w:ascii="Times New Roman" w:hAnsi="Times New Roman"/>
          <w:sz w:val="24"/>
          <w:szCs w:val="24"/>
        </w:rPr>
        <w:t>4</w:t>
      </w:r>
      <w:r>
        <w:rPr>
          <w:rFonts w:ascii="Times New Roman" w:hAnsi="Times New Roman"/>
          <w:sz w:val="24"/>
          <w:szCs w:val="24"/>
        </w:rPr>
        <w:t>6</w:t>
      </w:r>
      <w:r w:rsidRPr="00AC307E">
        <w:rPr>
          <w:rFonts w:ascii="Times New Roman" w:hAnsi="Times New Roman"/>
          <w:sz w:val="24"/>
          <w:szCs w:val="24"/>
        </w:rPr>
        <w:t>. В случае непредставления победителем Конкурса в установленные сроки подтверждающих документов, решением Конкурсной комиссии он исключается из числа победителей Конкурса. По решению Конкурсной комиссии проводится новый Конкурс, либо из числа остальных участников Конкурса, набравших максимальный рейтинг, может быть выбран победитель.</w:t>
      </w:r>
    </w:p>
    <w:p w:rsidR="00414DA5" w:rsidRPr="00AC307E" w:rsidRDefault="00414DA5" w:rsidP="00414DA5">
      <w:pPr>
        <w:suppressAutoHyphens w:val="0"/>
        <w:autoSpaceDE w:val="0"/>
        <w:autoSpaceDN w:val="0"/>
        <w:adjustRightInd w:val="0"/>
        <w:ind w:firstLine="709"/>
        <w:jc w:val="both"/>
        <w:rPr>
          <w:lang w:eastAsia="ru-RU"/>
        </w:rPr>
      </w:pPr>
      <w:r w:rsidRPr="00AC307E">
        <w:rPr>
          <w:lang w:eastAsia="ru-RU"/>
        </w:rPr>
        <w:t>4</w:t>
      </w:r>
      <w:r>
        <w:rPr>
          <w:lang w:eastAsia="ru-RU"/>
        </w:rPr>
        <w:t>7</w:t>
      </w:r>
      <w:r w:rsidRPr="00AC307E">
        <w:rPr>
          <w:lang w:eastAsia="ru-RU"/>
        </w:rPr>
        <w:t>. Сумма субсидии указывается в протоколе заседания Конкурсной комиссии о подведении итогов Конкурса.</w:t>
      </w:r>
    </w:p>
    <w:p w:rsidR="00414DA5" w:rsidRPr="00AC307E" w:rsidRDefault="00414DA5" w:rsidP="00414DA5">
      <w:pPr>
        <w:suppressAutoHyphens w:val="0"/>
        <w:autoSpaceDE w:val="0"/>
        <w:autoSpaceDN w:val="0"/>
        <w:adjustRightInd w:val="0"/>
        <w:ind w:firstLine="709"/>
        <w:jc w:val="both"/>
        <w:rPr>
          <w:lang w:eastAsia="ru-RU"/>
        </w:rPr>
      </w:pPr>
      <w:r>
        <w:rPr>
          <w:lang w:eastAsia="ru-RU"/>
        </w:rPr>
        <w:t>48</w:t>
      </w:r>
      <w:r w:rsidRPr="00AC307E">
        <w:rPr>
          <w:lang w:eastAsia="ru-RU"/>
        </w:rPr>
        <w:t>. Условия предоставления и использования субсидии:</w:t>
      </w:r>
    </w:p>
    <w:p w:rsidR="00414DA5" w:rsidRDefault="00414DA5" w:rsidP="00414DA5">
      <w:pPr>
        <w:suppressAutoHyphens w:val="0"/>
        <w:autoSpaceDE w:val="0"/>
        <w:autoSpaceDN w:val="0"/>
        <w:adjustRightInd w:val="0"/>
        <w:ind w:firstLine="709"/>
        <w:jc w:val="both"/>
        <w:rPr>
          <w:lang w:eastAsia="ru-RU"/>
        </w:rPr>
      </w:pPr>
      <w:r w:rsidRPr="00AC307E">
        <w:rPr>
          <w:lang w:eastAsia="ru-RU"/>
        </w:rPr>
        <w:t>а) признание участника Конкурса победителем Конкурса в порядке, установленном настоящим Положением;</w:t>
      </w:r>
    </w:p>
    <w:p w:rsidR="00414DA5" w:rsidRPr="00AC307E" w:rsidRDefault="00414DA5" w:rsidP="00414DA5">
      <w:pPr>
        <w:suppressAutoHyphens w:val="0"/>
        <w:autoSpaceDE w:val="0"/>
        <w:autoSpaceDN w:val="0"/>
        <w:adjustRightInd w:val="0"/>
        <w:ind w:firstLine="709"/>
        <w:jc w:val="both"/>
        <w:rPr>
          <w:lang w:eastAsia="ru-RU"/>
        </w:rPr>
      </w:pPr>
      <w:r>
        <w:rPr>
          <w:lang w:eastAsia="ru-RU"/>
        </w:rPr>
        <w:t xml:space="preserve">б) </w:t>
      </w:r>
      <w:r w:rsidRPr="004636F3">
        <w:t xml:space="preserve">согласие Получателя субсидии, лиц, получающих средства на основании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Управлением финансов Администрации </w:t>
      </w:r>
      <w:r>
        <w:t>Кривошеинского</w:t>
      </w:r>
      <w:r w:rsidRPr="004636F3">
        <w:t xml:space="preserve"> района соблюдения получателем субсидии порядка и условии предоставления субсидии в соответствии со статьями 268.1 и 269.2 Бюджетного кодекса Российской Федерации, и на включение таких положений в Соглашение</w:t>
      </w:r>
      <w:r>
        <w:t>;</w:t>
      </w:r>
    </w:p>
    <w:p w:rsidR="00414DA5" w:rsidRPr="00AC307E" w:rsidRDefault="00414DA5" w:rsidP="00414DA5">
      <w:pPr>
        <w:suppressAutoHyphens w:val="0"/>
        <w:autoSpaceDE w:val="0"/>
        <w:autoSpaceDN w:val="0"/>
        <w:adjustRightInd w:val="0"/>
        <w:ind w:firstLine="709"/>
        <w:jc w:val="both"/>
        <w:rPr>
          <w:lang w:eastAsia="ru-RU"/>
        </w:rPr>
      </w:pPr>
      <w:r>
        <w:rPr>
          <w:lang w:eastAsia="ru-RU"/>
        </w:rPr>
        <w:t>в</w:t>
      </w:r>
      <w:r w:rsidRPr="00AC307E">
        <w:rPr>
          <w:lang w:eastAsia="ru-RU"/>
        </w:rPr>
        <w:t>) заключение с победителем Конкурса соглашения о предоставлении субсидии;</w:t>
      </w:r>
    </w:p>
    <w:p w:rsidR="00414DA5" w:rsidRPr="00AC307E" w:rsidRDefault="00414DA5" w:rsidP="00414DA5">
      <w:pPr>
        <w:suppressAutoHyphens w:val="0"/>
        <w:autoSpaceDE w:val="0"/>
        <w:autoSpaceDN w:val="0"/>
        <w:adjustRightInd w:val="0"/>
        <w:ind w:firstLine="709"/>
        <w:jc w:val="both"/>
        <w:rPr>
          <w:lang w:eastAsia="ru-RU"/>
        </w:rPr>
      </w:pPr>
      <w:r>
        <w:rPr>
          <w:lang w:eastAsia="ru-RU"/>
        </w:rPr>
        <w:t>г</w:t>
      </w:r>
      <w:r w:rsidRPr="00AC307E">
        <w:rPr>
          <w:lang w:eastAsia="ru-RU"/>
        </w:rPr>
        <w:t>) подтверждение победителем Конкурса факта вложения собственных средств в соответствии с пунктом 4</w:t>
      </w:r>
      <w:r>
        <w:rPr>
          <w:lang w:eastAsia="ru-RU"/>
        </w:rPr>
        <w:t>4</w:t>
      </w:r>
      <w:r w:rsidRPr="00AC307E">
        <w:rPr>
          <w:lang w:eastAsia="ru-RU"/>
        </w:rPr>
        <w:t xml:space="preserve"> настоящего Положения;</w:t>
      </w:r>
    </w:p>
    <w:p w:rsidR="00414DA5" w:rsidRDefault="00414DA5" w:rsidP="00414DA5">
      <w:pPr>
        <w:suppressAutoHyphens w:val="0"/>
        <w:autoSpaceDE w:val="0"/>
        <w:autoSpaceDN w:val="0"/>
        <w:adjustRightInd w:val="0"/>
        <w:ind w:firstLine="709"/>
        <w:jc w:val="both"/>
        <w:rPr>
          <w:lang w:eastAsia="ru-RU"/>
        </w:rPr>
      </w:pPr>
      <w:r>
        <w:rPr>
          <w:lang w:eastAsia="ru-RU"/>
        </w:rPr>
        <w:t>д</w:t>
      </w:r>
      <w:r w:rsidRPr="00AC307E">
        <w:rPr>
          <w:lang w:eastAsia="ru-RU"/>
        </w:rPr>
        <w:t xml:space="preserve">) подтверждение победителем Конкурса реализации предпринимательского проекта, представленного в заявке победителя Конкурса, включая достижение основных финансово-экономических показателей предпринимательского проекта и выполнение календарного плана реализации предпринимательского проекта в соответствии с </w:t>
      </w:r>
      <w:hyperlink r:id="rId48" w:history="1">
        <w:r w:rsidRPr="00AC307E">
          <w:rPr>
            <w:lang w:eastAsia="ru-RU"/>
          </w:rPr>
          <w:t>формами 2</w:t>
        </w:r>
      </w:hyperlink>
      <w:r w:rsidRPr="00AC307E">
        <w:rPr>
          <w:lang w:eastAsia="ru-RU"/>
        </w:rPr>
        <w:t xml:space="preserve"> и 4 к настоящему Положению;</w:t>
      </w:r>
    </w:p>
    <w:p w:rsidR="00414DA5" w:rsidRPr="00AC307E" w:rsidRDefault="00414DA5" w:rsidP="00414DA5">
      <w:pPr>
        <w:suppressAutoHyphens w:val="0"/>
        <w:autoSpaceDE w:val="0"/>
        <w:autoSpaceDN w:val="0"/>
        <w:adjustRightInd w:val="0"/>
        <w:ind w:firstLine="709"/>
        <w:jc w:val="both"/>
        <w:rPr>
          <w:lang w:eastAsia="ru-RU"/>
        </w:rPr>
      </w:pPr>
      <w:r>
        <w:rPr>
          <w:lang w:eastAsia="ru-RU"/>
        </w:rPr>
        <w:t xml:space="preserve">е) </w:t>
      </w:r>
      <w:r w:rsidRPr="004636F3">
        <w:t xml:space="preserve">установление запрета  приобретения получателями субсидий - юридическими лицами, а также иными юридическими лицами, получающими средства на основании Соглашений, заключенных с получателями субсидий, за счет полученных из бюджета </w:t>
      </w:r>
      <w:r>
        <w:t>Кривошеинского</w:t>
      </w:r>
      <w:r w:rsidRPr="004636F3">
        <w:t xml:space="preserve">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r>
        <w:t>;</w:t>
      </w:r>
    </w:p>
    <w:p w:rsidR="00414DA5" w:rsidRDefault="00414DA5" w:rsidP="00414DA5">
      <w:pPr>
        <w:suppressAutoHyphens w:val="0"/>
        <w:autoSpaceDE w:val="0"/>
        <w:autoSpaceDN w:val="0"/>
        <w:adjustRightInd w:val="0"/>
        <w:ind w:firstLine="709"/>
        <w:jc w:val="both"/>
        <w:rPr>
          <w:lang w:eastAsia="ru-RU"/>
        </w:rPr>
      </w:pPr>
      <w:r>
        <w:rPr>
          <w:lang w:eastAsia="ru-RU"/>
        </w:rPr>
        <w:t>ж</w:t>
      </w:r>
      <w:r w:rsidRPr="00AC307E">
        <w:rPr>
          <w:lang w:eastAsia="ru-RU"/>
        </w:rPr>
        <w:t>)</w:t>
      </w:r>
      <w:r w:rsidRPr="00AC307E">
        <w:rPr>
          <w:sz w:val="27"/>
          <w:szCs w:val="27"/>
          <w:lang w:eastAsia="ru-RU"/>
        </w:rPr>
        <w:t xml:space="preserve"> </w:t>
      </w:r>
      <w:r w:rsidRPr="00AC307E">
        <w:rPr>
          <w:lang w:eastAsia="ru-RU"/>
        </w:rPr>
        <w:t>установление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 и Соглашением.</w:t>
      </w:r>
    </w:p>
    <w:p w:rsidR="00414DA5" w:rsidRPr="004636F3" w:rsidRDefault="00414DA5" w:rsidP="00414DA5">
      <w:pPr>
        <w:pStyle w:val="ConsPlusNormal"/>
        <w:tabs>
          <w:tab w:val="left" w:pos="1418"/>
          <w:tab w:val="left" w:pos="1560"/>
        </w:tabs>
        <w:ind w:firstLine="709"/>
        <w:jc w:val="both"/>
        <w:rPr>
          <w:rFonts w:ascii="Times New Roman" w:hAnsi="Times New Roman"/>
          <w:sz w:val="24"/>
          <w:szCs w:val="24"/>
        </w:rPr>
      </w:pPr>
      <w:r w:rsidRPr="004636F3">
        <w:rPr>
          <w:rFonts w:ascii="Times New Roman" w:hAnsi="Times New Roman"/>
          <w:sz w:val="24"/>
          <w:szCs w:val="24"/>
        </w:rPr>
        <w:t xml:space="preserve">Результатом предоставления субсидии является реализация  предпринимательского проекта в течение 2 (двух) лет с даты заключения Соглашения в рамках проведения  </w:t>
      </w:r>
      <w:r>
        <w:rPr>
          <w:rFonts w:ascii="Times New Roman" w:hAnsi="Times New Roman"/>
          <w:sz w:val="24"/>
          <w:szCs w:val="24"/>
        </w:rPr>
        <w:t>районного к</w:t>
      </w:r>
      <w:r w:rsidRPr="004636F3">
        <w:rPr>
          <w:rFonts w:ascii="Times New Roman" w:hAnsi="Times New Roman"/>
          <w:sz w:val="24"/>
          <w:szCs w:val="24"/>
        </w:rPr>
        <w:t>онкурса предпринимательских проектов субъектов малого и среднего предпринимательства «</w:t>
      </w:r>
      <w:r>
        <w:rPr>
          <w:rFonts w:ascii="Times New Roman" w:hAnsi="Times New Roman"/>
          <w:sz w:val="24"/>
          <w:szCs w:val="24"/>
        </w:rPr>
        <w:t>Бизнес старт</w:t>
      </w:r>
      <w:r w:rsidRPr="004636F3">
        <w:rPr>
          <w:rFonts w:ascii="Times New Roman" w:hAnsi="Times New Roman"/>
          <w:sz w:val="24"/>
          <w:szCs w:val="24"/>
        </w:rPr>
        <w:t>» и достижение основных финансово-экономических показателей.</w:t>
      </w:r>
    </w:p>
    <w:p w:rsidR="00414DA5" w:rsidRDefault="00414DA5" w:rsidP="00414DA5">
      <w:pPr>
        <w:suppressAutoHyphens w:val="0"/>
        <w:autoSpaceDE w:val="0"/>
        <w:autoSpaceDN w:val="0"/>
        <w:adjustRightInd w:val="0"/>
        <w:ind w:firstLine="709"/>
        <w:jc w:val="both"/>
        <w:rPr>
          <w:lang w:eastAsia="ru-RU"/>
        </w:rPr>
      </w:pPr>
      <w:r>
        <w:rPr>
          <w:lang w:eastAsia="ru-RU"/>
        </w:rPr>
        <w:t>О</w:t>
      </w:r>
      <w:r w:rsidRPr="00741623">
        <w:rPr>
          <w:lang w:eastAsia="ru-RU"/>
        </w:rPr>
        <w:t>снования для отказа получателю субсидии в предоставлении субсидии, в том числе:</w:t>
      </w:r>
    </w:p>
    <w:p w:rsidR="00414DA5" w:rsidRDefault="00414DA5" w:rsidP="00414DA5">
      <w:pPr>
        <w:suppressAutoHyphens w:val="0"/>
        <w:autoSpaceDE w:val="0"/>
        <w:autoSpaceDN w:val="0"/>
        <w:adjustRightInd w:val="0"/>
        <w:jc w:val="both"/>
        <w:rPr>
          <w:lang w:eastAsia="ru-RU"/>
        </w:rPr>
      </w:pPr>
      <w:r>
        <w:rPr>
          <w:lang w:eastAsia="ru-RU"/>
        </w:rPr>
        <w:t>-несоответствие представленных получателем субсидии документов требованиям, определенным в соответствии с пунктом 24 настоящего документа, или непредставление (представление не в полном объеме) указанных документов;</w:t>
      </w:r>
    </w:p>
    <w:p w:rsidR="00414DA5" w:rsidRDefault="00414DA5" w:rsidP="00414DA5">
      <w:pPr>
        <w:suppressAutoHyphens w:val="0"/>
        <w:autoSpaceDE w:val="0"/>
        <w:autoSpaceDN w:val="0"/>
        <w:adjustRightInd w:val="0"/>
        <w:jc w:val="both"/>
        <w:rPr>
          <w:lang w:eastAsia="ru-RU"/>
        </w:rPr>
      </w:pPr>
      <w:r>
        <w:rPr>
          <w:lang w:eastAsia="ru-RU"/>
        </w:rPr>
        <w:t>-установление факта недостоверности представленной получателем субсидии информации;</w:t>
      </w:r>
    </w:p>
    <w:p w:rsidR="00414DA5" w:rsidRPr="00AC307E" w:rsidRDefault="00414DA5" w:rsidP="00414DA5">
      <w:pPr>
        <w:ind w:firstLine="720"/>
        <w:jc w:val="both"/>
      </w:pPr>
      <w:r>
        <w:t>49</w:t>
      </w:r>
      <w:r w:rsidRPr="00AC307E">
        <w:t>. Победитель Конкурса в течение последующих двух календарных лет, следующих за годом получения субсидии, ежегодно до 1 апреля, представляет Организатору Анкету получателя поддержки, заполненную по форме 5 к настоящему Положению.</w:t>
      </w:r>
    </w:p>
    <w:p w:rsidR="00414DA5" w:rsidRPr="00AC307E" w:rsidRDefault="00414DA5" w:rsidP="00414DA5">
      <w:pPr>
        <w:ind w:firstLine="720"/>
        <w:jc w:val="both"/>
      </w:pPr>
      <w:r>
        <w:t>50</w:t>
      </w:r>
      <w:r w:rsidRPr="00AC307E">
        <w:t xml:space="preserve">. Победитель Конкурса предоставляет Организатору ежеквартальные (промежуточные) отчеты о ходе реализации предпринимательского проекта, в течение 15 календарных дней после наступления отчетной даты по форме 6 к Положению. </w:t>
      </w:r>
    </w:p>
    <w:p w:rsidR="00414DA5" w:rsidRPr="00AC307E" w:rsidRDefault="00414DA5" w:rsidP="00414DA5">
      <w:pPr>
        <w:ind w:firstLine="720"/>
        <w:jc w:val="both"/>
      </w:pPr>
      <w:r w:rsidRPr="00AC307E">
        <w:t xml:space="preserve">В промежуточный отчет включаются итоги деятельности по предпринимательскому проекту за отчетный период, проблемы, связанные с осуществлением предпринимательского проекта, и предполагаемые пути их разрешения. К отчету прилагаются копии документов, которые были получены Победителем в ходе реализации предпринимательского проекта (лицензии, сертификаты, заключения, протоколы и т.д.). </w:t>
      </w:r>
    </w:p>
    <w:p w:rsidR="00414DA5" w:rsidRPr="00AC307E" w:rsidRDefault="00414DA5" w:rsidP="00414DA5">
      <w:pPr>
        <w:pStyle w:val="ConsNormal"/>
        <w:widowControl/>
        <w:ind w:right="0"/>
        <w:jc w:val="both"/>
        <w:rPr>
          <w:rFonts w:ascii="Times New Roman" w:hAnsi="Times New Roman" w:cs="Times New Roman"/>
          <w:sz w:val="24"/>
          <w:szCs w:val="24"/>
        </w:rPr>
      </w:pPr>
      <w:r w:rsidRPr="00AC307E">
        <w:rPr>
          <w:rFonts w:ascii="Times New Roman" w:hAnsi="Times New Roman" w:cs="Times New Roman"/>
          <w:sz w:val="24"/>
          <w:szCs w:val="24"/>
        </w:rPr>
        <w:t>Победитель Конкурса представляет итоговый отчет о завершении выполнения предпринимательского проекта в течение 30 календарных дней после установленного соглашением о предоставлении субсидии срока завершения выполнения предпринимательского проекта по форме 6 к Положению. Итоговый отчет включает исчерпывающий и детальный отчет о выполнении предпринимательского проекта и оценку достигнутых результатов.</w:t>
      </w:r>
    </w:p>
    <w:p w:rsidR="00414DA5" w:rsidRPr="00AC307E" w:rsidRDefault="00414DA5" w:rsidP="00414DA5">
      <w:pPr>
        <w:pStyle w:val="21"/>
        <w:tabs>
          <w:tab w:val="left" w:pos="240"/>
        </w:tabs>
        <w:rPr>
          <w:rFonts w:eastAsia="Calibri"/>
          <w:sz w:val="24"/>
          <w:szCs w:val="24"/>
        </w:rPr>
      </w:pPr>
      <w:r w:rsidRPr="00AC307E">
        <w:rPr>
          <w:sz w:val="24"/>
          <w:szCs w:val="24"/>
        </w:rPr>
        <w:t>5</w:t>
      </w:r>
      <w:r>
        <w:rPr>
          <w:sz w:val="24"/>
          <w:szCs w:val="24"/>
        </w:rPr>
        <w:t>1</w:t>
      </w:r>
      <w:r w:rsidRPr="00AC307E">
        <w:rPr>
          <w:sz w:val="24"/>
          <w:szCs w:val="24"/>
        </w:rPr>
        <w:t xml:space="preserve">. </w:t>
      </w:r>
      <w:r w:rsidRPr="00AC307E">
        <w:rPr>
          <w:rFonts w:eastAsia="Calibri"/>
          <w:sz w:val="24"/>
          <w:szCs w:val="24"/>
        </w:rPr>
        <w:t>Организатор и органы муниципального финансового контроля осуществляют обязательную проверку соблюдения получателем субсидии условий, цели и порядка предоставления субсидии</w:t>
      </w:r>
      <w:r>
        <w:rPr>
          <w:rFonts w:eastAsia="Calibri"/>
          <w:sz w:val="24"/>
          <w:szCs w:val="24"/>
        </w:rPr>
        <w:t>.</w:t>
      </w:r>
    </w:p>
    <w:p w:rsidR="00414DA5" w:rsidRPr="00AC307E" w:rsidRDefault="00414DA5" w:rsidP="00414DA5">
      <w:pPr>
        <w:pStyle w:val="afb"/>
        <w:autoSpaceDE w:val="0"/>
        <w:autoSpaceDN w:val="0"/>
        <w:adjustRightInd w:val="0"/>
        <w:spacing w:after="0" w:line="19" w:lineRule="atLeast"/>
        <w:ind w:left="0" w:firstLine="709"/>
        <w:jc w:val="both"/>
        <w:outlineLvl w:val="0"/>
        <w:rPr>
          <w:rFonts w:ascii="Times New Roman" w:hAnsi="Times New Roman"/>
          <w:sz w:val="24"/>
          <w:szCs w:val="24"/>
        </w:rPr>
      </w:pPr>
      <w:r w:rsidRPr="00AC307E">
        <w:rPr>
          <w:rFonts w:ascii="Times New Roman" w:hAnsi="Times New Roman"/>
          <w:sz w:val="24"/>
          <w:szCs w:val="24"/>
        </w:rPr>
        <w:t>5</w:t>
      </w:r>
      <w:r>
        <w:rPr>
          <w:rFonts w:ascii="Times New Roman" w:hAnsi="Times New Roman"/>
          <w:sz w:val="24"/>
          <w:szCs w:val="24"/>
        </w:rPr>
        <w:t>2</w:t>
      </w:r>
      <w:r w:rsidRPr="00AC307E">
        <w:rPr>
          <w:rFonts w:ascii="Times New Roman" w:hAnsi="Times New Roman"/>
          <w:sz w:val="24"/>
          <w:szCs w:val="24"/>
        </w:rPr>
        <w:t>. Получатель субсидии обязан в течение срока действия соглашения не принимать решение о ликвидации юридического лица или прекращении деятельности индивидуального предпринимателя.</w:t>
      </w:r>
    </w:p>
    <w:p w:rsidR="00414DA5" w:rsidRDefault="00414DA5" w:rsidP="00414DA5">
      <w:pPr>
        <w:pStyle w:val="afb"/>
        <w:autoSpaceDE w:val="0"/>
        <w:autoSpaceDN w:val="0"/>
        <w:adjustRightInd w:val="0"/>
        <w:spacing w:after="0" w:line="19" w:lineRule="atLeast"/>
        <w:ind w:left="0" w:firstLine="709"/>
        <w:jc w:val="both"/>
        <w:outlineLvl w:val="0"/>
        <w:rPr>
          <w:rFonts w:ascii="Times New Roman" w:hAnsi="Times New Roman"/>
          <w:sz w:val="24"/>
          <w:szCs w:val="24"/>
        </w:rPr>
      </w:pPr>
      <w:r w:rsidRPr="00AC307E">
        <w:rPr>
          <w:rFonts w:ascii="Times New Roman" w:hAnsi="Times New Roman"/>
          <w:sz w:val="24"/>
          <w:szCs w:val="24"/>
        </w:rPr>
        <w:t>5</w:t>
      </w:r>
      <w:r>
        <w:rPr>
          <w:rFonts w:ascii="Times New Roman" w:hAnsi="Times New Roman"/>
          <w:sz w:val="24"/>
          <w:szCs w:val="24"/>
        </w:rPr>
        <w:t>3</w:t>
      </w:r>
      <w:r w:rsidRPr="00AC307E">
        <w:rPr>
          <w:rFonts w:ascii="Times New Roman" w:hAnsi="Times New Roman"/>
          <w:sz w:val="24"/>
          <w:szCs w:val="24"/>
        </w:rPr>
        <w:t>. Соглашением о предоставлении субсидии устанавливаются финансово-экономические показатели, достижение которых получатель субсидии должен обеспечить в течение срока действия соглашения о предоставлении субсидии.</w:t>
      </w:r>
    </w:p>
    <w:p w:rsidR="00414DA5" w:rsidRPr="00AC307E" w:rsidRDefault="00414DA5" w:rsidP="00414DA5">
      <w:pPr>
        <w:pStyle w:val="21"/>
        <w:tabs>
          <w:tab w:val="left" w:pos="240"/>
        </w:tabs>
        <w:rPr>
          <w:sz w:val="24"/>
          <w:szCs w:val="24"/>
          <w:lang w:eastAsia="ru-RU"/>
        </w:rPr>
      </w:pPr>
      <w:r w:rsidRPr="00AC307E">
        <w:rPr>
          <w:sz w:val="24"/>
          <w:szCs w:val="24"/>
        </w:rPr>
        <w:t>5</w:t>
      </w:r>
      <w:r>
        <w:rPr>
          <w:sz w:val="24"/>
          <w:szCs w:val="24"/>
        </w:rPr>
        <w:t>4</w:t>
      </w:r>
      <w:r w:rsidRPr="00AC307E">
        <w:rPr>
          <w:sz w:val="24"/>
          <w:szCs w:val="24"/>
        </w:rPr>
        <w:t xml:space="preserve">. </w:t>
      </w:r>
      <w:r w:rsidRPr="00AC307E">
        <w:rPr>
          <w:sz w:val="24"/>
          <w:szCs w:val="24"/>
          <w:lang w:eastAsia="ru-RU"/>
        </w:rPr>
        <w:t>В случае неисполнения победителем Конкурса условий предоставления и использования субсидии победитель Конкурса обязан возвратить сумму субсидии.</w:t>
      </w:r>
    </w:p>
    <w:p w:rsidR="00414DA5" w:rsidRPr="00AC307E" w:rsidRDefault="00414DA5" w:rsidP="00414DA5">
      <w:pPr>
        <w:ind w:firstLine="720"/>
        <w:jc w:val="both"/>
      </w:pPr>
      <w:r w:rsidRPr="00AC307E">
        <w:t>5</w:t>
      </w:r>
      <w:r>
        <w:t>5</w:t>
      </w:r>
      <w:r w:rsidRPr="00AC307E">
        <w:t>. В случае неисполнения победителем Конкурса календарного плана реализации предпринимательского проекта (форма 4 к Положению) и основных финансово-экономических показателей предпринимательского проекта (форма 2 к Положению) по итогам реализации предпринимательского проекта Организатор направляет победителю Конкурса письменное уведомление о возврате су</w:t>
      </w:r>
      <w:r>
        <w:t xml:space="preserve">ммы субсидии в течение 5 дней со дня </w:t>
      </w:r>
      <w:r w:rsidRPr="00AC307E">
        <w:t xml:space="preserve">получения сведений. </w:t>
      </w:r>
    </w:p>
    <w:p w:rsidR="00414DA5" w:rsidRPr="00AC307E" w:rsidRDefault="00414DA5" w:rsidP="00414DA5">
      <w:pPr>
        <w:ind w:firstLine="720"/>
        <w:jc w:val="both"/>
      </w:pPr>
      <w:r w:rsidRPr="00AC307E">
        <w:rPr>
          <w:lang w:eastAsia="ru-RU"/>
        </w:rPr>
        <w:t>5</w:t>
      </w:r>
      <w:r>
        <w:rPr>
          <w:lang w:eastAsia="ru-RU"/>
        </w:rPr>
        <w:t>6</w:t>
      </w:r>
      <w:r w:rsidRPr="00AC307E">
        <w:rPr>
          <w:lang w:eastAsia="ru-RU"/>
        </w:rPr>
        <w:t xml:space="preserve">. В течение десяти календарных дней с даты получения уведомления о возврате суммы субсидии победитель Конкурса обязан осуществить возврат субсидии в </w:t>
      </w:r>
      <w:r>
        <w:rPr>
          <w:lang w:eastAsia="ru-RU"/>
        </w:rPr>
        <w:t>размере предоставленной субсидии</w:t>
      </w:r>
      <w:r w:rsidRPr="00AC307E">
        <w:rPr>
          <w:lang w:eastAsia="ru-RU"/>
        </w:rPr>
        <w:t xml:space="preserve"> по платежным реквизитам, указанным в уведомлении, или направить в адрес Организатора ответ с мотивированным отказом от возврата субсидии.</w:t>
      </w:r>
    </w:p>
    <w:p w:rsidR="00414DA5" w:rsidRPr="0009167E" w:rsidRDefault="00414DA5" w:rsidP="00414DA5">
      <w:pPr>
        <w:ind w:firstLine="720"/>
        <w:jc w:val="both"/>
      </w:pPr>
      <w:r w:rsidRPr="00AC307E">
        <w:t>5</w:t>
      </w:r>
      <w:r>
        <w:t>7</w:t>
      </w:r>
      <w:r w:rsidRPr="00AC307E">
        <w:t>. В случае отказа победителя Конкурса от добровольного возврата субсидия подлежит взысканию в судебном порядке.</w:t>
      </w:r>
    </w:p>
    <w:p w:rsidR="00414DA5" w:rsidRPr="0009167E" w:rsidRDefault="00414DA5" w:rsidP="00414DA5">
      <w:pPr>
        <w:ind w:firstLine="720"/>
        <w:jc w:val="both"/>
      </w:pPr>
    </w:p>
    <w:p w:rsidR="00414DA5" w:rsidRPr="00036B8B" w:rsidRDefault="00414DA5" w:rsidP="00414DA5">
      <w:pPr>
        <w:pStyle w:val="ad"/>
        <w:tabs>
          <w:tab w:val="clear" w:pos="4677"/>
        </w:tabs>
        <w:ind w:left="6240"/>
      </w:pPr>
      <w:r>
        <w:br w:type="column"/>
      </w:r>
      <w:r w:rsidRPr="00036B8B">
        <w:t>Форма 1 к Положению</w:t>
      </w:r>
    </w:p>
    <w:p w:rsidR="00414DA5" w:rsidRPr="00036B8B" w:rsidRDefault="00414DA5" w:rsidP="00414DA5">
      <w:pPr>
        <w:pStyle w:val="ConsNormal"/>
        <w:widowControl/>
        <w:ind w:left="6240" w:right="0" w:firstLine="0"/>
        <w:rPr>
          <w:rFonts w:ascii="Times New Roman" w:hAnsi="Times New Roman"/>
          <w:sz w:val="24"/>
          <w:szCs w:val="24"/>
        </w:rPr>
      </w:pPr>
      <w:r w:rsidRPr="00036B8B">
        <w:rPr>
          <w:rFonts w:ascii="Times New Roman" w:hAnsi="Times New Roman"/>
          <w:sz w:val="24"/>
          <w:szCs w:val="24"/>
        </w:rPr>
        <w:t>о проведении районного конкурса</w:t>
      </w:r>
    </w:p>
    <w:p w:rsidR="00414DA5" w:rsidRPr="00036B8B" w:rsidRDefault="00414DA5" w:rsidP="00414DA5">
      <w:pPr>
        <w:pStyle w:val="ConsNormal"/>
        <w:widowControl/>
        <w:ind w:left="6240" w:right="0" w:firstLine="0"/>
        <w:rPr>
          <w:rFonts w:ascii="Times New Roman" w:hAnsi="Times New Roman"/>
          <w:sz w:val="24"/>
          <w:szCs w:val="24"/>
        </w:rPr>
      </w:pPr>
      <w:r w:rsidRPr="00036B8B">
        <w:rPr>
          <w:rFonts w:ascii="Times New Roman" w:hAnsi="Times New Roman"/>
          <w:sz w:val="24"/>
          <w:szCs w:val="24"/>
        </w:rPr>
        <w:t>предпринимательских проектов</w:t>
      </w:r>
    </w:p>
    <w:p w:rsidR="00414DA5" w:rsidRPr="00036B8B" w:rsidRDefault="00414DA5" w:rsidP="00414DA5">
      <w:pPr>
        <w:pStyle w:val="ConsNormal"/>
        <w:widowControl/>
        <w:ind w:left="6240" w:right="0" w:firstLine="0"/>
        <w:rPr>
          <w:rFonts w:ascii="Times New Roman" w:hAnsi="Times New Roman"/>
          <w:sz w:val="24"/>
          <w:szCs w:val="24"/>
        </w:rPr>
      </w:pPr>
      <w:r w:rsidRPr="00036B8B">
        <w:rPr>
          <w:rFonts w:ascii="Times New Roman" w:hAnsi="Times New Roman"/>
          <w:sz w:val="24"/>
          <w:szCs w:val="24"/>
        </w:rPr>
        <w:t>«Бизнес старт»</w:t>
      </w:r>
    </w:p>
    <w:p w:rsidR="00414DA5" w:rsidRPr="00036B8B" w:rsidRDefault="00414DA5" w:rsidP="00414DA5"/>
    <w:p w:rsidR="00414DA5" w:rsidRPr="00036B8B" w:rsidRDefault="00414DA5" w:rsidP="00414DA5">
      <w:pPr>
        <w:ind w:left="4536"/>
        <w:jc w:val="both"/>
      </w:pPr>
      <w:r w:rsidRPr="00036B8B">
        <w:t>В конкурсную комиссию по проведению районного конкурса предпринимательских проектов «Бизнес старт»</w:t>
      </w:r>
    </w:p>
    <w:p w:rsidR="00414DA5" w:rsidRPr="0009167E" w:rsidRDefault="00414DA5" w:rsidP="00414DA5">
      <w:pPr>
        <w:pStyle w:val="ConsPlusNonformat"/>
        <w:jc w:val="center"/>
        <w:rPr>
          <w:rFonts w:ascii="Times New Roman" w:hAnsi="Times New Roman" w:cs="Times New Roman"/>
          <w:sz w:val="24"/>
          <w:szCs w:val="24"/>
        </w:rPr>
      </w:pPr>
    </w:p>
    <w:p w:rsidR="00414DA5" w:rsidRPr="0009167E" w:rsidRDefault="00414DA5" w:rsidP="00414DA5">
      <w:pPr>
        <w:pStyle w:val="ConsPlusNonformat"/>
        <w:jc w:val="center"/>
        <w:outlineLvl w:val="0"/>
        <w:rPr>
          <w:rFonts w:ascii="Times New Roman" w:hAnsi="Times New Roman" w:cs="Times New Roman"/>
          <w:sz w:val="24"/>
          <w:szCs w:val="24"/>
        </w:rPr>
      </w:pPr>
    </w:p>
    <w:p w:rsidR="00414DA5" w:rsidRPr="0009167E" w:rsidRDefault="00414DA5" w:rsidP="00414DA5">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Заявление</w:t>
      </w:r>
    </w:p>
    <w:p w:rsidR="00414DA5" w:rsidRPr="0009167E" w:rsidRDefault="00414DA5" w:rsidP="00414DA5">
      <w:pPr>
        <w:pStyle w:val="ConsPlusNormal"/>
        <w:rPr>
          <w:rFonts w:ascii="Times New Roman" w:hAnsi="Times New Roman"/>
          <w:sz w:val="24"/>
          <w:szCs w:val="24"/>
          <w:lang w:eastAsia="ar-SA"/>
        </w:rPr>
      </w:pP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Для юридического лица:</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Полное и (в случае если имеется) сокращенное наименование, претендующего на участие в конкурсе предпринимательских проектов «</w:t>
      </w:r>
      <w:r w:rsidRPr="00036B8B">
        <w:rPr>
          <w:rFonts w:ascii="Times New Roman" w:hAnsi="Times New Roman"/>
          <w:sz w:val="24"/>
          <w:szCs w:val="24"/>
        </w:rPr>
        <w:t>Бизнес старт</w:t>
      </w:r>
      <w:r w:rsidRPr="0009167E">
        <w:rPr>
          <w:rFonts w:ascii="Times New Roman" w:hAnsi="Times New Roman" w:cs="Times New Roman"/>
          <w:sz w:val="24"/>
          <w:szCs w:val="24"/>
        </w:rPr>
        <w:t xml:space="preserve">» </w:t>
      </w:r>
      <w:r w:rsidRPr="00431E33">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w:t>
      </w:r>
      <w:r w:rsidRPr="000C0A5C">
        <w:rPr>
          <w:rFonts w:ascii="Times New Roman" w:hAnsi="Times New Roman" w:cs="Times New Roman"/>
          <w:sz w:val="24"/>
          <w:szCs w:val="24"/>
        </w:rPr>
        <w:t xml:space="preserve"> </w:t>
      </w:r>
      <w:r w:rsidRPr="0009167E">
        <w:rPr>
          <w:rFonts w:ascii="Times New Roman" w:hAnsi="Times New Roman" w:cs="Times New Roman"/>
          <w:sz w:val="24"/>
          <w:szCs w:val="24"/>
        </w:rPr>
        <w:t>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xml:space="preserve"> руководителя соискателя </w:t>
      </w:r>
      <w:r>
        <w:rPr>
          <w:rFonts w:ascii="Times New Roman" w:hAnsi="Times New Roman" w:cs="Times New Roman"/>
          <w:sz w:val="24"/>
          <w:szCs w:val="24"/>
        </w:rPr>
        <w:t xml:space="preserve"> </w:t>
      </w:r>
      <w:r w:rsidRPr="0009167E">
        <w:rPr>
          <w:rFonts w:ascii="Times New Roman" w:hAnsi="Times New Roman" w:cs="Times New Roman"/>
          <w:sz w:val="24"/>
          <w:szCs w:val="24"/>
        </w:rPr>
        <w:t>________________________________________</w:t>
      </w:r>
      <w:r>
        <w:rPr>
          <w:rFonts w:ascii="Times New Roman" w:hAnsi="Times New Roman" w:cs="Times New Roman"/>
          <w:sz w:val="24"/>
          <w:szCs w:val="24"/>
        </w:rPr>
        <w:t>___________</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Для индивидуального предпринимателя:</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xml:space="preserve"> претендующего  на участие в районном конкурсе предпринимательских  проектов  «</w:t>
      </w:r>
      <w:r w:rsidRPr="00036B8B">
        <w:rPr>
          <w:rFonts w:ascii="Times New Roman" w:hAnsi="Times New Roman"/>
          <w:sz w:val="24"/>
          <w:szCs w:val="24"/>
        </w:rPr>
        <w:t>Бизнес старт</w:t>
      </w:r>
      <w:r w:rsidRPr="0009167E">
        <w:rPr>
          <w:rFonts w:ascii="Times New Roman" w:hAnsi="Times New Roman" w:cs="Times New Roman"/>
          <w:sz w:val="24"/>
          <w:szCs w:val="24"/>
        </w:rPr>
        <w:t>»</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414DA5" w:rsidRPr="0009167E" w:rsidRDefault="00414DA5" w:rsidP="00414DA5">
      <w:pPr>
        <w:pStyle w:val="ConsPlusNonformat"/>
        <w:ind w:right="281"/>
        <w:jc w:val="both"/>
        <w:rPr>
          <w:rFonts w:ascii="Times New Roman" w:hAnsi="Times New Roman" w:cs="Times New Roman"/>
          <w:sz w:val="24"/>
          <w:szCs w:val="24"/>
        </w:rPr>
      </w:pPr>
      <w:r w:rsidRPr="0009167E">
        <w:rPr>
          <w:rFonts w:ascii="Times New Roman" w:hAnsi="Times New Roman" w:cs="Times New Roman"/>
          <w:sz w:val="24"/>
          <w:szCs w:val="24"/>
        </w:rPr>
        <w:t xml:space="preserve">Юридический адрес соискателя </w:t>
      </w:r>
      <w:r>
        <w:rPr>
          <w:rFonts w:ascii="Times New Roman" w:hAnsi="Times New Roman" w:cs="Times New Roman"/>
          <w:sz w:val="24"/>
          <w:szCs w:val="24"/>
        </w:rPr>
        <w:t>____________________________________________________</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Фактический адрес соискателя _________________________________________</w:t>
      </w:r>
      <w:r>
        <w:rPr>
          <w:rFonts w:ascii="Times New Roman" w:hAnsi="Times New Roman" w:cs="Times New Roman"/>
          <w:sz w:val="24"/>
          <w:szCs w:val="24"/>
        </w:rPr>
        <w:t>____________</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 xml:space="preserve">Краткое описание деятельности соискателя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Идентификационный номер налогоплательщика (ИНН) ____________________</w:t>
      </w:r>
      <w:r>
        <w:rPr>
          <w:rFonts w:ascii="Times New Roman" w:hAnsi="Times New Roman" w:cs="Times New Roman"/>
          <w:sz w:val="24"/>
          <w:szCs w:val="24"/>
        </w:rPr>
        <w:t>____________</w:t>
      </w:r>
    </w:p>
    <w:p w:rsidR="00414DA5" w:rsidRPr="0009167E" w:rsidRDefault="00414DA5" w:rsidP="00414DA5">
      <w:pPr>
        <w:pStyle w:val="ConsPlusNonformat"/>
        <w:ind w:right="281"/>
        <w:rPr>
          <w:rFonts w:ascii="Times New Roman" w:hAnsi="Times New Roman" w:cs="Times New Roman"/>
          <w:sz w:val="24"/>
          <w:szCs w:val="24"/>
        </w:rPr>
      </w:pPr>
      <w:r>
        <w:rPr>
          <w:rFonts w:ascii="Times New Roman" w:hAnsi="Times New Roman" w:cs="Times New Roman"/>
          <w:sz w:val="24"/>
          <w:szCs w:val="24"/>
        </w:rPr>
        <w:t xml:space="preserve">Государственный </w:t>
      </w:r>
      <w:r w:rsidRPr="0009167E">
        <w:rPr>
          <w:rFonts w:ascii="Times New Roman" w:hAnsi="Times New Roman" w:cs="Times New Roman"/>
          <w:sz w:val="24"/>
          <w:szCs w:val="24"/>
        </w:rPr>
        <w:t>регистрационный   номер   записи   о  государственной</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регистрации юридического лица или индивидуального предпринимателя</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414DA5" w:rsidRPr="0009167E" w:rsidRDefault="00414DA5" w:rsidP="00414DA5">
      <w:pPr>
        <w:pStyle w:val="ConsPlusNonformat"/>
        <w:ind w:right="281"/>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Краткое описание проекта, претендующего на получение субсидии</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_________________________________</w:t>
      </w:r>
      <w:r w:rsidRPr="0009167E">
        <w:rPr>
          <w:rFonts w:ascii="Times New Roman" w:hAnsi="Times New Roman" w:cs="Times New Roman"/>
          <w:sz w:val="24"/>
          <w:szCs w:val="24"/>
        </w:rPr>
        <w:t>_____________________________________________________________________________________________________________________________</w:t>
      </w:r>
      <w:r>
        <w:rPr>
          <w:rFonts w:ascii="Times New Roman" w:hAnsi="Times New Roman" w:cs="Times New Roman"/>
          <w:sz w:val="24"/>
          <w:szCs w:val="24"/>
        </w:rPr>
        <w:t>___</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Код Общероссийского  классификатора  видов  экономической  деятельности</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(ОКВЭД),  к  которому  относится  деятельность в рамках реализации проекта, претендующего на получение субсидии __________________________________</w:t>
      </w:r>
      <w:r>
        <w:rPr>
          <w:rFonts w:ascii="Times New Roman" w:hAnsi="Times New Roman" w:cs="Times New Roman"/>
          <w:sz w:val="24"/>
          <w:szCs w:val="24"/>
        </w:rPr>
        <w:t>___________</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Контактные телефоны: рабочий ______________ сотовый __________________</w:t>
      </w:r>
      <w:r>
        <w:rPr>
          <w:rFonts w:ascii="Times New Roman" w:hAnsi="Times New Roman" w:cs="Times New Roman"/>
          <w:sz w:val="24"/>
          <w:szCs w:val="24"/>
        </w:rPr>
        <w:t>____________</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Факс _________________________ E-mail: ________________________________</w:t>
      </w:r>
      <w:r>
        <w:rPr>
          <w:rFonts w:ascii="Times New Roman" w:hAnsi="Times New Roman" w:cs="Times New Roman"/>
          <w:sz w:val="24"/>
          <w:szCs w:val="24"/>
        </w:rPr>
        <w:t>___________</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Банковские реквизиты _________________________________________________</w:t>
      </w:r>
      <w:r>
        <w:rPr>
          <w:rFonts w:ascii="Times New Roman" w:hAnsi="Times New Roman" w:cs="Times New Roman"/>
          <w:sz w:val="24"/>
          <w:szCs w:val="24"/>
        </w:rPr>
        <w:t>_______________________________</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414DA5"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Контактное лицо/лица _________________________________________________</w:t>
      </w:r>
      <w:r>
        <w:rPr>
          <w:rFonts w:ascii="Times New Roman" w:hAnsi="Times New Roman" w:cs="Times New Roman"/>
          <w:sz w:val="24"/>
          <w:szCs w:val="24"/>
        </w:rPr>
        <w:t>__________</w:t>
      </w: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_________________________________</w:t>
      </w:r>
    </w:p>
    <w:p w:rsidR="00414DA5" w:rsidRDefault="00414DA5" w:rsidP="00414DA5">
      <w:pPr>
        <w:pStyle w:val="ConsPlusNonformat"/>
        <w:ind w:right="281"/>
        <w:rPr>
          <w:rFonts w:ascii="Times New Roman" w:hAnsi="Times New Roman" w:cs="Times New Roman"/>
          <w:sz w:val="24"/>
          <w:szCs w:val="24"/>
        </w:rPr>
      </w:pPr>
    </w:p>
    <w:p w:rsidR="00414DA5" w:rsidRDefault="00414DA5" w:rsidP="00414DA5">
      <w:pPr>
        <w:pStyle w:val="ConsPlusNonformat"/>
        <w:ind w:right="281"/>
        <w:rPr>
          <w:rFonts w:ascii="Times New Roman" w:hAnsi="Times New Roman" w:cs="Times New Roman"/>
          <w:sz w:val="24"/>
          <w:szCs w:val="24"/>
        </w:rPr>
      </w:pP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Размер собственных средств соискателя, предусмотренных на</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финансирование выставленного на Конкурс проекта (в рублях) ______________</w:t>
      </w:r>
      <w:r>
        <w:rPr>
          <w:rFonts w:ascii="Times New Roman" w:hAnsi="Times New Roman" w:cs="Times New Roman"/>
          <w:sz w:val="24"/>
          <w:szCs w:val="24"/>
        </w:rPr>
        <w:t>____________________________________________________________________________</w:t>
      </w: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w:t>
      </w:r>
    </w:p>
    <w:p w:rsidR="00414DA5"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Запрашиваемый размер субсидии из районно</w:t>
      </w:r>
      <w:r>
        <w:rPr>
          <w:rFonts w:ascii="Times New Roman" w:hAnsi="Times New Roman" w:cs="Times New Roman"/>
          <w:sz w:val="24"/>
          <w:szCs w:val="24"/>
        </w:rPr>
        <w:t>го бюджета (в рублях) ______________________</w:t>
      </w:r>
    </w:p>
    <w:p w:rsidR="00414DA5" w:rsidRDefault="00414DA5" w:rsidP="00414DA5">
      <w:pPr>
        <w:pStyle w:val="ConsPlusNormal"/>
        <w:pBdr>
          <w:bottom w:val="single" w:sz="4" w:space="1" w:color="auto"/>
        </w:pBdr>
        <w:ind w:right="281" w:firstLine="0"/>
        <w:rPr>
          <w:lang w:eastAsia="ar-SA"/>
        </w:rPr>
      </w:pPr>
    </w:p>
    <w:p w:rsidR="00414DA5" w:rsidRPr="0009167E" w:rsidRDefault="00414DA5" w:rsidP="00414DA5">
      <w:pPr>
        <w:pStyle w:val="ConsPlusNormal"/>
        <w:ind w:right="281" w:firstLine="0"/>
        <w:rPr>
          <w:rFonts w:ascii="Times New Roman" w:hAnsi="Times New Roman"/>
          <w:sz w:val="24"/>
          <w:szCs w:val="24"/>
        </w:rPr>
      </w:pPr>
      <w:r w:rsidRPr="0009167E">
        <w:rPr>
          <w:rFonts w:ascii="Times New Roman" w:hAnsi="Times New Roman"/>
          <w:sz w:val="24"/>
          <w:szCs w:val="24"/>
        </w:rPr>
        <w:t>Цели,  на  которые  будет  направлена  сумма субсидии, запрашиваемой из</w:t>
      </w:r>
    </w:p>
    <w:p w:rsidR="00414DA5" w:rsidRPr="0009167E" w:rsidRDefault="00414DA5" w:rsidP="00414DA5">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районного бюджета на финансирование проекта __________________________</w:t>
      </w:r>
      <w:r>
        <w:rPr>
          <w:rFonts w:ascii="Times New Roman" w:hAnsi="Times New Roman" w:cs="Times New Roman"/>
          <w:sz w:val="24"/>
          <w:szCs w:val="24"/>
        </w:rPr>
        <w:t>________________________________________________________________</w:t>
      </w: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w:t>
      </w:r>
    </w:p>
    <w:p w:rsidR="00414DA5" w:rsidRPr="0009167E" w:rsidRDefault="00414DA5" w:rsidP="00414DA5">
      <w:pPr>
        <w:pStyle w:val="ConsPlusNonformat"/>
        <w:tabs>
          <w:tab w:val="left" w:pos="9639"/>
        </w:tabs>
        <w:ind w:right="281"/>
        <w:rPr>
          <w:rFonts w:ascii="Times New Roman" w:hAnsi="Times New Roman" w:cs="Times New Roman"/>
          <w:sz w:val="24"/>
          <w:szCs w:val="24"/>
        </w:rPr>
      </w:pPr>
      <w:r w:rsidRPr="0009167E">
        <w:rPr>
          <w:rFonts w:ascii="Times New Roman" w:hAnsi="Times New Roman" w:cs="Times New Roman"/>
          <w:sz w:val="24"/>
          <w:szCs w:val="24"/>
        </w:rPr>
        <w:t>Срок окупаемости проекта</w:t>
      </w:r>
      <w:r>
        <w:rPr>
          <w:rFonts w:ascii="Times New Roman" w:hAnsi="Times New Roman" w:cs="Times New Roman"/>
          <w:sz w:val="24"/>
          <w:szCs w:val="24"/>
        </w:rPr>
        <w:t>_________________________________________________________</w:t>
      </w:r>
    </w:p>
    <w:p w:rsidR="00414DA5" w:rsidRPr="0009167E" w:rsidRDefault="00414DA5" w:rsidP="00414DA5">
      <w:pPr>
        <w:pStyle w:val="ConsPlusNonformat"/>
        <w:tabs>
          <w:tab w:val="left" w:pos="9498"/>
        </w:tabs>
        <w:ind w:right="281"/>
        <w:rPr>
          <w:rFonts w:ascii="Times New Roman" w:hAnsi="Times New Roman" w:cs="Times New Roman"/>
          <w:sz w:val="24"/>
          <w:szCs w:val="24"/>
        </w:rPr>
      </w:pPr>
      <w:r w:rsidRPr="0009167E">
        <w:rPr>
          <w:rFonts w:ascii="Times New Roman" w:hAnsi="Times New Roman" w:cs="Times New Roman"/>
          <w:sz w:val="24"/>
          <w:szCs w:val="24"/>
        </w:rPr>
        <w:t>Срок реализации проекта</w:t>
      </w:r>
      <w:r>
        <w:rPr>
          <w:rFonts w:ascii="Times New Roman" w:hAnsi="Times New Roman" w:cs="Times New Roman"/>
          <w:sz w:val="24"/>
          <w:szCs w:val="24"/>
        </w:rPr>
        <w:t xml:space="preserve">  _________________________________________________________</w:t>
      </w:r>
    </w:p>
    <w:p w:rsidR="00414DA5" w:rsidRPr="0009167E" w:rsidRDefault="00414DA5" w:rsidP="00414DA5">
      <w:pPr>
        <w:pStyle w:val="ConsPlusNonformat"/>
        <w:ind w:right="422"/>
        <w:rPr>
          <w:rFonts w:ascii="Times New Roman" w:hAnsi="Times New Roman" w:cs="Times New Roman"/>
          <w:sz w:val="24"/>
          <w:szCs w:val="24"/>
        </w:rPr>
      </w:pPr>
    </w:p>
    <w:p w:rsidR="00414DA5" w:rsidRPr="0009167E" w:rsidRDefault="00414DA5" w:rsidP="00414DA5">
      <w:pPr>
        <w:pStyle w:val="ConsPlusNonformat"/>
        <w:ind w:right="422"/>
        <w:jc w:val="both"/>
        <w:rPr>
          <w:rFonts w:ascii="Times New Roman" w:hAnsi="Times New Roman" w:cs="Times New Roman"/>
          <w:sz w:val="24"/>
          <w:szCs w:val="24"/>
        </w:rPr>
      </w:pPr>
      <w:r w:rsidRPr="0009167E">
        <w:rPr>
          <w:rFonts w:ascii="Times New Roman" w:hAnsi="Times New Roman" w:cs="Times New Roman"/>
          <w:sz w:val="24"/>
          <w:szCs w:val="24"/>
        </w:rPr>
        <w:t xml:space="preserve">Настоящим гарантирую, что вся информация, предоставленная в заявке </w:t>
      </w:r>
    </w:p>
    <w:p w:rsidR="00414DA5" w:rsidRPr="0009167E" w:rsidRDefault="00414DA5" w:rsidP="00414DA5">
      <w:pPr>
        <w:pStyle w:val="ConsPlusNonformat"/>
        <w:ind w:right="422"/>
        <w:jc w:val="both"/>
        <w:rPr>
          <w:rFonts w:ascii="Times New Roman" w:hAnsi="Times New Roman" w:cs="Times New Roman"/>
          <w:sz w:val="24"/>
          <w:szCs w:val="24"/>
        </w:rPr>
      </w:pPr>
      <w:r w:rsidRPr="0009167E">
        <w:rPr>
          <w:rFonts w:ascii="Times New Roman" w:hAnsi="Times New Roman" w:cs="Times New Roman"/>
          <w:sz w:val="24"/>
          <w:szCs w:val="24"/>
        </w:rPr>
        <w:t>на участие в Конкурсе, достоверна.</w:t>
      </w:r>
    </w:p>
    <w:p w:rsidR="00414DA5" w:rsidRPr="0009167E" w:rsidRDefault="00414DA5" w:rsidP="00414DA5">
      <w:pPr>
        <w:pStyle w:val="ConsPlusNonformat"/>
        <w:ind w:right="422"/>
        <w:jc w:val="both"/>
        <w:rPr>
          <w:rFonts w:ascii="Times New Roman" w:hAnsi="Times New Roman" w:cs="Times New Roman"/>
          <w:sz w:val="24"/>
          <w:szCs w:val="24"/>
        </w:rPr>
      </w:pPr>
      <w:r w:rsidRPr="0009167E">
        <w:rPr>
          <w:rFonts w:ascii="Times New Roman" w:hAnsi="Times New Roman" w:cs="Times New Roman"/>
          <w:sz w:val="24"/>
          <w:szCs w:val="24"/>
        </w:rPr>
        <w:t>Со всеми условиями проведения Конкурса ознакомлен, их понимаю и согласен с ними.</w:t>
      </w:r>
    </w:p>
    <w:p w:rsidR="00414DA5" w:rsidRPr="0009167E" w:rsidRDefault="00414DA5" w:rsidP="00414DA5">
      <w:pPr>
        <w:pStyle w:val="ConsPlusNonformat"/>
        <w:ind w:right="422"/>
        <w:jc w:val="both"/>
        <w:rPr>
          <w:rFonts w:ascii="Times New Roman" w:hAnsi="Times New Roman" w:cs="Times New Roman"/>
          <w:sz w:val="24"/>
          <w:szCs w:val="24"/>
        </w:rPr>
      </w:pPr>
    </w:p>
    <w:p w:rsidR="00414DA5" w:rsidRPr="0009167E" w:rsidRDefault="00414DA5" w:rsidP="00414DA5">
      <w:pPr>
        <w:pStyle w:val="ConsPlusNonformat"/>
        <w:ind w:right="422"/>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414DA5" w:rsidRPr="0009167E" w:rsidRDefault="00414DA5" w:rsidP="00414DA5">
      <w:pPr>
        <w:pStyle w:val="ConsPlusNonformat"/>
        <w:ind w:right="422"/>
        <w:rPr>
          <w:rFonts w:ascii="Times New Roman" w:hAnsi="Times New Roman" w:cs="Times New Roman"/>
          <w:sz w:val="24"/>
          <w:szCs w:val="24"/>
        </w:rPr>
      </w:pPr>
      <w:r w:rsidRPr="0009167E">
        <w:rPr>
          <w:rFonts w:ascii="Times New Roman" w:hAnsi="Times New Roman" w:cs="Times New Roman"/>
          <w:sz w:val="24"/>
          <w:szCs w:val="24"/>
        </w:rPr>
        <w:t xml:space="preserve">(индивидуальный предприниматель) ________________________ </w:t>
      </w:r>
    </w:p>
    <w:p w:rsidR="00414DA5" w:rsidRPr="0009167E" w:rsidRDefault="00414DA5" w:rsidP="00414DA5">
      <w:pPr>
        <w:pStyle w:val="ConsPlusNonformat"/>
        <w:ind w:right="422"/>
        <w:rPr>
          <w:rFonts w:ascii="Times New Roman" w:hAnsi="Times New Roman" w:cs="Times New Roman"/>
          <w:sz w:val="24"/>
          <w:szCs w:val="24"/>
        </w:rPr>
      </w:pPr>
    </w:p>
    <w:p w:rsidR="00414DA5" w:rsidRPr="0009167E" w:rsidRDefault="00414DA5" w:rsidP="00414DA5">
      <w:pPr>
        <w:pStyle w:val="ConsPlusNonformat"/>
        <w:ind w:right="422"/>
        <w:outlineLvl w:val="0"/>
        <w:rPr>
          <w:rFonts w:ascii="Times New Roman" w:hAnsi="Times New Roman" w:cs="Times New Roman"/>
          <w:sz w:val="24"/>
          <w:szCs w:val="24"/>
        </w:rPr>
      </w:pPr>
      <w:r w:rsidRPr="0009167E">
        <w:rPr>
          <w:rFonts w:ascii="Times New Roman" w:hAnsi="Times New Roman" w:cs="Times New Roman"/>
          <w:sz w:val="24"/>
          <w:szCs w:val="24"/>
        </w:rPr>
        <w:t xml:space="preserve">      М.П.</w:t>
      </w:r>
    </w:p>
    <w:p w:rsidR="00414DA5" w:rsidRPr="0009167E" w:rsidRDefault="00414DA5" w:rsidP="00414DA5">
      <w:pPr>
        <w:pStyle w:val="ConsPlusNonformat"/>
        <w:ind w:right="422"/>
        <w:rPr>
          <w:rFonts w:ascii="Times New Roman" w:hAnsi="Times New Roman" w:cs="Times New Roman"/>
          <w:sz w:val="24"/>
          <w:szCs w:val="24"/>
        </w:rPr>
      </w:pPr>
    </w:p>
    <w:p w:rsidR="00414DA5" w:rsidRPr="0009167E" w:rsidRDefault="00414DA5" w:rsidP="00414DA5">
      <w:pPr>
        <w:pStyle w:val="ConsPlusNonformat"/>
        <w:ind w:right="422"/>
        <w:rPr>
          <w:rFonts w:ascii="Times New Roman" w:hAnsi="Times New Roman" w:cs="Times New Roman"/>
          <w:sz w:val="24"/>
          <w:szCs w:val="24"/>
        </w:rPr>
      </w:pPr>
      <w:r w:rsidRPr="0009167E">
        <w:rPr>
          <w:rFonts w:ascii="Times New Roman" w:hAnsi="Times New Roman" w:cs="Times New Roman"/>
          <w:sz w:val="24"/>
          <w:szCs w:val="24"/>
        </w:rPr>
        <w:t xml:space="preserve">    «___» ____________ 20__ год</w:t>
      </w:r>
    </w:p>
    <w:p w:rsidR="00414DA5" w:rsidRPr="0009167E" w:rsidRDefault="00414DA5" w:rsidP="00414DA5">
      <w:pPr>
        <w:pStyle w:val="ConsPlusNormal"/>
        <w:widowControl/>
        <w:ind w:firstLine="0"/>
        <w:rPr>
          <w:rFonts w:ascii="Times New Roman" w:hAnsi="Times New Roman"/>
          <w:sz w:val="24"/>
          <w:szCs w:val="24"/>
        </w:rPr>
      </w:pPr>
    </w:p>
    <w:p w:rsidR="00414DA5" w:rsidRDefault="00414DA5" w:rsidP="00414DA5">
      <w:pPr>
        <w:pStyle w:val="ConsPlusNormal"/>
        <w:widowControl/>
        <w:ind w:left="6480" w:firstLine="0"/>
        <w:rPr>
          <w:rFonts w:ascii="Times New Roman" w:hAnsi="Times New Roman"/>
          <w:sz w:val="24"/>
          <w:szCs w:val="24"/>
        </w:rPr>
      </w:pPr>
      <w:r>
        <w:rPr>
          <w:rFonts w:ascii="Times New Roman" w:hAnsi="Times New Roman"/>
          <w:sz w:val="24"/>
          <w:szCs w:val="24"/>
        </w:rPr>
        <w:br w:type="column"/>
      </w:r>
      <w:r w:rsidRPr="00851FDE">
        <w:rPr>
          <w:rFonts w:ascii="Times New Roman" w:hAnsi="Times New Roman"/>
          <w:sz w:val="24"/>
          <w:szCs w:val="24"/>
        </w:rPr>
        <w:t xml:space="preserve">Приложение 1 </w:t>
      </w:r>
    </w:p>
    <w:p w:rsidR="00414DA5" w:rsidRDefault="00414DA5" w:rsidP="00414DA5">
      <w:pPr>
        <w:pStyle w:val="ConsPlusNormal"/>
        <w:widowControl/>
        <w:ind w:left="6480" w:firstLine="0"/>
        <w:rPr>
          <w:rFonts w:ascii="Times New Roman" w:hAnsi="Times New Roman"/>
          <w:sz w:val="24"/>
          <w:szCs w:val="24"/>
        </w:rPr>
      </w:pPr>
      <w:r w:rsidRPr="00851FDE">
        <w:rPr>
          <w:rFonts w:ascii="Times New Roman" w:hAnsi="Times New Roman"/>
          <w:sz w:val="24"/>
          <w:szCs w:val="24"/>
        </w:rPr>
        <w:t xml:space="preserve">к Положению о конкурсе </w:t>
      </w:r>
    </w:p>
    <w:p w:rsidR="00414DA5" w:rsidRDefault="00414DA5" w:rsidP="00414DA5">
      <w:pPr>
        <w:pStyle w:val="ConsPlusNormal"/>
        <w:widowControl/>
        <w:ind w:left="6480" w:firstLine="0"/>
        <w:rPr>
          <w:rFonts w:ascii="Times New Roman" w:hAnsi="Times New Roman"/>
          <w:sz w:val="24"/>
          <w:szCs w:val="24"/>
        </w:rPr>
      </w:pPr>
      <w:r w:rsidRPr="00851FDE">
        <w:rPr>
          <w:rFonts w:ascii="Times New Roman" w:hAnsi="Times New Roman"/>
          <w:sz w:val="24"/>
          <w:szCs w:val="24"/>
        </w:rPr>
        <w:t>предпринимательских проектов</w:t>
      </w:r>
    </w:p>
    <w:p w:rsidR="00414DA5" w:rsidRPr="00851FDE" w:rsidRDefault="00414DA5" w:rsidP="00414DA5">
      <w:pPr>
        <w:pStyle w:val="ConsPlusNormal"/>
        <w:widowControl/>
        <w:ind w:left="6480" w:firstLine="0"/>
        <w:rPr>
          <w:rFonts w:ascii="Times New Roman" w:hAnsi="Times New Roman"/>
          <w:sz w:val="24"/>
          <w:szCs w:val="24"/>
        </w:rPr>
      </w:pPr>
      <w:r w:rsidRPr="00851FDE">
        <w:rPr>
          <w:rFonts w:ascii="Times New Roman" w:hAnsi="Times New Roman"/>
          <w:sz w:val="24"/>
          <w:szCs w:val="24"/>
        </w:rPr>
        <w:t>«</w:t>
      </w:r>
      <w:r>
        <w:rPr>
          <w:rFonts w:ascii="Times New Roman" w:hAnsi="Times New Roman"/>
          <w:sz w:val="24"/>
          <w:szCs w:val="24"/>
        </w:rPr>
        <w:t>Бизнес старт</w:t>
      </w:r>
      <w:r w:rsidRPr="00851FDE">
        <w:rPr>
          <w:rFonts w:ascii="Times New Roman" w:hAnsi="Times New Roman"/>
          <w:sz w:val="24"/>
          <w:szCs w:val="24"/>
        </w:rPr>
        <w:t>»</w:t>
      </w:r>
    </w:p>
    <w:p w:rsidR="00414DA5" w:rsidRPr="00851FDE" w:rsidRDefault="00414DA5" w:rsidP="00414DA5">
      <w:pPr>
        <w:pStyle w:val="ConsPlusNormal"/>
        <w:widowControl/>
        <w:ind w:firstLine="0"/>
        <w:jc w:val="right"/>
        <w:rPr>
          <w:rFonts w:ascii="Times New Roman" w:hAnsi="Times New Roman"/>
          <w:sz w:val="24"/>
          <w:szCs w:val="24"/>
        </w:rPr>
      </w:pPr>
    </w:p>
    <w:p w:rsidR="00414DA5" w:rsidRPr="0009167E" w:rsidRDefault="00414DA5" w:rsidP="00414DA5">
      <w:pPr>
        <w:pStyle w:val="ConsPlusNormal"/>
        <w:widowControl/>
        <w:ind w:firstLine="0"/>
        <w:jc w:val="center"/>
        <w:rPr>
          <w:rFonts w:ascii="Times New Roman" w:hAnsi="Times New Roman"/>
          <w:sz w:val="24"/>
          <w:szCs w:val="24"/>
        </w:rPr>
      </w:pPr>
      <w:r w:rsidRPr="0009167E">
        <w:rPr>
          <w:rFonts w:ascii="Times New Roman" w:hAnsi="Times New Roman"/>
          <w:sz w:val="24"/>
          <w:szCs w:val="24"/>
        </w:rPr>
        <w:t>Перечень документов, предоставляемых в составе заявки на конкурс предпринимательских проектов «Бизнес старт»</w:t>
      </w:r>
    </w:p>
    <w:p w:rsidR="00414DA5" w:rsidRPr="0009167E" w:rsidRDefault="00414DA5" w:rsidP="00414DA5">
      <w:pPr>
        <w:pStyle w:val="ConsPlusNormal"/>
        <w:widowControl/>
        <w:ind w:firstLine="0"/>
        <w:jc w:val="center"/>
        <w:rPr>
          <w:rFonts w:ascii="Times New Roman" w:hAnsi="Times New Roman"/>
          <w:b/>
          <w:sz w:val="24"/>
          <w:szCs w:val="24"/>
        </w:rPr>
      </w:pP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Заявление на участие в Конкурсе по форме 1 к Положению. Заявление может быть написано на фирменном бланке соискателя.</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Для соискателей - юридических лиц:</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копия Устава, заверенная руководителем организации;</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копия свидетельства о государственной регистрации юридического лица, заверенная руководителем организации</w:t>
      </w:r>
      <w:r>
        <w:rPr>
          <w:rFonts w:ascii="Times New Roman" w:hAnsi="Times New Roman"/>
          <w:sz w:val="24"/>
          <w:szCs w:val="24"/>
        </w:rPr>
        <w:t xml:space="preserve"> или л</w:t>
      </w:r>
      <w:r w:rsidRPr="0007794B">
        <w:rPr>
          <w:rFonts w:ascii="Times New Roman" w:hAnsi="Times New Roman"/>
          <w:sz w:val="24"/>
          <w:szCs w:val="24"/>
          <w:shd w:val="clear" w:color="auto" w:fill="FFFFFF"/>
        </w:rPr>
        <w:t>ист записи Е</w:t>
      </w:r>
      <w:r>
        <w:rPr>
          <w:rFonts w:ascii="Times New Roman" w:hAnsi="Times New Roman"/>
          <w:sz w:val="24"/>
          <w:szCs w:val="24"/>
          <w:shd w:val="clear" w:color="auto" w:fill="FFFFFF"/>
        </w:rPr>
        <w:t>ГРЮЛ</w:t>
      </w:r>
      <w:r w:rsidRPr="0007794B">
        <w:rPr>
          <w:rFonts w:ascii="Times New Roman" w:hAnsi="Times New Roman"/>
          <w:sz w:val="24"/>
          <w:szCs w:val="24"/>
        </w:rPr>
        <w:t>;</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3) выписка из Единого государственного реестра юридических лиц, выданная не ранее даты объявления Конкурса, либо её копия, заверенная руководителем организации.</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3. Для соискателей - индивидуальных предпринимателей: </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копия свидетельства о государственной регистрации индивидуального предпринимателя, заверенная предпринимателем</w:t>
      </w:r>
      <w:r>
        <w:rPr>
          <w:rFonts w:ascii="Times New Roman" w:hAnsi="Times New Roman"/>
          <w:sz w:val="24"/>
          <w:szCs w:val="24"/>
        </w:rPr>
        <w:t xml:space="preserve"> или л</w:t>
      </w:r>
      <w:r w:rsidRPr="0007794B">
        <w:rPr>
          <w:rFonts w:ascii="Times New Roman" w:hAnsi="Times New Roman"/>
          <w:sz w:val="24"/>
          <w:szCs w:val="24"/>
          <w:shd w:val="clear" w:color="auto" w:fill="FFFFFF"/>
        </w:rPr>
        <w:t>ист записи Е</w:t>
      </w:r>
      <w:r>
        <w:rPr>
          <w:rFonts w:ascii="Times New Roman" w:hAnsi="Times New Roman"/>
          <w:sz w:val="24"/>
          <w:szCs w:val="24"/>
          <w:shd w:val="clear" w:color="auto" w:fill="FFFFFF"/>
        </w:rPr>
        <w:t>ГРИП</w:t>
      </w:r>
      <w:r w:rsidRPr="0009167E">
        <w:rPr>
          <w:rFonts w:ascii="Times New Roman" w:hAnsi="Times New Roman"/>
          <w:sz w:val="24"/>
          <w:szCs w:val="24"/>
        </w:rPr>
        <w:t>;</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выписка из Единого государственного реестра индивидуальных предпринимателей, выданная не ранее даты объявления Конкурса, либо ее копия, заверенная предпринимателем.</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4. Документы, подтверждающие отсутствие задолженностей по уплате налогов и иных обязательных платежей в бюджеты всех уровней, внебюджетные фонды.</w:t>
      </w:r>
    </w:p>
    <w:p w:rsidR="00414DA5" w:rsidRPr="0009167E" w:rsidRDefault="00414DA5" w:rsidP="00414DA5">
      <w:pPr>
        <w:ind w:firstLine="709"/>
        <w:jc w:val="both"/>
        <w:rPr>
          <w:lang w:eastAsia="ru-RU"/>
        </w:rPr>
      </w:pPr>
      <w:r w:rsidRPr="0009167E">
        <w:rPr>
          <w:lang w:eastAsia="ru-RU"/>
        </w:rPr>
        <w:t>Конкурсная комиссия не вправе требовать от соискателя документы, указанные в подпунктах 2 и 3 пункта 2, а также в пунктах 3 и 4 настоящего приложения. Указанные документы могут быть получены Организатором в соответствующих государственных органах или органах местного самоуправления в порядке межведомственного информационного взаимодействия.</w:t>
      </w:r>
    </w:p>
    <w:p w:rsidR="00414DA5" w:rsidRPr="0009167E" w:rsidRDefault="00414DA5" w:rsidP="00414DA5">
      <w:pPr>
        <w:pStyle w:val="ConsPlusNormal"/>
        <w:widowControl/>
        <w:ind w:firstLine="709"/>
        <w:jc w:val="both"/>
        <w:rPr>
          <w:rFonts w:ascii="Times New Roman" w:hAnsi="Times New Roman"/>
          <w:sz w:val="24"/>
          <w:szCs w:val="24"/>
        </w:rPr>
      </w:pPr>
      <w:r>
        <w:rPr>
          <w:rFonts w:ascii="Times New Roman" w:hAnsi="Times New Roman"/>
          <w:sz w:val="24"/>
          <w:szCs w:val="24"/>
        </w:rPr>
        <w:t>5</w:t>
      </w:r>
      <w:r w:rsidRPr="0009167E">
        <w:rPr>
          <w:rFonts w:ascii="Times New Roman" w:hAnsi="Times New Roman"/>
          <w:sz w:val="24"/>
          <w:szCs w:val="24"/>
        </w:rPr>
        <w:t>. Бизнес - план предпринимательского проекта, претендующего на муниципальную поддержку.</w:t>
      </w:r>
    </w:p>
    <w:p w:rsidR="00414DA5" w:rsidRPr="0009167E" w:rsidRDefault="00414DA5" w:rsidP="00414DA5">
      <w:pPr>
        <w:pStyle w:val="ConsPlusNormal"/>
        <w:widowControl/>
        <w:ind w:firstLine="709"/>
        <w:jc w:val="both"/>
        <w:rPr>
          <w:rFonts w:ascii="Times New Roman" w:hAnsi="Times New Roman"/>
          <w:sz w:val="24"/>
          <w:szCs w:val="24"/>
        </w:rPr>
      </w:pPr>
      <w:r>
        <w:rPr>
          <w:rFonts w:ascii="Times New Roman" w:hAnsi="Times New Roman"/>
          <w:sz w:val="24"/>
          <w:szCs w:val="24"/>
        </w:rPr>
        <w:t>6</w:t>
      </w:r>
      <w:r w:rsidRPr="0009167E">
        <w:rPr>
          <w:rFonts w:ascii="Times New Roman" w:hAnsi="Times New Roman"/>
          <w:sz w:val="24"/>
          <w:szCs w:val="24"/>
        </w:rPr>
        <w:t>. Основные финансово-экономические показатели предпринимательского проекта, претендующего на муниципальную поддержку - по форме 2 к Положению.</w:t>
      </w:r>
    </w:p>
    <w:p w:rsidR="00414DA5" w:rsidRPr="0009167E" w:rsidRDefault="00414DA5" w:rsidP="00414DA5">
      <w:pPr>
        <w:pStyle w:val="ConsPlusNormal"/>
        <w:widowControl/>
        <w:ind w:firstLine="709"/>
        <w:jc w:val="both"/>
        <w:rPr>
          <w:rFonts w:ascii="Times New Roman" w:hAnsi="Times New Roman"/>
          <w:sz w:val="24"/>
          <w:szCs w:val="24"/>
        </w:rPr>
      </w:pPr>
      <w:r>
        <w:rPr>
          <w:rFonts w:ascii="Times New Roman" w:hAnsi="Times New Roman"/>
          <w:sz w:val="24"/>
          <w:szCs w:val="24"/>
        </w:rPr>
        <w:t>7</w:t>
      </w:r>
      <w:r w:rsidRPr="0009167E">
        <w:rPr>
          <w:rFonts w:ascii="Times New Roman" w:hAnsi="Times New Roman"/>
          <w:sz w:val="24"/>
          <w:szCs w:val="24"/>
        </w:rPr>
        <w:t>. Смету расходов на реализацию предпринимательского проекта, представленного для участия в конкурсе предпринимательских проектов «Бизнес старт»</w:t>
      </w:r>
      <w:r>
        <w:rPr>
          <w:rFonts w:ascii="Times New Roman" w:hAnsi="Times New Roman"/>
          <w:sz w:val="24"/>
          <w:szCs w:val="24"/>
        </w:rPr>
        <w:t>- по форме 3 к Положению.</w:t>
      </w:r>
    </w:p>
    <w:p w:rsidR="00414DA5" w:rsidRPr="0009167E" w:rsidRDefault="00414DA5" w:rsidP="00414DA5">
      <w:pPr>
        <w:pStyle w:val="ConsPlusNormal"/>
        <w:widowControl/>
        <w:ind w:firstLine="709"/>
        <w:jc w:val="both"/>
        <w:rPr>
          <w:rFonts w:ascii="Times New Roman" w:hAnsi="Times New Roman"/>
          <w:sz w:val="24"/>
          <w:szCs w:val="24"/>
        </w:rPr>
      </w:pPr>
      <w:r>
        <w:rPr>
          <w:rFonts w:ascii="Times New Roman" w:hAnsi="Times New Roman"/>
          <w:sz w:val="24"/>
          <w:szCs w:val="24"/>
        </w:rPr>
        <w:t>8</w:t>
      </w:r>
      <w:r w:rsidRPr="0009167E">
        <w:rPr>
          <w:rFonts w:ascii="Times New Roman" w:hAnsi="Times New Roman"/>
          <w:sz w:val="24"/>
          <w:szCs w:val="24"/>
        </w:rPr>
        <w:t>. Календарный план реализации предпринимательского проекта, представленного для участия в конкурсе предпринимательских проектов «Бизнес старт»- по форме 4 к Положению.</w:t>
      </w:r>
    </w:p>
    <w:p w:rsidR="00414DA5" w:rsidRPr="0009167E" w:rsidRDefault="00414DA5" w:rsidP="00414DA5">
      <w:pPr>
        <w:pStyle w:val="ConsPlusNormal"/>
        <w:widowControl/>
        <w:ind w:firstLine="709"/>
        <w:jc w:val="both"/>
        <w:rPr>
          <w:rFonts w:ascii="Times New Roman" w:hAnsi="Times New Roman"/>
          <w:sz w:val="24"/>
          <w:szCs w:val="24"/>
        </w:rPr>
      </w:pPr>
      <w:r>
        <w:rPr>
          <w:rFonts w:ascii="Times New Roman" w:hAnsi="Times New Roman"/>
          <w:sz w:val="24"/>
          <w:szCs w:val="24"/>
        </w:rPr>
        <w:t>9</w:t>
      </w:r>
      <w:r w:rsidRPr="0009167E">
        <w:rPr>
          <w:rFonts w:ascii="Times New Roman" w:hAnsi="Times New Roman"/>
          <w:sz w:val="24"/>
          <w:szCs w:val="24"/>
        </w:rPr>
        <w:t xml:space="preserve">. Копии документов, подтверждающих уровень оплаты труда наемных работников на момент подачи заявки в Конкурсе, заверенные руководителем. </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1</w:t>
      </w:r>
      <w:r>
        <w:rPr>
          <w:rFonts w:ascii="Times New Roman" w:hAnsi="Times New Roman"/>
          <w:sz w:val="24"/>
          <w:szCs w:val="24"/>
        </w:rPr>
        <w:t>0</w:t>
      </w:r>
      <w:r w:rsidRPr="0009167E">
        <w:rPr>
          <w:rFonts w:ascii="Times New Roman" w:hAnsi="Times New Roman"/>
          <w:sz w:val="24"/>
          <w:szCs w:val="24"/>
        </w:rPr>
        <w:t>. Копии документов, подтверждающих вложение собственных средств в реализацию проекта, заверенные руководителем</w:t>
      </w:r>
      <w:r>
        <w:rPr>
          <w:rFonts w:ascii="Times New Roman" w:hAnsi="Times New Roman"/>
          <w:sz w:val="24"/>
          <w:szCs w:val="24"/>
        </w:rPr>
        <w:t>(индивидуальным предпринимателем)</w:t>
      </w:r>
      <w:r w:rsidRPr="0009167E">
        <w:rPr>
          <w:rFonts w:ascii="Times New Roman" w:hAnsi="Times New Roman"/>
          <w:sz w:val="24"/>
          <w:szCs w:val="24"/>
        </w:rPr>
        <w:t>.</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1</w:t>
      </w:r>
      <w:r>
        <w:rPr>
          <w:rFonts w:ascii="Times New Roman" w:hAnsi="Times New Roman"/>
          <w:sz w:val="24"/>
          <w:szCs w:val="24"/>
        </w:rPr>
        <w:t>1</w:t>
      </w:r>
      <w:r w:rsidRPr="0009167E">
        <w:rPr>
          <w:rFonts w:ascii="Times New Roman" w:hAnsi="Times New Roman"/>
          <w:sz w:val="24"/>
          <w:szCs w:val="24"/>
        </w:rPr>
        <w:t>. Иные документы - по усмотрению соискателя, подтверждающие перспективность проекта для Кривошеинского района и Томской области.</w:t>
      </w:r>
    </w:p>
    <w:p w:rsidR="00414DA5" w:rsidRPr="0009167E" w:rsidRDefault="00414DA5" w:rsidP="00414DA5">
      <w:pPr>
        <w:pStyle w:val="ConsPlusNormal"/>
        <w:widowControl/>
        <w:ind w:firstLine="540"/>
        <w:jc w:val="center"/>
        <w:rPr>
          <w:rFonts w:ascii="Times New Roman" w:hAnsi="Times New Roman"/>
          <w:sz w:val="24"/>
          <w:szCs w:val="24"/>
        </w:rPr>
      </w:pPr>
    </w:p>
    <w:p w:rsidR="00414DA5" w:rsidRDefault="00414DA5" w:rsidP="00414DA5">
      <w:pPr>
        <w:ind w:left="6633"/>
      </w:pPr>
      <w:r>
        <w:br w:type="column"/>
      </w:r>
      <w:r w:rsidRPr="00851FDE">
        <w:t>Приложение 2</w:t>
      </w:r>
    </w:p>
    <w:p w:rsidR="00414DA5" w:rsidRDefault="00414DA5" w:rsidP="00414DA5">
      <w:pPr>
        <w:ind w:left="6633"/>
      </w:pPr>
      <w:r w:rsidRPr="00851FDE">
        <w:t xml:space="preserve"> к Положению о конкурсе </w:t>
      </w:r>
    </w:p>
    <w:p w:rsidR="00414DA5" w:rsidRDefault="00414DA5" w:rsidP="00414DA5">
      <w:pPr>
        <w:ind w:left="6633"/>
      </w:pPr>
      <w:r w:rsidRPr="00851FDE">
        <w:t>предпринимательских проектов</w:t>
      </w:r>
      <w:r>
        <w:t xml:space="preserve"> </w:t>
      </w:r>
    </w:p>
    <w:p w:rsidR="00414DA5" w:rsidRPr="00851FDE" w:rsidRDefault="00414DA5" w:rsidP="00414DA5">
      <w:pPr>
        <w:ind w:left="6633"/>
        <w:rPr>
          <w:lang w:eastAsia="ru-RU"/>
        </w:rPr>
      </w:pPr>
      <w:r>
        <w:t>«Бизнес старт»</w:t>
      </w:r>
    </w:p>
    <w:p w:rsidR="00414DA5" w:rsidRPr="0023337D" w:rsidRDefault="00414DA5" w:rsidP="00414DA5">
      <w:pPr>
        <w:rPr>
          <w:lang w:eastAsia="ru-RU"/>
        </w:rPr>
      </w:pPr>
    </w:p>
    <w:p w:rsidR="00414DA5" w:rsidRPr="0009167E" w:rsidRDefault="00414DA5" w:rsidP="00414DA5">
      <w:pPr>
        <w:pStyle w:val="ConsPlusNormal"/>
        <w:widowControl/>
        <w:ind w:firstLine="0"/>
        <w:outlineLvl w:val="0"/>
        <w:rPr>
          <w:rFonts w:ascii="Times New Roman" w:hAnsi="Times New Roman"/>
          <w:sz w:val="24"/>
          <w:szCs w:val="24"/>
        </w:rPr>
      </w:pPr>
    </w:p>
    <w:p w:rsidR="00414DA5" w:rsidRPr="0009167E" w:rsidRDefault="00414DA5" w:rsidP="00414DA5">
      <w:pPr>
        <w:pStyle w:val="ConsPlusNormal"/>
        <w:widowControl/>
        <w:ind w:firstLine="0"/>
        <w:jc w:val="center"/>
        <w:outlineLvl w:val="0"/>
        <w:rPr>
          <w:rFonts w:ascii="Times New Roman" w:hAnsi="Times New Roman"/>
          <w:sz w:val="24"/>
          <w:szCs w:val="24"/>
        </w:rPr>
      </w:pPr>
      <w:r w:rsidRPr="0009167E">
        <w:rPr>
          <w:rFonts w:ascii="Times New Roman" w:hAnsi="Times New Roman"/>
          <w:sz w:val="24"/>
          <w:szCs w:val="24"/>
        </w:rPr>
        <w:t>Критерии оценки и отбора заявок</w:t>
      </w:r>
    </w:p>
    <w:p w:rsidR="00414DA5" w:rsidRPr="0009167E" w:rsidRDefault="00414DA5" w:rsidP="00414DA5">
      <w:pPr>
        <w:pStyle w:val="ConsPlusNormal"/>
        <w:widowControl/>
        <w:ind w:firstLine="0"/>
        <w:jc w:val="center"/>
        <w:rPr>
          <w:rFonts w:ascii="Times New Roman" w:hAnsi="Times New Roman"/>
          <w:sz w:val="24"/>
          <w:szCs w:val="24"/>
        </w:rPr>
      </w:pP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Анализ,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К качественным критериям оценки заявок относятся:</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детальный план реализации предпринимательского проекта в краткосрочной перспективе (до одного года);</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оценка потребности в материально-технических, методических, информационных, финансовых и трудовых ресурсах и их стоимость;</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3) увеличение объема налоговых поступлений в бюджеты всех уровней  и внебюджетные фонды;</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4) прогноз прироста объемов производства продукции (выполнения работ, оказания услуг);</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5) наличие квалифицированного персонала, реализующего проект;</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6) анализ рисков реализации проекта, механизмы их снижения.</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Экспертные критерии оценки заявок оцениваются по каждому критерию отдельно по шкале от 0 до 3 баллов.</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3. К количественным критериям оценки заявок относятся:</w:t>
      </w:r>
    </w:p>
    <w:p w:rsidR="00414DA5" w:rsidRPr="0009167E" w:rsidRDefault="00414DA5" w:rsidP="00414DA5">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1) вложение собственных средств в реализацию предпринимательского проекта от суммы запрашиваемой субсидии:</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в размере от </w:t>
      </w:r>
      <w:r>
        <w:rPr>
          <w:rFonts w:ascii="Times New Roman" w:hAnsi="Times New Roman"/>
          <w:sz w:val="24"/>
          <w:szCs w:val="24"/>
        </w:rPr>
        <w:t>2</w:t>
      </w:r>
      <w:r w:rsidRPr="0009167E">
        <w:rPr>
          <w:rFonts w:ascii="Times New Roman" w:hAnsi="Times New Roman"/>
          <w:sz w:val="24"/>
          <w:szCs w:val="24"/>
        </w:rPr>
        <w:t xml:space="preserve">0 до </w:t>
      </w:r>
      <w:r>
        <w:rPr>
          <w:rFonts w:ascii="Times New Roman" w:hAnsi="Times New Roman"/>
          <w:sz w:val="24"/>
          <w:szCs w:val="24"/>
        </w:rPr>
        <w:t>39</w:t>
      </w:r>
      <w:r w:rsidRPr="0009167E">
        <w:rPr>
          <w:rFonts w:ascii="Times New Roman" w:hAnsi="Times New Roman"/>
          <w:sz w:val="24"/>
          <w:szCs w:val="24"/>
        </w:rPr>
        <w:t xml:space="preserve"> процентов - 1 балл;</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в размере свыше </w:t>
      </w:r>
      <w:r>
        <w:rPr>
          <w:rFonts w:ascii="Times New Roman" w:hAnsi="Times New Roman"/>
          <w:sz w:val="24"/>
          <w:szCs w:val="24"/>
        </w:rPr>
        <w:t>4</w:t>
      </w:r>
      <w:r w:rsidRPr="0009167E">
        <w:rPr>
          <w:rFonts w:ascii="Times New Roman" w:hAnsi="Times New Roman"/>
          <w:sz w:val="24"/>
          <w:szCs w:val="24"/>
        </w:rPr>
        <w:t xml:space="preserve">0 до </w:t>
      </w:r>
      <w:r>
        <w:rPr>
          <w:rFonts w:ascii="Times New Roman" w:hAnsi="Times New Roman"/>
          <w:sz w:val="24"/>
          <w:szCs w:val="24"/>
        </w:rPr>
        <w:t>59</w:t>
      </w:r>
      <w:r w:rsidRPr="0009167E">
        <w:rPr>
          <w:rFonts w:ascii="Times New Roman" w:hAnsi="Times New Roman"/>
          <w:sz w:val="24"/>
          <w:szCs w:val="24"/>
        </w:rPr>
        <w:t>процентов - 2 балла;</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в размере свыше  </w:t>
      </w:r>
      <w:r>
        <w:rPr>
          <w:rFonts w:ascii="Times New Roman" w:hAnsi="Times New Roman"/>
          <w:sz w:val="24"/>
          <w:szCs w:val="24"/>
        </w:rPr>
        <w:t>60 до 99</w:t>
      </w:r>
      <w:r w:rsidRPr="0009167E">
        <w:rPr>
          <w:rFonts w:ascii="Times New Roman" w:hAnsi="Times New Roman"/>
          <w:sz w:val="24"/>
          <w:szCs w:val="24"/>
        </w:rPr>
        <w:t xml:space="preserve"> процентов - 3 балла;</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 размере свыше 100 процентов - 4 балла;</w:t>
      </w:r>
    </w:p>
    <w:p w:rsidR="00414DA5" w:rsidRPr="0009167E" w:rsidRDefault="00414DA5" w:rsidP="00414DA5">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2) срок окупаемости предпринимательского проекта:</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до 1 года - 3 балла;</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до 1,5 лет- 2 балла;</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до 2 лет- 1 балл;</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свыше 2 лет - 0 баллов;</w:t>
      </w:r>
    </w:p>
    <w:p w:rsidR="00414DA5" w:rsidRPr="0009167E" w:rsidRDefault="00414DA5" w:rsidP="00414DA5">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3) создание новых рабочих мест в рамках реализации предпринимательского проекта:</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не предусмотрено создание рабочих мест - 0 баллов;</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до двух новых рабочих мест - 1 балл;</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от трех до пяти рабочих мест - 2 балла;</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от шести до семи рабочих мест - 3 балла;</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свыше восьми рабочих мест - 4 балла.</w:t>
      </w:r>
    </w:p>
    <w:p w:rsidR="00414DA5" w:rsidRPr="0009167E" w:rsidRDefault="00414DA5" w:rsidP="00414DA5">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 xml:space="preserve">4) размер средней заработной платы, установленный наемным работникам на начало реализации предпринимательского проекта: </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равен уровню прожиточного минимума - 1 балл;</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выше уровня прожиточного минимума до 2</w:t>
      </w:r>
      <w:r>
        <w:rPr>
          <w:rFonts w:ascii="Times New Roman" w:hAnsi="Times New Roman"/>
          <w:sz w:val="24"/>
          <w:szCs w:val="24"/>
        </w:rPr>
        <w:t>5</w:t>
      </w:r>
      <w:r w:rsidRPr="0009167E">
        <w:rPr>
          <w:rFonts w:ascii="Times New Roman" w:hAnsi="Times New Roman"/>
          <w:sz w:val="24"/>
          <w:szCs w:val="24"/>
        </w:rPr>
        <w:t xml:space="preserve"> процентов - 2 балла;</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выше уровня прожиточного минимума от 2</w:t>
      </w:r>
      <w:r>
        <w:rPr>
          <w:rFonts w:ascii="Times New Roman" w:hAnsi="Times New Roman"/>
          <w:sz w:val="24"/>
          <w:szCs w:val="24"/>
        </w:rPr>
        <w:t>6</w:t>
      </w:r>
      <w:r w:rsidRPr="0009167E">
        <w:rPr>
          <w:rFonts w:ascii="Times New Roman" w:hAnsi="Times New Roman"/>
          <w:sz w:val="24"/>
          <w:szCs w:val="24"/>
        </w:rPr>
        <w:t xml:space="preserve"> до 50 процентов - 3 балла;</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выше уровня прожиточного минимума от 5</w:t>
      </w:r>
      <w:r>
        <w:rPr>
          <w:rFonts w:ascii="Times New Roman" w:hAnsi="Times New Roman"/>
          <w:sz w:val="24"/>
          <w:szCs w:val="24"/>
        </w:rPr>
        <w:t>1</w:t>
      </w:r>
      <w:r w:rsidRPr="0009167E">
        <w:rPr>
          <w:rFonts w:ascii="Times New Roman" w:hAnsi="Times New Roman"/>
          <w:sz w:val="24"/>
          <w:szCs w:val="24"/>
        </w:rPr>
        <w:t xml:space="preserve"> до 100 процентов - 4 балла;</w:t>
      </w:r>
    </w:p>
    <w:p w:rsidR="00414DA5" w:rsidRPr="0009167E" w:rsidRDefault="00414DA5" w:rsidP="00414DA5">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5) создание производства продукции (выполнение работ, оказание услуг):</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создание уже существующего на территории </w:t>
      </w:r>
      <w:r>
        <w:rPr>
          <w:rFonts w:ascii="Times New Roman" w:hAnsi="Times New Roman"/>
          <w:sz w:val="24"/>
          <w:szCs w:val="24"/>
        </w:rPr>
        <w:t>Кривошеинс</w:t>
      </w:r>
      <w:r w:rsidRPr="0009167E">
        <w:rPr>
          <w:rFonts w:ascii="Times New Roman" w:hAnsi="Times New Roman"/>
          <w:sz w:val="24"/>
          <w:szCs w:val="24"/>
        </w:rPr>
        <w:t>кого района вида производства продукции (выполнения работ, оказания услуг) - 1 балл;</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новых видов производства продукции (выполнение работ, оказание услуг) в Кривошеинском районе - 2 балла;</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новых видов производства продукции (выполнение работ, оказание услуг) в Томской области – 3 балла;</w:t>
      </w:r>
    </w:p>
    <w:p w:rsidR="00414DA5" w:rsidRPr="0009167E" w:rsidRDefault="00414DA5" w:rsidP="00414DA5">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6) место реализации предпринимательского проекта:</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производства продукции (выполнение работ, оказание услуг) в населённых пунктах Кривошеинского района с численностью населения свыше 1 тыс. человек - 1 балл;</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 создание производства продукции (выполнение работ, оказание услуг) в населённых пунктах района с численностью населения от 500 человек до 1 тыс. человек – 2 балла;</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производства продукции (выполнение работ, оказание услуг) в населённых пунктах района с численностью населения до 500 человек – 3 балла;</w:t>
      </w:r>
    </w:p>
    <w:p w:rsidR="00414DA5" w:rsidRPr="0009167E" w:rsidRDefault="00414DA5" w:rsidP="00414DA5">
      <w:pPr>
        <w:pStyle w:val="ConsPlusNormal"/>
        <w:widowControl/>
        <w:ind w:firstLine="709"/>
        <w:jc w:val="both"/>
        <w:outlineLvl w:val="0"/>
        <w:rPr>
          <w:rFonts w:ascii="Times New Roman" w:hAnsi="Times New Roman"/>
          <w:sz w:val="24"/>
          <w:szCs w:val="24"/>
        </w:rPr>
      </w:pPr>
      <w:r>
        <w:rPr>
          <w:rFonts w:ascii="Times New Roman" w:hAnsi="Times New Roman"/>
          <w:sz w:val="24"/>
          <w:szCs w:val="24"/>
        </w:rPr>
        <w:t>7</w:t>
      </w:r>
      <w:r w:rsidRPr="0009167E">
        <w:rPr>
          <w:rFonts w:ascii="Times New Roman" w:hAnsi="Times New Roman"/>
          <w:sz w:val="24"/>
          <w:szCs w:val="24"/>
        </w:rPr>
        <w:t>) рынки сбыта продукции (работ, услуг):</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поставки продукции (выполнение работ, оказание услуг) в Кривошеинском районе – 1 балл;</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поставки продукции (выполнение работ, оказание услуг) за пределы Кривошеинского района - 2 балла;</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поставки продукции (выполнение работ, оказание услуг) внутри района и за пределы Томской области - 3 балла.</w:t>
      </w:r>
    </w:p>
    <w:p w:rsidR="00414DA5" w:rsidRPr="0009167E" w:rsidRDefault="00414DA5" w:rsidP="00414DA5">
      <w:pPr>
        <w:pStyle w:val="ConsPlusNormal"/>
        <w:widowControl/>
        <w:ind w:firstLine="709"/>
        <w:jc w:val="both"/>
        <w:outlineLvl w:val="0"/>
        <w:rPr>
          <w:rFonts w:ascii="Times New Roman" w:hAnsi="Times New Roman"/>
          <w:sz w:val="24"/>
          <w:szCs w:val="24"/>
        </w:rPr>
      </w:pPr>
      <w:r>
        <w:rPr>
          <w:rFonts w:ascii="Times New Roman" w:hAnsi="Times New Roman"/>
          <w:sz w:val="24"/>
          <w:szCs w:val="24"/>
        </w:rPr>
        <w:t>8</w:t>
      </w:r>
      <w:r w:rsidRPr="0009167E">
        <w:rPr>
          <w:rFonts w:ascii="Times New Roman" w:hAnsi="Times New Roman"/>
          <w:sz w:val="24"/>
          <w:szCs w:val="24"/>
        </w:rPr>
        <w:t>) развитие предпринимательства отдельными целевыми группами:</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женское предпринимательство – 1 балл;</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молодежное предпринимательство (индивидуальный предприниматель, либо руководитель юридического лица в возрасте до 30 лет, а также индивидуальный предприниматель, либо руководитель юридического лица из числа молодых семей, имеющих детей, в том числе неполных молодых семей, состоящих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- 2 балла;</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из числа безработных граждан - 3 балла.</w:t>
      </w:r>
    </w:p>
    <w:p w:rsidR="00414DA5" w:rsidRPr="0009167E" w:rsidRDefault="00414DA5" w:rsidP="00414DA5">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 случае если, заявка оценена по нескольким подкритериям, то присваивается наибольший балл по одному из подкритериев.</w:t>
      </w:r>
    </w:p>
    <w:p w:rsidR="00414DA5" w:rsidRDefault="00414DA5" w:rsidP="00414DA5">
      <w:pPr>
        <w:pStyle w:val="ConsNormal"/>
        <w:widowControl/>
        <w:tabs>
          <w:tab w:val="left" w:pos="4500"/>
        </w:tabs>
        <w:ind w:right="0" w:firstLine="0"/>
        <w:jc w:val="center"/>
        <w:rPr>
          <w:rFonts w:ascii="Times New Roman" w:hAnsi="Times New Roman" w:cs="Times New Roman"/>
          <w:b/>
          <w:sz w:val="24"/>
          <w:szCs w:val="24"/>
        </w:rPr>
      </w:pPr>
    </w:p>
    <w:p w:rsidR="00414DA5" w:rsidRDefault="00414DA5" w:rsidP="00414DA5">
      <w:pPr>
        <w:pStyle w:val="ConsNormal"/>
        <w:widowControl/>
        <w:tabs>
          <w:tab w:val="left" w:pos="4500"/>
        </w:tabs>
        <w:ind w:left="6576" w:right="0" w:firstLine="0"/>
        <w:rPr>
          <w:rFonts w:ascii="Times New Roman" w:hAnsi="Times New Roman" w:cs="Times New Roman"/>
          <w:sz w:val="24"/>
          <w:szCs w:val="24"/>
        </w:rPr>
      </w:pPr>
      <w:r>
        <w:rPr>
          <w:rFonts w:ascii="Times New Roman" w:hAnsi="Times New Roman" w:cs="Times New Roman"/>
          <w:sz w:val="24"/>
          <w:szCs w:val="24"/>
        </w:rPr>
        <w:br w:type="column"/>
      </w:r>
      <w:r w:rsidRPr="00851FDE">
        <w:rPr>
          <w:rFonts w:ascii="Times New Roman" w:hAnsi="Times New Roman" w:cs="Times New Roman"/>
          <w:sz w:val="24"/>
          <w:szCs w:val="24"/>
        </w:rPr>
        <w:t xml:space="preserve">Приложение 3 </w:t>
      </w:r>
    </w:p>
    <w:p w:rsidR="00414DA5" w:rsidRDefault="00414DA5" w:rsidP="00414DA5">
      <w:pPr>
        <w:pStyle w:val="ConsNormal"/>
        <w:widowControl/>
        <w:tabs>
          <w:tab w:val="left" w:pos="4500"/>
        </w:tabs>
        <w:ind w:left="6576" w:right="0" w:firstLine="0"/>
        <w:rPr>
          <w:rFonts w:ascii="Times New Roman" w:hAnsi="Times New Roman" w:cs="Times New Roman"/>
          <w:sz w:val="24"/>
          <w:szCs w:val="24"/>
        </w:rPr>
      </w:pPr>
      <w:r w:rsidRPr="00851FDE">
        <w:rPr>
          <w:rFonts w:ascii="Times New Roman" w:hAnsi="Times New Roman" w:cs="Times New Roman"/>
          <w:sz w:val="24"/>
          <w:szCs w:val="24"/>
        </w:rPr>
        <w:t>к Положению о конкурсе</w:t>
      </w:r>
    </w:p>
    <w:p w:rsidR="00414DA5" w:rsidRDefault="00414DA5" w:rsidP="00414DA5">
      <w:pPr>
        <w:pStyle w:val="ConsNormal"/>
        <w:widowControl/>
        <w:tabs>
          <w:tab w:val="left" w:pos="4500"/>
        </w:tabs>
        <w:ind w:left="6576" w:right="0" w:firstLine="0"/>
        <w:rPr>
          <w:rFonts w:ascii="Times New Roman" w:hAnsi="Times New Roman" w:cs="Times New Roman"/>
          <w:sz w:val="24"/>
          <w:szCs w:val="24"/>
        </w:rPr>
      </w:pPr>
      <w:r w:rsidRPr="00851FDE">
        <w:rPr>
          <w:rFonts w:ascii="Times New Roman" w:hAnsi="Times New Roman" w:cs="Times New Roman"/>
          <w:sz w:val="24"/>
          <w:szCs w:val="24"/>
        </w:rPr>
        <w:t xml:space="preserve"> предпринимательских проектов</w:t>
      </w:r>
    </w:p>
    <w:p w:rsidR="00414DA5" w:rsidRPr="00851FDE" w:rsidRDefault="00414DA5" w:rsidP="00414DA5">
      <w:pPr>
        <w:pStyle w:val="ConsNormal"/>
        <w:widowControl/>
        <w:tabs>
          <w:tab w:val="left" w:pos="4500"/>
        </w:tabs>
        <w:ind w:left="6576" w:right="0" w:firstLine="0"/>
        <w:rPr>
          <w:rFonts w:ascii="Times New Roman" w:hAnsi="Times New Roman" w:cs="Times New Roman"/>
          <w:b/>
          <w:sz w:val="24"/>
          <w:szCs w:val="24"/>
        </w:rPr>
      </w:pPr>
      <w:r w:rsidRPr="00851FDE">
        <w:rPr>
          <w:rFonts w:ascii="Times New Roman" w:hAnsi="Times New Roman" w:cs="Times New Roman"/>
          <w:sz w:val="24"/>
          <w:szCs w:val="24"/>
        </w:rPr>
        <w:t xml:space="preserve"> «</w:t>
      </w:r>
      <w:r>
        <w:rPr>
          <w:rFonts w:ascii="Times New Roman" w:hAnsi="Times New Roman" w:cs="Times New Roman"/>
          <w:sz w:val="24"/>
          <w:szCs w:val="24"/>
        </w:rPr>
        <w:t>Бизнес старт</w:t>
      </w:r>
      <w:r w:rsidRPr="00851FDE">
        <w:rPr>
          <w:rFonts w:ascii="Times New Roman" w:hAnsi="Times New Roman" w:cs="Times New Roman"/>
          <w:sz w:val="24"/>
          <w:szCs w:val="24"/>
        </w:rPr>
        <w:t>»</w:t>
      </w:r>
    </w:p>
    <w:p w:rsidR="00414DA5" w:rsidRPr="00712698" w:rsidRDefault="00414DA5" w:rsidP="00414DA5">
      <w:pPr>
        <w:pStyle w:val="ConsPlusNormal"/>
        <w:jc w:val="both"/>
        <w:rPr>
          <w:rFonts w:ascii="Times New Roman" w:hAnsi="Times New Roman"/>
          <w:sz w:val="24"/>
          <w:szCs w:val="24"/>
        </w:rPr>
      </w:pPr>
    </w:p>
    <w:p w:rsidR="00414DA5" w:rsidRPr="00712698" w:rsidRDefault="00414DA5" w:rsidP="00414DA5">
      <w:pPr>
        <w:pStyle w:val="ConsPlusNonformat"/>
        <w:jc w:val="center"/>
        <w:rPr>
          <w:rFonts w:ascii="Times New Roman" w:hAnsi="Times New Roman" w:cs="Times New Roman"/>
          <w:sz w:val="24"/>
          <w:szCs w:val="24"/>
        </w:rPr>
      </w:pPr>
      <w:bookmarkStart w:id="1" w:name="P34"/>
      <w:bookmarkEnd w:id="1"/>
      <w:r w:rsidRPr="00712698">
        <w:rPr>
          <w:rFonts w:ascii="Times New Roman" w:hAnsi="Times New Roman" w:cs="Times New Roman"/>
          <w:sz w:val="24"/>
          <w:szCs w:val="24"/>
        </w:rPr>
        <w:t>Типовая форма</w:t>
      </w:r>
    </w:p>
    <w:p w:rsidR="00414DA5" w:rsidRPr="00712698" w:rsidRDefault="00414DA5" w:rsidP="00414DA5">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 xml:space="preserve">соглашения (договора) между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 xml:space="preserve">муниципального образования Кривошеинский район </w:t>
      </w:r>
      <w:r w:rsidRPr="00712698">
        <w:rPr>
          <w:rFonts w:ascii="Times New Roman" w:hAnsi="Times New Roman" w:cs="Times New Roman"/>
          <w:sz w:val="24"/>
          <w:szCs w:val="24"/>
        </w:rPr>
        <w:t>и юридическим лицом (за исключением государственных</w:t>
      </w:r>
      <w:r>
        <w:rPr>
          <w:rFonts w:ascii="Times New Roman" w:hAnsi="Times New Roman" w:cs="Times New Roman"/>
          <w:sz w:val="24"/>
          <w:szCs w:val="24"/>
        </w:rPr>
        <w:t xml:space="preserve"> </w:t>
      </w:r>
      <w:r w:rsidRPr="00712698">
        <w:rPr>
          <w:rFonts w:ascii="Times New Roman" w:hAnsi="Times New Roman" w:cs="Times New Roman"/>
          <w:sz w:val="24"/>
          <w:szCs w:val="24"/>
        </w:rPr>
        <w:t>(муниципальных) учреждений), индивидуальным предпринимателем, физическим</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лицом - производителем товаров, работ, услуг о предоставлении субсидии </w:t>
      </w:r>
      <w:r>
        <w:rPr>
          <w:rFonts w:ascii="Times New Roman" w:hAnsi="Times New Roman" w:cs="Times New Roman"/>
          <w:sz w:val="24"/>
          <w:szCs w:val="24"/>
        </w:rPr>
        <w:t>местного</w:t>
      </w:r>
      <w:r w:rsidRPr="001779A4">
        <w:rPr>
          <w:rFonts w:ascii="Times New Roman" w:hAnsi="Times New Roman" w:cs="Times New Roman"/>
          <w:sz w:val="24"/>
          <w:szCs w:val="24"/>
        </w:rPr>
        <w:t xml:space="preserve"> бюджета</w:t>
      </w:r>
      <w:r>
        <w:rPr>
          <w:rFonts w:ascii="Times New Roman" w:hAnsi="Times New Roman" w:cs="Times New Roman"/>
          <w:sz w:val="24"/>
          <w:szCs w:val="24"/>
        </w:rPr>
        <w:t xml:space="preserve"> муниципального образования Кривошеинский район</w:t>
      </w:r>
      <w:r w:rsidRPr="001779A4">
        <w:rPr>
          <w:rFonts w:ascii="Times New Roman" w:hAnsi="Times New Roman" w:cs="Times New Roman"/>
          <w:sz w:val="24"/>
          <w:szCs w:val="24"/>
        </w:rPr>
        <w:t xml:space="preserve"> </w:t>
      </w:r>
      <w:r w:rsidRPr="00712698">
        <w:rPr>
          <w:rFonts w:ascii="Times New Roman" w:hAnsi="Times New Roman" w:cs="Times New Roman"/>
          <w:sz w:val="24"/>
          <w:szCs w:val="24"/>
        </w:rPr>
        <w:t>в целях финансового обеспечения затрат в связи</w:t>
      </w:r>
      <w:r>
        <w:rPr>
          <w:rFonts w:ascii="Times New Roman" w:hAnsi="Times New Roman" w:cs="Times New Roman"/>
          <w:sz w:val="24"/>
          <w:szCs w:val="24"/>
        </w:rPr>
        <w:t xml:space="preserve"> </w:t>
      </w:r>
      <w:r w:rsidRPr="00712698">
        <w:rPr>
          <w:rFonts w:ascii="Times New Roman" w:hAnsi="Times New Roman" w:cs="Times New Roman"/>
          <w:sz w:val="24"/>
          <w:szCs w:val="24"/>
        </w:rPr>
        <w:t>производством (реализацией) товаров, выполнением работ, оказанием услуг</w:t>
      </w:r>
    </w:p>
    <w:p w:rsidR="00414DA5" w:rsidRPr="00712698" w:rsidRDefault="00414DA5" w:rsidP="00414DA5">
      <w:pPr>
        <w:pStyle w:val="ConsPlusNonformat"/>
        <w:jc w:val="center"/>
        <w:rPr>
          <w:rFonts w:ascii="Times New Roman" w:hAnsi="Times New Roman" w:cs="Times New Roman"/>
          <w:sz w:val="24"/>
          <w:szCs w:val="24"/>
        </w:rPr>
      </w:pPr>
    </w:p>
    <w:p w:rsidR="00414DA5" w:rsidRPr="00712698" w:rsidRDefault="00414DA5" w:rsidP="00414DA5">
      <w:pPr>
        <w:pStyle w:val="ConsPlusNonformat"/>
        <w:jc w:val="both"/>
        <w:rPr>
          <w:rFonts w:ascii="Times New Roman" w:hAnsi="Times New Roman" w:cs="Times New Roman"/>
          <w:sz w:val="24"/>
          <w:szCs w:val="24"/>
        </w:rPr>
      </w:pPr>
      <w:r>
        <w:rPr>
          <w:rFonts w:ascii="Times New Roman" w:hAnsi="Times New Roman" w:cs="Times New Roman"/>
          <w:sz w:val="24"/>
          <w:szCs w:val="24"/>
        </w:rPr>
        <w:t>с</w:t>
      </w:r>
      <w:r w:rsidRPr="00712698">
        <w:rPr>
          <w:rFonts w:ascii="Times New Roman" w:hAnsi="Times New Roman" w:cs="Times New Roman"/>
          <w:sz w:val="24"/>
          <w:szCs w:val="24"/>
        </w:rPr>
        <w:t xml:space="preserve">. _____________________ </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2698">
        <w:rPr>
          <w:rFonts w:ascii="Times New Roman" w:hAnsi="Times New Roman" w:cs="Times New Roman"/>
          <w:sz w:val="24"/>
          <w:szCs w:val="24"/>
        </w:rPr>
        <w:t xml:space="preserve">      _____________________ 20___</w:t>
      </w:r>
    </w:p>
    <w:p w:rsidR="00414DA5" w:rsidRPr="001779A4" w:rsidRDefault="00414DA5" w:rsidP="00414DA5">
      <w:pPr>
        <w:pStyle w:val="ConsPlusNonformat"/>
        <w:jc w:val="right"/>
        <w:rPr>
          <w:rFonts w:ascii="Times New Roman" w:hAnsi="Times New Roman" w:cs="Times New Roman"/>
          <w:sz w:val="16"/>
          <w:szCs w:val="16"/>
        </w:rPr>
      </w:pPr>
      <w:r w:rsidRPr="001779A4">
        <w:rPr>
          <w:rFonts w:ascii="Times New Roman" w:hAnsi="Times New Roman" w:cs="Times New Roman"/>
          <w:sz w:val="16"/>
          <w:szCs w:val="16"/>
        </w:rPr>
        <w:t xml:space="preserve">                                                (дата заключения соглашения</w:t>
      </w:r>
      <w:r>
        <w:rPr>
          <w:rFonts w:ascii="Times New Roman" w:hAnsi="Times New Roman" w:cs="Times New Roman"/>
          <w:sz w:val="16"/>
          <w:szCs w:val="16"/>
        </w:rPr>
        <w:t xml:space="preserve"> </w:t>
      </w:r>
      <w:r w:rsidRPr="001779A4">
        <w:rPr>
          <w:rFonts w:ascii="Times New Roman" w:hAnsi="Times New Roman" w:cs="Times New Roman"/>
          <w:sz w:val="16"/>
          <w:szCs w:val="16"/>
        </w:rPr>
        <w:t xml:space="preserve"> (договора))</w:t>
      </w:r>
    </w:p>
    <w:p w:rsidR="00414DA5" w:rsidRPr="00712698" w:rsidRDefault="00414DA5" w:rsidP="00414DA5">
      <w:pPr>
        <w:pStyle w:val="ConsPlusNonformat"/>
        <w:jc w:val="both"/>
        <w:rPr>
          <w:rFonts w:ascii="Times New Roman" w:hAnsi="Times New Roman" w:cs="Times New Roman"/>
          <w:sz w:val="24"/>
          <w:szCs w:val="24"/>
        </w:rPr>
      </w:pP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w:t>
      </w:r>
      <w:r w:rsidRPr="00712698">
        <w:rPr>
          <w:rFonts w:ascii="Times New Roman" w:hAnsi="Times New Roman" w:cs="Times New Roman"/>
          <w:sz w:val="24"/>
          <w:szCs w:val="24"/>
        </w:rPr>
        <w:t>___,</w:t>
      </w:r>
    </w:p>
    <w:p w:rsidR="00414DA5" w:rsidRPr="00D66F8E" w:rsidRDefault="00414DA5" w:rsidP="00414DA5">
      <w:pPr>
        <w:pStyle w:val="ConsPlusNonformat"/>
        <w:jc w:val="center"/>
        <w:rPr>
          <w:rFonts w:ascii="Times New Roman" w:hAnsi="Times New Roman" w:cs="Times New Roman"/>
          <w:sz w:val="16"/>
          <w:szCs w:val="16"/>
        </w:rPr>
      </w:pPr>
      <w:r w:rsidRPr="00D66F8E">
        <w:rPr>
          <w:rFonts w:ascii="Times New Roman" w:hAnsi="Times New Roman" w:cs="Times New Roman"/>
          <w:sz w:val="16"/>
          <w:szCs w:val="16"/>
        </w:rPr>
        <w:t>(наименование главного распорядителя средств местного бюджета</w:t>
      </w:r>
      <w:r>
        <w:rPr>
          <w:rFonts w:ascii="Times New Roman" w:hAnsi="Times New Roman" w:cs="Times New Roman"/>
          <w:sz w:val="16"/>
          <w:szCs w:val="16"/>
        </w:rPr>
        <w:t xml:space="preserve"> муниципального образования Кривошеинский район</w:t>
      </w:r>
      <w:r w:rsidRPr="00D66F8E">
        <w:rPr>
          <w:rFonts w:ascii="Times New Roman" w:hAnsi="Times New Roman" w:cs="Times New Roman"/>
          <w:sz w:val="16"/>
          <w:szCs w:val="16"/>
        </w:rPr>
        <w:t>)</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которому в соответствии с 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w:t>
      </w:r>
    </w:p>
    <w:p w:rsidR="00414DA5" w:rsidRPr="00D66F8E" w:rsidRDefault="00414DA5" w:rsidP="00414DA5">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D66F8E">
        <w:rPr>
          <w:rFonts w:ascii="Times New Roman" w:hAnsi="Times New Roman" w:cs="Times New Roman"/>
          <w:sz w:val="16"/>
          <w:szCs w:val="16"/>
        </w:rPr>
        <w:t xml:space="preserve">(реквизиты Решения Думы Кривошеинского района о местном  бюджете </w:t>
      </w:r>
    </w:p>
    <w:p w:rsidR="00414DA5" w:rsidRPr="00D66F8E" w:rsidRDefault="00414DA5" w:rsidP="00414DA5">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D66F8E">
        <w:rPr>
          <w:rFonts w:ascii="Times New Roman" w:hAnsi="Times New Roman" w:cs="Times New Roman"/>
          <w:sz w:val="16"/>
          <w:szCs w:val="16"/>
        </w:rPr>
        <w:t>на текущий финансовый год и плановый период)</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предусмотрены бюджетные ассигнования на предоставление субсидий юридическим</w:t>
      </w:r>
      <w:r>
        <w:rPr>
          <w:rFonts w:ascii="Times New Roman" w:hAnsi="Times New Roman" w:cs="Times New Roman"/>
          <w:sz w:val="24"/>
          <w:szCs w:val="24"/>
        </w:rPr>
        <w:t xml:space="preserve"> </w:t>
      </w:r>
      <w:r w:rsidRPr="00712698">
        <w:rPr>
          <w:rFonts w:ascii="Times New Roman" w:hAnsi="Times New Roman" w:cs="Times New Roman"/>
          <w:sz w:val="24"/>
          <w:szCs w:val="24"/>
        </w:rPr>
        <w:t>лицам    (за    исключением      государственных   (муниципальных)</w:t>
      </w:r>
      <w:r>
        <w:rPr>
          <w:rFonts w:ascii="Times New Roman" w:hAnsi="Times New Roman" w:cs="Times New Roman"/>
          <w:sz w:val="24"/>
          <w:szCs w:val="24"/>
        </w:rPr>
        <w:t xml:space="preserve"> </w:t>
      </w:r>
      <w:r w:rsidRPr="00712698">
        <w:rPr>
          <w:rFonts w:ascii="Times New Roman" w:hAnsi="Times New Roman" w:cs="Times New Roman"/>
          <w:sz w:val="24"/>
          <w:szCs w:val="24"/>
        </w:rPr>
        <w:t>учреждений),    индивидуальным   предпринимателям,   физическим   лицам   -</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производителям  товаров,  работ,  услуг,  именуемый  в  дальнейшем </w:t>
      </w:r>
      <w:r>
        <w:rPr>
          <w:rFonts w:ascii="Times New Roman" w:hAnsi="Times New Roman" w:cs="Times New Roman"/>
          <w:sz w:val="24"/>
          <w:szCs w:val="24"/>
        </w:rPr>
        <w:t>«</w:t>
      </w:r>
      <w:r w:rsidRPr="00712698">
        <w:rPr>
          <w:rFonts w:ascii="Times New Roman" w:hAnsi="Times New Roman" w:cs="Times New Roman"/>
          <w:sz w:val="24"/>
          <w:szCs w:val="24"/>
        </w:rPr>
        <w:t>Главный</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распорядитель средств </w:t>
      </w:r>
      <w:r>
        <w:rPr>
          <w:rFonts w:ascii="Times New Roman" w:hAnsi="Times New Roman" w:cs="Times New Roman"/>
          <w:sz w:val="24"/>
          <w:szCs w:val="24"/>
        </w:rPr>
        <w:t>местного</w:t>
      </w:r>
      <w:r w:rsidRPr="00712698">
        <w:rPr>
          <w:rFonts w:ascii="Times New Roman" w:hAnsi="Times New Roman" w:cs="Times New Roman"/>
          <w:sz w:val="24"/>
          <w:szCs w:val="24"/>
        </w:rPr>
        <w:t xml:space="preserve"> бюджета</w:t>
      </w:r>
      <w:r>
        <w:rPr>
          <w:rFonts w:ascii="Times New Roman" w:hAnsi="Times New Roman" w:cs="Times New Roman"/>
          <w:sz w:val="24"/>
          <w:szCs w:val="24"/>
        </w:rPr>
        <w:t>»</w:t>
      </w:r>
      <w:r w:rsidRPr="00712698">
        <w:rPr>
          <w:rFonts w:ascii="Times New Roman" w:hAnsi="Times New Roman" w:cs="Times New Roman"/>
          <w:sz w:val="24"/>
          <w:szCs w:val="24"/>
        </w:rPr>
        <w:t>, в лице</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w:t>
      </w:r>
      <w:r w:rsidRPr="00712698">
        <w:rPr>
          <w:rFonts w:ascii="Times New Roman" w:hAnsi="Times New Roman" w:cs="Times New Roman"/>
          <w:sz w:val="24"/>
          <w:szCs w:val="24"/>
        </w:rPr>
        <w:t>_________</w:t>
      </w:r>
    </w:p>
    <w:p w:rsidR="00414DA5" w:rsidRPr="00D66F8E" w:rsidRDefault="00414DA5" w:rsidP="00414DA5">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(наименование должности руководителя Главного распорядителя средств</w:t>
      </w:r>
      <w:r>
        <w:rPr>
          <w:rFonts w:ascii="Times New Roman" w:hAnsi="Times New Roman" w:cs="Times New Roman"/>
          <w:sz w:val="16"/>
          <w:szCs w:val="16"/>
        </w:rPr>
        <w:t xml:space="preserve"> </w:t>
      </w:r>
      <w:r w:rsidRPr="00D66F8E">
        <w:rPr>
          <w:rFonts w:ascii="Times New Roman" w:hAnsi="Times New Roman" w:cs="Times New Roman"/>
          <w:sz w:val="16"/>
          <w:szCs w:val="16"/>
        </w:rPr>
        <w:t xml:space="preserve"> местного бюджета или уполномоченного им лица)</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_________, действующего на</w:t>
      </w:r>
    </w:p>
    <w:p w:rsidR="00414DA5" w:rsidRPr="00D66F8E" w:rsidRDefault="00414DA5" w:rsidP="00414DA5">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66F8E">
        <w:rPr>
          <w:rFonts w:ascii="Times New Roman" w:hAnsi="Times New Roman" w:cs="Times New Roman"/>
          <w:sz w:val="16"/>
          <w:szCs w:val="16"/>
        </w:rPr>
        <w:t xml:space="preserve">    (фамилия, имя, отчество (при наличии))</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основании _____________________________________________________________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w:t>
      </w:r>
    </w:p>
    <w:p w:rsidR="00414DA5" w:rsidRPr="00D66F8E" w:rsidRDefault="00414DA5" w:rsidP="00414DA5">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sidRPr="00D66F8E">
        <w:rPr>
          <w:rFonts w:ascii="Times New Roman" w:hAnsi="Times New Roman" w:cs="Times New Roman"/>
          <w:sz w:val="16"/>
          <w:szCs w:val="16"/>
        </w:rPr>
        <w:t xml:space="preserve">  (положение об </w:t>
      </w:r>
      <w:r>
        <w:rPr>
          <w:rFonts w:ascii="Times New Roman" w:hAnsi="Times New Roman" w:cs="Times New Roman"/>
          <w:sz w:val="16"/>
          <w:szCs w:val="16"/>
        </w:rPr>
        <w:t>органе местного самоуправления</w:t>
      </w:r>
      <w:r w:rsidRPr="00D66F8E">
        <w:rPr>
          <w:rFonts w:ascii="Times New Roman" w:hAnsi="Times New Roman" w:cs="Times New Roman"/>
          <w:sz w:val="16"/>
          <w:szCs w:val="16"/>
        </w:rPr>
        <w:t xml:space="preserve">, устав </w:t>
      </w:r>
      <w:r>
        <w:rPr>
          <w:rFonts w:ascii="Times New Roman" w:hAnsi="Times New Roman" w:cs="Times New Roman"/>
          <w:sz w:val="16"/>
          <w:szCs w:val="16"/>
        </w:rPr>
        <w:t>муниципального</w:t>
      </w:r>
      <w:r w:rsidRPr="00D66F8E">
        <w:rPr>
          <w:rFonts w:ascii="Times New Roman" w:hAnsi="Times New Roman" w:cs="Times New Roman"/>
          <w:sz w:val="16"/>
          <w:szCs w:val="16"/>
        </w:rPr>
        <w:t xml:space="preserve"> казенного</w:t>
      </w:r>
      <w:r>
        <w:rPr>
          <w:rFonts w:ascii="Times New Roman" w:hAnsi="Times New Roman" w:cs="Times New Roman"/>
          <w:sz w:val="16"/>
          <w:szCs w:val="16"/>
        </w:rPr>
        <w:t xml:space="preserve"> </w:t>
      </w:r>
      <w:r w:rsidRPr="00D66F8E">
        <w:rPr>
          <w:rFonts w:ascii="Times New Roman" w:hAnsi="Times New Roman" w:cs="Times New Roman"/>
          <w:sz w:val="16"/>
          <w:szCs w:val="16"/>
        </w:rPr>
        <w:t>учреждения, доверенность)</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 одной стороны, и 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___________,</w:t>
      </w:r>
    </w:p>
    <w:p w:rsidR="00414DA5" w:rsidRPr="00D66F8E" w:rsidRDefault="00414DA5" w:rsidP="00414DA5">
      <w:pPr>
        <w:pStyle w:val="ConsPlusNonformat"/>
        <w:ind w:left="2124"/>
        <w:jc w:val="both"/>
        <w:rPr>
          <w:rFonts w:ascii="Times New Roman" w:hAnsi="Times New Roman" w:cs="Times New Roman"/>
          <w:sz w:val="16"/>
          <w:szCs w:val="16"/>
        </w:rPr>
      </w:pPr>
      <w:r w:rsidRPr="00D66F8E">
        <w:rPr>
          <w:rFonts w:ascii="Times New Roman" w:hAnsi="Times New Roman" w:cs="Times New Roman"/>
          <w:sz w:val="16"/>
          <w:szCs w:val="16"/>
        </w:rPr>
        <w:t>(наименование для юридического лица, фамилия, имя,</w:t>
      </w:r>
      <w:r>
        <w:rPr>
          <w:rFonts w:ascii="Times New Roman" w:hAnsi="Times New Roman" w:cs="Times New Roman"/>
          <w:sz w:val="16"/>
          <w:szCs w:val="16"/>
        </w:rPr>
        <w:t xml:space="preserve"> </w:t>
      </w:r>
      <w:r w:rsidRPr="00D66F8E">
        <w:rPr>
          <w:rFonts w:ascii="Times New Roman" w:hAnsi="Times New Roman" w:cs="Times New Roman"/>
          <w:sz w:val="16"/>
          <w:szCs w:val="16"/>
        </w:rPr>
        <w:t>отчество (при наличии) для индивидуального предпринимателя, физического лица)</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именуемый в дальнейшем "Получатель", в лице</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w:t>
      </w:r>
      <w:r w:rsidRPr="00712698">
        <w:rPr>
          <w:rFonts w:ascii="Times New Roman" w:hAnsi="Times New Roman" w:cs="Times New Roman"/>
          <w:sz w:val="24"/>
          <w:szCs w:val="24"/>
        </w:rPr>
        <w:t>_____</w:t>
      </w:r>
    </w:p>
    <w:p w:rsidR="00414DA5" w:rsidRPr="00D66F8E" w:rsidRDefault="00414DA5" w:rsidP="00414DA5">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66F8E">
        <w:rPr>
          <w:rFonts w:ascii="Times New Roman" w:hAnsi="Times New Roman" w:cs="Times New Roman"/>
          <w:sz w:val="16"/>
          <w:szCs w:val="16"/>
        </w:rPr>
        <w:t xml:space="preserve"> (наименование должности лица, представляющего Получателя)</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_______________, действующего на</w:t>
      </w:r>
    </w:p>
    <w:p w:rsidR="00414DA5" w:rsidRPr="00D66F8E" w:rsidRDefault="00414DA5" w:rsidP="00414DA5">
      <w:pPr>
        <w:pStyle w:val="ConsPlusNonformat"/>
        <w:jc w:val="center"/>
        <w:rPr>
          <w:rFonts w:ascii="Times New Roman" w:hAnsi="Times New Roman" w:cs="Times New Roman"/>
          <w:sz w:val="16"/>
          <w:szCs w:val="16"/>
        </w:rPr>
      </w:pPr>
      <w:r w:rsidRPr="00D66F8E">
        <w:rPr>
          <w:rFonts w:ascii="Times New Roman" w:hAnsi="Times New Roman" w:cs="Times New Roman"/>
          <w:sz w:val="16"/>
          <w:szCs w:val="16"/>
        </w:rPr>
        <w:t>(фамилия, имя, отчество (при наличии))</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основании 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___________,</w:t>
      </w:r>
    </w:p>
    <w:p w:rsidR="00414DA5" w:rsidRPr="00D66F8E" w:rsidRDefault="00414DA5" w:rsidP="00414DA5">
      <w:pPr>
        <w:pStyle w:val="ConsPlusNonformat"/>
        <w:jc w:val="both"/>
        <w:rPr>
          <w:rFonts w:ascii="Times New Roman" w:hAnsi="Times New Roman" w:cs="Times New Roman"/>
          <w:sz w:val="16"/>
          <w:szCs w:val="16"/>
        </w:rPr>
      </w:pPr>
      <w:r w:rsidRPr="00712698">
        <w:rPr>
          <w:rFonts w:ascii="Times New Roman" w:hAnsi="Times New Roman" w:cs="Times New Roman"/>
          <w:sz w:val="24"/>
          <w:szCs w:val="24"/>
        </w:rPr>
        <w:t xml:space="preserve">           </w:t>
      </w:r>
      <w:r w:rsidRPr="00D66F8E">
        <w:rPr>
          <w:rFonts w:ascii="Times New Roman" w:hAnsi="Times New Roman" w:cs="Times New Roman"/>
          <w:sz w:val="16"/>
          <w:szCs w:val="16"/>
        </w:rPr>
        <w:t>(Устав для юридического лица, свидетельство о государственной</w:t>
      </w:r>
      <w:r>
        <w:rPr>
          <w:rFonts w:ascii="Times New Roman" w:hAnsi="Times New Roman" w:cs="Times New Roman"/>
          <w:sz w:val="16"/>
          <w:szCs w:val="16"/>
        </w:rPr>
        <w:t xml:space="preserve"> </w:t>
      </w:r>
      <w:r w:rsidRPr="00D66F8E">
        <w:rPr>
          <w:rFonts w:ascii="Times New Roman" w:hAnsi="Times New Roman" w:cs="Times New Roman"/>
          <w:sz w:val="16"/>
          <w:szCs w:val="16"/>
        </w:rPr>
        <w:t xml:space="preserve"> регистрации для индивидуального предпринимателя, документ,</w:t>
      </w:r>
    </w:p>
    <w:p w:rsidR="00414DA5" w:rsidRPr="00D66F8E" w:rsidRDefault="00414DA5" w:rsidP="00414DA5">
      <w:pPr>
        <w:pStyle w:val="ConsPlusNonformat"/>
        <w:jc w:val="center"/>
        <w:rPr>
          <w:rFonts w:ascii="Times New Roman" w:hAnsi="Times New Roman" w:cs="Times New Roman"/>
          <w:sz w:val="16"/>
          <w:szCs w:val="16"/>
        </w:rPr>
      </w:pPr>
      <w:r w:rsidRPr="00D66F8E">
        <w:rPr>
          <w:rFonts w:ascii="Times New Roman" w:hAnsi="Times New Roman" w:cs="Times New Roman"/>
          <w:sz w:val="16"/>
          <w:szCs w:val="16"/>
        </w:rPr>
        <w:t>удостоверяющий личность, для физического лица, доверенность)</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  другой  стороны,  далее  именуемые "Стороны", в соответствии с Бюджетным</w:t>
      </w:r>
      <w:r>
        <w:rPr>
          <w:rFonts w:ascii="Times New Roman" w:hAnsi="Times New Roman" w:cs="Times New Roman"/>
          <w:sz w:val="24"/>
          <w:szCs w:val="24"/>
        </w:rPr>
        <w:t xml:space="preserve"> </w:t>
      </w:r>
      <w:r w:rsidRPr="00834BEB">
        <w:rPr>
          <w:rFonts w:ascii="Times New Roman" w:hAnsi="Times New Roman" w:cs="Times New Roman"/>
          <w:sz w:val="24"/>
          <w:szCs w:val="24"/>
        </w:rPr>
        <w:t xml:space="preserve">кодексом </w:t>
      </w:r>
      <w:r w:rsidRPr="00712698">
        <w:rPr>
          <w:rFonts w:ascii="Times New Roman" w:hAnsi="Times New Roman" w:cs="Times New Roman"/>
          <w:sz w:val="24"/>
          <w:szCs w:val="24"/>
        </w:rPr>
        <w:t>Российской Федерации,</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____________________,</w:t>
      </w:r>
    </w:p>
    <w:p w:rsidR="00414DA5" w:rsidRPr="00834BEB" w:rsidRDefault="00414DA5" w:rsidP="00414DA5">
      <w:pPr>
        <w:pStyle w:val="ConsPlusNonformat"/>
        <w:jc w:val="center"/>
        <w:rPr>
          <w:rFonts w:ascii="Times New Roman" w:hAnsi="Times New Roman" w:cs="Times New Roman"/>
          <w:sz w:val="16"/>
          <w:szCs w:val="16"/>
        </w:rPr>
      </w:pPr>
      <w:r w:rsidRPr="00834BEB">
        <w:rPr>
          <w:rFonts w:ascii="Times New Roman" w:hAnsi="Times New Roman" w:cs="Times New Roman"/>
          <w:sz w:val="16"/>
          <w:szCs w:val="16"/>
        </w:rPr>
        <w:t xml:space="preserve">(реквизиты постановления Администрации </w:t>
      </w:r>
      <w:r>
        <w:rPr>
          <w:rFonts w:ascii="Times New Roman" w:hAnsi="Times New Roman" w:cs="Times New Roman"/>
          <w:sz w:val="16"/>
          <w:szCs w:val="16"/>
        </w:rPr>
        <w:t>Кривошеинского района</w:t>
      </w:r>
      <w:r w:rsidRPr="00834BEB">
        <w:rPr>
          <w:rFonts w:ascii="Times New Roman" w:hAnsi="Times New Roman" w:cs="Times New Roman"/>
          <w:sz w:val="16"/>
          <w:szCs w:val="16"/>
        </w:rPr>
        <w:t>, регулирующего</w:t>
      </w:r>
      <w:r>
        <w:rPr>
          <w:rFonts w:ascii="Times New Roman" w:hAnsi="Times New Roman" w:cs="Times New Roman"/>
          <w:sz w:val="16"/>
          <w:szCs w:val="16"/>
        </w:rPr>
        <w:t xml:space="preserve"> </w:t>
      </w:r>
      <w:r w:rsidRPr="00834BEB">
        <w:rPr>
          <w:rFonts w:ascii="Times New Roman" w:hAnsi="Times New Roman" w:cs="Times New Roman"/>
          <w:sz w:val="16"/>
          <w:szCs w:val="16"/>
        </w:rPr>
        <w:t xml:space="preserve">предоставление из </w:t>
      </w:r>
      <w:r>
        <w:rPr>
          <w:rFonts w:ascii="Times New Roman" w:hAnsi="Times New Roman" w:cs="Times New Roman"/>
          <w:sz w:val="16"/>
          <w:szCs w:val="16"/>
        </w:rPr>
        <w:t>местного</w:t>
      </w:r>
      <w:r w:rsidRPr="00834BEB">
        <w:rPr>
          <w:rFonts w:ascii="Times New Roman" w:hAnsi="Times New Roman" w:cs="Times New Roman"/>
          <w:sz w:val="16"/>
          <w:szCs w:val="16"/>
        </w:rPr>
        <w:t xml:space="preserve"> бюджета субсидий юридическим лицам</w:t>
      </w:r>
      <w:r>
        <w:rPr>
          <w:rFonts w:ascii="Times New Roman" w:hAnsi="Times New Roman" w:cs="Times New Roman"/>
          <w:sz w:val="16"/>
          <w:szCs w:val="16"/>
        </w:rPr>
        <w:t xml:space="preserve"> </w:t>
      </w:r>
      <w:r w:rsidRPr="00834BEB">
        <w:rPr>
          <w:rFonts w:ascii="Times New Roman" w:hAnsi="Times New Roman" w:cs="Times New Roman"/>
          <w:sz w:val="16"/>
          <w:szCs w:val="16"/>
        </w:rPr>
        <w:t xml:space="preserve"> (за исключением государственных (муниципальных) учреждений),</w:t>
      </w:r>
      <w:r>
        <w:rPr>
          <w:rFonts w:ascii="Times New Roman" w:hAnsi="Times New Roman" w:cs="Times New Roman"/>
          <w:sz w:val="16"/>
          <w:szCs w:val="16"/>
        </w:rPr>
        <w:t xml:space="preserve"> </w:t>
      </w:r>
      <w:r w:rsidRPr="00834BEB">
        <w:rPr>
          <w:rFonts w:ascii="Times New Roman" w:hAnsi="Times New Roman" w:cs="Times New Roman"/>
          <w:sz w:val="16"/>
          <w:szCs w:val="16"/>
        </w:rPr>
        <w:t xml:space="preserve">индивидуальным предпринимателям, физическим лицам </w:t>
      </w:r>
      <w:r>
        <w:rPr>
          <w:rFonts w:ascii="Times New Roman" w:hAnsi="Times New Roman" w:cs="Times New Roman"/>
          <w:sz w:val="16"/>
          <w:szCs w:val="16"/>
        </w:rPr>
        <w:t>–</w:t>
      </w:r>
      <w:r w:rsidRPr="00834BEB">
        <w:rPr>
          <w:rFonts w:ascii="Times New Roman" w:hAnsi="Times New Roman" w:cs="Times New Roman"/>
          <w:sz w:val="16"/>
          <w:szCs w:val="16"/>
        </w:rPr>
        <w:t xml:space="preserve"> производителям</w:t>
      </w:r>
      <w:r>
        <w:rPr>
          <w:rFonts w:ascii="Times New Roman" w:hAnsi="Times New Roman" w:cs="Times New Roman"/>
          <w:sz w:val="16"/>
          <w:szCs w:val="16"/>
        </w:rPr>
        <w:t xml:space="preserve"> </w:t>
      </w:r>
      <w:r w:rsidRPr="00834BEB">
        <w:rPr>
          <w:rFonts w:ascii="Times New Roman" w:hAnsi="Times New Roman" w:cs="Times New Roman"/>
          <w:sz w:val="16"/>
          <w:szCs w:val="16"/>
        </w:rPr>
        <w:t>товаров, работ, услуг)</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(далее  -  Правила предоставления субсидии) заключили настоящее  соглашение</w:t>
      </w:r>
      <w:r>
        <w:rPr>
          <w:rFonts w:ascii="Times New Roman" w:hAnsi="Times New Roman" w:cs="Times New Roman"/>
          <w:sz w:val="24"/>
          <w:szCs w:val="24"/>
        </w:rPr>
        <w:t xml:space="preserve"> </w:t>
      </w:r>
      <w:r w:rsidRPr="00712698">
        <w:rPr>
          <w:rFonts w:ascii="Times New Roman" w:hAnsi="Times New Roman" w:cs="Times New Roman"/>
          <w:sz w:val="24"/>
          <w:szCs w:val="24"/>
        </w:rPr>
        <w:t>(договор) (далее - Соглашение) о нижеследующем.</w:t>
      </w:r>
    </w:p>
    <w:p w:rsidR="00414DA5" w:rsidRPr="00732956" w:rsidRDefault="00414DA5" w:rsidP="00414DA5">
      <w:pPr>
        <w:pStyle w:val="ConsPlusNormal"/>
        <w:rPr>
          <w:lang w:eastAsia="ar-SA"/>
        </w:rPr>
      </w:pPr>
    </w:p>
    <w:p w:rsidR="00414DA5" w:rsidRPr="00712698" w:rsidRDefault="00414DA5" w:rsidP="00414DA5">
      <w:pPr>
        <w:pStyle w:val="ConsPlusNonformat"/>
        <w:jc w:val="center"/>
        <w:rPr>
          <w:rFonts w:ascii="Times New Roman" w:hAnsi="Times New Roman" w:cs="Times New Roman"/>
          <w:sz w:val="24"/>
          <w:szCs w:val="24"/>
        </w:rPr>
      </w:pPr>
      <w:r>
        <w:rPr>
          <w:rFonts w:ascii="Times New Roman" w:hAnsi="Times New Roman" w:cs="Times New Roman"/>
          <w:sz w:val="24"/>
          <w:szCs w:val="24"/>
        </w:rPr>
        <w:br w:type="column"/>
      </w:r>
      <w:r w:rsidRPr="00712698">
        <w:rPr>
          <w:rFonts w:ascii="Times New Roman" w:hAnsi="Times New Roman" w:cs="Times New Roman"/>
          <w:sz w:val="24"/>
          <w:szCs w:val="24"/>
        </w:rPr>
        <w:t>1. Предмет Соглашения</w:t>
      </w:r>
    </w:p>
    <w:p w:rsidR="00414DA5" w:rsidRPr="00712698" w:rsidRDefault="00414DA5" w:rsidP="00414DA5">
      <w:pPr>
        <w:pStyle w:val="ConsPlusNonformat"/>
        <w:jc w:val="both"/>
        <w:rPr>
          <w:rFonts w:ascii="Times New Roman" w:hAnsi="Times New Roman" w:cs="Times New Roman"/>
          <w:sz w:val="24"/>
          <w:szCs w:val="24"/>
        </w:rPr>
      </w:pPr>
    </w:p>
    <w:p w:rsidR="00414DA5" w:rsidRPr="00712698" w:rsidRDefault="00414DA5" w:rsidP="00414DA5">
      <w:pPr>
        <w:pStyle w:val="ConsPlusNonformat"/>
        <w:ind w:firstLine="709"/>
        <w:jc w:val="both"/>
        <w:rPr>
          <w:rFonts w:ascii="Times New Roman" w:hAnsi="Times New Roman" w:cs="Times New Roman"/>
          <w:sz w:val="24"/>
          <w:szCs w:val="24"/>
        </w:rPr>
      </w:pPr>
      <w:bookmarkStart w:id="2" w:name="P92"/>
      <w:bookmarkEnd w:id="2"/>
      <w:r>
        <w:rPr>
          <w:rFonts w:ascii="Times New Roman" w:hAnsi="Times New Roman" w:cs="Times New Roman"/>
          <w:sz w:val="24"/>
          <w:szCs w:val="24"/>
        </w:rPr>
        <w:t xml:space="preserve">1.1. Предметом настоящего Соглашения является предоставление </w:t>
      </w:r>
      <w:r w:rsidRPr="00712698">
        <w:rPr>
          <w:rFonts w:ascii="Times New Roman" w:hAnsi="Times New Roman" w:cs="Times New Roman"/>
          <w:sz w:val="24"/>
          <w:szCs w:val="24"/>
        </w:rPr>
        <w:t>из</w:t>
      </w:r>
      <w:r>
        <w:rPr>
          <w:rFonts w:ascii="Times New Roman" w:hAnsi="Times New Roman" w:cs="Times New Roman"/>
          <w:sz w:val="24"/>
          <w:szCs w:val="24"/>
        </w:rPr>
        <w:t xml:space="preserve"> 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 20__ году/20__ - 20__ годах _______________________</w:t>
      </w:r>
      <w:r>
        <w:rPr>
          <w:rFonts w:ascii="Times New Roman" w:hAnsi="Times New Roman" w:cs="Times New Roman"/>
          <w:sz w:val="24"/>
          <w:szCs w:val="24"/>
        </w:rPr>
        <w:t>_________________________________________________________</w:t>
      </w:r>
      <w:r w:rsidRPr="00712698">
        <w:rPr>
          <w:rFonts w:ascii="Times New Roman" w:hAnsi="Times New Roman" w:cs="Times New Roman"/>
          <w:sz w:val="24"/>
          <w:szCs w:val="24"/>
        </w:rPr>
        <w:t>__</w:t>
      </w:r>
    </w:p>
    <w:p w:rsidR="00414DA5" w:rsidRPr="00834BEB" w:rsidRDefault="00414DA5" w:rsidP="00414DA5">
      <w:pPr>
        <w:pStyle w:val="ConsPlusNonformat"/>
        <w:jc w:val="both"/>
        <w:rPr>
          <w:rFonts w:ascii="Times New Roman" w:hAnsi="Times New Roman" w:cs="Times New Roman"/>
          <w:sz w:val="16"/>
          <w:szCs w:val="16"/>
        </w:rPr>
      </w:pPr>
      <w:r w:rsidRPr="00834BEB">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34BEB">
        <w:rPr>
          <w:rFonts w:ascii="Times New Roman" w:hAnsi="Times New Roman" w:cs="Times New Roman"/>
          <w:sz w:val="16"/>
          <w:szCs w:val="16"/>
        </w:rPr>
        <w:t xml:space="preserve">  (наименование Получателя)</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субсидии на _________________</w:t>
      </w:r>
      <w:r>
        <w:rPr>
          <w:rFonts w:ascii="Times New Roman" w:hAnsi="Times New Roman" w:cs="Times New Roman"/>
          <w:sz w:val="24"/>
          <w:szCs w:val="24"/>
        </w:rPr>
        <w:t>___________</w:t>
      </w:r>
      <w:r w:rsidRPr="00712698">
        <w:rPr>
          <w:rFonts w:ascii="Times New Roman" w:hAnsi="Times New Roman" w:cs="Times New Roman"/>
          <w:sz w:val="24"/>
          <w:szCs w:val="24"/>
        </w:rPr>
        <w:t>____________________</w:t>
      </w:r>
      <w:r>
        <w:rPr>
          <w:rFonts w:ascii="Times New Roman" w:hAnsi="Times New Roman" w:cs="Times New Roman"/>
          <w:sz w:val="24"/>
          <w:szCs w:val="24"/>
        </w:rPr>
        <w:t>___</w:t>
      </w:r>
      <w:r w:rsidRPr="00712698">
        <w:rPr>
          <w:rFonts w:ascii="Times New Roman" w:hAnsi="Times New Roman" w:cs="Times New Roman"/>
          <w:sz w:val="24"/>
          <w:szCs w:val="24"/>
        </w:rPr>
        <w:t>____________________</w:t>
      </w:r>
    </w:p>
    <w:p w:rsidR="00414DA5" w:rsidRPr="00B56F71" w:rsidRDefault="00414DA5" w:rsidP="00414DA5">
      <w:pPr>
        <w:pStyle w:val="ConsPlusNonformat"/>
        <w:jc w:val="both"/>
        <w:rPr>
          <w:rFonts w:ascii="Times New Roman" w:hAnsi="Times New Roman" w:cs="Times New Roman"/>
          <w:sz w:val="16"/>
          <w:szCs w:val="16"/>
        </w:rPr>
      </w:pPr>
      <w:r w:rsidRPr="00B56F71">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B56F71">
        <w:rPr>
          <w:rFonts w:ascii="Times New Roman" w:hAnsi="Times New Roman" w:cs="Times New Roman"/>
          <w:sz w:val="16"/>
          <w:szCs w:val="16"/>
        </w:rPr>
        <w:t xml:space="preserve">    (указание цели предоставления субсидии)</w:t>
      </w:r>
    </w:p>
    <w:p w:rsidR="00414DA5"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 (далее - Субсидия) по кодам  классификации расходов бюджетов Российской</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Федерации: </w:t>
      </w:r>
    </w:p>
    <w:p w:rsidR="00414DA5"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код главного 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___</w:t>
      </w:r>
      <w:r>
        <w:rPr>
          <w:rFonts w:ascii="Times New Roman" w:hAnsi="Times New Roman" w:cs="Times New Roman"/>
          <w:sz w:val="24"/>
          <w:szCs w:val="24"/>
        </w:rPr>
        <w:t>____</w:t>
      </w:r>
      <w:r w:rsidRPr="00712698">
        <w:rPr>
          <w:rFonts w:ascii="Times New Roman" w:hAnsi="Times New Roman" w:cs="Times New Roman"/>
          <w:sz w:val="24"/>
          <w:szCs w:val="24"/>
        </w:rPr>
        <w:t>_,</w:t>
      </w:r>
      <w:r>
        <w:rPr>
          <w:rFonts w:ascii="Times New Roman" w:hAnsi="Times New Roman" w:cs="Times New Roman"/>
          <w:sz w:val="24"/>
          <w:szCs w:val="24"/>
        </w:rPr>
        <w:t xml:space="preserve"> </w:t>
      </w:r>
      <w:r w:rsidRPr="00712698">
        <w:rPr>
          <w:rFonts w:ascii="Times New Roman" w:hAnsi="Times New Roman" w:cs="Times New Roman"/>
          <w:sz w:val="24"/>
          <w:szCs w:val="24"/>
        </w:rPr>
        <w:t>раздел ___________, подраздел ____________, целевая статья _______________,</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вид расходов ___________ в рамках </w:t>
      </w:r>
    </w:p>
    <w:p w:rsidR="00414DA5" w:rsidRDefault="00414DA5" w:rsidP="00414DA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w:t>
      </w:r>
    </w:p>
    <w:p w:rsidR="00414DA5" w:rsidRPr="00712698" w:rsidRDefault="00414DA5" w:rsidP="00414DA5">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12698">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_____</w:t>
      </w:r>
      <w:r>
        <w:rPr>
          <w:rFonts w:ascii="Times New Roman" w:hAnsi="Times New Roman" w:cs="Times New Roman"/>
          <w:sz w:val="24"/>
          <w:szCs w:val="24"/>
        </w:rPr>
        <w:t>»</w:t>
      </w:r>
      <w:r w:rsidRPr="00712698">
        <w:rPr>
          <w:rFonts w:ascii="Times New Roman" w:hAnsi="Times New Roman" w:cs="Times New Roman"/>
          <w:sz w:val="24"/>
          <w:szCs w:val="24"/>
        </w:rPr>
        <w:t>.</w:t>
      </w:r>
    </w:p>
    <w:p w:rsidR="00414DA5" w:rsidRPr="00120505" w:rsidRDefault="00414DA5" w:rsidP="00414DA5">
      <w:pPr>
        <w:pStyle w:val="ConsPlusNonformat"/>
        <w:jc w:val="both"/>
        <w:rPr>
          <w:rFonts w:ascii="Times New Roman" w:hAnsi="Times New Roman" w:cs="Times New Roman"/>
          <w:sz w:val="16"/>
          <w:szCs w:val="16"/>
        </w:rPr>
      </w:pPr>
      <w:r w:rsidRPr="0071269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2698">
        <w:rPr>
          <w:rFonts w:ascii="Times New Roman" w:hAnsi="Times New Roman" w:cs="Times New Roman"/>
          <w:sz w:val="24"/>
          <w:szCs w:val="24"/>
        </w:rPr>
        <w:t xml:space="preserve"> </w:t>
      </w:r>
      <w:r w:rsidRPr="00120505">
        <w:rPr>
          <w:rFonts w:ascii="Times New Roman" w:hAnsi="Times New Roman" w:cs="Times New Roman"/>
          <w:sz w:val="16"/>
          <w:szCs w:val="16"/>
        </w:rPr>
        <w:t xml:space="preserve">(наименование </w:t>
      </w:r>
      <w:r>
        <w:rPr>
          <w:rFonts w:ascii="Times New Roman" w:hAnsi="Times New Roman" w:cs="Times New Roman"/>
          <w:sz w:val="16"/>
          <w:szCs w:val="16"/>
        </w:rPr>
        <w:t>муниципальной</w:t>
      </w:r>
      <w:r w:rsidRPr="00120505">
        <w:rPr>
          <w:rFonts w:ascii="Times New Roman" w:hAnsi="Times New Roman" w:cs="Times New Roman"/>
          <w:sz w:val="16"/>
          <w:szCs w:val="16"/>
        </w:rPr>
        <w:t xml:space="preserve"> программы)</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1.2. Субсидия предоставляется Главным распорядителем в пределах объемов</w:t>
      </w:r>
      <w:r>
        <w:rPr>
          <w:rFonts w:ascii="Times New Roman" w:hAnsi="Times New Roman" w:cs="Times New Roman"/>
          <w:sz w:val="24"/>
          <w:szCs w:val="24"/>
        </w:rPr>
        <w:t xml:space="preserve"> </w:t>
      </w:r>
      <w:r w:rsidRPr="00712698">
        <w:rPr>
          <w:rFonts w:ascii="Times New Roman" w:hAnsi="Times New Roman" w:cs="Times New Roman"/>
          <w:sz w:val="24"/>
          <w:szCs w:val="24"/>
        </w:rPr>
        <w:t>бюджетных ассигнований, предусмотренных в соответствии со сводной бюджетной</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росписью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на  20__  год/  20__  - 20__ годы в пределах</w:t>
      </w:r>
      <w:r>
        <w:rPr>
          <w:rFonts w:ascii="Times New Roman" w:hAnsi="Times New Roman" w:cs="Times New Roman"/>
          <w:sz w:val="24"/>
          <w:szCs w:val="24"/>
        </w:rPr>
        <w:t xml:space="preserve"> </w:t>
      </w:r>
      <w:r w:rsidRPr="00712698">
        <w:rPr>
          <w:rFonts w:ascii="Times New Roman" w:hAnsi="Times New Roman" w:cs="Times New Roman"/>
          <w:sz w:val="24"/>
          <w:szCs w:val="24"/>
        </w:rPr>
        <w:t>лимитов  бюджетных  обязательств на предоставление субсидий, утвержденных в</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установленном порядке Главному распорядителю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w:t>
      </w:r>
    </w:p>
    <w:p w:rsidR="00414DA5" w:rsidRPr="00712698" w:rsidRDefault="00414DA5" w:rsidP="00414DA5">
      <w:pPr>
        <w:pStyle w:val="ConsPlusNonformat"/>
        <w:jc w:val="both"/>
        <w:rPr>
          <w:rFonts w:ascii="Times New Roman" w:hAnsi="Times New Roman" w:cs="Times New Roman"/>
          <w:sz w:val="24"/>
          <w:szCs w:val="24"/>
        </w:rPr>
      </w:pPr>
    </w:p>
    <w:p w:rsidR="00414DA5" w:rsidRPr="00712698" w:rsidRDefault="00414DA5" w:rsidP="00414DA5">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2. Размер субсидии</w:t>
      </w:r>
    </w:p>
    <w:p w:rsidR="00414DA5" w:rsidRPr="00712698" w:rsidRDefault="00414DA5" w:rsidP="00414D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2.1. Размер Субсидии, предоставляемой из 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в</w:t>
      </w:r>
      <w:r>
        <w:rPr>
          <w:rFonts w:ascii="Times New Roman" w:hAnsi="Times New Roman" w:cs="Times New Roman"/>
          <w:sz w:val="24"/>
          <w:szCs w:val="24"/>
        </w:rPr>
        <w:t xml:space="preserve"> </w:t>
      </w:r>
      <w:r w:rsidRPr="00712698">
        <w:rPr>
          <w:rFonts w:ascii="Times New Roman" w:hAnsi="Times New Roman" w:cs="Times New Roman"/>
          <w:sz w:val="24"/>
          <w:szCs w:val="24"/>
        </w:rPr>
        <w:t>соответствии с настоящим Соглашением, составляет:</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20__ году ________ (________________</w:t>
      </w:r>
      <w:r>
        <w:rPr>
          <w:rFonts w:ascii="Times New Roman" w:hAnsi="Times New Roman" w:cs="Times New Roman"/>
          <w:sz w:val="24"/>
          <w:szCs w:val="24"/>
        </w:rPr>
        <w:t>____________________________________</w:t>
      </w:r>
      <w:r w:rsidRPr="00712698">
        <w:rPr>
          <w:rFonts w:ascii="Times New Roman" w:hAnsi="Times New Roman" w:cs="Times New Roman"/>
          <w:sz w:val="24"/>
          <w:szCs w:val="24"/>
        </w:rPr>
        <w:t>_) рублей;</w:t>
      </w:r>
    </w:p>
    <w:p w:rsidR="00414DA5" w:rsidRPr="00DD1550" w:rsidRDefault="00414DA5" w:rsidP="00414DA5">
      <w:pPr>
        <w:pStyle w:val="ConsPlusNonformat"/>
        <w:jc w:val="both"/>
        <w:rPr>
          <w:rFonts w:ascii="Times New Roman" w:hAnsi="Times New Roman" w:cs="Times New Roman"/>
          <w:sz w:val="16"/>
          <w:szCs w:val="16"/>
        </w:rPr>
      </w:pPr>
      <w:r w:rsidRPr="00DD1550">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D1550">
        <w:rPr>
          <w:rFonts w:ascii="Times New Roman" w:hAnsi="Times New Roman" w:cs="Times New Roman"/>
          <w:sz w:val="16"/>
          <w:szCs w:val="16"/>
        </w:rPr>
        <w:t xml:space="preserve"> (сумма прописью)</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20__ году ________ (________________</w:t>
      </w:r>
      <w:r>
        <w:rPr>
          <w:rFonts w:ascii="Times New Roman" w:hAnsi="Times New Roman" w:cs="Times New Roman"/>
          <w:sz w:val="24"/>
          <w:szCs w:val="24"/>
        </w:rPr>
        <w:t>____________________________________</w:t>
      </w:r>
      <w:r w:rsidRPr="00712698">
        <w:rPr>
          <w:rFonts w:ascii="Times New Roman" w:hAnsi="Times New Roman" w:cs="Times New Roman"/>
          <w:sz w:val="24"/>
          <w:szCs w:val="24"/>
        </w:rPr>
        <w:t>_) рублей;</w:t>
      </w:r>
    </w:p>
    <w:p w:rsidR="00414DA5" w:rsidRPr="00DD1550" w:rsidRDefault="00414DA5" w:rsidP="00414DA5">
      <w:pPr>
        <w:pStyle w:val="ConsPlusNonformat"/>
        <w:jc w:val="both"/>
        <w:rPr>
          <w:rFonts w:ascii="Times New Roman" w:hAnsi="Times New Roman" w:cs="Times New Roman"/>
          <w:sz w:val="16"/>
          <w:szCs w:val="16"/>
        </w:rPr>
      </w:pPr>
      <w:r w:rsidRPr="00DD1550">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D1550">
        <w:rPr>
          <w:rFonts w:ascii="Times New Roman" w:hAnsi="Times New Roman" w:cs="Times New Roman"/>
          <w:sz w:val="16"/>
          <w:szCs w:val="16"/>
        </w:rPr>
        <w:t xml:space="preserve"> (сумма прописью)</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20__ году ________ (________________</w:t>
      </w:r>
      <w:r>
        <w:rPr>
          <w:rFonts w:ascii="Times New Roman" w:hAnsi="Times New Roman" w:cs="Times New Roman"/>
          <w:sz w:val="24"/>
          <w:szCs w:val="24"/>
        </w:rPr>
        <w:t>____________________________________</w:t>
      </w:r>
      <w:r w:rsidRPr="00712698">
        <w:rPr>
          <w:rFonts w:ascii="Times New Roman" w:hAnsi="Times New Roman" w:cs="Times New Roman"/>
          <w:sz w:val="24"/>
          <w:szCs w:val="24"/>
        </w:rPr>
        <w:t>_) рублей</w:t>
      </w:r>
      <w:r>
        <w:rPr>
          <w:rFonts w:ascii="Times New Roman" w:hAnsi="Times New Roman" w:cs="Times New Roman"/>
          <w:sz w:val="24"/>
          <w:szCs w:val="24"/>
        </w:rPr>
        <w:t>.</w:t>
      </w:r>
    </w:p>
    <w:p w:rsidR="00414DA5" w:rsidRPr="00DD1550" w:rsidRDefault="00414DA5" w:rsidP="00414DA5">
      <w:pPr>
        <w:pStyle w:val="ConsPlusNonformat"/>
        <w:jc w:val="both"/>
        <w:rPr>
          <w:rFonts w:ascii="Times New Roman" w:hAnsi="Times New Roman" w:cs="Times New Roman"/>
          <w:sz w:val="16"/>
          <w:szCs w:val="16"/>
        </w:rPr>
      </w:pPr>
      <w:r w:rsidRPr="00DD1550">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D1550">
        <w:rPr>
          <w:rFonts w:ascii="Times New Roman" w:hAnsi="Times New Roman" w:cs="Times New Roman"/>
          <w:sz w:val="16"/>
          <w:szCs w:val="16"/>
        </w:rPr>
        <w:t xml:space="preserve"> (сумма прописью)</w:t>
      </w:r>
    </w:p>
    <w:p w:rsidR="00414DA5" w:rsidRPr="00712698" w:rsidRDefault="00414DA5" w:rsidP="00414DA5">
      <w:pPr>
        <w:pStyle w:val="ConsPlusNonformat"/>
        <w:jc w:val="both"/>
        <w:rPr>
          <w:rFonts w:ascii="Times New Roman" w:hAnsi="Times New Roman" w:cs="Times New Roman"/>
          <w:sz w:val="24"/>
          <w:szCs w:val="24"/>
        </w:rPr>
      </w:pPr>
    </w:p>
    <w:p w:rsidR="00414DA5" w:rsidRPr="00712698" w:rsidRDefault="00414DA5" w:rsidP="00414DA5">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3. Условия предоставления субсидии</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Субсидия предоставляется при выполнении следующих условий:</w:t>
      </w:r>
    </w:p>
    <w:p w:rsidR="00414DA5" w:rsidRPr="00712698" w:rsidRDefault="00414DA5" w:rsidP="00414D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 Соответствие Получателя ограничениям, установленным</w:t>
      </w:r>
      <w:r w:rsidRPr="00712698">
        <w:rPr>
          <w:rFonts w:ascii="Times New Roman" w:hAnsi="Times New Roman" w:cs="Times New Roman"/>
          <w:sz w:val="24"/>
          <w:szCs w:val="24"/>
        </w:rPr>
        <w:t xml:space="preserve">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 в том числе:</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3</w:t>
      </w:r>
      <w:r>
        <w:rPr>
          <w:rFonts w:ascii="Times New Roman" w:hAnsi="Times New Roman" w:cs="Times New Roman"/>
          <w:sz w:val="24"/>
          <w:szCs w:val="24"/>
        </w:rPr>
        <w:t>.1.1. Получатель соответствует критериям, установленным</w:t>
      </w:r>
      <w:r w:rsidRPr="00712698">
        <w:rPr>
          <w:rFonts w:ascii="Times New Roman" w:hAnsi="Times New Roman" w:cs="Times New Roman"/>
          <w:sz w:val="24"/>
          <w:szCs w:val="24"/>
        </w:rPr>
        <w:t xml:space="preserve">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предоставления субсидии, либо прошел процедуры конкурсного отбора </w:t>
      </w:r>
      <w:r w:rsidRPr="001018F7">
        <w:rPr>
          <w:rFonts w:ascii="Times New Roman" w:hAnsi="Times New Roman" w:cs="Times New Roman"/>
          <w:sz w:val="24"/>
          <w:szCs w:val="24"/>
        </w:rPr>
        <w:t>&lt;1&gt;</w:t>
      </w:r>
      <w:r w:rsidRPr="00712698">
        <w:rPr>
          <w:rFonts w:ascii="Times New Roman" w:hAnsi="Times New Roman" w:cs="Times New Roman"/>
          <w:sz w:val="24"/>
          <w:szCs w:val="24"/>
        </w:rPr>
        <w:t>.</w:t>
      </w:r>
    </w:p>
    <w:p w:rsidR="00414DA5" w:rsidRPr="00712698" w:rsidRDefault="00414DA5" w:rsidP="00414D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r w:rsidRPr="00712698">
        <w:rPr>
          <w:rFonts w:ascii="Times New Roman" w:hAnsi="Times New Roman" w:cs="Times New Roman"/>
          <w:sz w:val="24"/>
          <w:szCs w:val="24"/>
        </w:rPr>
        <w:t>Получатель  не  является  иностранным  юридическим лицом, в том</w:t>
      </w:r>
      <w:r>
        <w:rPr>
          <w:rFonts w:ascii="Times New Roman" w:hAnsi="Times New Roman" w:cs="Times New Roman"/>
          <w:sz w:val="24"/>
          <w:szCs w:val="24"/>
        </w:rPr>
        <w:t xml:space="preserve"> </w:t>
      </w:r>
      <w:r w:rsidRPr="00712698">
        <w:rPr>
          <w:rFonts w:ascii="Times New Roman" w:hAnsi="Times New Roman" w:cs="Times New Roman"/>
          <w:sz w:val="24"/>
          <w:szCs w:val="24"/>
        </w:rPr>
        <w:t>числе  местом  регистрации  которого  является  государство или территория,</w:t>
      </w:r>
      <w:r>
        <w:rPr>
          <w:rFonts w:ascii="Times New Roman" w:hAnsi="Times New Roman" w:cs="Times New Roman"/>
          <w:sz w:val="24"/>
          <w:szCs w:val="24"/>
        </w:rPr>
        <w:t xml:space="preserve"> </w:t>
      </w:r>
      <w:r w:rsidRPr="00712698">
        <w:rPr>
          <w:rFonts w:ascii="Times New Roman" w:hAnsi="Times New Roman" w:cs="Times New Roman"/>
          <w:sz w:val="24"/>
          <w:szCs w:val="24"/>
        </w:rPr>
        <w:t>включенные  в  утверждаемый  Министерством  финансов  Российской  Федерации</w:t>
      </w:r>
      <w:r>
        <w:rPr>
          <w:rFonts w:ascii="Times New Roman" w:hAnsi="Times New Roman" w:cs="Times New Roman"/>
          <w:sz w:val="24"/>
          <w:szCs w:val="24"/>
        </w:rPr>
        <w:t xml:space="preserve"> перечень</w:t>
      </w:r>
      <w:r w:rsidRPr="00712698">
        <w:rPr>
          <w:rFonts w:ascii="Times New Roman" w:hAnsi="Times New Roman" w:cs="Times New Roman"/>
          <w:sz w:val="24"/>
          <w:szCs w:val="24"/>
        </w:rPr>
        <w:t xml:space="preserve"> государств и территорий, предоставляющих льготный налоговый режим</w:t>
      </w:r>
      <w:r>
        <w:rPr>
          <w:rFonts w:ascii="Times New Roman" w:hAnsi="Times New Roman" w:cs="Times New Roman"/>
          <w:sz w:val="24"/>
          <w:szCs w:val="24"/>
        </w:rPr>
        <w:t xml:space="preserve"> налогообложения и  (или) </w:t>
      </w:r>
      <w:r w:rsidRPr="00712698">
        <w:rPr>
          <w:rFonts w:ascii="Times New Roman" w:hAnsi="Times New Roman" w:cs="Times New Roman"/>
          <w:sz w:val="24"/>
          <w:szCs w:val="24"/>
        </w:rPr>
        <w:t>не  предусматривающих раскрытия 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информации  при  проведении финансовых операций (офшорные зоны) в отношении</w:t>
      </w:r>
      <w:r>
        <w:rPr>
          <w:rFonts w:ascii="Times New Roman" w:hAnsi="Times New Roman" w:cs="Times New Roman"/>
          <w:sz w:val="24"/>
          <w:szCs w:val="24"/>
        </w:rPr>
        <w:t xml:space="preserve"> </w:t>
      </w:r>
      <w:r w:rsidRPr="00712698">
        <w:rPr>
          <w:rFonts w:ascii="Times New Roman" w:hAnsi="Times New Roman" w:cs="Times New Roman"/>
          <w:sz w:val="24"/>
          <w:szCs w:val="24"/>
        </w:rPr>
        <w:t>таких  юридических  лиц  (далее  -  офшорные  компании), а также российским</w:t>
      </w:r>
      <w:r>
        <w:rPr>
          <w:rFonts w:ascii="Times New Roman" w:hAnsi="Times New Roman" w:cs="Times New Roman"/>
          <w:sz w:val="24"/>
          <w:szCs w:val="24"/>
        </w:rPr>
        <w:t xml:space="preserve"> </w:t>
      </w:r>
      <w:r w:rsidRPr="00712698">
        <w:rPr>
          <w:rFonts w:ascii="Times New Roman" w:hAnsi="Times New Roman" w:cs="Times New Roman"/>
          <w:sz w:val="24"/>
          <w:szCs w:val="24"/>
        </w:rPr>
        <w:t>юридическим  лицом,  в уставном (складочном) капитале которого доля участия</w:t>
      </w:r>
      <w:r>
        <w:rPr>
          <w:rFonts w:ascii="Times New Roman" w:hAnsi="Times New Roman" w:cs="Times New Roman"/>
          <w:sz w:val="24"/>
          <w:szCs w:val="24"/>
        </w:rPr>
        <w:t xml:space="preserve"> </w:t>
      </w:r>
      <w:r w:rsidRPr="00712698">
        <w:rPr>
          <w:rFonts w:ascii="Times New Roman" w:hAnsi="Times New Roman" w:cs="Times New Roman"/>
          <w:sz w:val="24"/>
          <w:szCs w:val="24"/>
        </w:rPr>
        <w:t>офшорных компаний в совокупности превышает 50 процентов.</w:t>
      </w:r>
    </w:p>
    <w:p w:rsidR="00414DA5" w:rsidRPr="00712698" w:rsidRDefault="00414DA5" w:rsidP="00414D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3.1.3. У </w:t>
      </w:r>
      <w:r w:rsidRPr="00712698">
        <w:rPr>
          <w:rFonts w:ascii="Times New Roman" w:hAnsi="Times New Roman" w:cs="Times New Roman"/>
          <w:sz w:val="24"/>
          <w:szCs w:val="24"/>
        </w:rPr>
        <w:t>Получателя на первое число месяца, предшествующего месяцу, в</w:t>
      </w:r>
      <w:r>
        <w:rPr>
          <w:rFonts w:ascii="Times New Roman" w:hAnsi="Times New Roman" w:cs="Times New Roman"/>
          <w:sz w:val="24"/>
          <w:szCs w:val="24"/>
        </w:rPr>
        <w:t xml:space="preserve"> </w:t>
      </w:r>
      <w:r w:rsidRPr="00712698">
        <w:rPr>
          <w:rFonts w:ascii="Times New Roman" w:hAnsi="Times New Roman" w:cs="Times New Roman"/>
          <w:sz w:val="24"/>
          <w:szCs w:val="24"/>
        </w:rPr>
        <w:t>котором заключается Соглашение:</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отсутствует  задолженность  по  налогам,  сборам  и  иным  обязательным</w:t>
      </w:r>
      <w:r>
        <w:rPr>
          <w:rFonts w:ascii="Times New Roman" w:hAnsi="Times New Roman" w:cs="Times New Roman"/>
          <w:sz w:val="24"/>
          <w:szCs w:val="24"/>
        </w:rPr>
        <w:t xml:space="preserve"> </w:t>
      </w:r>
      <w:r w:rsidRPr="00712698">
        <w:rPr>
          <w:rFonts w:ascii="Times New Roman" w:hAnsi="Times New Roman" w:cs="Times New Roman"/>
          <w:sz w:val="24"/>
          <w:szCs w:val="24"/>
        </w:rPr>
        <w:t>платежам  в бюджеты бюджетной системы Российской Федерации, срок исполнения</w:t>
      </w:r>
      <w:r>
        <w:rPr>
          <w:rFonts w:ascii="Times New Roman" w:hAnsi="Times New Roman" w:cs="Times New Roman"/>
          <w:sz w:val="24"/>
          <w:szCs w:val="24"/>
        </w:rPr>
        <w:t xml:space="preserve"> </w:t>
      </w:r>
      <w:r w:rsidRPr="00712698">
        <w:rPr>
          <w:rFonts w:ascii="Times New Roman" w:hAnsi="Times New Roman" w:cs="Times New Roman"/>
          <w:sz w:val="24"/>
          <w:szCs w:val="24"/>
        </w:rPr>
        <w:t>по которым наступил в соответствии с законодательством Российской Федерации</w:t>
      </w:r>
      <w:r>
        <w:rPr>
          <w:rFonts w:ascii="Times New Roman" w:hAnsi="Times New Roman" w:cs="Times New Roman"/>
          <w:sz w:val="24"/>
          <w:szCs w:val="24"/>
        </w:rPr>
        <w:t xml:space="preserve"> </w:t>
      </w:r>
      <w:r w:rsidRPr="00712698">
        <w:rPr>
          <w:rFonts w:ascii="Times New Roman" w:hAnsi="Times New Roman" w:cs="Times New Roman"/>
          <w:sz w:val="24"/>
          <w:szCs w:val="24"/>
        </w:rPr>
        <w:t>(в  случае  если  такое  требование  предусмотрено Правилами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субсидий);</w:t>
      </w:r>
    </w:p>
    <w:p w:rsidR="00414DA5" w:rsidRPr="00712698" w:rsidRDefault="00414DA5" w:rsidP="00414D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отсутствует просроченная задолженность </w:t>
      </w:r>
      <w:r w:rsidRPr="00712698">
        <w:rPr>
          <w:rFonts w:ascii="Times New Roman" w:hAnsi="Times New Roman" w:cs="Times New Roman"/>
          <w:sz w:val="24"/>
          <w:szCs w:val="24"/>
        </w:rPr>
        <w:t>по возврату в соответствующий</w:t>
      </w:r>
      <w:r>
        <w:rPr>
          <w:rFonts w:ascii="Times New Roman" w:hAnsi="Times New Roman" w:cs="Times New Roman"/>
          <w:sz w:val="24"/>
          <w:szCs w:val="24"/>
        </w:rPr>
        <w:t xml:space="preserve"> бюджет</w:t>
      </w:r>
      <w:r w:rsidRPr="00712698">
        <w:rPr>
          <w:rFonts w:ascii="Times New Roman" w:hAnsi="Times New Roman" w:cs="Times New Roman"/>
          <w:sz w:val="24"/>
          <w:szCs w:val="24"/>
        </w:rPr>
        <w:t xml:space="preserve"> бюджетной системы Российской Федерации субсидий, бюджетных</w:t>
      </w:r>
      <w:r>
        <w:rPr>
          <w:rFonts w:ascii="Times New Roman" w:hAnsi="Times New Roman" w:cs="Times New Roman"/>
          <w:sz w:val="24"/>
          <w:szCs w:val="24"/>
        </w:rPr>
        <w:t xml:space="preserve"> </w:t>
      </w:r>
      <w:r w:rsidRPr="00712698">
        <w:rPr>
          <w:rFonts w:ascii="Times New Roman" w:hAnsi="Times New Roman" w:cs="Times New Roman"/>
          <w:sz w:val="24"/>
          <w:szCs w:val="24"/>
        </w:rPr>
        <w:t>инвестиций,</w:t>
      </w:r>
      <w:r>
        <w:rPr>
          <w:rFonts w:ascii="Times New Roman" w:hAnsi="Times New Roman" w:cs="Times New Roman"/>
          <w:sz w:val="24"/>
          <w:szCs w:val="24"/>
        </w:rPr>
        <w:t xml:space="preserve"> предоставленных в </w:t>
      </w:r>
      <w:r w:rsidRPr="00712698">
        <w:rPr>
          <w:rFonts w:ascii="Times New Roman" w:hAnsi="Times New Roman" w:cs="Times New Roman"/>
          <w:sz w:val="24"/>
          <w:szCs w:val="24"/>
        </w:rPr>
        <w:t>том числе в соответствии с иными правовыми</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актами (в случае если </w:t>
      </w:r>
      <w:r>
        <w:rPr>
          <w:rFonts w:ascii="Times New Roman" w:hAnsi="Times New Roman" w:cs="Times New Roman"/>
          <w:sz w:val="24"/>
          <w:szCs w:val="24"/>
        </w:rPr>
        <w:t>такое требование предусмотрено</w:t>
      </w:r>
      <w:r w:rsidRPr="00712698">
        <w:rPr>
          <w:rFonts w:ascii="Times New Roman" w:hAnsi="Times New Roman" w:cs="Times New Roman"/>
          <w:sz w:val="24"/>
          <w:szCs w:val="24"/>
        </w:rPr>
        <w:t xml:space="preserve"> Правилами</w:t>
      </w:r>
      <w:r>
        <w:rPr>
          <w:rFonts w:ascii="Times New Roman" w:hAnsi="Times New Roman" w:cs="Times New Roman"/>
          <w:sz w:val="24"/>
          <w:szCs w:val="24"/>
        </w:rPr>
        <w:t xml:space="preserve"> предоставления</w:t>
      </w:r>
      <w:r w:rsidRPr="00712698">
        <w:rPr>
          <w:rFonts w:ascii="Times New Roman" w:hAnsi="Times New Roman" w:cs="Times New Roman"/>
          <w:sz w:val="24"/>
          <w:szCs w:val="24"/>
        </w:rPr>
        <w:t xml:space="preserve"> субсид</w:t>
      </w:r>
      <w:r>
        <w:rPr>
          <w:rFonts w:ascii="Times New Roman" w:hAnsi="Times New Roman" w:cs="Times New Roman"/>
          <w:sz w:val="24"/>
          <w:szCs w:val="24"/>
        </w:rPr>
        <w:t>ий), и иная просроченная задолженность</w:t>
      </w:r>
      <w:r w:rsidRPr="00712698">
        <w:rPr>
          <w:rFonts w:ascii="Times New Roman" w:hAnsi="Times New Roman" w:cs="Times New Roman"/>
          <w:sz w:val="24"/>
          <w:szCs w:val="24"/>
        </w:rPr>
        <w:t xml:space="preserve"> перед</w:t>
      </w:r>
      <w:r>
        <w:rPr>
          <w:rFonts w:ascii="Times New Roman" w:hAnsi="Times New Roman" w:cs="Times New Roman"/>
          <w:sz w:val="24"/>
          <w:szCs w:val="24"/>
        </w:rPr>
        <w:t xml:space="preserve"> </w:t>
      </w:r>
      <w:r w:rsidRPr="00712698">
        <w:rPr>
          <w:rFonts w:ascii="Times New Roman" w:hAnsi="Times New Roman" w:cs="Times New Roman"/>
          <w:sz w:val="24"/>
          <w:szCs w:val="24"/>
        </w:rPr>
        <w:t>соответствующим бюджетом бюджетной системы Российской Федерации.</w:t>
      </w:r>
    </w:p>
    <w:p w:rsidR="00414DA5" w:rsidRPr="00712698" w:rsidRDefault="00414DA5" w:rsidP="00414D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3.1.4. Получатель </w:t>
      </w:r>
      <w:r w:rsidRPr="001018F7">
        <w:rPr>
          <w:rFonts w:ascii="Times New Roman" w:hAnsi="Times New Roman" w:cs="Times New Roman"/>
          <w:sz w:val="24"/>
          <w:szCs w:val="24"/>
        </w:rPr>
        <w:t>не является получателем средств из соотв</w:t>
      </w:r>
      <w:r>
        <w:rPr>
          <w:rFonts w:ascii="Times New Roman" w:hAnsi="Times New Roman" w:cs="Times New Roman"/>
          <w:sz w:val="24"/>
          <w:szCs w:val="24"/>
        </w:rPr>
        <w:t>етствующего бюджета бюджетной системы Российской Федерации</w:t>
      </w:r>
      <w:r w:rsidRPr="001018F7">
        <w:rPr>
          <w:rFonts w:ascii="Times New Roman" w:hAnsi="Times New Roman" w:cs="Times New Roman"/>
          <w:sz w:val="24"/>
          <w:szCs w:val="24"/>
        </w:rPr>
        <w:t xml:space="preserve"> в соответствии </w:t>
      </w:r>
      <w:r>
        <w:rPr>
          <w:rFonts w:ascii="Times New Roman" w:hAnsi="Times New Roman" w:cs="Times New Roman"/>
          <w:sz w:val="24"/>
          <w:szCs w:val="24"/>
        </w:rPr>
        <w:t>с иными нормативными правовыми</w:t>
      </w:r>
      <w:r w:rsidRPr="001018F7">
        <w:rPr>
          <w:rFonts w:ascii="Times New Roman" w:hAnsi="Times New Roman" w:cs="Times New Roman"/>
          <w:sz w:val="24"/>
          <w:szCs w:val="24"/>
        </w:rPr>
        <w:t xml:space="preserve"> актами,</w:t>
      </w:r>
      <w:r w:rsidRPr="00712698">
        <w:rPr>
          <w:rFonts w:ascii="Times New Roman" w:hAnsi="Times New Roman" w:cs="Times New Roman"/>
          <w:sz w:val="24"/>
          <w:szCs w:val="24"/>
        </w:rPr>
        <w:t xml:space="preserve"> муниципальными правовыми актами на цели,</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указанные в </w:t>
      </w:r>
      <w:r w:rsidRPr="001018F7">
        <w:rPr>
          <w:rFonts w:ascii="Times New Roman" w:hAnsi="Times New Roman" w:cs="Times New Roman"/>
          <w:sz w:val="24"/>
          <w:szCs w:val="24"/>
        </w:rPr>
        <w:t>п. 1.1</w:t>
      </w:r>
      <w:r w:rsidRPr="00712698">
        <w:rPr>
          <w:rFonts w:ascii="Times New Roman" w:hAnsi="Times New Roman" w:cs="Times New Roman"/>
          <w:sz w:val="24"/>
          <w:szCs w:val="24"/>
        </w:rPr>
        <w:t xml:space="preserve"> настоящего Соглашения.</w:t>
      </w:r>
    </w:p>
    <w:p w:rsidR="00414DA5" w:rsidRPr="00712698" w:rsidRDefault="00414DA5" w:rsidP="00414D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3.1.5. Получатель </w:t>
      </w:r>
      <w:r w:rsidRPr="00712698">
        <w:rPr>
          <w:rFonts w:ascii="Times New Roman" w:hAnsi="Times New Roman" w:cs="Times New Roman"/>
          <w:sz w:val="24"/>
          <w:szCs w:val="24"/>
        </w:rPr>
        <w:t>не находится в процессе реорганизации, ликвидации,</w:t>
      </w:r>
      <w:r>
        <w:rPr>
          <w:rFonts w:ascii="Times New Roman" w:hAnsi="Times New Roman" w:cs="Times New Roman"/>
          <w:sz w:val="24"/>
          <w:szCs w:val="24"/>
        </w:rPr>
        <w:t xml:space="preserve"> </w:t>
      </w:r>
      <w:r w:rsidRPr="00712698">
        <w:rPr>
          <w:rFonts w:ascii="Times New Roman" w:hAnsi="Times New Roman" w:cs="Times New Roman"/>
          <w:sz w:val="24"/>
          <w:szCs w:val="24"/>
        </w:rPr>
        <w:t>банкрот</w:t>
      </w:r>
      <w:r>
        <w:rPr>
          <w:rFonts w:ascii="Times New Roman" w:hAnsi="Times New Roman" w:cs="Times New Roman"/>
          <w:sz w:val="24"/>
          <w:szCs w:val="24"/>
        </w:rPr>
        <w:t xml:space="preserve">ства и не </w:t>
      </w:r>
      <w:r w:rsidRPr="00712698">
        <w:rPr>
          <w:rFonts w:ascii="Times New Roman" w:hAnsi="Times New Roman" w:cs="Times New Roman"/>
          <w:sz w:val="24"/>
          <w:szCs w:val="24"/>
        </w:rPr>
        <w:t xml:space="preserve">имеет </w:t>
      </w:r>
      <w:r>
        <w:rPr>
          <w:rFonts w:ascii="Times New Roman" w:hAnsi="Times New Roman" w:cs="Times New Roman"/>
          <w:sz w:val="24"/>
          <w:szCs w:val="24"/>
        </w:rPr>
        <w:t>ограничений на осуществление</w:t>
      </w:r>
      <w:r w:rsidRPr="00712698">
        <w:rPr>
          <w:rFonts w:ascii="Times New Roman" w:hAnsi="Times New Roman" w:cs="Times New Roman"/>
          <w:sz w:val="24"/>
          <w:szCs w:val="24"/>
        </w:rPr>
        <w:t xml:space="preserve"> хозяйственной</w:t>
      </w:r>
      <w:r>
        <w:rPr>
          <w:rFonts w:ascii="Times New Roman" w:hAnsi="Times New Roman" w:cs="Times New Roman"/>
          <w:sz w:val="24"/>
          <w:szCs w:val="24"/>
        </w:rPr>
        <w:t xml:space="preserve"> </w:t>
      </w:r>
      <w:r w:rsidRPr="00712698">
        <w:rPr>
          <w:rFonts w:ascii="Times New Roman" w:hAnsi="Times New Roman" w:cs="Times New Roman"/>
          <w:sz w:val="24"/>
          <w:szCs w:val="24"/>
        </w:rPr>
        <w:t>деятель</w:t>
      </w:r>
      <w:r>
        <w:rPr>
          <w:rFonts w:ascii="Times New Roman" w:hAnsi="Times New Roman" w:cs="Times New Roman"/>
          <w:sz w:val="24"/>
          <w:szCs w:val="24"/>
        </w:rPr>
        <w:t xml:space="preserve">ности (в случае если такое </w:t>
      </w:r>
      <w:r w:rsidRPr="00712698">
        <w:rPr>
          <w:rFonts w:ascii="Times New Roman" w:hAnsi="Times New Roman" w:cs="Times New Roman"/>
          <w:sz w:val="24"/>
          <w:szCs w:val="24"/>
        </w:rPr>
        <w:t>требование  предусмотрено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субсидий).</w:t>
      </w:r>
    </w:p>
    <w:p w:rsidR="00414DA5" w:rsidRPr="00712698" w:rsidRDefault="00414DA5" w:rsidP="00414D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3.2. Предоставление Получателем документов, необходимых</w:t>
      </w:r>
      <w:r w:rsidRPr="00712698">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w:t>
      </w:r>
      <w:r>
        <w:rPr>
          <w:rFonts w:ascii="Times New Roman" w:hAnsi="Times New Roman" w:cs="Times New Roman"/>
          <w:sz w:val="24"/>
          <w:szCs w:val="24"/>
        </w:rPr>
        <w:t xml:space="preserve">ления </w:t>
      </w:r>
      <w:r w:rsidRPr="00712698">
        <w:rPr>
          <w:rFonts w:ascii="Times New Roman" w:hAnsi="Times New Roman" w:cs="Times New Roman"/>
          <w:sz w:val="24"/>
          <w:szCs w:val="24"/>
        </w:rPr>
        <w:t>Субсидии,   в   соответствии с Правилами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субсидии.</w:t>
      </w:r>
    </w:p>
    <w:p w:rsidR="00414DA5" w:rsidRPr="00712698" w:rsidRDefault="00414DA5" w:rsidP="00414DA5">
      <w:pPr>
        <w:pStyle w:val="ConsPlusNonformat"/>
        <w:ind w:firstLine="709"/>
        <w:jc w:val="both"/>
        <w:rPr>
          <w:rFonts w:ascii="Times New Roman" w:hAnsi="Times New Roman" w:cs="Times New Roman"/>
          <w:sz w:val="24"/>
          <w:szCs w:val="24"/>
        </w:rPr>
      </w:pPr>
      <w:bookmarkStart w:id="3" w:name="P160"/>
      <w:bookmarkEnd w:id="3"/>
      <w:r>
        <w:rPr>
          <w:rFonts w:ascii="Times New Roman" w:hAnsi="Times New Roman" w:cs="Times New Roman"/>
          <w:sz w:val="24"/>
          <w:szCs w:val="24"/>
        </w:rPr>
        <w:t xml:space="preserve">3.3. </w:t>
      </w:r>
      <w:r w:rsidRPr="00712698">
        <w:rPr>
          <w:rFonts w:ascii="Times New Roman" w:hAnsi="Times New Roman" w:cs="Times New Roman"/>
          <w:sz w:val="24"/>
          <w:szCs w:val="24"/>
        </w:rPr>
        <w:t>Определение</w:t>
      </w:r>
      <w:r>
        <w:rPr>
          <w:rFonts w:ascii="Times New Roman" w:hAnsi="Times New Roman" w:cs="Times New Roman"/>
          <w:sz w:val="24"/>
          <w:szCs w:val="24"/>
        </w:rPr>
        <w:t xml:space="preserve"> направления </w:t>
      </w:r>
      <w:r w:rsidRPr="00712698">
        <w:rPr>
          <w:rFonts w:ascii="Times New Roman" w:hAnsi="Times New Roman" w:cs="Times New Roman"/>
          <w:sz w:val="24"/>
          <w:szCs w:val="24"/>
        </w:rPr>
        <w:t>ра</w:t>
      </w:r>
      <w:r>
        <w:rPr>
          <w:rFonts w:ascii="Times New Roman" w:hAnsi="Times New Roman" w:cs="Times New Roman"/>
          <w:sz w:val="24"/>
          <w:szCs w:val="24"/>
        </w:rPr>
        <w:t>сходов, на</w:t>
      </w:r>
      <w:r w:rsidRPr="00712698">
        <w:rPr>
          <w:rFonts w:ascii="Times New Roman" w:hAnsi="Times New Roman" w:cs="Times New Roman"/>
          <w:sz w:val="24"/>
          <w:szCs w:val="24"/>
        </w:rPr>
        <w:t xml:space="preserve"> финансовое обеспечение</w:t>
      </w:r>
      <w:r>
        <w:rPr>
          <w:rFonts w:ascii="Times New Roman" w:hAnsi="Times New Roman" w:cs="Times New Roman"/>
          <w:sz w:val="24"/>
          <w:szCs w:val="24"/>
        </w:rPr>
        <w:t xml:space="preserve"> которых </w:t>
      </w:r>
      <w:r w:rsidRPr="00712698">
        <w:rPr>
          <w:rFonts w:ascii="Times New Roman" w:hAnsi="Times New Roman" w:cs="Times New Roman"/>
          <w:sz w:val="24"/>
          <w:szCs w:val="24"/>
        </w:rPr>
        <w:t>предоставляется Субсидия в соответствии с Правилами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субсидии.</w:t>
      </w:r>
    </w:p>
    <w:p w:rsidR="00414DA5" w:rsidRPr="00712698" w:rsidRDefault="00414DA5" w:rsidP="00414D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Pr="00712698">
        <w:rPr>
          <w:rFonts w:ascii="Times New Roman" w:hAnsi="Times New Roman" w:cs="Times New Roman"/>
          <w:sz w:val="24"/>
          <w:szCs w:val="24"/>
        </w:rPr>
        <w:t>Установ</w:t>
      </w:r>
      <w:r>
        <w:rPr>
          <w:rFonts w:ascii="Times New Roman" w:hAnsi="Times New Roman" w:cs="Times New Roman"/>
          <w:sz w:val="24"/>
          <w:szCs w:val="24"/>
        </w:rPr>
        <w:t>ление</w:t>
      </w:r>
      <w:r w:rsidRPr="00712698">
        <w:rPr>
          <w:rFonts w:ascii="Times New Roman" w:hAnsi="Times New Roman" w:cs="Times New Roman"/>
          <w:sz w:val="24"/>
          <w:szCs w:val="24"/>
        </w:rPr>
        <w:t xml:space="preserve"> запрета на конвертацию в иностранную валюту средств</w:t>
      </w:r>
      <w:r>
        <w:rPr>
          <w:rFonts w:ascii="Times New Roman" w:hAnsi="Times New Roman" w:cs="Times New Roman"/>
          <w:sz w:val="24"/>
          <w:szCs w:val="24"/>
        </w:rPr>
        <w:t xml:space="preserve"> Субсидии, </w:t>
      </w:r>
      <w:r w:rsidRPr="00712698">
        <w:rPr>
          <w:rFonts w:ascii="Times New Roman" w:hAnsi="Times New Roman" w:cs="Times New Roman"/>
          <w:sz w:val="24"/>
          <w:szCs w:val="24"/>
        </w:rPr>
        <w:t>за исключением операций, определяемых в соответствии с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414DA5" w:rsidRPr="00712698" w:rsidRDefault="00414DA5" w:rsidP="00414DA5">
      <w:pPr>
        <w:pStyle w:val="ConsPlusNonformat"/>
        <w:ind w:firstLine="709"/>
        <w:jc w:val="both"/>
        <w:rPr>
          <w:rFonts w:ascii="Times New Roman" w:hAnsi="Times New Roman" w:cs="Times New Roman"/>
          <w:sz w:val="24"/>
          <w:szCs w:val="24"/>
        </w:rPr>
      </w:pPr>
      <w:bookmarkStart w:id="4" w:name="P166"/>
      <w:bookmarkEnd w:id="4"/>
      <w:r w:rsidRPr="00712698">
        <w:rPr>
          <w:rFonts w:ascii="Times New Roman" w:hAnsi="Times New Roman" w:cs="Times New Roman"/>
          <w:sz w:val="24"/>
          <w:szCs w:val="24"/>
        </w:rPr>
        <w:t>3</w:t>
      </w:r>
      <w:r>
        <w:rPr>
          <w:rFonts w:ascii="Times New Roman" w:hAnsi="Times New Roman" w:cs="Times New Roman"/>
          <w:sz w:val="24"/>
          <w:szCs w:val="24"/>
        </w:rPr>
        <w:t xml:space="preserve">.5. Направление Получателем на достижение </w:t>
      </w:r>
      <w:r w:rsidRPr="00712698">
        <w:rPr>
          <w:rFonts w:ascii="Times New Roman" w:hAnsi="Times New Roman" w:cs="Times New Roman"/>
          <w:sz w:val="24"/>
          <w:szCs w:val="24"/>
        </w:rPr>
        <w:t>целей, указанных в</w:t>
      </w:r>
      <w:r>
        <w:rPr>
          <w:rFonts w:ascii="Times New Roman" w:hAnsi="Times New Roman" w:cs="Times New Roman"/>
          <w:sz w:val="24"/>
          <w:szCs w:val="24"/>
        </w:rPr>
        <w:t xml:space="preserve"> пункте </w:t>
      </w:r>
      <w:r w:rsidRPr="001018F7">
        <w:rPr>
          <w:rFonts w:ascii="Times New Roman" w:hAnsi="Times New Roman" w:cs="Times New Roman"/>
          <w:sz w:val="24"/>
          <w:szCs w:val="24"/>
        </w:rPr>
        <w:t>1.1</w:t>
      </w:r>
      <w:r>
        <w:rPr>
          <w:rFonts w:ascii="Times New Roman" w:hAnsi="Times New Roman" w:cs="Times New Roman"/>
          <w:sz w:val="24"/>
          <w:szCs w:val="24"/>
        </w:rPr>
        <w:t xml:space="preserve"> </w:t>
      </w:r>
      <w:r w:rsidRPr="00712698">
        <w:rPr>
          <w:rFonts w:ascii="Times New Roman" w:hAnsi="Times New Roman" w:cs="Times New Roman"/>
          <w:sz w:val="24"/>
          <w:szCs w:val="24"/>
        </w:rPr>
        <w:t>настоящего Соглашения собственных и (или) привлеченных средств</w:t>
      </w:r>
      <w:r>
        <w:rPr>
          <w:rFonts w:ascii="Times New Roman" w:hAnsi="Times New Roman" w:cs="Times New Roman"/>
          <w:sz w:val="24"/>
          <w:szCs w:val="24"/>
        </w:rPr>
        <w:t xml:space="preserve"> (заемные и</w:t>
      </w:r>
      <w:r w:rsidRPr="00712698">
        <w:rPr>
          <w:rFonts w:ascii="Times New Roman" w:hAnsi="Times New Roman" w:cs="Times New Roman"/>
          <w:sz w:val="24"/>
          <w:szCs w:val="24"/>
        </w:rPr>
        <w:t xml:space="preserve"> </w:t>
      </w:r>
      <w:r>
        <w:rPr>
          <w:rFonts w:ascii="Times New Roman" w:hAnsi="Times New Roman" w:cs="Times New Roman"/>
          <w:sz w:val="24"/>
          <w:szCs w:val="24"/>
        </w:rPr>
        <w:t>кредитные средства, средства спонсоров и</w:t>
      </w:r>
      <w:r w:rsidRPr="00712698">
        <w:rPr>
          <w:rFonts w:ascii="Times New Roman" w:hAnsi="Times New Roman" w:cs="Times New Roman"/>
          <w:sz w:val="24"/>
          <w:szCs w:val="24"/>
        </w:rPr>
        <w:t xml:space="preserve"> другие средства,</w:t>
      </w:r>
      <w:r>
        <w:rPr>
          <w:rFonts w:ascii="Times New Roman" w:hAnsi="Times New Roman" w:cs="Times New Roman"/>
          <w:sz w:val="24"/>
          <w:szCs w:val="24"/>
        </w:rPr>
        <w:t xml:space="preserve"> </w:t>
      </w:r>
      <w:r w:rsidRPr="00712698">
        <w:rPr>
          <w:rFonts w:ascii="Times New Roman" w:hAnsi="Times New Roman" w:cs="Times New Roman"/>
          <w:sz w:val="24"/>
          <w:szCs w:val="24"/>
        </w:rPr>
        <w:t>полученные</w:t>
      </w:r>
      <w:r>
        <w:rPr>
          <w:rFonts w:ascii="Times New Roman" w:hAnsi="Times New Roman" w:cs="Times New Roman"/>
          <w:sz w:val="24"/>
          <w:szCs w:val="24"/>
        </w:rPr>
        <w:t xml:space="preserve"> организацией</w:t>
      </w:r>
      <w:r w:rsidRPr="00712698">
        <w:rPr>
          <w:rFonts w:ascii="Times New Roman" w:hAnsi="Times New Roman" w:cs="Times New Roman"/>
          <w:sz w:val="24"/>
          <w:szCs w:val="24"/>
        </w:rPr>
        <w:t xml:space="preserve"> со стороны, за исключением средств, полученных из</w:t>
      </w:r>
      <w:r>
        <w:rPr>
          <w:rFonts w:ascii="Times New Roman" w:hAnsi="Times New Roman" w:cs="Times New Roman"/>
          <w:sz w:val="24"/>
          <w:szCs w:val="24"/>
        </w:rPr>
        <w:t xml:space="preserve"> бюджетов  бюджетной</w:t>
      </w:r>
      <w:r w:rsidRPr="00712698">
        <w:rPr>
          <w:rFonts w:ascii="Times New Roman" w:hAnsi="Times New Roman" w:cs="Times New Roman"/>
          <w:sz w:val="24"/>
          <w:szCs w:val="24"/>
        </w:rPr>
        <w:t xml:space="preserve"> системы Российской Федерации) в размере не менее _____</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процентов общего объема субсидии </w:t>
      </w:r>
      <w:r w:rsidRPr="001018F7">
        <w:rPr>
          <w:rFonts w:ascii="Times New Roman" w:hAnsi="Times New Roman" w:cs="Times New Roman"/>
          <w:sz w:val="24"/>
          <w:szCs w:val="24"/>
        </w:rPr>
        <w:t>&lt;2&gt;.</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3</w:t>
      </w:r>
      <w:r>
        <w:rPr>
          <w:rFonts w:ascii="Times New Roman" w:hAnsi="Times New Roman" w:cs="Times New Roman"/>
          <w:sz w:val="24"/>
          <w:szCs w:val="24"/>
        </w:rPr>
        <w:t xml:space="preserve">.6. Открытие Получателю лицевого счета в территориальном </w:t>
      </w:r>
      <w:r w:rsidRPr="00712698">
        <w:rPr>
          <w:rFonts w:ascii="Times New Roman" w:hAnsi="Times New Roman" w:cs="Times New Roman"/>
          <w:sz w:val="24"/>
          <w:szCs w:val="24"/>
        </w:rPr>
        <w:t>органе</w:t>
      </w:r>
      <w:r>
        <w:rPr>
          <w:rFonts w:ascii="Times New Roman" w:hAnsi="Times New Roman" w:cs="Times New Roman"/>
          <w:sz w:val="24"/>
          <w:szCs w:val="24"/>
        </w:rPr>
        <w:t xml:space="preserve"> Федерального   казначейства и согласие Получателя на </w:t>
      </w:r>
      <w:r w:rsidRPr="00712698">
        <w:rPr>
          <w:rFonts w:ascii="Times New Roman" w:hAnsi="Times New Roman" w:cs="Times New Roman"/>
          <w:sz w:val="24"/>
          <w:szCs w:val="24"/>
        </w:rPr>
        <w:t>осуществление</w:t>
      </w:r>
      <w:r>
        <w:rPr>
          <w:rFonts w:ascii="Times New Roman" w:hAnsi="Times New Roman" w:cs="Times New Roman"/>
          <w:sz w:val="24"/>
          <w:szCs w:val="24"/>
        </w:rPr>
        <w:t xml:space="preserve"> санкционирования операций</w:t>
      </w:r>
      <w:r w:rsidRPr="00712698">
        <w:rPr>
          <w:rFonts w:ascii="Times New Roman" w:hAnsi="Times New Roman" w:cs="Times New Roman"/>
          <w:sz w:val="24"/>
          <w:szCs w:val="24"/>
        </w:rPr>
        <w:t xml:space="preserve"> со средствами Субсидии в порядке, установленном</w:t>
      </w:r>
      <w:r>
        <w:rPr>
          <w:rFonts w:ascii="Times New Roman" w:hAnsi="Times New Roman" w:cs="Times New Roman"/>
          <w:sz w:val="24"/>
          <w:szCs w:val="24"/>
        </w:rPr>
        <w:t xml:space="preserve"> </w:t>
      </w:r>
      <w:r w:rsidRPr="001018F7">
        <w:rPr>
          <w:rFonts w:ascii="Times New Roman" w:hAnsi="Times New Roman" w:cs="Times New Roman"/>
          <w:sz w:val="24"/>
          <w:szCs w:val="24"/>
        </w:rPr>
        <w:t>Приказом</w:t>
      </w:r>
      <w:r w:rsidRPr="00712698">
        <w:rPr>
          <w:rFonts w:ascii="Times New Roman" w:hAnsi="Times New Roman" w:cs="Times New Roman"/>
          <w:sz w:val="24"/>
          <w:szCs w:val="24"/>
        </w:rPr>
        <w:t xml:space="preserve"> Министерства финансов Российской Федерации от 25.12.2015 N 213н "О</w:t>
      </w:r>
      <w:r>
        <w:rPr>
          <w:rFonts w:ascii="Times New Roman" w:hAnsi="Times New Roman" w:cs="Times New Roman"/>
          <w:sz w:val="24"/>
          <w:szCs w:val="24"/>
        </w:rPr>
        <w:t xml:space="preserve"> Порядке проведения территориальными органами  Федерального</w:t>
      </w:r>
      <w:r w:rsidRPr="00712698">
        <w:rPr>
          <w:rFonts w:ascii="Times New Roman" w:hAnsi="Times New Roman" w:cs="Times New Roman"/>
          <w:sz w:val="24"/>
          <w:szCs w:val="24"/>
        </w:rPr>
        <w:t xml:space="preserve"> казначейства</w:t>
      </w:r>
      <w:r>
        <w:rPr>
          <w:rFonts w:ascii="Times New Roman" w:hAnsi="Times New Roman" w:cs="Times New Roman"/>
          <w:sz w:val="24"/>
          <w:szCs w:val="24"/>
        </w:rPr>
        <w:t xml:space="preserve"> санкционирования операций при </w:t>
      </w:r>
      <w:r w:rsidRPr="00712698">
        <w:rPr>
          <w:rFonts w:ascii="Times New Roman" w:hAnsi="Times New Roman" w:cs="Times New Roman"/>
          <w:sz w:val="24"/>
          <w:szCs w:val="24"/>
        </w:rPr>
        <w:t>казначейском сопровождении государственных</w:t>
      </w:r>
      <w:r>
        <w:rPr>
          <w:rFonts w:ascii="Times New Roman" w:hAnsi="Times New Roman" w:cs="Times New Roman"/>
          <w:sz w:val="24"/>
          <w:szCs w:val="24"/>
        </w:rPr>
        <w:t xml:space="preserve"> контрактов, договоров (соглашений), а также контрактов, </w:t>
      </w:r>
      <w:r w:rsidRPr="00712698">
        <w:rPr>
          <w:rFonts w:ascii="Times New Roman" w:hAnsi="Times New Roman" w:cs="Times New Roman"/>
          <w:sz w:val="24"/>
          <w:szCs w:val="24"/>
        </w:rPr>
        <w:t>договоров,</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соглашений, заключенных в рамках их исполнения" </w:t>
      </w:r>
      <w:r w:rsidRPr="001018F7">
        <w:rPr>
          <w:rFonts w:ascii="Times New Roman" w:hAnsi="Times New Roman" w:cs="Times New Roman"/>
          <w:sz w:val="24"/>
          <w:szCs w:val="24"/>
        </w:rPr>
        <w:t>&lt;3&gt;</w:t>
      </w:r>
      <w:r w:rsidRPr="00712698">
        <w:rPr>
          <w:rFonts w:ascii="Times New Roman" w:hAnsi="Times New Roman" w:cs="Times New Roman"/>
          <w:sz w:val="24"/>
          <w:szCs w:val="24"/>
        </w:rPr>
        <w:t>.</w:t>
      </w:r>
    </w:p>
    <w:p w:rsidR="00414DA5" w:rsidRPr="00712698" w:rsidRDefault="00414DA5" w:rsidP="00414D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3.7. Согласие </w:t>
      </w:r>
      <w:r w:rsidRPr="00712698">
        <w:rPr>
          <w:rFonts w:ascii="Times New Roman" w:hAnsi="Times New Roman" w:cs="Times New Roman"/>
          <w:sz w:val="24"/>
          <w:szCs w:val="24"/>
        </w:rPr>
        <w:t xml:space="preserve">Получателя  </w:t>
      </w:r>
      <w:r w:rsidRPr="001018F7">
        <w:rPr>
          <w:rFonts w:ascii="Times New Roman" w:hAnsi="Times New Roman" w:cs="Times New Roman"/>
          <w:sz w:val="24"/>
          <w:szCs w:val="24"/>
        </w:rPr>
        <w:t>&lt;4&gt;</w:t>
      </w:r>
      <w:r w:rsidRPr="00712698">
        <w:rPr>
          <w:rFonts w:ascii="Times New Roman" w:hAnsi="Times New Roman" w:cs="Times New Roman"/>
          <w:sz w:val="24"/>
          <w:szCs w:val="24"/>
        </w:rPr>
        <w:t xml:space="preserve"> на осуществление Главным распорядителем</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и органами </w:t>
      </w:r>
      <w:r>
        <w:rPr>
          <w:rFonts w:ascii="Times New Roman" w:hAnsi="Times New Roman" w:cs="Times New Roman"/>
          <w:sz w:val="24"/>
          <w:szCs w:val="24"/>
        </w:rPr>
        <w:t>муниципального</w:t>
      </w:r>
      <w:r w:rsidRPr="00712698">
        <w:rPr>
          <w:rFonts w:ascii="Times New Roman" w:hAnsi="Times New Roman" w:cs="Times New Roman"/>
          <w:sz w:val="24"/>
          <w:szCs w:val="24"/>
        </w:rPr>
        <w:t xml:space="preserve"> финансового контроля</w:t>
      </w:r>
      <w:r>
        <w:rPr>
          <w:rFonts w:ascii="Times New Roman" w:hAnsi="Times New Roman" w:cs="Times New Roman"/>
          <w:sz w:val="24"/>
          <w:szCs w:val="24"/>
        </w:rPr>
        <w:t xml:space="preserve"> проверок  соблюдения</w:t>
      </w:r>
      <w:r w:rsidRPr="00712698">
        <w:rPr>
          <w:rFonts w:ascii="Times New Roman" w:hAnsi="Times New Roman" w:cs="Times New Roman"/>
          <w:sz w:val="24"/>
          <w:szCs w:val="24"/>
        </w:rPr>
        <w:t xml:space="preserve"> Получателем  условий,  целей и порядка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Субсидии.</w:t>
      </w:r>
    </w:p>
    <w:p w:rsidR="00414DA5" w:rsidRPr="00712698" w:rsidRDefault="00414DA5" w:rsidP="00414DA5">
      <w:pPr>
        <w:pStyle w:val="ConsPlusNonformat"/>
        <w:jc w:val="both"/>
        <w:rPr>
          <w:rFonts w:ascii="Times New Roman" w:hAnsi="Times New Roman" w:cs="Times New Roman"/>
          <w:sz w:val="24"/>
          <w:szCs w:val="24"/>
        </w:rPr>
      </w:pPr>
    </w:p>
    <w:p w:rsidR="00414DA5" w:rsidRPr="00712698" w:rsidRDefault="00414DA5" w:rsidP="00414DA5">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4. Порядок перечисления субсидии</w:t>
      </w:r>
    </w:p>
    <w:p w:rsidR="00414DA5" w:rsidRPr="00712698" w:rsidRDefault="00414DA5" w:rsidP="00414DA5">
      <w:pPr>
        <w:pStyle w:val="ConsPlusNonformat"/>
        <w:spacing w:before="120"/>
        <w:ind w:firstLine="709"/>
        <w:jc w:val="both"/>
        <w:rPr>
          <w:rFonts w:ascii="Times New Roman" w:hAnsi="Times New Roman" w:cs="Times New Roman"/>
          <w:sz w:val="24"/>
          <w:szCs w:val="24"/>
        </w:rPr>
      </w:pPr>
      <w:r>
        <w:rPr>
          <w:rFonts w:ascii="Times New Roman" w:hAnsi="Times New Roman" w:cs="Times New Roman"/>
          <w:sz w:val="24"/>
          <w:szCs w:val="24"/>
        </w:rPr>
        <w:t>4.1. Перечисление  Субсидии</w:t>
      </w:r>
      <w:r w:rsidRPr="00712698">
        <w:rPr>
          <w:rFonts w:ascii="Times New Roman" w:hAnsi="Times New Roman" w:cs="Times New Roman"/>
          <w:sz w:val="24"/>
          <w:szCs w:val="24"/>
        </w:rPr>
        <w:t xml:space="preserve"> осуществляется в установленном порядке на</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счет 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 открытый</w:t>
      </w:r>
    </w:p>
    <w:p w:rsidR="00414DA5" w:rsidRPr="001018F7" w:rsidRDefault="00414DA5" w:rsidP="00414DA5">
      <w:pPr>
        <w:pStyle w:val="ConsPlusNonformat"/>
        <w:jc w:val="both"/>
        <w:rPr>
          <w:rFonts w:ascii="Times New Roman" w:hAnsi="Times New Roman" w:cs="Times New Roman"/>
          <w:sz w:val="16"/>
          <w:szCs w:val="16"/>
        </w:rPr>
      </w:pPr>
      <w:r w:rsidRPr="001018F7">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018F7">
        <w:rPr>
          <w:rFonts w:ascii="Times New Roman" w:hAnsi="Times New Roman" w:cs="Times New Roman"/>
          <w:sz w:val="16"/>
          <w:szCs w:val="16"/>
        </w:rPr>
        <w:t xml:space="preserve">    (реквизиты счета Получателя)</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_______________________________________________________________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w:t>
      </w:r>
    </w:p>
    <w:p w:rsidR="00414DA5" w:rsidRPr="001018F7" w:rsidRDefault="00414DA5" w:rsidP="00414DA5">
      <w:pPr>
        <w:pStyle w:val="ConsPlusNonformat"/>
        <w:jc w:val="center"/>
        <w:rPr>
          <w:rFonts w:ascii="Times New Roman" w:hAnsi="Times New Roman" w:cs="Times New Roman"/>
          <w:sz w:val="16"/>
          <w:szCs w:val="16"/>
        </w:rPr>
      </w:pPr>
      <w:r w:rsidRPr="001018F7">
        <w:rPr>
          <w:rFonts w:ascii="Times New Roman" w:hAnsi="Times New Roman" w:cs="Times New Roman"/>
          <w:sz w:val="16"/>
          <w:szCs w:val="16"/>
        </w:rPr>
        <w:t>(указывается наименование кредитной организации (территориальный орган</w:t>
      </w:r>
      <w:r>
        <w:rPr>
          <w:rFonts w:ascii="Times New Roman" w:hAnsi="Times New Roman" w:cs="Times New Roman"/>
          <w:sz w:val="16"/>
          <w:szCs w:val="16"/>
        </w:rPr>
        <w:t xml:space="preserve"> </w:t>
      </w:r>
      <w:r w:rsidRPr="001018F7">
        <w:rPr>
          <w:rFonts w:ascii="Times New Roman" w:hAnsi="Times New Roman" w:cs="Times New Roman"/>
          <w:sz w:val="16"/>
          <w:szCs w:val="16"/>
        </w:rPr>
        <w:t xml:space="preserve"> Федерального казначейства))</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4.2. Срок (периодичность) перечисления Субсидии: _____</w:t>
      </w:r>
      <w:r>
        <w:rPr>
          <w:rFonts w:ascii="Times New Roman" w:hAnsi="Times New Roman" w:cs="Times New Roman"/>
          <w:sz w:val="24"/>
          <w:szCs w:val="24"/>
        </w:rPr>
        <w:t>__________________________</w:t>
      </w:r>
      <w:r w:rsidRPr="00712698">
        <w:rPr>
          <w:rFonts w:ascii="Times New Roman" w:hAnsi="Times New Roman" w:cs="Times New Roman"/>
          <w:sz w:val="24"/>
          <w:szCs w:val="24"/>
        </w:rPr>
        <w:t>.</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Перечисление  Субсидии</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осуществляется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после   предоставления   Получателем   документов,</w:t>
      </w:r>
      <w:r>
        <w:rPr>
          <w:rFonts w:ascii="Times New Roman" w:hAnsi="Times New Roman" w:cs="Times New Roman"/>
          <w:sz w:val="24"/>
          <w:szCs w:val="24"/>
        </w:rPr>
        <w:t xml:space="preserve"> </w:t>
      </w:r>
      <w:r w:rsidRPr="00712698">
        <w:rPr>
          <w:rFonts w:ascii="Times New Roman" w:hAnsi="Times New Roman" w:cs="Times New Roman"/>
          <w:sz w:val="24"/>
          <w:szCs w:val="24"/>
        </w:rPr>
        <w:t>подтверждающих возникновение соответствующих денежных обязательств.</w:t>
      </w:r>
    </w:p>
    <w:p w:rsidR="00414DA5" w:rsidRPr="00712698" w:rsidRDefault="00414DA5" w:rsidP="00414DA5">
      <w:pPr>
        <w:pStyle w:val="ConsPlusNonformat"/>
        <w:jc w:val="both"/>
        <w:rPr>
          <w:rFonts w:ascii="Times New Roman" w:hAnsi="Times New Roman" w:cs="Times New Roman"/>
          <w:sz w:val="24"/>
          <w:szCs w:val="24"/>
        </w:rPr>
      </w:pPr>
    </w:p>
    <w:p w:rsidR="00414DA5" w:rsidRPr="00712698" w:rsidRDefault="00414DA5" w:rsidP="00414DA5">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5. Права и обязанности Сторон</w:t>
      </w:r>
    </w:p>
    <w:p w:rsidR="00414DA5" w:rsidRPr="00712698" w:rsidRDefault="00414DA5" w:rsidP="00414DA5">
      <w:pPr>
        <w:pStyle w:val="ConsPlusNonformat"/>
        <w:spacing w:before="120"/>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5.1. Главный распорядитель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обязуется:</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5.1.1.  Рассмотреть  в  порядке  и  в  сроки,  установленные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 представленные Получателем документы.</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5.1.2. Обеспечить предоставление Субсидии _______________________</w:t>
      </w:r>
      <w:r>
        <w:rPr>
          <w:rFonts w:ascii="Times New Roman" w:hAnsi="Times New Roman" w:cs="Times New Roman"/>
          <w:sz w:val="24"/>
          <w:szCs w:val="24"/>
        </w:rPr>
        <w:t>_____________</w:t>
      </w:r>
      <w:r w:rsidRPr="00712698">
        <w:rPr>
          <w:rFonts w:ascii="Times New Roman" w:hAnsi="Times New Roman" w:cs="Times New Roman"/>
          <w:sz w:val="24"/>
          <w:szCs w:val="24"/>
        </w:rPr>
        <w:t xml:space="preserve"> в</w:t>
      </w:r>
    </w:p>
    <w:p w:rsidR="00414DA5" w:rsidRPr="001018F7" w:rsidRDefault="00414DA5" w:rsidP="00414DA5">
      <w:pPr>
        <w:pStyle w:val="ConsPlusNonformat"/>
        <w:jc w:val="both"/>
        <w:rPr>
          <w:rFonts w:ascii="Times New Roman" w:hAnsi="Times New Roman" w:cs="Times New Roman"/>
          <w:sz w:val="16"/>
          <w:szCs w:val="16"/>
        </w:rPr>
      </w:pPr>
      <w:r w:rsidRPr="001018F7">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018F7">
        <w:rPr>
          <w:rFonts w:ascii="Times New Roman" w:hAnsi="Times New Roman" w:cs="Times New Roman"/>
          <w:sz w:val="16"/>
          <w:szCs w:val="16"/>
        </w:rPr>
        <w:t xml:space="preserve">    (наименование Получателя)</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порядке  и  при  соблюдении  Получателем  условий  предоставления Субсидии,</w:t>
      </w:r>
      <w:r>
        <w:rPr>
          <w:rFonts w:ascii="Times New Roman" w:hAnsi="Times New Roman" w:cs="Times New Roman"/>
          <w:sz w:val="24"/>
          <w:szCs w:val="24"/>
        </w:rPr>
        <w:t xml:space="preserve"> </w:t>
      </w:r>
      <w:r w:rsidRPr="00712698">
        <w:rPr>
          <w:rFonts w:ascii="Times New Roman" w:hAnsi="Times New Roman" w:cs="Times New Roman"/>
          <w:sz w:val="24"/>
          <w:szCs w:val="24"/>
        </w:rPr>
        <w:t>установленных Правилами предоставления субсидии и настоящим Соглашением.</w:t>
      </w:r>
    </w:p>
    <w:p w:rsidR="00414DA5" w:rsidRPr="00712698" w:rsidRDefault="00414DA5" w:rsidP="00414D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5.1.3. </w:t>
      </w:r>
      <w:r w:rsidRPr="00712698">
        <w:rPr>
          <w:rFonts w:ascii="Times New Roman" w:hAnsi="Times New Roman" w:cs="Times New Roman"/>
          <w:sz w:val="24"/>
          <w:szCs w:val="24"/>
        </w:rPr>
        <w:t>Определить   показатели   результативности  в  соответствии  с</w:t>
      </w:r>
      <w:r>
        <w:rPr>
          <w:rFonts w:ascii="Times New Roman" w:hAnsi="Times New Roman" w:cs="Times New Roman"/>
          <w:sz w:val="24"/>
          <w:szCs w:val="24"/>
        </w:rPr>
        <w:t xml:space="preserve"> </w:t>
      </w:r>
      <w:r w:rsidRPr="00712698">
        <w:rPr>
          <w:rFonts w:ascii="Times New Roman" w:hAnsi="Times New Roman" w:cs="Times New Roman"/>
          <w:sz w:val="24"/>
          <w:szCs w:val="24"/>
        </w:rPr>
        <w:t>Правилами предоставления субсидии и осуществлять оценку их достижения.</w:t>
      </w:r>
    </w:p>
    <w:p w:rsidR="00414DA5" w:rsidRPr="00712698" w:rsidRDefault="00414DA5" w:rsidP="00414D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r w:rsidRPr="00712698">
        <w:rPr>
          <w:rFonts w:ascii="Times New Roman" w:hAnsi="Times New Roman" w:cs="Times New Roman"/>
          <w:sz w:val="24"/>
          <w:szCs w:val="24"/>
        </w:rPr>
        <w:t>Осуществлять контроль за соблюдением Получателем условий, целей</w:t>
      </w:r>
      <w:r>
        <w:rPr>
          <w:rFonts w:ascii="Times New Roman" w:hAnsi="Times New Roman" w:cs="Times New Roman"/>
          <w:sz w:val="24"/>
          <w:szCs w:val="24"/>
        </w:rPr>
        <w:t xml:space="preserve"> </w:t>
      </w:r>
      <w:r w:rsidRPr="00712698">
        <w:rPr>
          <w:rFonts w:ascii="Times New Roman" w:hAnsi="Times New Roman" w:cs="Times New Roman"/>
          <w:sz w:val="24"/>
          <w:szCs w:val="24"/>
        </w:rPr>
        <w:t>и порядка предоставления Субсидии.</w:t>
      </w:r>
    </w:p>
    <w:p w:rsidR="00414DA5" w:rsidRPr="00712698" w:rsidRDefault="00414DA5" w:rsidP="00414DA5">
      <w:pPr>
        <w:pStyle w:val="ConsPlusNonformat"/>
        <w:ind w:firstLine="709"/>
        <w:jc w:val="both"/>
        <w:rPr>
          <w:rFonts w:ascii="Times New Roman" w:hAnsi="Times New Roman" w:cs="Times New Roman"/>
          <w:sz w:val="24"/>
          <w:szCs w:val="24"/>
        </w:rPr>
      </w:pPr>
      <w:bookmarkStart w:id="5" w:name="P211"/>
      <w:bookmarkEnd w:id="5"/>
      <w:r w:rsidRPr="00712698">
        <w:rPr>
          <w:rFonts w:ascii="Times New Roman" w:hAnsi="Times New Roman" w:cs="Times New Roman"/>
          <w:sz w:val="24"/>
          <w:szCs w:val="24"/>
        </w:rPr>
        <w:t>5.1.5. В случае если ________________________________________________</w:t>
      </w:r>
      <w:r>
        <w:rPr>
          <w:rFonts w:ascii="Times New Roman" w:hAnsi="Times New Roman" w:cs="Times New Roman"/>
          <w:sz w:val="24"/>
          <w:szCs w:val="24"/>
        </w:rPr>
        <w:t>___________</w:t>
      </w:r>
    </w:p>
    <w:p w:rsidR="00414DA5" w:rsidRPr="001018F7" w:rsidRDefault="00414DA5" w:rsidP="00414DA5">
      <w:pPr>
        <w:pStyle w:val="ConsPlusNonformat"/>
        <w:jc w:val="both"/>
        <w:rPr>
          <w:rFonts w:ascii="Times New Roman" w:hAnsi="Times New Roman" w:cs="Times New Roman"/>
          <w:sz w:val="16"/>
          <w:szCs w:val="16"/>
        </w:rPr>
      </w:pPr>
      <w:r w:rsidRPr="001018F7">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018F7">
        <w:rPr>
          <w:rFonts w:ascii="Times New Roman" w:hAnsi="Times New Roman" w:cs="Times New Roman"/>
          <w:sz w:val="16"/>
          <w:szCs w:val="16"/>
        </w:rPr>
        <w:t xml:space="preserve"> (наименование Получателя)</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допущены нарушения условий предоставления Субсидии, нецелевое использование</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Субсидии,     не     достигнуты    установленные    значения    показателей</w:t>
      </w:r>
      <w:r>
        <w:rPr>
          <w:rFonts w:ascii="Times New Roman" w:hAnsi="Times New Roman" w:cs="Times New Roman"/>
          <w:sz w:val="24"/>
          <w:szCs w:val="24"/>
        </w:rPr>
        <w:t xml:space="preserve"> </w:t>
      </w:r>
      <w:r w:rsidRPr="00712698">
        <w:rPr>
          <w:rFonts w:ascii="Times New Roman" w:hAnsi="Times New Roman" w:cs="Times New Roman"/>
          <w:sz w:val="24"/>
          <w:szCs w:val="24"/>
        </w:rPr>
        <w:t>результативности, а также в случае образования неиспользованного в отчетном</w:t>
      </w:r>
      <w:r>
        <w:rPr>
          <w:rFonts w:ascii="Times New Roman" w:hAnsi="Times New Roman" w:cs="Times New Roman"/>
          <w:sz w:val="24"/>
          <w:szCs w:val="24"/>
        </w:rPr>
        <w:t xml:space="preserve"> </w:t>
      </w:r>
      <w:r w:rsidRPr="00712698">
        <w:rPr>
          <w:rFonts w:ascii="Times New Roman" w:hAnsi="Times New Roman" w:cs="Times New Roman"/>
          <w:sz w:val="24"/>
          <w:szCs w:val="24"/>
        </w:rPr>
        <w:t>финансовом   году   остатка   Субсидии   и   отсутствия   решения  Главного</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принятого  по  согласованию с</w:t>
      </w:r>
      <w:r>
        <w:rPr>
          <w:rFonts w:ascii="Times New Roman" w:hAnsi="Times New Roman" w:cs="Times New Roman"/>
          <w:sz w:val="24"/>
          <w:szCs w:val="24"/>
        </w:rPr>
        <w:t xml:space="preserve"> Управлением финансов Администрации Кривошеинского района</w:t>
      </w:r>
      <w:r w:rsidRPr="00712698">
        <w:rPr>
          <w:rFonts w:ascii="Times New Roman" w:hAnsi="Times New Roman" w:cs="Times New Roman"/>
          <w:sz w:val="24"/>
          <w:szCs w:val="24"/>
        </w:rPr>
        <w:t>, о наличии потребности в указанных</w:t>
      </w:r>
      <w:r>
        <w:rPr>
          <w:rFonts w:ascii="Times New Roman" w:hAnsi="Times New Roman" w:cs="Times New Roman"/>
          <w:sz w:val="24"/>
          <w:szCs w:val="24"/>
        </w:rPr>
        <w:t xml:space="preserve"> </w:t>
      </w:r>
      <w:r w:rsidRPr="00712698">
        <w:rPr>
          <w:rFonts w:ascii="Times New Roman" w:hAnsi="Times New Roman" w:cs="Times New Roman"/>
          <w:sz w:val="24"/>
          <w:szCs w:val="24"/>
        </w:rPr>
        <w:t>средствах,  предусмотренных  настоящим  Соглашением,  направлять Получателю</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требование  об  обеспечении  возврата средств Субсидии в </w:t>
      </w:r>
      <w:r>
        <w:rPr>
          <w:rFonts w:ascii="Times New Roman" w:hAnsi="Times New Roman" w:cs="Times New Roman"/>
          <w:sz w:val="24"/>
          <w:szCs w:val="24"/>
        </w:rPr>
        <w:t xml:space="preserve">местный </w:t>
      </w:r>
      <w:r w:rsidRPr="00712698">
        <w:rPr>
          <w:rFonts w:ascii="Times New Roman" w:hAnsi="Times New Roman" w:cs="Times New Roman"/>
          <w:sz w:val="24"/>
          <w:szCs w:val="24"/>
        </w:rPr>
        <w:t xml:space="preserve">бюджет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712698">
        <w:rPr>
          <w:rFonts w:ascii="Times New Roman" w:hAnsi="Times New Roman" w:cs="Times New Roman"/>
          <w:sz w:val="24"/>
          <w:szCs w:val="24"/>
        </w:rPr>
        <w:t>срок ___</w:t>
      </w:r>
      <w:r>
        <w:rPr>
          <w:rFonts w:ascii="Times New Roman" w:hAnsi="Times New Roman" w:cs="Times New Roman"/>
          <w:sz w:val="24"/>
          <w:szCs w:val="24"/>
        </w:rPr>
        <w:t>______________________________________</w:t>
      </w:r>
      <w:r w:rsidRPr="00712698">
        <w:rPr>
          <w:rFonts w:ascii="Times New Roman" w:hAnsi="Times New Roman" w:cs="Times New Roman"/>
          <w:sz w:val="24"/>
          <w:szCs w:val="24"/>
        </w:rPr>
        <w:t>___.</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5.1.6. В случае если _______________________________</w:t>
      </w:r>
      <w:r>
        <w:rPr>
          <w:rFonts w:ascii="Times New Roman" w:hAnsi="Times New Roman" w:cs="Times New Roman"/>
          <w:sz w:val="24"/>
          <w:szCs w:val="24"/>
        </w:rPr>
        <w:t>___________________________</w:t>
      </w:r>
      <w:r w:rsidRPr="00712698">
        <w:rPr>
          <w:rFonts w:ascii="Times New Roman" w:hAnsi="Times New Roman" w:cs="Times New Roman"/>
          <w:sz w:val="24"/>
          <w:szCs w:val="24"/>
        </w:rPr>
        <w:t>_</w:t>
      </w:r>
    </w:p>
    <w:p w:rsidR="00414DA5" w:rsidRPr="00C27DAE" w:rsidRDefault="00414DA5" w:rsidP="00414DA5">
      <w:pPr>
        <w:pStyle w:val="ConsPlusNonformat"/>
        <w:jc w:val="both"/>
        <w:rPr>
          <w:rFonts w:ascii="Times New Roman" w:hAnsi="Times New Roman" w:cs="Times New Roman"/>
          <w:sz w:val="16"/>
          <w:szCs w:val="16"/>
        </w:rPr>
      </w:pPr>
      <w:r w:rsidRPr="00C27DA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27DAE">
        <w:rPr>
          <w:rFonts w:ascii="Times New Roman" w:hAnsi="Times New Roman" w:cs="Times New Roman"/>
          <w:sz w:val="16"/>
          <w:szCs w:val="16"/>
        </w:rPr>
        <w:t xml:space="preserve"> (наименование Получателя)</w:t>
      </w:r>
    </w:p>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не   достигнуты   установленные   значения   показателей  результативности,</w:t>
      </w:r>
      <w:r>
        <w:rPr>
          <w:rFonts w:ascii="Times New Roman" w:hAnsi="Times New Roman" w:cs="Times New Roman"/>
          <w:sz w:val="24"/>
          <w:szCs w:val="24"/>
        </w:rPr>
        <w:t xml:space="preserve"> </w:t>
      </w:r>
      <w:r w:rsidRPr="00712698">
        <w:rPr>
          <w:rFonts w:ascii="Times New Roman" w:hAnsi="Times New Roman" w:cs="Times New Roman"/>
          <w:sz w:val="24"/>
          <w:szCs w:val="24"/>
        </w:rPr>
        <w:t>применять   штрафные   санкции,  предусмотренные  Правилами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субсидии </w:t>
      </w:r>
      <w:r w:rsidRPr="00C27DAE">
        <w:rPr>
          <w:rFonts w:ascii="Times New Roman" w:hAnsi="Times New Roman" w:cs="Times New Roman"/>
          <w:sz w:val="24"/>
          <w:szCs w:val="24"/>
        </w:rPr>
        <w:t>&lt;5&gt;</w:t>
      </w:r>
      <w:r w:rsidRPr="00712698">
        <w:rPr>
          <w:rFonts w:ascii="Times New Roman" w:hAnsi="Times New Roman" w:cs="Times New Roman"/>
          <w:sz w:val="24"/>
          <w:szCs w:val="24"/>
        </w:rPr>
        <w:t>.</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5.2.   Главный   распорядитель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вправе</w:t>
      </w:r>
      <w:r>
        <w:rPr>
          <w:rFonts w:ascii="Times New Roman" w:hAnsi="Times New Roman" w:cs="Times New Roman"/>
          <w:sz w:val="24"/>
          <w:szCs w:val="24"/>
        </w:rPr>
        <w:t xml:space="preserve"> </w:t>
      </w:r>
      <w:r w:rsidRPr="00712698">
        <w:rPr>
          <w:rFonts w:ascii="Times New Roman" w:hAnsi="Times New Roman" w:cs="Times New Roman"/>
          <w:sz w:val="24"/>
          <w:szCs w:val="24"/>
        </w:rPr>
        <w:t>запрашивать   у   Получателя   документы   и   материалы,  необходимые  для</w:t>
      </w:r>
      <w:r>
        <w:rPr>
          <w:rFonts w:ascii="Times New Roman" w:hAnsi="Times New Roman" w:cs="Times New Roman"/>
          <w:sz w:val="24"/>
          <w:szCs w:val="24"/>
        </w:rPr>
        <w:t xml:space="preserve"> </w:t>
      </w:r>
      <w:r w:rsidRPr="00712698">
        <w:rPr>
          <w:rFonts w:ascii="Times New Roman" w:hAnsi="Times New Roman" w:cs="Times New Roman"/>
          <w:sz w:val="24"/>
          <w:szCs w:val="24"/>
        </w:rPr>
        <w:t>осуществления контроля за соблюдением условий предоставления Субсидии.</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 Получатель обязуется:</w:t>
      </w:r>
    </w:p>
    <w:p w:rsidR="00414DA5" w:rsidRPr="00712698" w:rsidRDefault="00414DA5" w:rsidP="00414D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5.3.1. </w:t>
      </w:r>
      <w:r w:rsidRPr="00712698">
        <w:rPr>
          <w:rFonts w:ascii="Times New Roman" w:hAnsi="Times New Roman" w:cs="Times New Roman"/>
          <w:sz w:val="24"/>
          <w:szCs w:val="24"/>
        </w:rPr>
        <w:t>Обеспечить   выполнение   условий   предоставления   Субсидии,</w:t>
      </w:r>
      <w:r>
        <w:rPr>
          <w:rFonts w:ascii="Times New Roman" w:hAnsi="Times New Roman" w:cs="Times New Roman"/>
          <w:sz w:val="24"/>
          <w:szCs w:val="24"/>
        </w:rPr>
        <w:t xml:space="preserve"> </w:t>
      </w:r>
      <w:r w:rsidRPr="00712698">
        <w:rPr>
          <w:rFonts w:ascii="Times New Roman" w:hAnsi="Times New Roman" w:cs="Times New Roman"/>
          <w:sz w:val="24"/>
          <w:szCs w:val="24"/>
        </w:rPr>
        <w:t>установленных настоящим Соглашением, в том числе:</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предоставить   Главному   распорядителю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 xml:space="preserve">муниципального образования Кривошеинский район </w:t>
      </w:r>
      <w:r w:rsidRPr="00712698">
        <w:rPr>
          <w:rFonts w:ascii="Times New Roman" w:hAnsi="Times New Roman" w:cs="Times New Roman"/>
          <w:sz w:val="24"/>
          <w:szCs w:val="24"/>
        </w:rPr>
        <w:t>документы,  необходимые для предоставления субсидии, определенные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направлять   средства  Субсидии  на  финансовое  обеспечение  расходов,</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определенных в соответствии с </w:t>
      </w:r>
      <w:r w:rsidRPr="00C27DAE">
        <w:rPr>
          <w:rFonts w:ascii="Times New Roman" w:hAnsi="Times New Roman" w:cs="Times New Roman"/>
          <w:sz w:val="24"/>
          <w:szCs w:val="24"/>
        </w:rPr>
        <w:t>пунктом 3.3</w:t>
      </w:r>
      <w:r w:rsidRPr="00712698">
        <w:rPr>
          <w:rFonts w:ascii="Times New Roman" w:hAnsi="Times New Roman" w:cs="Times New Roman"/>
          <w:sz w:val="24"/>
          <w:szCs w:val="24"/>
        </w:rPr>
        <w:t xml:space="preserve"> настоящего Соглашения;</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не   конвертировать   в   иностранную   валюту  средства  Субсидии,  за</w:t>
      </w:r>
      <w:r>
        <w:rPr>
          <w:rFonts w:ascii="Times New Roman" w:hAnsi="Times New Roman" w:cs="Times New Roman"/>
          <w:sz w:val="24"/>
          <w:szCs w:val="24"/>
        </w:rPr>
        <w:t xml:space="preserve"> </w:t>
      </w:r>
      <w:r w:rsidRPr="00712698">
        <w:rPr>
          <w:rFonts w:ascii="Times New Roman" w:hAnsi="Times New Roman" w:cs="Times New Roman"/>
          <w:sz w:val="24"/>
          <w:szCs w:val="24"/>
        </w:rPr>
        <w:t>исключением    операций,    определяемых   в   соответствии   с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414DA5" w:rsidRPr="00C27DAE"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направлять  на  достижение  целей,  указанных  в  </w:t>
      </w:r>
      <w:r w:rsidRPr="00C27DAE">
        <w:rPr>
          <w:rFonts w:ascii="Times New Roman" w:hAnsi="Times New Roman" w:cs="Times New Roman"/>
          <w:sz w:val="24"/>
          <w:szCs w:val="24"/>
        </w:rPr>
        <w:t>пункте 1.1</w:t>
      </w:r>
      <w:r w:rsidRPr="00712698">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Соглашения,  собственные  и  (или) привлеченные средства в размере согласно</w:t>
      </w:r>
      <w:r>
        <w:rPr>
          <w:rFonts w:ascii="Times New Roman" w:hAnsi="Times New Roman" w:cs="Times New Roman"/>
          <w:sz w:val="24"/>
          <w:szCs w:val="24"/>
        </w:rPr>
        <w:t xml:space="preserve"> </w:t>
      </w:r>
      <w:r w:rsidRPr="00C27DAE">
        <w:rPr>
          <w:rFonts w:ascii="Times New Roman" w:hAnsi="Times New Roman" w:cs="Times New Roman"/>
          <w:sz w:val="24"/>
          <w:szCs w:val="24"/>
        </w:rPr>
        <w:t>пункту 3.5</w:t>
      </w:r>
      <w:r w:rsidRPr="00712698">
        <w:rPr>
          <w:rFonts w:ascii="Times New Roman" w:hAnsi="Times New Roman" w:cs="Times New Roman"/>
          <w:sz w:val="24"/>
          <w:szCs w:val="24"/>
        </w:rPr>
        <w:t xml:space="preserve"> настоящего Соглашения. </w:t>
      </w:r>
      <w:r w:rsidRPr="00C27DAE">
        <w:rPr>
          <w:rFonts w:ascii="Times New Roman" w:hAnsi="Times New Roman" w:cs="Times New Roman"/>
          <w:sz w:val="24"/>
          <w:szCs w:val="24"/>
        </w:rPr>
        <w:t>&lt;6&gt;</w:t>
      </w:r>
    </w:p>
    <w:p w:rsidR="00414DA5" w:rsidRPr="00712698" w:rsidRDefault="00414DA5" w:rsidP="00414D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r w:rsidRPr="00712698">
        <w:rPr>
          <w:rFonts w:ascii="Times New Roman" w:hAnsi="Times New Roman" w:cs="Times New Roman"/>
          <w:sz w:val="24"/>
          <w:szCs w:val="24"/>
        </w:rPr>
        <w:t>Обеспечить   исполнение   в  срок  __</w:t>
      </w:r>
      <w:r>
        <w:rPr>
          <w:rFonts w:ascii="Times New Roman" w:hAnsi="Times New Roman" w:cs="Times New Roman"/>
          <w:sz w:val="24"/>
          <w:szCs w:val="24"/>
        </w:rPr>
        <w:t>___________________</w:t>
      </w:r>
      <w:r w:rsidRPr="00712698">
        <w:rPr>
          <w:rFonts w:ascii="Times New Roman" w:hAnsi="Times New Roman" w:cs="Times New Roman"/>
          <w:sz w:val="24"/>
          <w:szCs w:val="24"/>
        </w:rPr>
        <w:t>___  требований  Главного</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указанный в </w:t>
      </w:r>
      <w:r w:rsidRPr="00C27DAE">
        <w:rPr>
          <w:rFonts w:ascii="Times New Roman" w:hAnsi="Times New Roman" w:cs="Times New Roman"/>
          <w:sz w:val="24"/>
          <w:szCs w:val="24"/>
        </w:rPr>
        <w:t xml:space="preserve">п. 5.1.5 </w:t>
      </w:r>
      <w:r w:rsidRPr="00712698">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Соглашения.</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5.3.3. Обеспечить использование субсидии в срок: ___</w:t>
      </w:r>
      <w:r>
        <w:rPr>
          <w:rFonts w:ascii="Times New Roman" w:hAnsi="Times New Roman" w:cs="Times New Roman"/>
          <w:sz w:val="24"/>
          <w:szCs w:val="24"/>
        </w:rPr>
        <w:t>_____________________________</w:t>
      </w:r>
      <w:r w:rsidRPr="00712698">
        <w:rPr>
          <w:rFonts w:ascii="Times New Roman" w:hAnsi="Times New Roman" w:cs="Times New Roman"/>
          <w:sz w:val="24"/>
          <w:szCs w:val="24"/>
        </w:rPr>
        <w:t>.</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5.3.4.  Обеспечить  достижение  значений  показателей результативности,</w:t>
      </w:r>
      <w:r>
        <w:rPr>
          <w:rFonts w:ascii="Times New Roman" w:hAnsi="Times New Roman" w:cs="Times New Roman"/>
          <w:sz w:val="24"/>
          <w:szCs w:val="24"/>
        </w:rPr>
        <w:t xml:space="preserve"> </w:t>
      </w:r>
      <w:r w:rsidRPr="00712698">
        <w:rPr>
          <w:rFonts w:ascii="Times New Roman" w:hAnsi="Times New Roman" w:cs="Times New Roman"/>
          <w:sz w:val="24"/>
          <w:szCs w:val="24"/>
        </w:rPr>
        <w:t>установленных в соответствии с Правилами предоставления субсидии.</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5.3.5. Вести обособленный учет операций со средствами Субсидии.</w:t>
      </w:r>
    </w:p>
    <w:p w:rsidR="00414DA5" w:rsidRPr="00712698" w:rsidRDefault="00414DA5" w:rsidP="00414D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5.3.6. </w:t>
      </w:r>
      <w:r w:rsidRPr="00712698">
        <w:rPr>
          <w:rFonts w:ascii="Times New Roman" w:hAnsi="Times New Roman" w:cs="Times New Roman"/>
          <w:sz w:val="24"/>
          <w:szCs w:val="24"/>
        </w:rPr>
        <w:t xml:space="preserve">Обеспечить   представление   Главному   распорядителю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не   позднее  ______  числа  месяца,  следующего  за</w:t>
      </w:r>
      <w:r>
        <w:rPr>
          <w:rFonts w:ascii="Times New Roman" w:hAnsi="Times New Roman" w:cs="Times New Roman"/>
          <w:sz w:val="24"/>
          <w:szCs w:val="24"/>
        </w:rPr>
        <w:t xml:space="preserve"> </w:t>
      </w:r>
      <w:r w:rsidRPr="00712698">
        <w:rPr>
          <w:rFonts w:ascii="Times New Roman" w:hAnsi="Times New Roman" w:cs="Times New Roman"/>
          <w:sz w:val="24"/>
          <w:szCs w:val="24"/>
        </w:rPr>
        <w:t>_______________</w:t>
      </w:r>
      <w:r>
        <w:rPr>
          <w:rFonts w:ascii="Times New Roman" w:hAnsi="Times New Roman" w:cs="Times New Roman"/>
          <w:sz w:val="24"/>
          <w:szCs w:val="24"/>
        </w:rPr>
        <w:t>_____________</w:t>
      </w:r>
      <w:r w:rsidRPr="00712698">
        <w:rPr>
          <w:rFonts w:ascii="Times New Roman" w:hAnsi="Times New Roman" w:cs="Times New Roman"/>
          <w:sz w:val="24"/>
          <w:szCs w:val="24"/>
        </w:rPr>
        <w:t>_, в котором была получена Субсидия:</w:t>
      </w:r>
    </w:p>
    <w:p w:rsidR="00414DA5" w:rsidRPr="00C27DAE" w:rsidRDefault="00414DA5" w:rsidP="00414DA5">
      <w:pPr>
        <w:pStyle w:val="ConsPlusNonformat"/>
        <w:ind w:firstLine="709"/>
        <w:jc w:val="both"/>
        <w:rPr>
          <w:rFonts w:ascii="Times New Roman" w:hAnsi="Times New Roman" w:cs="Times New Roman"/>
          <w:sz w:val="16"/>
          <w:szCs w:val="16"/>
        </w:rPr>
      </w:pPr>
      <w:r w:rsidRPr="00C27DA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27DAE">
        <w:rPr>
          <w:rFonts w:ascii="Times New Roman" w:hAnsi="Times New Roman" w:cs="Times New Roman"/>
          <w:sz w:val="16"/>
          <w:szCs w:val="16"/>
        </w:rPr>
        <w:t xml:space="preserve"> (квартал, месяц)</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отчет  о  расходах,  на  финансовое обеспечение которых предоставляется</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Субсидия, по форме, установленной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w:t>
      </w:r>
    </w:p>
    <w:p w:rsidR="00414DA5"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отчет  о  достижении  значений  показателей результативности по  форме,</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установленной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p>
    <w:p w:rsidR="00414DA5" w:rsidRPr="00D0660D" w:rsidRDefault="00414DA5" w:rsidP="00414DA5">
      <w:pPr>
        <w:pStyle w:val="ConsPlusNormal"/>
        <w:rPr>
          <w:rFonts w:ascii="Times New Roman" w:hAnsi="Times New Roman"/>
          <w:sz w:val="24"/>
          <w:szCs w:val="24"/>
          <w:lang w:eastAsia="ar-SA"/>
        </w:rPr>
      </w:pPr>
      <w:r w:rsidRPr="00D0660D">
        <w:rPr>
          <w:rFonts w:ascii="Times New Roman" w:hAnsi="Times New Roman"/>
          <w:sz w:val="24"/>
          <w:szCs w:val="24"/>
          <w:lang w:eastAsia="ar-SA"/>
        </w:rPr>
        <w:t>отчет о</w:t>
      </w:r>
      <w:r>
        <w:rPr>
          <w:rFonts w:ascii="Times New Roman" w:hAnsi="Times New Roman"/>
          <w:sz w:val="24"/>
          <w:szCs w:val="24"/>
          <w:lang w:eastAsia="ar-SA"/>
        </w:rPr>
        <w:t xml:space="preserve"> реализации плана мероприятий по достижению результатов предоставления субсидии </w:t>
      </w:r>
      <w:r w:rsidRPr="00712698">
        <w:rPr>
          <w:rFonts w:ascii="Times New Roman" w:hAnsi="Times New Roman"/>
          <w:sz w:val="24"/>
          <w:szCs w:val="24"/>
        </w:rPr>
        <w:t>по  форме,</w:t>
      </w:r>
      <w:r>
        <w:rPr>
          <w:rFonts w:ascii="Times New Roman" w:hAnsi="Times New Roman"/>
          <w:sz w:val="24"/>
          <w:szCs w:val="24"/>
        </w:rPr>
        <w:t xml:space="preserve"> </w:t>
      </w:r>
      <w:r w:rsidRPr="00712698">
        <w:rPr>
          <w:rFonts w:ascii="Times New Roman" w:hAnsi="Times New Roman"/>
          <w:sz w:val="24"/>
          <w:szCs w:val="24"/>
        </w:rPr>
        <w:t xml:space="preserve">установленной Главным распорядителем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p w:rsidR="00414DA5" w:rsidRPr="00712698" w:rsidRDefault="00414DA5" w:rsidP="00414D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Pr="00712698">
        <w:rPr>
          <w:rFonts w:ascii="Times New Roman" w:hAnsi="Times New Roman" w:cs="Times New Roman"/>
          <w:sz w:val="24"/>
          <w:szCs w:val="24"/>
        </w:rPr>
        <w:t xml:space="preserve">Получатель  вправе  обращаться  к  Главному распорядителю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за  разъяснениями  в  связи  с  исполнением настоящего</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Соглашения.</w:t>
      </w:r>
    </w:p>
    <w:p w:rsidR="00414DA5" w:rsidRPr="00712698" w:rsidRDefault="00414DA5" w:rsidP="00414DA5">
      <w:pPr>
        <w:pStyle w:val="ConsPlusNonformat"/>
        <w:jc w:val="both"/>
        <w:rPr>
          <w:rFonts w:ascii="Times New Roman" w:hAnsi="Times New Roman" w:cs="Times New Roman"/>
          <w:sz w:val="24"/>
          <w:szCs w:val="24"/>
        </w:rPr>
      </w:pPr>
    </w:p>
    <w:p w:rsidR="00414DA5" w:rsidRPr="00712698" w:rsidRDefault="00414DA5" w:rsidP="00414DA5">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6. Ответственность Сторон</w:t>
      </w:r>
    </w:p>
    <w:p w:rsidR="00414DA5" w:rsidRPr="00712698" w:rsidRDefault="00414DA5" w:rsidP="00414DA5">
      <w:pPr>
        <w:pStyle w:val="ConsPlusNonformat"/>
        <w:spacing w:before="120"/>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712698">
        <w:rPr>
          <w:rFonts w:ascii="Times New Roman" w:hAnsi="Times New Roman" w:cs="Times New Roman"/>
          <w:sz w:val="24"/>
          <w:szCs w:val="24"/>
        </w:rPr>
        <w:t>В   случае   неисполнения  или  ненадлежащего  исполнения  своих</w:t>
      </w:r>
      <w:r>
        <w:rPr>
          <w:rFonts w:ascii="Times New Roman" w:hAnsi="Times New Roman" w:cs="Times New Roman"/>
          <w:sz w:val="24"/>
          <w:szCs w:val="24"/>
        </w:rPr>
        <w:t xml:space="preserve"> </w:t>
      </w:r>
      <w:r w:rsidRPr="00712698">
        <w:rPr>
          <w:rFonts w:ascii="Times New Roman" w:hAnsi="Times New Roman" w:cs="Times New Roman"/>
          <w:sz w:val="24"/>
          <w:szCs w:val="24"/>
        </w:rPr>
        <w:t>обязательств  по  настоящему  Соглашению  Стороны  несут  ответственность в</w:t>
      </w:r>
      <w:r>
        <w:rPr>
          <w:rFonts w:ascii="Times New Roman" w:hAnsi="Times New Roman" w:cs="Times New Roman"/>
          <w:sz w:val="24"/>
          <w:szCs w:val="24"/>
        </w:rPr>
        <w:t xml:space="preserve"> </w:t>
      </w:r>
      <w:r w:rsidRPr="00712698">
        <w:rPr>
          <w:rFonts w:ascii="Times New Roman" w:hAnsi="Times New Roman" w:cs="Times New Roman"/>
          <w:sz w:val="24"/>
          <w:szCs w:val="24"/>
        </w:rPr>
        <w:t>соответствии с законодательством Российской Федерации.</w:t>
      </w:r>
    </w:p>
    <w:p w:rsidR="00414DA5" w:rsidRPr="00712698" w:rsidRDefault="00414DA5" w:rsidP="00414DA5">
      <w:pPr>
        <w:pStyle w:val="ConsPlusNonformat"/>
        <w:jc w:val="both"/>
        <w:rPr>
          <w:rFonts w:ascii="Times New Roman" w:hAnsi="Times New Roman" w:cs="Times New Roman"/>
          <w:sz w:val="24"/>
          <w:szCs w:val="24"/>
        </w:rPr>
      </w:pPr>
    </w:p>
    <w:p w:rsidR="00414DA5" w:rsidRPr="00712698" w:rsidRDefault="00414DA5" w:rsidP="00414DA5">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7. Заключительные положения</w:t>
      </w:r>
    </w:p>
    <w:p w:rsidR="00414DA5" w:rsidRPr="00712698" w:rsidRDefault="00414DA5" w:rsidP="00414DA5">
      <w:pPr>
        <w:pStyle w:val="ConsPlusNonformat"/>
        <w:spacing w:before="120"/>
        <w:ind w:firstLine="709"/>
        <w:jc w:val="both"/>
        <w:rPr>
          <w:rFonts w:ascii="Times New Roman" w:hAnsi="Times New Roman" w:cs="Times New Roman"/>
          <w:sz w:val="24"/>
          <w:szCs w:val="24"/>
        </w:rPr>
      </w:pPr>
      <w:r w:rsidRPr="00712698">
        <w:rPr>
          <w:rFonts w:ascii="Times New Roman" w:hAnsi="Times New Roman" w:cs="Times New Roman"/>
          <w:sz w:val="24"/>
          <w:szCs w:val="24"/>
        </w:rPr>
        <w:t>7.1.  Разногласия,  возникающие  между  Сторонами в связи с исполнением</w:t>
      </w:r>
      <w:r>
        <w:rPr>
          <w:rFonts w:ascii="Times New Roman" w:hAnsi="Times New Roman" w:cs="Times New Roman"/>
          <w:sz w:val="24"/>
          <w:szCs w:val="24"/>
        </w:rPr>
        <w:t xml:space="preserve"> </w:t>
      </w:r>
      <w:r w:rsidRPr="00712698">
        <w:rPr>
          <w:rFonts w:ascii="Times New Roman" w:hAnsi="Times New Roman" w:cs="Times New Roman"/>
          <w:sz w:val="24"/>
          <w:szCs w:val="24"/>
        </w:rPr>
        <w:t>настоящего  Соглашения,  урегулируются  путем  проведения  переговоров. При</w:t>
      </w:r>
      <w:r>
        <w:rPr>
          <w:rFonts w:ascii="Times New Roman" w:hAnsi="Times New Roman" w:cs="Times New Roman"/>
          <w:sz w:val="24"/>
          <w:szCs w:val="24"/>
        </w:rPr>
        <w:t xml:space="preserve"> </w:t>
      </w:r>
      <w:r w:rsidRPr="00712698">
        <w:rPr>
          <w:rFonts w:ascii="Times New Roman" w:hAnsi="Times New Roman" w:cs="Times New Roman"/>
          <w:sz w:val="24"/>
          <w:szCs w:val="24"/>
        </w:rPr>
        <w:t>недостижении согласия споры между Сторонами решаются в судебном порядке.</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7.2.  Соглашение  вступает  в  силу  после  его  заключения Сторонами и</w:t>
      </w:r>
      <w:r>
        <w:rPr>
          <w:rFonts w:ascii="Times New Roman" w:hAnsi="Times New Roman" w:cs="Times New Roman"/>
          <w:sz w:val="24"/>
          <w:szCs w:val="24"/>
        </w:rPr>
        <w:t xml:space="preserve"> </w:t>
      </w:r>
      <w:r w:rsidRPr="00712698">
        <w:rPr>
          <w:rFonts w:ascii="Times New Roman" w:hAnsi="Times New Roman" w:cs="Times New Roman"/>
          <w:sz w:val="24"/>
          <w:szCs w:val="24"/>
        </w:rPr>
        <w:t>действует до _____</w:t>
      </w:r>
      <w:r>
        <w:rPr>
          <w:rFonts w:ascii="Times New Roman" w:hAnsi="Times New Roman" w:cs="Times New Roman"/>
          <w:sz w:val="24"/>
          <w:szCs w:val="24"/>
        </w:rPr>
        <w:t>_________________________</w:t>
      </w:r>
      <w:r w:rsidRPr="00712698">
        <w:rPr>
          <w:rFonts w:ascii="Times New Roman" w:hAnsi="Times New Roman" w:cs="Times New Roman"/>
          <w:sz w:val="24"/>
          <w:szCs w:val="24"/>
        </w:rPr>
        <w:t>___ 20__ года/до исполнения Сторонами своих обязательств.</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7.3.  Изменение  настоящего  Соглашения  осуществляется  по  инициативе</w:t>
      </w:r>
      <w:r>
        <w:rPr>
          <w:rFonts w:ascii="Times New Roman" w:hAnsi="Times New Roman" w:cs="Times New Roman"/>
          <w:sz w:val="24"/>
          <w:szCs w:val="24"/>
        </w:rPr>
        <w:t xml:space="preserve"> Сторон  в </w:t>
      </w:r>
      <w:r w:rsidRPr="00712698">
        <w:rPr>
          <w:rFonts w:ascii="Times New Roman" w:hAnsi="Times New Roman" w:cs="Times New Roman"/>
          <w:sz w:val="24"/>
          <w:szCs w:val="24"/>
        </w:rPr>
        <w:t>письменной  форме в виде дополнительного соглашения к настоящему</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Соглашению, которое является его неотъемлемой частью, и вступает в действие</w:t>
      </w:r>
      <w:r>
        <w:rPr>
          <w:rFonts w:ascii="Times New Roman" w:hAnsi="Times New Roman" w:cs="Times New Roman"/>
          <w:sz w:val="24"/>
          <w:szCs w:val="24"/>
        </w:rPr>
        <w:t xml:space="preserve"> </w:t>
      </w:r>
      <w:r w:rsidRPr="00712698">
        <w:rPr>
          <w:rFonts w:ascii="Times New Roman" w:hAnsi="Times New Roman" w:cs="Times New Roman"/>
          <w:sz w:val="24"/>
          <w:szCs w:val="24"/>
        </w:rPr>
        <w:t>после его подписания Сторонами.</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7.4.  Расторжение  настоящего Соглашения возможно при взаимном согласии</w:t>
      </w:r>
      <w:r>
        <w:rPr>
          <w:rFonts w:ascii="Times New Roman" w:hAnsi="Times New Roman" w:cs="Times New Roman"/>
          <w:sz w:val="24"/>
          <w:szCs w:val="24"/>
        </w:rPr>
        <w:t xml:space="preserve"> </w:t>
      </w:r>
      <w:r w:rsidRPr="00712698">
        <w:rPr>
          <w:rFonts w:ascii="Times New Roman" w:hAnsi="Times New Roman" w:cs="Times New Roman"/>
          <w:sz w:val="24"/>
          <w:szCs w:val="24"/>
        </w:rPr>
        <w:t>Сторон.</w:t>
      </w:r>
    </w:p>
    <w:p w:rsidR="00414DA5" w:rsidRPr="00712698" w:rsidRDefault="00414DA5" w:rsidP="00414DA5">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7.4.1.   Расторжение  настоящего  Соглашения  в  одностороннем  порядке</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возможно  по требованию Главного 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w:t>
      </w:r>
      <w:r>
        <w:rPr>
          <w:rFonts w:ascii="Times New Roman" w:hAnsi="Times New Roman" w:cs="Times New Roman"/>
          <w:sz w:val="24"/>
          <w:szCs w:val="24"/>
        </w:rPr>
        <w:t xml:space="preserve"> случае недостижения Получателем установленных значений </w:t>
      </w:r>
      <w:r w:rsidRPr="00712698">
        <w:rPr>
          <w:rFonts w:ascii="Times New Roman" w:hAnsi="Times New Roman" w:cs="Times New Roman"/>
          <w:sz w:val="24"/>
          <w:szCs w:val="24"/>
        </w:rPr>
        <w:t>показателей</w:t>
      </w:r>
      <w:r>
        <w:rPr>
          <w:rFonts w:ascii="Times New Roman" w:hAnsi="Times New Roman" w:cs="Times New Roman"/>
          <w:sz w:val="24"/>
          <w:szCs w:val="24"/>
        </w:rPr>
        <w:t xml:space="preserve"> </w:t>
      </w:r>
      <w:r w:rsidRPr="00712698">
        <w:rPr>
          <w:rFonts w:ascii="Times New Roman" w:hAnsi="Times New Roman" w:cs="Times New Roman"/>
          <w:sz w:val="24"/>
          <w:szCs w:val="24"/>
        </w:rPr>
        <w:t>результативности.</w:t>
      </w:r>
    </w:p>
    <w:p w:rsidR="00414DA5" w:rsidRPr="00712698" w:rsidRDefault="00414DA5" w:rsidP="00414D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7.5. </w:t>
      </w:r>
      <w:r w:rsidRPr="00712698">
        <w:rPr>
          <w:rFonts w:ascii="Times New Roman" w:hAnsi="Times New Roman" w:cs="Times New Roman"/>
          <w:sz w:val="24"/>
          <w:szCs w:val="24"/>
        </w:rPr>
        <w:t>Настоящее  Соглашение  заключено  Сторонами  в  двух экземплярах,</w:t>
      </w:r>
      <w:r>
        <w:rPr>
          <w:rFonts w:ascii="Times New Roman" w:hAnsi="Times New Roman" w:cs="Times New Roman"/>
          <w:sz w:val="24"/>
          <w:szCs w:val="24"/>
        </w:rPr>
        <w:t xml:space="preserve"> </w:t>
      </w:r>
      <w:r w:rsidRPr="00712698">
        <w:rPr>
          <w:rFonts w:ascii="Times New Roman" w:hAnsi="Times New Roman" w:cs="Times New Roman"/>
          <w:sz w:val="24"/>
          <w:szCs w:val="24"/>
        </w:rPr>
        <w:t>имеющих равную юридическую силу, по одному для каждой из Сторон.</w:t>
      </w:r>
    </w:p>
    <w:p w:rsidR="00414DA5" w:rsidRPr="00712698" w:rsidRDefault="00414DA5" w:rsidP="00414DA5">
      <w:pPr>
        <w:pStyle w:val="ConsPlusNonformat"/>
        <w:jc w:val="both"/>
        <w:rPr>
          <w:rFonts w:ascii="Times New Roman" w:hAnsi="Times New Roman" w:cs="Times New Roman"/>
          <w:sz w:val="24"/>
          <w:szCs w:val="24"/>
        </w:rPr>
      </w:pPr>
    </w:p>
    <w:p w:rsidR="00414DA5" w:rsidRPr="00712698" w:rsidRDefault="00414DA5" w:rsidP="00414DA5">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8. Платежные 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4429"/>
      </w:tblGrid>
      <w:tr w:rsidR="00414DA5" w:rsidRPr="00712698" w:rsidTr="000445A7">
        <w:trPr>
          <w:jc w:val="center"/>
        </w:trPr>
        <w:tc>
          <w:tcPr>
            <w:tcW w:w="5556" w:type="dxa"/>
            <w:vAlign w:val="center"/>
          </w:tcPr>
          <w:p w:rsidR="00414DA5" w:rsidRPr="00712698" w:rsidRDefault="00414DA5" w:rsidP="000445A7">
            <w:pPr>
              <w:pStyle w:val="ConsPlusNormal"/>
              <w:jc w:val="center"/>
              <w:rPr>
                <w:rFonts w:ascii="Times New Roman" w:hAnsi="Times New Roman"/>
                <w:sz w:val="24"/>
                <w:szCs w:val="24"/>
              </w:rPr>
            </w:pPr>
            <w:r w:rsidRPr="00712698">
              <w:rPr>
                <w:rFonts w:ascii="Times New Roman" w:hAnsi="Times New Roman"/>
                <w:sz w:val="24"/>
                <w:szCs w:val="24"/>
              </w:rPr>
              <w:t xml:space="preserve">Краткое наименование главного распорядителя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tc>
        <w:tc>
          <w:tcPr>
            <w:tcW w:w="4429" w:type="dxa"/>
            <w:vAlign w:val="center"/>
          </w:tcPr>
          <w:p w:rsidR="00414DA5" w:rsidRPr="00712698" w:rsidRDefault="00414DA5" w:rsidP="000445A7">
            <w:pPr>
              <w:pStyle w:val="ConsPlusNormal"/>
              <w:jc w:val="center"/>
              <w:rPr>
                <w:rFonts w:ascii="Times New Roman" w:hAnsi="Times New Roman"/>
                <w:sz w:val="24"/>
                <w:szCs w:val="24"/>
              </w:rPr>
            </w:pPr>
            <w:r w:rsidRPr="00712698">
              <w:rPr>
                <w:rFonts w:ascii="Times New Roman" w:hAnsi="Times New Roman"/>
                <w:sz w:val="24"/>
                <w:szCs w:val="24"/>
              </w:rPr>
              <w:t>Получатель Субсидии</w:t>
            </w:r>
          </w:p>
        </w:tc>
      </w:tr>
      <w:tr w:rsidR="00414DA5" w:rsidRPr="00712698" w:rsidTr="000445A7">
        <w:trPr>
          <w:jc w:val="center"/>
        </w:trPr>
        <w:tc>
          <w:tcPr>
            <w:tcW w:w="5556" w:type="dxa"/>
          </w:tcPr>
          <w:p w:rsidR="00414DA5" w:rsidRPr="00712698" w:rsidRDefault="00414DA5" w:rsidP="000445A7">
            <w:pPr>
              <w:pStyle w:val="ConsPlusNormal"/>
              <w:jc w:val="both"/>
              <w:rPr>
                <w:rFonts w:ascii="Times New Roman" w:hAnsi="Times New Roman"/>
                <w:sz w:val="24"/>
                <w:szCs w:val="24"/>
              </w:rPr>
            </w:pPr>
            <w:r w:rsidRPr="00712698">
              <w:rPr>
                <w:rFonts w:ascii="Times New Roman" w:hAnsi="Times New Roman"/>
                <w:sz w:val="24"/>
                <w:szCs w:val="24"/>
              </w:rPr>
              <w:t xml:space="preserve">Наименование главного распорядителя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tc>
        <w:tc>
          <w:tcPr>
            <w:tcW w:w="4429" w:type="dxa"/>
          </w:tcPr>
          <w:p w:rsidR="00414DA5" w:rsidRPr="00712698" w:rsidRDefault="00414DA5" w:rsidP="000445A7">
            <w:pPr>
              <w:pStyle w:val="ConsPlusNormal"/>
              <w:jc w:val="both"/>
              <w:rPr>
                <w:rFonts w:ascii="Times New Roman" w:hAnsi="Times New Roman"/>
                <w:sz w:val="24"/>
                <w:szCs w:val="24"/>
              </w:rPr>
            </w:pPr>
            <w:r w:rsidRPr="00712698">
              <w:rPr>
                <w:rFonts w:ascii="Times New Roman" w:hAnsi="Times New Roman"/>
                <w:sz w:val="24"/>
                <w:szCs w:val="24"/>
              </w:rPr>
              <w:t>Наименование Получателя</w:t>
            </w:r>
          </w:p>
        </w:tc>
      </w:tr>
      <w:tr w:rsidR="00414DA5" w:rsidRPr="00712698" w:rsidTr="000445A7">
        <w:trPr>
          <w:jc w:val="center"/>
        </w:trPr>
        <w:tc>
          <w:tcPr>
            <w:tcW w:w="5556" w:type="dxa"/>
          </w:tcPr>
          <w:p w:rsidR="00414DA5" w:rsidRPr="00712698" w:rsidRDefault="00414DA5" w:rsidP="000445A7">
            <w:pPr>
              <w:pStyle w:val="ConsPlusNormal"/>
              <w:jc w:val="both"/>
              <w:rPr>
                <w:rFonts w:ascii="Times New Roman" w:hAnsi="Times New Roman"/>
                <w:sz w:val="24"/>
                <w:szCs w:val="24"/>
              </w:rPr>
            </w:pPr>
            <w:r w:rsidRPr="00712698">
              <w:rPr>
                <w:rFonts w:ascii="Times New Roman" w:hAnsi="Times New Roman"/>
                <w:sz w:val="24"/>
                <w:szCs w:val="24"/>
              </w:rPr>
              <w:t>Место нахождения:</w:t>
            </w:r>
          </w:p>
          <w:p w:rsidR="00414DA5" w:rsidRPr="00712698" w:rsidRDefault="00414DA5" w:rsidP="000445A7">
            <w:pPr>
              <w:pStyle w:val="ConsPlusNormal"/>
              <w:jc w:val="both"/>
              <w:rPr>
                <w:rFonts w:ascii="Times New Roman" w:hAnsi="Times New Roman"/>
                <w:sz w:val="24"/>
                <w:szCs w:val="24"/>
              </w:rPr>
            </w:pPr>
            <w:r w:rsidRPr="00712698">
              <w:rPr>
                <w:rFonts w:ascii="Times New Roman" w:hAnsi="Times New Roman"/>
                <w:sz w:val="24"/>
                <w:szCs w:val="24"/>
              </w:rPr>
              <w:t>(юридический адрес)</w:t>
            </w:r>
          </w:p>
        </w:tc>
        <w:tc>
          <w:tcPr>
            <w:tcW w:w="4429" w:type="dxa"/>
          </w:tcPr>
          <w:p w:rsidR="00414DA5" w:rsidRPr="00712698" w:rsidRDefault="00414DA5" w:rsidP="000445A7">
            <w:pPr>
              <w:pStyle w:val="ConsPlusNormal"/>
              <w:jc w:val="both"/>
              <w:rPr>
                <w:rFonts w:ascii="Times New Roman" w:hAnsi="Times New Roman"/>
                <w:sz w:val="24"/>
                <w:szCs w:val="24"/>
              </w:rPr>
            </w:pPr>
            <w:r w:rsidRPr="00712698">
              <w:rPr>
                <w:rFonts w:ascii="Times New Roman" w:hAnsi="Times New Roman"/>
                <w:sz w:val="24"/>
                <w:szCs w:val="24"/>
              </w:rPr>
              <w:t>Место нахождения:</w:t>
            </w:r>
          </w:p>
          <w:p w:rsidR="00414DA5" w:rsidRPr="00712698" w:rsidRDefault="00414DA5" w:rsidP="000445A7">
            <w:pPr>
              <w:pStyle w:val="ConsPlusNormal"/>
              <w:jc w:val="both"/>
              <w:rPr>
                <w:rFonts w:ascii="Times New Roman" w:hAnsi="Times New Roman"/>
                <w:sz w:val="24"/>
                <w:szCs w:val="24"/>
              </w:rPr>
            </w:pPr>
            <w:r w:rsidRPr="00712698">
              <w:rPr>
                <w:rFonts w:ascii="Times New Roman" w:hAnsi="Times New Roman"/>
                <w:sz w:val="24"/>
                <w:szCs w:val="24"/>
              </w:rPr>
              <w:t>(юридический адрес)</w:t>
            </w:r>
          </w:p>
        </w:tc>
      </w:tr>
      <w:tr w:rsidR="00414DA5" w:rsidRPr="00712698" w:rsidTr="000445A7">
        <w:trPr>
          <w:jc w:val="center"/>
        </w:trPr>
        <w:tc>
          <w:tcPr>
            <w:tcW w:w="5556" w:type="dxa"/>
          </w:tcPr>
          <w:p w:rsidR="00414DA5" w:rsidRPr="00712698" w:rsidRDefault="00414DA5" w:rsidP="000445A7">
            <w:pPr>
              <w:pStyle w:val="ConsPlusNormal"/>
              <w:jc w:val="both"/>
              <w:rPr>
                <w:rFonts w:ascii="Times New Roman" w:hAnsi="Times New Roman"/>
                <w:sz w:val="24"/>
                <w:szCs w:val="24"/>
              </w:rPr>
            </w:pPr>
            <w:r w:rsidRPr="00712698">
              <w:rPr>
                <w:rFonts w:ascii="Times New Roman" w:hAnsi="Times New Roman"/>
                <w:sz w:val="24"/>
                <w:szCs w:val="24"/>
              </w:rPr>
              <w:t>Платежные реквизиты:</w:t>
            </w:r>
          </w:p>
        </w:tc>
        <w:tc>
          <w:tcPr>
            <w:tcW w:w="4429" w:type="dxa"/>
          </w:tcPr>
          <w:p w:rsidR="00414DA5" w:rsidRPr="00712698" w:rsidRDefault="00414DA5" w:rsidP="000445A7">
            <w:pPr>
              <w:pStyle w:val="ConsPlusNormal"/>
              <w:jc w:val="both"/>
              <w:rPr>
                <w:rFonts w:ascii="Times New Roman" w:hAnsi="Times New Roman"/>
                <w:sz w:val="24"/>
                <w:szCs w:val="24"/>
              </w:rPr>
            </w:pPr>
            <w:r w:rsidRPr="00712698">
              <w:rPr>
                <w:rFonts w:ascii="Times New Roman" w:hAnsi="Times New Roman"/>
                <w:sz w:val="24"/>
                <w:szCs w:val="24"/>
              </w:rPr>
              <w:t>Платежные реквизиты:</w:t>
            </w:r>
          </w:p>
        </w:tc>
      </w:tr>
      <w:tr w:rsidR="00414DA5" w:rsidRPr="00712698" w:rsidTr="000445A7">
        <w:trPr>
          <w:jc w:val="center"/>
        </w:trPr>
        <w:tc>
          <w:tcPr>
            <w:tcW w:w="5556" w:type="dxa"/>
          </w:tcPr>
          <w:p w:rsidR="00414DA5" w:rsidRPr="00712698" w:rsidRDefault="00414DA5" w:rsidP="000445A7">
            <w:pPr>
              <w:pStyle w:val="ConsPlusNormal"/>
              <w:jc w:val="both"/>
              <w:rPr>
                <w:rFonts w:ascii="Times New Roman" w:hAnsi="Times New Roman"/>
                <w:sz w:val="24"/>
                <w:szCs w:val="24"/>
              </w:rPr>
            </w:pPr>
          </w:p>
        </w:tc>
        <w:tc>
          <w:tcPr>
            <w:tcW w:w="4429" w:type="dxa"/>
          </w:tcPr>
          <w:p w:rsidR="00414DA5" w:rsidRPr="00712698" w:rsidRDefault="00414DA5" w:rsidP="000445A7">
            <w:pPr>
              <w:pStyle w:val="ConsPlusNormal"/>
              <w:jc w:val="both"/>
              <w:rPr>
                <w:rFonts w:ascii="Times New Roman" w:hAnsi="Times New Roman"/>
                <w:sz w:val="24"/>
                <w:szCs w:val="24"/>
              </w:rPr>
            </w:pPr>
          </w:p>
        </w:tc>
      </w:tr>
    </w:tbl>
    <w:p w:rsidR="00414DA5" w:rsidRPr="00712698" w:rsidRDefault="00414DA5" w:rsidP="00414DA5">
      <w:pPr>
        <w:pStyle w:val="ConsPlusNormal"/>
        <w:jc w:val="both"/>
        <w:rPr>
          <w:rFonts w:ascii="Times New Roman" w:hAnsi="Times New Roman"/>
          <w:sz w:val="24"/>
          <w:szCs w:val="24"/>
        </w:rPr>
      </w:pPr>
    </w:p>
    <w:p w:rsidR="00414DA5" w:rsidRPr="008C169A" w:rsidRDefault="00414DA5" w:rsidP="00414DA5">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4429"/>
      </w:tblGrid>
      <w:tr w:rsidR="00414DA5" w:rsidRPr="00712698" w:rsidTr="000445A7">
        <w:tc>
          <w:tcPr>
            <w:tcW w:w="5556" w:type="dxa"/>
            <w:vAlign w:val="center"/>
          </w:tcPr>
          <w:p w:rsidR="00414DA5" w:rsidRPr="00712698" w:rsidRDefault="00414DA5" w:rsidP="000445A7">
            <w:pPr>
              <w:pStyle w:val="ConsPlusNormal"/>
              <w:jc w:val="center"/>
              <w:rPr>
                <w:rFonts w:ascii="Times New Roman" w:hAnsi="Times New Roman"/>
                <w:sz w:val="24"/>
                <w:szCs w:val="24"/>
              </w:rPr>
            </w:pPr>
            <w:r w:rsidRPr="00712698">
              <w:rPr>
                <w:rFonts w:ascii="Times New Roman" w:hAnsi="Times New Roman"/>
                <w:sz w:val="24"/>
                <w:szCs w:val="24"/>
              </w:rPr>
              <w:t xml:space="preserve">Краткое наименование главного распорядителя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tc>
        <w:tc>
          <w:tcPr>
            <w:tcW w:w="4429" w:type="dxa"/>
            <w:vAlign w:val="center"/>
          </w:tcPr>
          <w:p w:rsidR="00414DA5" w:rsidRPr="00712698" w:rsidRDefault="00414DA5" w:rsidP="000445A7">
            <w:pPr>
              <w:pStyle w:val="ConsPlusNormal"/>
              <w:jc w:val="center"/>
              <w:rPr>
                <w:rFonts w:ascii="Times New Roman" w:hAnsi="Times New Roman"/>
                <w:sz w:val="24"/>
                <w:szCs w:val="24"/>
              </w:rPr>
            </w:pPr>
            <w:r>
              <w:rPr>
                <w:rFonts w:ascii="Times New Roman" w:hAnsi="Times New Roman"/>
                <w:sz w:val="24"/>
                <w:szCs w:val="24"/>
              </w:rPr>
              <w:t xml:space="preserve">Краткое наименование </w:t>
            </w:r>
            <w:r w:rsidRPr="00712698">
              <w:rPr>
                <w:rFonts w:ascii="Times New Roman" w:hAnsi="Times New Roman"/>
                <w:sz w:val="24"/>
                <w:szCs w:val="24"/>
              </w:rPr>
              <w:t>Получател</w:t>
            </w:r>
            <w:r>
              <w:rPr>
                <w:rFonts w:ascii="Times New Roman" w:hAnsi="Times New Roman"/>
                <w:sz w:val="24"/>
                <w:szCs w:val="24"/>
              </w:rPr>
              <w:t>я</w:t>
            </w:r>
            <w:r w:rsidRPr="00712698">
              <w:rPr>
                <w:rFonts w:ascii="Times New Roman" w:hAnsi="Times New Roman"/>
                <w:sz w:val="24"/>
                <w:szCs w:val="24"/>
              </w:rPr>
              <w:t xml:space="preserve"> Субсидии</w:t>
            </w:r>
          </w:p>
        </w:tc>
      </w:tr>
      <w:tr w:rsidR="00414DA5" w:rsidRPr="00712698" w:rsidTr="000445A7">
        <w:tc>
          <w:tcPr>
            <w:tcW w:w="5556" w:type="dxa"/>
          </w:tcPr>
          <w:p w:rsidR="00414DA5" w:rsidRDefault="00414DA5" w:rsidP="000445A7">
            <w:pPr>
              <w:pStyle w:val="ConsPlusNormal"/>
              <w:jc w:val="both"/>
            </w:pPr>
            <w:r>
              <w:t>_________________/______________________________</w:t>
            </w:r>
          </w:p>
          <w:p w:rsidR="00414DA5" w:rsidRPr="00DB0CE0" w:rsidRDefault="00414DA5" w:rsidP="000445A7">
            <w:pPr>
              <w:pStyle w:val="ConsPlusNormal"/>
              <w:jc w:val="both"/>
              <w:rPr>
                <w:rFonts w:ascii="Times New Roman" w:hAnsi="Times New Roman"/>
                <w:sz w:val="16"/>
                <w:szCs w:val="16"/>
              </w:rPr>
            </w:pPr>
            <w:r w:rsidRPr="00DB0CE0">
              <w:rPr>
                <w:rFonts w:ascii="Times New Roman" w:hAnsi="Times New Roman"/>
                <w:sz w:val="16"/>
                <w:szCs w:val="16"/>
              </w:rPr>
              <w:t xml:space="preserve"> </w:t>
            </w:r>
            <w:r>
              <w:rPr>
                <w:rFonts w:ascii="Times New Roman" w:hAnsi="Times New Roman"/>
                <w:sz w:val="16"/>
                <w:szCs w:val="16"/>
              </w:rPr>
              <w:t xml:space="preserve">            </w:t>
            </w:r>
            <w:r w:rsidRPr="00DB0CE0">
              <w:rPr>
                <w:rFonts w:ascii="Times New Roman" w:hAnsi="Times New Roman"/>
                <w:sz w:val="16"/>
                <w:szCs w:val="16"/>
              </w:rPr>
              <w:t xml:space="preserve">(подпись)   </w:t>
            </w:r>
            <w:r>
              <w:rPr>
                <w:rFonts w:ascii="Times New Roman" w:hAnsi="Times New Roman"/>
                <w:sz w:val="16"/>
                <w:szCs w:val="16"/>
              </w:rPr>
              <w:t xml:space="preserve">                         </w:t>
            </w:r>
            <w:r w:rsidRPr="00DB0CE0">
              <w:rPr>
                <w:rFonts w:ascii="Times New Roman" w:hAnsi="Times New Roman"/>
                <w:sz w:val="16"/>
                <w:szCs w:val="16"/>
              </w:rPr>
              <w:t xml:space="preserve"> (фамилия, инициалы)   </w:t>
            </w:r>
          </w:p>
        </w:tc>
        <w:tc>
          <w:tcPr>
            <w:tcW w:w="4429" w:type="dxa"/>
          </w:tcPr>
          <w:p w:rsidR="00414DA5" w:rsidRDefault="00414DA5" w:rsidP="000445A7">
            <w:pPr>
              <w:pStyle w:val="ConsPlusNormal"/>
              <w:jc w:val="both"/>
            </w:pPr>
            <w:r>
              <w:t>______________/_______________________</w:t>
            </w:r>
          </w:p>
          <w:p w:rsidR="00414DA5" w:rsidRPr="00712698" w:rsidRDefault="00414DA5" w:rsidP="000445A7">
            <w:pPr>
              <w:pStyle w:val="ConsPlusNormal"/>
              <w:jc w:val="both"/>
              <w:rPr>
                <w:rFonts w:ascii="Times New Roman" w:hAnsi="Times New Roman"/>
                <w:sz w:val="24"/>
                <w:szCs w:val="24"/>
              </w:rPr>
            </w:pPr>
            <w:r w:rsidRPr="00DB0CE0">
              <w:rPr>
                <w:rFonts w:ascii="Times New Roman" w:hAnsi="Times New Roman"/>
                <w:sz w:val="16"/>
                <w:szCs w:val="16"/>
              </w:rPr>
              <w:t xml:space="preserve"> </w:t>
            </w:r>
            <w:r>
              <w:rPr>
                <w:rFonts w:ascii="Times New Roman" w:hAnsi="Times New Roman"/>
                <w:sz w:val="16"/>
                <w:szCs w:val="16"/>
              </w:rPr>
              <w:t xml:space="preserve">            </w:t>
            </w:r>
            <w:r w:rsidRPr="00DB0CE0">
              <w:rPr>
                <w:rFonts w:ascii="Times New Roman" w:hAnsi="Times New Roman"/>
                <w:sz w:val="16"/>
                <w:szCs w:val="16"/>
              </w:rPr>
              <w:t xml:space="preserve">(подпись)   </w:t>
            </w:r>
            <w:r>
              <w:rPr>
                <w:rFonts w:ascii="Times New Roman" w:hAnsi="Times New Roman"/>
                <w:sz w:val="16"/>
                <w:szCs w:val="16"/>
              </w:rPr>
              <w:t xml:space="preserve">                         </w:t>
            </w:r>
            <w:r w:rsidRPr="00DB0CE0">
              <w:rPr>
                <w:rFonts w:ascii="Times New Roman" w:hAnsi="Times New Roman"/>
                <w:sz w:val="16"/>
                <w:szCs w:val="16"/>
              </w:rPr>
              <w:t xml:space="preserve"> (фамилия, инициалы)   </w:t>
            </w:r>
          </w:p>
        </w:tc>
      </w:tr>
    </w:tbl>
    <w:p w:rsidR="00414DA5" w:rsidRPr="00712698" w:rsidRDefault="00414DA5" w:rsidP="00414DA5">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    --------------------------------</w:t>
      </w:r>
    </w:p>
    <w:p w:rsidR="00414DA5" w:rsidRPr="00712698" w:rsidRDefault="00414DA5" w:rsidP="00414DA5">
      <w:pPr>
        <w:pStyle w:val="ConsPlusNonformat"/>
        <w:jc w:val="both"/>
        <w:rPr>
          <w:rFonts w:ascii="Times New Roman" w:hAnsi="Times New Roman" w:cs="Times New Roman"/>
          <w:sz w:val="24"/>
          <w:szCs w:val="24"/>
        </w:rPr>
      </w:pPr>
      <w:bookmarkStart w:id="6" w:name="P317"/>
      <w:bookmarkEnd w:id="6"/>
      <w:r w:rsidRPr="00712698">
        <w:rPr>
          <w:rFonts w:ascii="Times New Roman" w:hAnsi="Times New Roman" w:cs="Times New Roman"/>
          <w:sz w:val="24"/>
          <w:szCs w:val="24"/>
        </w:rPr>
        <w:t xml:space="preserve">    &lt;1&gt; В случае если это установлено Правилами предоставления субсидии.</w:t>
      </w:r>
    </w:p>
    <w:p w:rsidR="00414DA5" w:rsidRPr="00712698" w:rsidRDefault="00414DA5" w:rsidP="00414DA5">
      <w:pPr>
        <w:pStyle w:val="ConsPlusNonformat"/>
        <w:jc w:val="both"/>
        <w:rPr>
          <w:rFonts w:ascii="Times New Roman" w:hAnsi="Times New Roman" w:cs="Times New Roman"/>
          <w:sz w:val="24"/>
          <w:szCs w:val="24"/>
        </w:rPr>
      </w:pPr>
      <w:bookmarkStart w:id="7" w:name="P318"/>
      <w:bookmarkEnd w:id="7"/>
      <w:r w:rsidRPr="00712698">
        <w:rPr>
          <w:rFonts w:ascii="Times New Roman" w:hAnsi="Times New Roman" w:cs="Times New Roman"/>
          <w:sz w:val="24"/>
          <w:szCs w:val="24"/>
        </w:rPr>
        <w:t xml:space="preserve">    &lt;2&gt; В случае если это установлено Правилами предоставления субсидии.</w:t>
      </w:r>
    </w:p>
    <w:p w:rsidR="00414DA5" w:rsidRPr="00712698" w:rsidRDefault="00414DA5" w:rsidP="00414DA5">
      <w:pPr>
        <w:pStyle w:val="ConsPlusNonformat"/>
        <w:jc w:val="both"/>
        <w:rPr>
          <w:rFonts w:ascii="Times New Roman" w:hAnsi="Times New Roman" w:cs="Times New Roman"/>
          <w:sz w:val="24"/>
          <w:szCs w:val="24"/>
        </w:rPr>
      </w:pPr>
      <w:bookmarkStart w:id="8" w:name="P319"/>
      <w:bookmarkEnd w:id="8"/>
      <w:r w:rsidRPr="00712698">
        <w:rPr>
          <w:rFonts w:ascii="Times New Roman" w:hAnsi="Times New Roman" w:cs="Times New Roman"/>
          <w:sz w:val="24"/>
          <w:szCs w:val="24"/>
        </w:rPr>
        <w:t xml:space="preserve">    &lt;3&gt;    В    случае    установления   в   соответствии   с   действующим</w:t>
      </w:r>
      <w:r>
        <w:rPr>
          <w:rFonts w:ascii="Times New Roman" w:hAnsi="Times New Roman" w:cs="Times New Roman"/>
          <w:sz w:val="24"/>
          <w:szCs w:val="24"/>
        </w:rPr>
        <w:t xml:space="preserve"> </w:t>
      </w:r>
      <w:r w:rsidRPr="00712698">
        <w:rPr>
          <w:rFonts w:ascii="Times New Roman" w:hAnsi="Times New Roman" w:cs="Times New Roman"/>
          <w:sz w:val="24"/>
          <w:szCs w:val="24"/>
        </w:rPr>
        <w:t>законодательством требования о казначейском сопровождении Соглашения.</w:t>
      </w:r>
    </w:p>
    <w:p w:rsidR="00414DA5" w:rsidRPr="00712698" w:rsidRDefault="00414DA5" w:rsidP="00414DA5">
      <w:pPr>
        <w:pStyle w:val="ConsPlusNonformat"/>
        <w:jc w:val="both"/>
        <w:rPr>
          <w:rFonts w:ascii="Times New Roman" w:hAnsi="Times New Roman" w:cs="Times New Roman"/>
          <w:sz w:val="24"/>
          <w:szCs w:val="24"/>
        </w:rPr>
      </w:pPr>
      <w:bookmarkStart w:id="9" w:name="P321"/>
      <w:bookmarkEnd w:id="9"/>
      <w:r w:rsidRPr="00712698">
        <w:rPr>
          <w:rFonts w:ascii="Times New Roman" w:hAnsi="Times New Roman" w:cs="Times New Roman"/>
          <w:sz w:val="24"/>
          <w:szCs w:val="24"/>
        </w:rPr>
        <w:t xml:space="preserve">    &lt;4&gt;    За   исключением   государственных   (муниципальных)   унитарных</w:t>
      </w:r>
      <w:r>
        <w:rPr>
          <w:rFonts w:ascii="Times New Roman" w:hAnsi="Times New Roman" w:cs="Times New Roman"/>
          <w:sz w:val="24"/>
          <w:szCs w:val="24"/>
        </w:rPr>
        <w:t xml:space="preserve"> </w:t>
      </w:r>
      <w:r w:rsidRPr="00712698">
        <w:rPr>
          <w:rFonts w:ascii="Times New Roman" w:hAnsi="Times New Roman" w:cs="Times New Roman"/>
          <w:sz w:val="24"/>
          <w:szCs w:val="24"/>
        </w:rPr>
        <w:t>предприятий,    хозяйственных    товариществ    и    обществ   с   участием</w:t>
      </w:r>
      <w:r>
        <w:rPr>
          <w:rFonts w:ascii="Times New Roman" w:hAnsi="Times New Roman" w:cs="Times New Roman"/>
          <w:sz w:val="24"/>
          <w:szCs w:val="24"/>
        </w:rPr>
        <w:t xml:space="preserve"> </w:t>
      </w:r>
      <w:r w:rsidRPr="00712698">
        <w:rPr>
          <w:rFonts w:ascii="Times New Roman" w:hAnsi="Times New Roman" w:cs="Times New Roman"/>
          <w:sz w:val="24"/>
          <w:szCs w:val="24"/>
        </w:rPr>
        <w:t>публично-правовых образований в их уставных (складочных) капиталах, а также</w:t>
      </w:r>
      <w:r>
        <w:rPr>
          <w:rFonts w:ascii="Times New Roman" w:hAnsi="Times New Roman" w:cs="Times New Roman"/>
          <w:sz w:val="24"/>
          <w:szCs w:val="24"/>
        </w:rPr>
        <w:t xml:space="preserve"> </w:t>
      </w:r>
      <w:r w:rsidRPr="00712698">
        <w:rPr>
          <w:rFonts w:ascii="Times New Roman" w:hAnsi="Times New Roman" w:cs="Times New Roman"/>
          <w:sz w:val="24"/>
          <w:szCs w:val="24"/>
        </w:rPr>
        <w:t>коммерческих  организаций  с  участием  таких  товариществ  и  обществ в их</w:t>
      </w:r>
      <w:r>
        <w:rPr>
          <w:rFonts w:ascii="Times New Roman" w:hAnsi="Times New Roman" w:cs="Times New Roman"/>
          <w:sz w:val="24"/>
          <w:szCs w:val="24"/>
        </w:rPr>
        <w:t xml:space="preserve"> </w:t>
      </w:r>
      <w:r w:rsidRPr="00712698">
        <w:rPr>
          <w:rFonts w:ascii="Times New Roman" w:hAnsi="Times New Roman" w:cs="Times New Roman"/>
          <w:sz w:val="24"/>
          <w:szCs w:val="24"/>
        </w:rPr>
        <w:t>уставных (складочных) капиталах.</w:t>
      </w:r>
    </w:p>
    <w:p w:rsidR="00414DA5" w:rsidRPr="00712698" w:rsidRDefault="00414DA5" w:rsidP="00414DA5">
      <w:pPr>
        <w:pStyle w:val="ConsPlusNonformat"/>
        <w:jc w:val="both"/>
        <w:rPr>
          <w:rFonts w:ascii="Times New Roman" w:hAnsi="Times New Roman" w:cs="Times New Roman"/>
          <w:sz w:val="24"/>
          <w:szCs w:val="24"/>
        </w:rPr>
      </w:pPr>
      <w:bookmarkStart w:id="10" w:name="P326"/>
      <w:bookmarkEnd w:id="10"/>
      <w:r w:rsidRPr="00712698">
        <w:rPr>
          <w:rFonts w:ascii="Times New Roman" w:hAnsi="Times New Roman" w:cs="Times New Roman"/>
          <w:sz w:val="24"/>
          <w:szCs w:val="24"/>
        </w:rPr>
        <w:t xml:space="preserve">    &lt;5&gt; В случае если установление штрафных санкций предусмотрено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414DA5" w:rsidRPr="00712698" w:rsidRDefault="00414DA5" w:rsidP="00414DA5">
      <w:pPr>
        <w:pStyle w:val="ConsPlusNonformat"/>
        <w:jc w:val="both"/>
        <w:rPr>
          <w:rFonts w:ascii="Times New Roman" w:hAnsi="Times New Roman" w:cs="Times New Roman"/>
          <w:sz w:val="24"/>
          <w:szCs w:val="24"/>
        </w:rPr>
      </w:pPr>
      <w:bookmarkStart w:id="11" w:name="P328"/>
      <w:bookmarkEnd w:id="11"/>
      <w:r w:rsidRPr="00712698">
        <w:rPr>
          <w:rFonts w:ascii="Times New Roman" w:hAnsi="Times New Roman" w:cs="Times New Roman"/>
          <w:sz w:val="24"/>
          <w:szCs w:val="24"/>
        </w:rPr>
        <w:t xml:space="preserve">    &lt;6&gt; В случае если это установлено Правилами предоставления субсидии.</w:t>
      </w:r>
    </w:p>
    <w:p w:rsidR="00414DA5" w:rsidRPr="0009167E" w:rsidRDefault="00414DA5" w:rsidP="00414DA5">
      <w:pPr>
        <w:pStyle w:val="ConsPlusNonformat"/>
        <w:jc w:val="right"/>
        <w:rPr>
          <w:rFonts w:ascii="Times New Roman" w:hAnsi="Times New Roman" w:cs="Times New Roman"/>
          <w:sz w:val="24"/>
          <w:szCs w:val="24"/>
        </w:rPr>
      </w:pPr>
    </w:p>
    <w:p w:rsidR="00414DA5" w:rsidRPr="0009167E" w:rsidRDefault="00414DA5" w:rsidP="00414DA5">
      <w:pPr>
        <w:pStyle w:val="ConsPlusNonformat"/>
        <w:jc w:val="right"/>
        <w:rPr>
          <w:rFonts w:ascii="Times New Roman" w:hAnsi="Times New Roman" w:cs="Times New Roman"/>
          <w:sz w:val="24"/>
          <w:szCs w:val="24"/>
        </w:rPr>
      </w:pPr>
      <w:r>
        <w:rPr>
          <w:rFonts w:ascii="Times New Roman" w:hAnsi="Times New Roman" w:cs="Times New Roman"/>
          <w:sz w:val="24"/>
          <w:szCs w:val="24"/>
        </w:rPr>
        <w:br w:type="column"/>
      </w:r>
      <w:r w:rsidRPr="0009167E">
        <w:rPr>
          <w:rFonts w:ascii="Times New Roman" w:hAnsi="Times New Roman" w:cs="Times New Roman"/>
          <w:sz w:val="24"/>
          <w:szCs w:val="24"/>
        </w:rPr>
        <w:t>Форма 2 к Положению</w:t>
      </w:r>
    </w:p>
    <w:p w:rsidR="00414DA5" w:rsidRPr="0009167E" w:rsidRDefault="00414DA5" w:rsidP="00414DA5">
      <w:pPr>
        <w:pStyle w:val="ConsPlusNormal"/>
        <w:ind w:firstLine="0"/>
        <w:rPr>
          <w:rFonts w:ascii="Times New Roman" w:hAnsi="Times New Roman"/>
          <w:sz w:val="24"/>
          <w:szCs w:val="24"/>
          <w:lang w:eastAsia="ar-SA"/>
        </w:rPr>
      </w:pPr>
    </w:p>
    <w:p w:rsidR="00414DA5" w:rsidRPr="0009167E" w:rsidRDefault="00414DA5" w:rsidP="00414DA5">
      <w:pPr>
        <w:pStyle w:val="ConsPlusNonformat"/>
        <w:rPr>
          <w:rFonts w:ascii="Times New Roman" w:hAnsi="Times New Roman" w:cs="Times New Roman"/>
          <w:sz w:val="24"/>
          <w:szCs w:val="24"/>
        </w:rPr>
      </w:pPr>
    </w:p>
    <w:p w:rsidR="00414DA5" w:rsidRPr="0009167E" w:rsidRDefault="00414DA5" w:rsidP="00414DA5">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Основные финансово-экономические показатели</w:t>
      </w:r>
    </w:p>
    <w:p w:rsidR="00414DA5" w:rsidRPr="0009167E" w:rsidRDefault="00414DA5" w:rsidP="00414DA5">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предпринимательского проекта, представленного для участия в конкурсе предпринимательских проектов «Бизнес старт»</w:t>
      </w:r>
    </w:p>
    <w:p w:rsidR="00414DA5" w:rsidRPr="0009167E" w:rsidRDefault="00414DA5" w:rsidP="00414DA5">
      <w:pPr>
        <w:pStyle w:val="ConsPlusNonformat"/>
        <w:jc w:val="center"/>
        <w:rPr>
          <w:rFonts w:ascii="Times New Roman" w:hAnsi="Times New Roman" w:cs="Times New Roman"/>
          <w:sz w:val="24"/>
          <w:szCs w:val="24"/>
        </w:rPr>
      </w:pPr>
    </w:p>
    <w:p w:rsidR="00414DA5" w:rsidRPr="0009167E" w:rsidRDefault="00414DA5" w:rsidP="00414DA5">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xml:space="preserve"> индивидуального предпринимателя) (далее - соискателя), претендующего на участие в конкурсе предпринимательских проектов «Бизнес старт»____________________________</w:t>
      </w:r>
      <w:r>
        <w:rPr>
          <w:rFonts w:ascii="Times New Roman" w:hAnsi="Times New Roman" w:cs="Times New Roman"/>
          <w:sz w:val="24"/>
          <w:szCs w:val="24"/>
        </w:rPr>
        <w:t>_______________________________________________</w:t>
      </w:r>
    </w:p>
    <w:p w:rsidR="00414DA5" w:rsidRPr="0009167E" w:rsidRDefault="00414DA5" w:rsidP="00414DA5">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w:t>
      </w:r>
    </w:p>
    <w:p w:rsidR="00414DA5" w:rsidRPr="0009167E" w:rsidRDefault="00414DA5" w:rsidP="00414DA5">
      <w:pPr>
        <w:pStyle w:val="ConsPlusNonformat"/>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поддержку_____________________</w:t>
      </w:r>
      <w:r>
        <w:rPr>
          <w:rFonts w:ascii="Times New Roman" w:hAnsi="Times New Roman" w:cs="Times New Roman"/>
          <w:sz w:val="24"/>
          <w:szCs w:val="24"/>
        </w:rPr>
        <w:t>______________</w:t>
      </w:r>
    </w:p>
    <w:p w:rsidR="00414DA5" w:rsidRDefault="00414DA5" w:rsidP="00414DA5">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_____________________________________________</w:t>
      </w:r>
    </w:p>
    <w:p w:rsidR="00414DA5" w:rsidRPr="0009167E" w:rsidRDefault="00414DA5" w:rsidP="00414DA5">
      <w:pPr>
        <w:pStyle w:val="ConsPlusNonformat"/>
        <w:rPr>
          <w:rFonts w:ascii="Times New Roman" w:hAnsi="Times New Roman" w:cs="Times New Roman"/>
          <w:sz w:val="24"/>
          <w:szCs w:val="24"/>
        </w:rPr>
      </w:pPr>
      <w:r w:rsidRPr="0009167E">
        <w:rPr>
          <w:rFonts w:ascii="Times New Roman" w:hAnsi="Times New Roman" w:cs="Times New Roman"/>
          <w:sz w:val="24"/>
          <w:szCs w:val="24"/>
        </w:rPr>
        <w:t>Ожидаемый социально-экономический эффект от реализации проекта, претендующего на получение субсидии __________________________________</w:t>
      </w:r>
      <w:r>
        <w:rPr>
          <w:rFonts w:ascii="Times New Roman" w:hAnsi="Times New Roman" w:cs="Times New Roman"/>
          <w:sz w:val="24"/>
          <w:szCs w:val="24"/>
        </w:rPr>
        <w:t>______________________________</w:t>
      </w:r>
    </w:p>
    <w:p w:rsidR="00414DA5" w:rsidRPr="0009167E" w:rsidRDefault="00414DA5" w:rsidP="00414DA5">
      <w:pPr>
        <w:pStyle w:val="ConsPlusNonformat"/>
        <w:spacing w:after="120"/>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4137"/>
        <w:gridCol w:w="2393"/>
        <w:gridCol w:w="2393"/>
      </w:tblGrid>
      <w:tr w:rsidR="00414DA5" w:rsidRPr="0009167E" w:rsidTr="000445A7">
        <w:trPr>
          <w:jc w:val="center"/>
        </w:trPr>
        <w:tc>
          <w:tcPr>
            <w:tcW w:w="674" w:type="dxa"/>
          </w:tcPr>
          <w:p w:rsidR="00414DA5" w:rsidRPr="0009167E" w:rsidRDefault="00414DA5" w:rsidP="000445A7">
            <w:pPr>
              <w:pStyle w:val="ConsPlusNormal"/>
              <w:widowControl/>
              <w:ind w:firstLine="0"/>
              <w:jc w:val="center"/>
              <w:rPr>
                <w:rFonts w:ascii="Times New Roman" w:hAnsi="Times New Roman"/>
                <w:sz w:val="24"/>
                <w:szCs w:val="24"/>
              </w:rPr>
            </w:pPr>
            <w:r>
              <w:rPr>
                <w:rFonts w:ascii="Times New Roman" w:hAnsi="Times New Roman"/>
                <w:sz w:val="24"/>
                <w:szCs w:val="24"/>
              </w:rPr>
              <w:t>№</w:t>
            </w:r>
          </w:p>
          <w:p w:rsidR="00414DA5" w:rsidRPr="0009167E" w:rsidRDefault="00414DA5" w:rsidP="000445A7">
            <w:pPr>
              <w:pStyle w:val="ConsPlusNormal"/>
              <w:widowControl/>
              <w:ind w:firstLine="0"/>
              <w:jc w:val="center"/>
              <w:rPr>
                <w:rFonts w:ascii="Times New Roman" w:hAnsi="Times New Roman"/>
                <w:sz w:val="24"/>
                <w:szCs w:val="24"/>
              </w:rPr>
            </w:pPr>
            <w:r w:rsidRPr="0009167E">
              <w:rPr>
                <w:rFonts w:ascii="Times New Roman" w:hAnsi="Times New Roman"/>
                <w:sz w:val="24"/>
                <w:szCs w:val="24"/>
              </w:rPr>
              <w:t>п/п</w:t>
            </w:r>
          </w:p>
        </w:tc>
        <w:tc>
          <w:tcPr>
            <w:tcW w:w="4137" w:type="dxa"/>
          </w:tcPr>
          <w:p w:rsidR="00414DA5" w:rsidRPr="0009167E" w:rsidRDefault="00414DA5" w:rsidP="000445A7">
            <w:pPr>
              <w:pStyle w:val="ConsPlusNormal"/>
              <w:widowControl/>
              <w:ind w:firstLine="0"/>
              <w:jc w:val="both"/>
              <w:rPr>
                <w:rFonts w:ascii="Times New Roman" w:hAnsi="Times New Roman"/>
                <w:sz w:val="24"/>
                <w:szCs w:val="24"/>
              </w:rPr>
            </w:pPr>
            <w:r w:rsidRPr="0009167E">
              <w:rPr>
                <w:rFonts w:ascii="Times New Roman" w:hAnsi="Times New Roman"/>
                <w:sz w:val="24"/>
                <w:szCs w:val="24"/>
              </w:rPr>
              <w:t>Показатели проекта, претендующие на получение субсидии</w:t>
            </w:r>
          </w:p>
        </w:tc>
        <w:tc>
          <w:tcPr>
            <w:tcW w:w="2393" w:type="dxa"/>
          </w:tcPr>
          <w:p w:rsidR="00414DA5" w:rsidRPr="0009167E" w:rsidRDefault="00414DA5" w:rsidP="000445A7">
            <w:pPr>
              <w:pStyle w:val="ConsPlusNormal"/>
              <w:widowControl/>
              <w:ind w:firstLine="0"/>
              <w:jc w:val="center"/>
              <w:rPr>
                <w:rFonts w:ascii="Times New Roman" w:hAnsi="Times New Roman"/>
                <w:sz w:val="24"/>
                <w:szCs w:val="24"/>
              </w:rPr>
            </w:pPr>
            <w:r w:rsidRPr="0009167E">
              <w:rPr>
                <w:rFonts w:ascii="Times New Roman" w:hAnsi="Times New Roman"/>
                <w:sz w:val="24"/>
                <w:szCs w:val="24"/>
              </w:rPr>
              <w:t>На начало реализации проекта</w:t>
            </w:r>
          </w:p>
        </w:tc>
        <w:tc>
          <w:tcPr>
            <w:tcW w:w="2393" w:type="dxa"/>
          </w:tcPr>
          <w:p w:rsidR="00414DA5" w:rsidRDefault="00414DA5" w:rsidP="000445A7">
            <w:pPr>
              <w:pStyle w:val="ConsPlusNormal"/>
              <w:widowControl/>
              <w:ind w:firstLine="0"/>
              <w:jc w:val="center"/>
              <w:rPr>
                <w:rFonts w:ascii="Times New Roman" w:hAnsi="Times New Roman"/>
                <w:sz w:val="24"/>
                <w:szCs w:val="24"/>
              </w:rPr>
            </w:pPr>
            <w:r>
              <w:rPr>
                <w:rFonts w:ascii="Times New Roman" w:hAnsi="Times New Roman"/>
                <w:sz w:val="24"/>
                <w:szCs w:val="24"/>
              </w:rPr>
              <w:t>На конец</w:t>
            </w:r>
          </w:p>
          <w:p w:rsidR="00414DA5" w:rsidRPr="0009167E" w:rsidRDefault="00414DA5" w:rsidP="000445A7">
            <w:pPr>
              <w:pStyle w:val="ConsPlusNormal"/>
              <w:widowControl/>
              <w:ind w:firstLine="0"/>
              <w:jc w:val="center"/>
              <w:rPr>
                <w:rFonts w:ascii="Times New Roman" w:hAnsi="Times New Roman"/>
                <w:sz w:val="24"/>
                <w:szCs w:val="24"/>
              </w:rPr>
            </w:pPr>
            <w:r w:rsidRPr="0009167E">
              <w:rPr>
                <w:rFonts w:ascii="Times New Roman" w:hAnsi="Times New Roman"/>
                <w:sz w:val="24"/>
                <w:szCs w:val="24"/>
              </w:rPr>
              <w:t>реализации проекта</w:t>
            </w:r>
          </w:p>
        </w:tc>
      </w:tr>
      <w:tr w:rsidR="00414DA5" w:rsidRPr="0009167E" w:rsidTr="000445A7">
        <w:trPr>
          <w:jc w:val="center"/>
        </w:trPr>
        <w:tc>
          <w:tcPr>
            <w:tcW w:w="674" w:type="dxa"/>
            <w:vMerge w:val="restart"/>
          </w:tcPr>
          <w:p w:rsidR="00414DA5" w:rsidRPr="0009167E" w:rsidRDefault="00414DA5" w:rsidP="000445A7">
            <w:pPr>
              <w:pStyle w:val="ConsPlusNormal"/>
              <w:widowControl/>
              <w:ind w:firstLine="0"/>
              <w:jc w:val="center"/>
              <w:rPr>
                <w:rFonts w:ascii="Times New Roman" w:hAnsi="Times New Roman"/>
                <w:sz w:val="24"/>
                <w:szCs w:val="24"/>
              </w:rPr>
            </w:pPr>
            <w:r w:rsidRPr="0009167E">
              <w:rPr>
                <w:rFonts w:ascii="Times New Roman" w:hAnsi="Times New Roman"/>
                <w:sz w:val="24"/>
                <w:szCs w:val="24"/>
              </w:rPr>
              <w:t>1</w:t>
            </w:r>
            <w:r>
              <w:rPr>
                <w:rFonts w:ascii="Times New Roman" w:hAnsi="Times New Roman"/>
                <w:sz w:val="24"/>
                <w:szCs w:val="24"/>
              </w:rPr>
              <w:t>.</w:t>
            </w:r>
          </w:p>
        </w:tc>
        <w:tc>
          <w:tcPr>
            <w:tcW w:w="4137" w:type="dxa"/>
          </w:tcPr>
          <w:p w:rsidR="00414DA5" w:rsidRPr="0009167E" w:rsidRDefault="00414DA5" w:rsidP="000445A7">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Рабочие места по проекту – всего, </w:t>
            </w:r>
          </w:p>
          <w:p w:rsidR="00414DA5" w:rsidRPr="0009167E" w:rsidRDefault="00414DA5" w:rsidP="000445A7">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в том числе: </w:t>
            </w:r>
          </w:p>
        </w:tc>
        <w:tc>
          <w:tcPr>
            <w:tcW w:w="2393" w:type="dxa"/>
          </w:tcPr>
          <w:p w:rsidR="00414DA5" w:rsidRPr="0009167E" w:rsidRDefault="00414DA5" w:rsidP="000445A7">
            <w:pPr>
              <w:pStyle w:val="ConsPlusNormal"/>
              <w:widowControl/>
              <w:ind w:firstLine="0"/>
              <w:jc w:val="both"/>
              <w:rPr>
                <w:rFonts w:ascii="Times New Roman" w:hAnsi="Times New Roman"/>
                <w:sz w:val="24"/>
                <w:szCs w:val="24"/>
              </w:rPr>
            </w:pPr>
          </w:p>
        </w:tc>
        <w:tc>
          <w:tcPr>
            <w:tcW w:w="2393" w:type="dxa"/>
          </w:tcPr>
          <w:p w:rsidR="00414DA5" w:rsidRPr="0009167E" w:rsidRDefault="00414DA5" w:rsidP="000445A7">
            <w:pPr>
              <w:pStyle w:val="ConsPlusNormal"/>
              <w:widowControl/>
              <w:ind w:firstLine="0"/>
              <w:jc w:val="both"/>
              <w:rPr>
                <w:rFonts w:ascii="Times New Roman" w:hAnsi="Times New Roman"/>
                <w:sz w:val="24"/>
                <w:szCs w:val="24"/>
              </w:rPr>
            </w:pPr>
          </w:p>
        </w:tc>
      </w:tr>
      <w:tr w:rsidR="00414DA5" w:rsidRPr="0009167E" w:rsidTr="000445A7">
        <w:trPr>
          <w:jc w:val="center"/>
        </w:trPr>
        <w:tc>
          <w:tcPr>
            <w:tcW w:w="674" w:type="dxa"/>
            <w:vMerge/>
          </w:tcPr>
          <w:p w:rsidR="00414DA5" w:rsidRPr="0009167E" w:rsidRDefault="00414DA5" w:rsidP="000445A7">
            <w:pPr>
              <w:pStyle w:val="ConsPlusNormal"/>
              <w:widowControl/>
              <w:ind w:firstLine="0"/>
              <w:jc w:val="center"/>
              <w:rPr>
                <w:rFonts w:ascii="Times New Roman" w:hAnsi="Times New Roman"/>
                <w:sz w:val="24"/>
                <w:szCs w:val="24"/>
              </w:rPr>
            </w:pPr>
          </w:p>
        </w:tc>
        <w:tc>
          <w:tcPr>
            <w:tcW w:w="4137" w:type="dxa"/>
          </w:tcPr>
          <w:p w:rsidR="00414DA5" w:rsidRPr="0009167E" w:rsidRDefault="00414DA5" w:rsidP="000445A7">
            <w:pPr>
              <w:pStyle w:val="ConsPlusNormal"/>
              <w:widowControl/>
              <w:ind w:firstLine="0"/>
              <w:jc w:val="both"/>
              <w:rPr>
                <w:rFonts w:ascii="Times New Roman" w:hAnsi="Times New Roman"/>
                <w:sz w:val="24"/>
                <w:szCs w:val="24"/>
              </w:rPr>
            </w:pPr>
            <w:r w:rsidRPr="0009167E">
              <w:rPr>
                <w:rFonts w:ascii="Times New Roman" w:hAnsi="Times New Roman"/>
                <w:sz w:val="24"/>
                <w:szCs w:val="24"/>
              </w:rPr>
              <w:t>1) действующие рабочие места;</w:t>
            </w:r>
          </w:p>
        </w:tc>
        <w:tc>
          <w:tcPr>
            <w:tcW w:w="2393" w:type="dxa"/>
          </w:tcPr>
          <w:p w:rsidR="00414DA5" w:rsidRPr="0009167E" w:rsidRDefault="00414DA5" w:rsidP="000445A7">
            <w:pPr>
              <w:pStyle w:val="ConsPlusNormal"/>
              <w:widowControl/>
              <w:ind w:firstLine="0"/>
              <w:jc w:val="both"/>
              <w:rPr>
                <w:rFonts w:ascii="Times New Roman" w:hAnsi="Times New Roman"/>
                <w:sz w:val="24"/>
                <w:szCs w:val="24"/>
              </w:rPr>
            </w:pPr>
          </w:p>
        </w:tc>
        <w:tc>
          <w:tcPr>
            <w:tcW w:w="2393" w:type="dxa"/>
          </w:tcPr>
          <w:p w:rsidR="00414DA5" w:rsidRPr="0009167E" w:rsidRDefault="00414DA5" w:rsidP="000445A7">
            <w:pPr>
              <w:pStyle w:val="ConsPlusNormal"/>
              <w:widowControl/>
              <w:ind w:firstLine="0"/>
              <w:jc w:val="both"/>
              <w:rPr>
                <w:rFonts w:ascii="Times New Roman" w:hAnsi="Times New Roman"/>
                <w:sz w:val="24"/>
                <w:szCs w:val="24"/>
              </w:rPr>
            </w:pPr>
          </w:p>
        </w:tc>
      </w:tr>
      <w:tr w:rsidR="00414DA5" w:rsidRPr="0009167E" w:rsidTr="000445A7">
        <w:trPr>
          <w:jc w:val="center"/>
        </w:trPr>
        <w:tc>
          <w:tcPr>
            <w:tcW w:w="674" w:type="dxa"/>
            <w:vMerge/>
          </w:tcPr>
          <w:p w:rsidR="00414DA5" w:rsidRPr="0009167E" w:rsidRDefault="00414DA5" w:rsidP="000445A7">
            <w:pPr>
              <w:pStyle w:val="ConsPlusNormal"/>
              <w:widowControl/>
              <w:ind w:firstLine="0"/>
              <w:jc w:val="center"/>
              <w:rPr>
                <w:rFonts w:ascii="Times New Roman" w:hAnsi="Times New Roman"/>
                <w:sz w:val="24"/>
                <w:szCs w:val="24"/>
              </w:rPr>
            </w:pPr>
          </w:p>
        </w:tc>
        <w:tc>
          <w:tcPr>
            <w:tcW w:w="4137" w:type="dxa"/>
          </w:tcPr>
          <w:p w:rsidR="00414DA5" w:rsidRPr="0009167E" w:rsidRDefault="00414DA5" w:rsidP="000445A7">
            <w:pPr>
              <w:pStyle w:val="ConsPlusNormal"/>
              <w:widowControl/>
              <w:ind w:firstLine="0"/>
              <w:jc w:val="both"/>
              <w:rPr>
                <w:rFonts w:ascii="Times New Roman" w:hAnsi="Times New Roman"/>
                <w:sz w:val="24"/>
                <w:szCs w:val="24"/>
              </w:rPr>
            </w:pPr>
            <w:r w:rsidRPr="0009167E">
              <w:rPr>
                <w:rFonts w:ascii="Times New Roman" w:hAnsi="Times New Roman"/>
                <w:sz w:val="24"/>
                <w:szCs w:val="24"/>
              </w:rPr>
              <w:t>2) вновь созданные рабочие места</w:t>
            </w:r>
          </w:p>
        </w:tc>
        <w:tc>
          <w:tcPr>
            <w:tcW w:w="2393" w:type="dxa"/>
          </w:tcPr>
          <w:p w:rsidR="00414DA5" w:rsidRPr="0009167E" w:rsidRDefault="00414DA5" w:rsidP="000445A7">
            <w:pPr>
              <w:pStyle w:val="ConsPlusNormal"/>
              <w:widowControl/>
              <w:ind w:firstLine="0"/>
              <w:jc w:val="both"/>
              <w:rPr>
                <w:rFonts w:ascii="Times New Roman" w:hAnsi="Times New Roman"/>
                <w:sz w:val="24"/>
                <w:szCs w:val="24"/>
              </w:rPr>
            </w:pPr>
          </w:p>
        </w:tc>
        <w:tc>
          <w:tcPr>
            <w:tcW w:w="2393" w:type="dxa"/>
          </w:tcPr>
          <w:p w:rsidR="00414DA5" w:rsidRPr="0009167E" w:rsidRDefault="00414DA5" w:rsidP="000445A7">
            <w:pPr>
              <w:pStyle w:val="ConsPlusNormal"/>
              <w:widowControl/>
              <w:ind w:firstLine="0"/>
              <w:jc w:val="both"/>
              <w:rPr>
                <w:rFonts w:ascii="Times New Roman" w:hAnsi="Times New Roman"/>
                <w:sz w:val="24"/>
                <w:szCs w:val="24"/>
              </w:rPr>
            </w:pPr>
          </w:p>
        </w:tc>
      </w:tr>
      <w:tr w:rsidR="00414DA5" w:rsidRPr="0009167E" w:rsidTr="000445A7">
        <w:trPr>
          <w:jc w:val="center"/>
        </w:trPr>
        <w:tc>
          <w:tcPr>
            <w:tcW w:w="674" w:type="dxa"/>
          </w:tcPr>
          <w:p w:rsidR="00414DA5" w:rsidRPr="0009167E" w:rsidRDefault="00414DA5" w:rsidP="000445A7">
            <w:pPr>
              <w:pStyle w:val="ConsPlusNormal"/>
              <w:widowControl/>
              <w:ind w:firstLine="0"/>
              <w:jc w:val="center"/>
              <w:rPr>
                <w:rFonts w:ascii="Times New Roman" w:hAnsi="Times New Roman"/>
                <w:sz w:val="24"/>
                <w:szCs w:val="24"/>
              </w:rPr>
            </w:pPr>
            <w:r w:rsidRPr="0009167E">
              <w:rPr>
                <w:rFonts w:ascii="Times New Roman" w:hAnsi="Times New Roman"/>
                <w:sz w:val="24"/>
                <w:szCs w:val="24"/>
              </w:rPr>
              <w:t>2</w:t>
            </w:r>
            <w:r>
              <w:rPr>
                <w:rFonts w:ascii="Times New Roman" w:hAnsi="Times New Roman"/>
                <w:sz w:val="24"/>
                <w:szCs w:val="24"/>
              </w:rPr>
              <w:t>.</w:t>
            </w:r>
          </w:p>
        </w:tc>
        <w:tc>
          <w:tcPr>
            <w:tcW w:w="4137" w:type="dxa"/>
          </w:tcPr>
          <w:p w:rsidR="00414DA5" w:rsidRPr="0009167E" w:rsidRDefault="00414DA5" w:rsidP="000445A7">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Средняя заработная плата по проекту – всего (рублей/месяц), </w:t>
            </w:r>
          </w:p>
          <w:p w:rsidR="00414DA5" w:rsidRPr="0009167E" w:rsidRDefault="00414DA5" w:rsidP="000445A7">
            <w:pPr>
              <w:pStyle w:val="ConsPlusNormal"/>
              <w:widowControl/>
              <w:ind w:firstLine="0"/>
              <w:jc w:val="both"/>
              <w:rPr>
                <w:rFonts w:ascii="Times New Roman" w:hAnsi="Times New Roman"/>
                <w:sz w:val="24"/>
                <w:szCs w:val="24"/>
              </w:rPr>
            </w:pPr>
            <w:r w:rsidRPr="0009167E">
              <w:rPr>
                <w:rFonts w:ascii="Times New Roman" w:hAnsi="Times New Roman"/>
                <w:sz w:val="24"/>
                <w:szCs w:val="24"/>
              </w:rPr>
              <w:t>В том числе:</w:t>
            </w:r>
          </w:p>
          <w:p w:rsidR="00414DA5" w:rsidRPr="0009167E" w:rsidRDefault="00414DA5" w:rsidP="000445A7">
            <w:pPr>
              <w:pStyle w:val="ConsPlusNormal"/>
              <w:widowControl/>
              <w:ind w:firstLine="0"/>
              <w:jc w:val="both"/>
              <w:rPr>
                <w:rFonts w:ascii="Times New Roman" w:hAnsi="Times New Roman"/>
                <w:sz w:val="24"/>
                <w:szCs w:val="24"/>
              </w:rPr>
            </w:pPr>
            <w:r w:rsidRPr="0009167E">
              <w:rPr>
                <w:rFonts w:ascii="Times New Roman" w:hAnsi="Times New Roman"/>
                <w:sz w:val="24"/>
                <w:szCs w:val="24"/>
              </w:rPr>
              <w:t>1) руководящего звена;</w:t>
            </w:r>
          </w:p>
          <w:p w:rsidR="00414DA5" w:rsidRPr="0009167E" w:rsidRDefault="00414DA5" w:rsidP="000445A7">
            <w:pPr>
              <w:pStyle w:val="ConsPlusNormal"/>
              <w:widowControl/>
              <w:ind w:firstLine="0"/>
              <w:jc w:val="both"/>
              <w:rPr>
                <w:rFonts w:ascii="Times New Roman" w:hAnsi="Times New Roman"/>
                <w:sz w:val="24"/>
                <w:szCs w:val="24"/>
              </w:rPr>
            </w:pPr>
            <w:r w:rsidRPr="0009167E">
              <w:rPr>
                <w:rFonts w:ascii="Times New Roman" w:hAnsi="Times New Roman"/>
                <w:sz w:val="24"/>
                <w:szCs w:val="24"/>
              </w:rPr>
              <w:t>2) производственного персонала</w:t>
            </w:r>
          </w:p>
        </w:tc>
        <w:tc>
          <w:tcPr>
            <w:tcW w:w="2393" w:type="dxa"/>
          </w:tcPr>
          <w:p w:rsidR="00414DA5" w:rsidRPr="0009167E" w:rsidRDefault="00414DA5" w:rsidP="000445A7">
            <w:pPr>
              <w:pStyle w:val="ConsPlusNormal"/>
              <w:widowControl/>
              <w:ind w:firstLine="0"/>
              <w:jc w:val="both"/>
              <w:rPr>
                <w:rFonts w:ascii="Times New Roman" w:hAnsi="Times New Roman"/>
                <w:sz w:val="24"/>
                <w:szCs w:val="24"/>
              </w:rPr>
            </w:pPr>
          </w:p>
        </w:tc>
        <w:tc>
          <w:tcPr>
            <w:tcW w:w="2393" w:type="dxa"/>
          </w:tcPr>
          <w:p w:rsidR="00414DA5" w:rsidRPr="0009167E" w:rsidRDefault="00414DA5" w:rsidP="000445A7">
            <w:pPr>
              <w:pStyle w:val="ConsPlusNormal"/>
              <w:widowControl/>
              <w:ind w:firstLine="0"/>
              <w:jc w:val="both"/>
              <w:rPr>
                <w:rFonts w:ascii="Times New Roman" w:hAnsi="Times New Roman"/>
                <w:sz w:val="24"/>
                <w:szCs w:val="24"/>
              </w:rPr>
            </w:pPr>
          </w:p>
        </w:tc>
      </w:tr>
      <w:tr w:rsidR="00414DA5" w:rsidRPr="0009167E" w:rsidTr="000445A7">
        <w:trPr>
          <w:jc w:val="center"/>
        </w:trPr>
        <w:tc>
          <w:tcPr>
            <w:tcW w:w="674" w:type="dxa"/>
          </w:tcPr>
          <w:p w:rsidR="00414DA5" w:rsidRPr="0009167E" w:rsidRDefault="00414DA5" w:rsidP="000445A7">
            <w:pPr>
              <w:pStyle w:val="ConsPlusNormal"/>
              <w:widowControl/>
              <w:ind w:firstLine="0"/>
              <w:jc w:val="center"/>
              <w:rPr>
                <w:rFonts w:ascii="Times New Roman" w:hAnsi="Times New Roman"/>
                <w:sz w:val="24"/>
                <w:szCs w:val="24"/>
              </w:rPr>
            </w:pPr>
            <w:r w:rsidRPr="0009167E">
              <w:rPr>
                <w:rFonts w:ascii="Times New Roman" w:hAnsi="Times New Roman"/>
                <w:sz w:val="24"/>
                <w:szCs w:val="24"/>
              </w:rPr>
              <w:t>3</w:t>
            </w:r>
            <w:r>
              <w:rPr>
                <w:rFonts w:ascii="Times New Roman" w:hAnsi="Times New Roman"/>
                <w:sz w:val="24"/>
                <w:szCs w:val="24"/>
              </w:rPr>
              <w:t>.</w:t>
            </w:r>
          </w:p>
        </w:tc>
        <w:tc>
          <w:tcPr>
            <w:tcW w:w="4137" w:type="dxa"/>
          </w:tcPr>
          <w:p w:rsidR="00414DA5" w:rsidRPr="0009167E" w:rsidRDefault="00414DA5" w:rsidP="000445A7">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Налоговые отчисления по проекту – всего, тыс. рублей, </w:t>
            </w:r>
          </w:p>
          <w:p w:rsidR="00414DA5" w:rsidRPr="0009167E" w:rsidRDefault="00414DA5" w:rsidP="000445A7">
            <w:pPr>
              <w:pStyle w:val="ConsPlusNormal"/>
              <w:widowControl/>
              <w:ind w:firstLine="0"/>
              <w:jc w:val="both"/>
              <w:rPr>
                <w:rFonts w:ascii="Times New Roman" w:hAnsi="Times New Roman"/>
                <w:sz w:val="24"/>
                <w:szCs w:val="24"/>
              </w:rPr>
            </w:pPr>
            <w:r w:rsidRPr="0009167E">
              <w:rPr>
                <w:rFonts w:ascii="Times New Roman" w:hAnsi="Times New Roman"/>
                <w:sz w:val="24"/>
                <w:szCs w:val="24"/>
              </w:rPr>
              <w:t>В том числе:</w:t>
            </w:r>
          </w:p>
          <w:p w:rsidR="00414DA5" w:rsidRPr="0009167E" w:rsidRDefault="00414DA5" w:rsidP="000445A7">
            <w:pPr>
              <w:pStyle w:val="ConsPlusNormal"/>
              <w:widowControl/>
              <w:ind w:firstLine="0"/>
              <w:jc w:val="both"/>
              <w:rPr>
                <w:rFonts w:ascii="Times New Roman" w:hAnsi="Times New Roman"/>
                <w:sz w:val="24"/>
                <w:szCs w:val="24"/>
              </w:rPr>
            </w:pPr>
            <w:r w:rsidRPr="0009167E">
              <w:rPr>
                <w:rFonts w:ascii="Times New Roman" w:hAnsi="Times New Roman"/>
                <w:sz w:val="24"/>
                <w:szCs w:val="24"/>
              </w:rPr>
              <w:t>1) в федеральный бюджет;</w:t>
            </w:r>
          </w:p>
          <w:p w:rsidR="00414DA5" w:rsidRPr="0009167E" w:rsidRDefault="00414DA5" w:rsidP="000445A7">
            <w:pPr>
              <w:pStyle w:val="ConsPlusNormal"/>
              <w:widowControl/>
              <w:ind w:firstLine="0"/>
              <w:jc w:val="both"/>
              <w:rPr>
                <w:rFonts w:ascii="Times New Roman" w:hAnsi="Times New Roman"/>
                <w:sz w:val="24"/>
                <w:szCs w:val="24"/>
              </w:rPr>
            </w:pPr>
            <w:r w:rsidRPr="0009167E">
              <w:rPr>
                <w:rFonts w:ascii="Times New Roman" w:hAnsi="Times New Roman"/>
                <w:sz w:val="24"/>
                <w:szCs w:val="24"/>
              </w:rPr>
              <w:t>2) в областной бюджет;</w:t>
            </w:r>
          </w:p>
          <w:p w:rsidR="00414DA5" w:rsidRPr="0009167E" w:rsidRDefault="00414DA5" w:rsidP="000445A7">
            <w:pPr>
              <w:pStyle w:val="ConsPlusNormal"/>
              <w:widowControl/>
              <w:ind w:firstLine="0"/>
              <w:jc w:val="both"/>
              <w:rPr>
                <w:rFonts w:ascii="Times New Roman" w:hAnsi="Times New Roman"/>
                <w:sz w:val="24"/>
                <w:szCs w:val="24"/>
              </w:rPr>
            </w:pPr>
            <w:r w:rsidRPr="0009167E">
              <w:rPr>
                <w:rFonts w:ascii="Times New Roman" w:hAnsi="Times New Roman"/>
                <w:sz w:val="24"/>
                <w:szCs w:val="24"/>
              </w:rPr>
              <w:t>3) в местный бюджет</w:t>
            </w:r>
          </w:p>
        </w:tc>
        <w:tc>
          <w:tcPr>
            <w:tcW w:w="2393" w:type="dxa"/>
          </w:tcPr>
          <w:p w:rsidR="00414DA5" w:rsidRPr="0009167E" w:rsidRDefault="00414DA5" w:rsidP="000445A7">
            <w:pPr>
              <w:pStyle w:val="ConsPlusNormal"/>
              <w:widowControl/>
              <w:ind w:firstLine="0"/>
              <w:jc w:val="both"/>
              <w:rPr>
                <w:rFonts w:ascii="Times New Roman" w:hAnsi="Times New Roman"/>
                <w:sz w:val="24"/>
                <w:szCs w:val="24"/>
              </w:rPr>
            </w:pPr>
          </w:p>
        </w:tc>
        <w:tc>
          <w:tcPr>
            <w:tcW w:w="2393" w:type="dxa"/>
          </w:tcPr>
          <w:p w:rsidR="00414DA5" w:rsidRPr="0009167E" w:rsidRDefault="00414DA5" w:rsidP="000445A7">
            <w:pPr>
              <w:pStyle w:val="ConsPlusNormal"/>
              <w:widowControl/>
              <w:ind w:firstLine="0"/>
              <w:jc w:val="both"/>
              <w:rPr>
                <w:rFonts w:ascii="Times New Roman" w:hAnsi="Times New Roman"/>
                <w:sz w:val="24"/>
                <w:szCs w:val="24"/>
              </w:rPr>
            </w:pPr>
          </w:p>
        </w:tc>
      </w:tr>
      <w:tr w:rsidR="00414DA5" w:rsidRPr="0009167E" w:rsidTr="000445A7">
        <w:trPr>
          <w:jc w:val="center"/>
        </w:trPr>
        <w:tc>
          <w:tcPr>
            <w:tcW w:w="674" w:type="dxa"/>
          </w:tcPr>
          <w:p w:rsidR="00414DA5" w:rsidRPr="0009167E" w:rsidRDefault="00414DA5" w:rsidP="000445A7">
            <w:pPr>
              <w:pStyle w:val="ConsPlusNormal"/>
              <w:widowControl/>
              <w:ind w:firstLine="0"/>
              <w:jc w:val="center"/>
              <w:rPr>
                <w:rFonts w:ascii="Times New Roman" w:hAnsi="Times New Roman"/>
                <w:sz w:val="24"/>
                <w:szCs w:val="24"/>
              </w:rPr>
            </w:pPr>
            <w:r w:rsidRPr="0009167E">
              <w:rPr>
                <w:rFonts w:ascii="Times New Roman" w:hAnsi="Times New Roman"/>
                <w:sz w:val="24"/>
                <w:szCs w:val="24"/>
              </w:rPr>
              <w:t>4</w:t>
            </w:r>
            <w:r>
              <w:rPr>
                <w:rFonts w:ascii="Times New Roman" w:hAnsi="Times New Roman"/>
                <w:sz w:val="24"/>
                <w:szCs w:val="24"/>
              </w:rPr>
              <w:t>.</w:t>
            </w:r>
          </w:p>
        </w:tc>
        <w:tc>
          <w:tcPr>
            <w:tcW w:w="4137" w:type="dxa"/>
          </w:tcPr>
          <w:p w:rsidR="00414DA5" w:rsidRPr="0009167E" w:rsidRDefault="00414DA5" w:rsidP="000445A7">
            <w:pPr>
              <w:pStyle w:val="ConsPlusNormal"/>
              <w:widowControl/>
              <w:ind w:firstLine="0"/>
              <w:jc w:val="both"/>
              <w:rPr>
                <w:rFonts w:ascii="Times New Roman" w:hAnsi="Times New Roman"/>
                <w:sz w:val="24"/>
                <w:szCs w:val="24"/>
              </w:rPr>
            </w:pPr>
            <w:r w:rsidRPr="0009167E">
              <w:rPr>
                <w:rFonts w:ascii="Times New Roman" w:hAnsi="Times New Roman"/>
                <w:sz w:val="24"/>
                <w:szCs w:val="24"/>
              </w:rPr>
              <w:t>Объем производства продукции (выполнения работ, оказания услуг), тыс. рублей.</w:t>
            </w:r>
          </w:p>
        </w:tc>
        <w:tc>
          <w:tcPr>
            <w:tcW w:w="2393" w:type="dxa"/>
          </w:tcPr>
          <w:p w:rsidR="00414DA5" w:rsidRPr="0009167E" w:rsidRDefault="00414DA5" w:rsidP="000445A7">
            <w:pPr>
              <w:pStyle w:val="ConsPlusNormal"/>
              <w:widowControl/>
              <w:ind w:firstLine="0"/>
              <w:jc w:val="both"/>
              <w:rPr>
                <w:rFonts w:ascii="Times New Roman" w:hAnsi="Times New Roman"/>
                <w:sz w:val="24"/>
                <w:szCs w:val="24"/>
              </w:rPr>
            </w:pPr>
          </w:p>
        </w:tc>
        <w:tc>
          <w:tcPr>
            <w:tcW w:w="2393" w:type="dxa"/>
          </w:tcPr>
          <w:p w:rsidR="00414DA5" w:rsidRPr="0009167E" w:rsidRDefault="00414DA5" w:rsidP="000445A7">
            <w:pPr>
              <w:pStyle w:val="ConsPlusNormal"/>
              <w:widowControl/>
              <w:ind w:firstLine="0"/>
              <w:jc w:val="both"/>
              <w:rPr>
                <w:rFonts w:ascii="Times New Roman" w:hAnsi="Times New Roman"/>
                <w:sz w:val="24"/>
                <w:szCs w:val="24"/>
              </w:rPr>
            </w:pPr>
          </w:p>
        </w:tc>
      </w:tr>
    </w:tbl>
    <w:p w:rsidR="00414DA5" w:rsidRPr="0009167E" w:rsidRDefault="00414DA5" w:rsidP="00414DA5">
      <w:pPr>
        <w:pStyle w:val="ConsPlusNormal"/>
        <w:widowControl/>
        <w:ind w:firstLine="540"/>
        <w:jc w:val="both"/>
        <w:rPr>
          <w:rFonts w:ascii="Times New Roman" w:hAnsi="Times New Roman"/>
          <w:sz w:val="24"/>
          <w:szCs w:val="24"/>
        </w:rPr>
      </w:pPr>
    </w:p>
    <w:p w:rsidR="00414DA5" w:rsidRPr="0009167E" w:rsidRDefault="00414DA5" w:rsidP="00414DA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414DA5" w:rsidRDefault="00414DA5" w:rsidP="00414DA5">
      <w:pPr>
        <w:pStyle w:val="ConsPlusNonformat"/>
        <w:rPr>
          <w:rFonts w:ascii="Times New Roman" w:hAnsi="Times New Roman" w:cs="Times New Roman"/>
          <w:sz w:val="24"/>
          <w:szCs w:val="24"/>
        </w:rPr>
      </w:pPr>
      <w:r w:rsidRPr="0009167E">
        <w:rPr>
          <w:rFonts w:ascii="Times New Roman" w:hAnsi="Times New Roman" w:cs="Times New Roman"/>
          <w:sz w:val="24"/>
          <w:szCs w:val="24"/>
        </w:rPr>
        <w:t>(индивидуальный предпринимате</w:t>
      </w:r>
      <w:r>
        <w:rPr>
          <w:rFonts w:ascii="Times New Roman" w:hAnsi="Times New Roman" w:cs="Times New Roman"/>
          <w:sz w:val="24"/>
          <w:szCs w:val="24"/>
        </w:rPr>
        <w:t xml:space="preserve">ль) __________________________ </w:t>
      </w:r>
    </w:p>
    <w:p w:rsidR="00414DA5" w:rsidRPr="0009167E" w:rsidRDefault="00414DA5" w:rsidP="00414DA5">
      <w:pPr>
        <w:pStyle w:val="ConsPlusNonformat"/>
        <w:rPr>
          <w:rFonts w:ascii="Times New Roman" w:hAnsi="Times New Roman" w:cs="Times New Roman"/>
          <w:sz w:val="24"/>
          <w:szCs w:val="24"/>
        </w:rPr>
      </w:pPr>
      <w:r w:rsidRPr="0009167E">
        <w:rPr>
          <w:rFonts w:ascii="Times New Roman" w:hAnsi="Times New Roman" w:cs="Times New Roman"/>
          <w:sz w:val="24"/>
          <w:szCs w:val="24"/>
        </w:rPr>
        <w:t>М.П.</w:t>
      </w:r>
    </w:p>
    <w:p w:rsidR="00414DA5" w:rsidRPr="0009167E" w:rsidRDefault="00414DA5" w:rsidP="00414DA5">
      <w:pPr>
        <w:pStyle w:val="ConsPlusNonformat"/>
        <w:rPr>
          <w:rFonts w:ascii="Times New Roman" w:hAnsi="Times New Roman" w:cs="Times New Roman"/>
          <w:sz w:val="24"/>
          <w:szCs w:val="24"/>
        </w:rPr>
      </w:pPr>
      <w:r w:rsidRPr="0009167E">
        <w:rPr>
          <w:rFonts w:ascii="Times New Roman" w:hAnsi="Times New Roman" w:cs="Times New Roman"/>
          <w:sz w:val="24"/>
          <w:szCs w:val="24"/>
        </w:rPr>
        <w:t>"____" __________________ 20__ год</w:t>
      </w:r>
    </w:p>
    <w:p w:rsidR="00414DA5" w:rsidRPr="0009167E" w:rsidRDefault="00414DA5" w:rsidP="00414DA5">
      <w:pPr>
        <w:pStyle w:val="ConsPlusNonformat"/>
        <w:jc w:val="center"/>
        <w:rPr>
          <w:rFonts w:ascii="Times New Roman" w:hAnsi="Times New Roman" w:cs="Times New Roman"/>
          <w:sz w:val="24"/>
          <w:szCs w:val="24"/>
        </w:rPr>
      </w:pPr>
    </w:p>
    <w:p w:rsidR="00414DA5" w:rsidRPr="0009167E" w:rsidRDefault="00414DA5" w:rsidP="00414DA5">
      <w:pPr>
        <w:tabs>
          <w:tab w:val="left" w:pos="5505"/>
        </w:tabs>
        <w:ind w:left="7320"/>
      </w:pPr>
      <w:r>
        <w:br w:type="column"/>
      </w:r>
      <w:r w:rsidRPr="0009167E">
        <w:t>Форма 3 к Положению</w:t>
      </w:r>
    </w:p>
    <w:p w:rsidR="00414DA5" w:rsidRPr="0009167E" w:rsidRDefault="00414DA5" w:rsidP="00414DA5">
      <w:pPr>
        <w:jc w:val="center"/>
      </w:pPr>
    </w:p>
    <w:p w:rsidR="00414DA5" w:rsidRPr="0009167E" w:rsidRDefault="00414DA5" w:rsidP="00414DA5">
      <w:pPr>
        <w:jc w:val="center"/>
      </w:pPr>
      <w:r w:rsidRPr="0009167E">
        <w:t>Смета</w:t>
      </w:r>
    </w:p>
    <w:p w:rsidR="00414DA5" w:rsidRPr="0009167E" w:rsidRDefault="00414DA5" w:rsidP="00414DA5">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 xml:space="preserve">расходов на реализацию предпринимательского проекта, </w:t>
      </w:r>
    </w:p>
    <w:p w:rsidR="00414DA5" w:rsidRPr="0009167E" w:rsidRDefault="00414DA5" w:rsidP="00414DA5">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 xml:space="preserve">представленного для участия в конкурсе предпринимательских проектов </w:t>
      </w:r>
    </w:p>
    <w:p w:rsidR="00414DA5" w:rsidRPr="0009167E" w:rsidRDefault="00414DA5" w:rsidP="00414DA5">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«Бизнес старт»</w:t>
      </w:r>
    </w:p>
    <w:p w:rsidR="00414DA5" w:rsidRPr="0009167E" w:rsidRDefault="00414DA5" w:rsidP="00414DA5">
      <w:pPr>
        <w:pStyle w:val="ConsPlusNonformat"/>
        <w:jc w:val="center"/>
        <w:rPr>
          <w:rFonts w:ascii="Times New Roman" w:hAnsi="Times New Roman" w:cs="Times New Roman"/>
          <w:sz w:val="24"/>
          <w:szCs w:val="24"/>
        </w:rPr>
      </w:pPr>
    </w:p>
    <w:p w:rsidR="00414DA5" w:rsidRPr="0009167E" w:rsidRDefault="00414DA5" w:rsidP="00414DA5">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(далее - соискателя), претендующего на участие в конкурсе</w:t>
      </w:r>
    </w:p>
    <w:p w:rsidR="00414DA5" w:rsidRPr="0009167E" w:rsidRDefault="00414DA5" w:rsidP="00414DA5">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предпринимательских проектов «Бизнес старт»____________________________</w:t>
      </w:r>
      <w:r>
        <w:rPr>
          <w:rFonts w:ascii="Times New Roman" w:hAnsi="Times New Roman" w:cs="Times New Roman"/>
          <w:sz w:val="24"/>
          <w:szCs w:val="24"/>
        </w:rPr>
        <w:t>_____________</w:t>
      </w:r>
    </w:p>
    <w:p w:rsidR="00414DA5" w:rsidRPr="0009167E" w:rsidRDefault="00414DA5" w:rsidP="00414DA5">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414DA5" w:rsidRPr="0009167E" w:rsidRDefault="00414DA5" w:rsidP="00414DA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p>
    <w:p w:rsidR="00414DA5" w:rsidRPr="0009167E" w:rsidRDefault="00414DA5" w:rsidP="00414DA5">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414DA5" w:rsidRPr="0009167E" w:rsidRDefault="00414DA5" w:rsidP="00414DA5">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414DA5" w:rsidRPr="0009167E" w:rsidRDefault="00414DA5" w:rsidP="00414DA5">
      <w:pPr>
        <w:pStyle w:val="ConsPlusNormal"/>
        <w:widowControl/>
        <w:ind w:firstLine="540"/>
        <w:jc w:val="both"/>
        <w:rPr>
          <w:rFonts w:ascii="Times New Roman" w:hAnsi="Times New Roman"/>
          <w:sz w:val="24"/>
          <w:szCs w:val="24"/>
        </w:rPr>
      </w:pPr>
    </w:p>
    <w:tbl>
      <w:tblPr>
        <w:tblW w:w="9990" w:type="dxa"/>
        <w:jc w:val="center"/>
        <w:tblInd w:w="70" w:type="dxa"/>
        <w:tblLayout w:type="fixed"/>
        <w:tblCellMar>
          <w:left w:w="70" w:type="dxa"/>
          <w:right w:w="70" w:type="dxa"/>
        </w:tblCellMar>
        <w:tblLook w:val="0000"/>
      </w:tblPr>
      <w:tblGrid>
        <w:gridCol w:w="567"/>
        <w:gridCol w:w="4968"/>
        <w:gridCol w:w="1485"/>
        <w:gridCol w:w="1485"/>
        <w:gridCol w:w="1485"/>
      </w:tblGrid>
      <w:tr w:rsidR="00414DA5" w:rsidRPr="0009167E" w:rsidTr="000445A7">
        <w:trPr>
          <w:cantSplit/>
          <w:trHeight w:val="360"/>
          <w:jc w:val="center"/>
        </w:trPr>
        <w:tc>
          <w:tcPr>
            <w:tcW w:w="567" w:type="dxa"/>
            <w:tcBorders>
              <w:top w:val="single" w:sz="6" w:space="0" w:color="auto"/>
              <w:left w:val="single" w:sz="6" w:space="0" w:color="auto"/>
              <w:bottom w:val="single" w:sz="6" w:space="0" w:color="auto"/>
              <w:right w:val="single" w:sz="6" w:space="0" w:color="auto"/>
            </w:tcBorders>
          </w:tcPr>
          <w:p w:rsidR="00414DA5" w:rsidRDefault="00414DA5" w:rsidP="000445A7">
            <w:pPr>
              <w:pStyle w:val="ConsPlusNormal"/>
              <w:widowControl/>
              <w:ind w:firstLine="0"/>
              <w:rPr>
                <w:rFonts w:ascii="Times New Roman" w:hAnsi="Times New Roman"/>
                <w:sz w:val="24"/>
                <w:szCs w:val="24"/>
              </w:rPr>
            </w:pPr>
            <w:r>
              <w:rPr>
                <w:rFonts w:ascii="Times New Roman" w:hAnsi="Times New Roman"/>
                <w:sz w:val="24"/>
                <w:szCs w:val="24"/>
              </w:rPr>
              <w:t>№</w:t>
            </w:r>
          </w:p>
          <w:p w:rsidR="00414DA5" w:rsidRPr="0009167E" w:rsidRDefault="00414DA5" w:rsidP="000445A7">
            <w:pPr>
              <w:pStyle w:val="ConsPlusNormal"/>
              <w:widowControl/>
              <w:ind w:firstLine="0"/>
              <w:rPr>
                <w:rFonts w:ascii="Times New Roman" w:hAnsi="Times New Roman"/>
                <w:sz w:val="24"/>
                <w:szCs w:val="24"/>
              </w:rPr>
            </w:pPr>
            <w:r w:rsidRPr="0009167E">
              <w:rPr>
                <w:rFonts w:ascii="Times New Roman" w:hAnsi="Times New Roman"/>
                <w:sz w:val="24"/>
                <w:szCs w:val="24"/>
              </w:rPr>
              <w:t>п</w:t>
            </w:r>
            <w:r>
              <w:rPr>
                <w:rFonts w:ascii="Times New Roman" w:hAnsi="Times New Roman"/>
                <w:sz w:val="24"/>
                <w:szCs w:val="24"/>
              </w:rPr>
              <w:t>/</w:t>
            </w:r>
            <w:r w:rsidRPr="0009167E">
              <w:rPr>
                <w:rFonts w:ascii="Times New Roman" w:hAnsi="Times New Roman"/>
                <w:sz w:val="24"/>
                <w:szCs w:val="24"/>
              </w:rPr>
              <w:t>п</w:t>
            </w:r>
          </w:p>
        </w:tc>
        <w:tc>
          <w:tcPr>
            <w:tcW w:w="4968"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r w:rsidRPr="0009167E">
              <w:rPr>
                <w:rFonts w:ascii="Times New Roman" w:hAnsi="Times New Roman"/>
                <w:sz w:val="24"/>
                <w:szCs w:val="24"/>
              </w:rPr>
              <w:t>Наименование расходов</w:t>
            </w: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jc w:val="center"/>
              <w:rPr>
                <w:rFonts w:ascii="Times New Roman" w:hAnsi="Times New Roman"/>
                <w:sz w:val="24"/>
                <w:szCs w:val="24"/>
              </w:rPr>
            </w:pPr>
            <w:r>
              <w:rPr>
                <w:rFonts w:ascii="Times New Roman" w:hAnsi="Times New Roman"/>
                <w:sz w:val="24"/>
                <w:szCs w:val="24"/>
              </w:rPr>
              <w:t xml:space="preserve">Цена </w:t>
            </w:r>
            <w:r w:rsidRPr="0009167E">
              <w:rPr>
                <w:rFonts w:ascii="Times New Roman" w:hAnsi="Times New Roman"/>
                <w:sz w:val="24"/>
                <w:szCs w:val="24"/>
              </w:rPr>
              <w:t>(рублей)</w:t>
            </w: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jc w:val="center"/>
              <w:rPr>
                <w:rFonts w:ascii="Times New Roman" w:hAnsi="Times New Roman"/>
                <w:sz w:val="24"/>
                <w:szCs w:val="24"/>
              </w:rPr>
            </w:pPr>
            <w:r w:rsidRPr="0009167E">
              <w:rPr>
                <w:rFonts w:ascii="Times New Roman" w:hAnsi="Times New Roman"/>
                <w:sz w:val="24"/>
                <w:szCs w:val="24"/>
              </w:rPr>
              <w:t>Количество</w:t>
            </w:r>
          </w:p>
        </w:tc>
        <w:tc>
          <w:tcPr>
            <w:tcW w:w="1485" w:type="dxa"/>
            <w:tcBorders>
              <w:top w:val="single" w:sz="6" w:space="0" w:color="auto"/>
              <w:left w:val="single" w:sz="6" w:space="0" w:color="auto"/>
              <w:bottom w:val="single" w:sz="6" w:space="0" w:color="auto"/>
              <w:right w:val="single" w:sz="6" w:space="0" w:color="auto"/>
            </w:tcBorders>
          </w:tcPr>
          <w:p w:rsidR="00414DA5" w:rsidRDefault="00414DA5" w:rsidP="000445A7">
            <w:pPr>
              <w:pStyle w:val="ConsPlusNormal"/>
              <w:widowControl/>
              <w:ind w:firstLine="0"/>
              <w:jc w:val="center"/>
              <w:rPr>
                <w:rFonts w:ascii="Times New Roman" w:hAnsi="Times New Roman"/>
                <w:sz w:val="24"/>
                <w:szCs w:val="24"/>
              </w:rPr>
            </w:pPr>
            <w:r>
              <w:rPr>
                <w:rFonts w:ascii="Times New Roman" w:hAnsi="Times New Roman"/>
                <w:sz w:val="24"/>
                <w:szCs w:val="24"/>
              </w:rPr>
              <w:t>Сумма</w:t>
            </w:r>
          </w:p>
          <w:p w:rsidR="00414DA5" w:rsidRPr="0009167E" w:rsidRDefault="00414DA5" w:rsidP="000445A7">
            <w:pPr>
              <w:pStyle w:val="ConsPlusNormal"/>
              <w:widowControl/>
              <w:ind w:firstLine="0"/>
              <w:jc w:val="center"/>
              <w:rPr>
                <w:rFonts w:ascii="Times New Roman" w:hAnsi="Times New Roman"/>
                <w:sz w:val="24"/>
                <w:szCs w:val="24"/>
              </w:rPr>
            </w:pPr>
            <w:r w:rsidRPr="0009167E">
              <w:rPr>
                <w:rFonts w:ascii="Times New Roman" w:hAnsi="Times New Roman"/>
                <w:sz w:val="24"/>
                <w:szCs w:val="24"/>
              </w:rPr>
              <w:t>(рублей)</w:t>
            </w:r>
          </w:p>
        </w:tc>
      </w:tr>
      <w:tr w:rsidR="00414DA5" w:rsidRPr="0009167E" w:rsidTr="000445A7">
        <w:trPr>
          <w:cantSplit/>
          <w:trHeight w:val="240"/>
          <w:jc w:val="center"/>
        </w:trPr>
        <w:tc>
          <w:tcPr>
            <w:tcW w:w="9990" w:type="dxa"/>
            <w:gridSpan w:val="5"/>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r w:rsidRPr="0009167E">
              <w:rPr>
                <w:rFonts w:ascii="Times New Roman" w:hAnsi="Times New Roman"/>
                <w:sz w:val="24"/>
                <w:szCs w:val="24"/>
              </w:rPr>
              <w:t>1. Вложение собственных средств в проект</w:t>
            </w:r>
          </w:p>
        </w:tc>
      </w:tr>
      <w:tr w:rsidR="00414DA5" w:rsidRPr="0009167E" w:rsidTr="000445A7">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r>
      <w:tr w:rsidR="00414DA5" w:rsidRPr="0009167E" w:rsidTr="000445A7">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r>
      <w:tr w:rsidR="00414DA5" w:rsidRPr="0009167E" w:rsidTr="000445A7">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r w:rsidRPr="0009167E">
              <w:rPr>
                <w:rFonts w:ascii="Times New Roman" w:hAnsi="Times New Roman"/>
                <w:sz w:val="24"/>
                <w:szCs w:val="24"/>
              </w:rPr>
              <w:t>Итого</w:t>
            </w: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r>
      <w:tr w:rsidR="00414DA5" w:rsidRPr="0009167E" w:rsidTr="000445A7">
        <w:trPr>
          <w:cantSplit/>
          <w:trHeight w:val="240"/>
          <w:jc w:val="center"/>
        </w:trPr>
        <w:tc>
          <w:tcPr>
            <w:tcW w:w="9990" w:type="dxa"/>
            <w:gridSpan w:val="5"/>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r w:rsidRPr="0009167E">
              <w:rPr>
                <w:rFonts w:ascii="Times New Roman" w:hAnsi="Times New Roman"/>
                <w:sz w:val="24"/>
                <w:szCs w:val="24"/>
              </w:rPr>
              <w:t>2. Вложение в проект собственных средств, подлежащих субсидированию</w:t>
            </w:r>
          </w:p>
        </w:tc>
      </w:tr>
      <w:tr w:rsidR="00414DA5" w:rsidRPr="0009167E" w:rsidTr="000445A7">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r>
      <w:tr w:rsidR="00414DA5" w:rsidRPr="0009167E" w:rsidTr="000445A7">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r>
      <w:tr w:rsidR="00414DA5" w:rsidRPr="0009167E" w:rsidTr="000445A7">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r w:rsidRPr="0009167E">
              <w:rPr>
                <w:rFonts w:ascii="Times New Roman" w:hAnsi="Times New Roman"/>
                <w:sz w:val="24"/>
                <w:szCs w:val="24"/>
              </w:rPr>
              <w:t xml:space="preserve">Итого                                </w:t>
            </w: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r>
    </w:tbl>
    <w:p w:rsidR="00414DA5" w:rsidRPr="0009167E" w:rsidRDefault="00414DA5" w:rsidP="00414DA5">
      <w:pPr>
        <w:pStyle w:val="ConsPlusNormal"/>
        <w:widowControl/>
        <w:ind w:firstLine="540"/>
        <w:jc w:val="both"/>
        <w:rPr>
          <w:rFonts w:ascii="Times New Roman" w:hAnsi="Times New Roman"/>
          <w:sz w:val="24"/>
          <w:szCs w:val="24"/>
        </w:rPr>
      </w:pPr>
    </w:p>
    <w:p w:rsidR="00414DA5" w:rsidRPr="0009167E" w:rsidRDefault="00414DA5" w:rsidP="00414DA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414DA5" w:rsidRPr="0009167E" w:rsidRDefault="00414DA5" w:rsidP="00414DA5">
      <w:pPr>
        <w:pStyle w:val="ConsPlusNonformat"/>
        <w:rPr>
          <w:rFonts w:ascii="Times New Roman" w:hAnsi="Times New Roman" w:cs="Times New Roman"/>
          <w:sz w:val="24"/>
          <w:szCs w:val="24"/>
        </w:rPr>
      </w:pPr>
      <w:r w:rsidRPr="0009167E">
        <w:rPr>
          <w:rFonts w:ascii="Times New Roman" w:hAnsi="Times New Roman" w:cs="Times New Roman"/>
          <w:sz w:val="24"/>
          <w:szCs w:val="24"/>
        </w:rPr>
        <w:t>(индивидуальный предприниматель)</w:t>
      </w:r>
      <w:r>
        <w:rPr>
          <w:rFonts w:ascii="Times New Roman" w:hAnsi="Times New Roman" w:cs="Times New Roman"/>
          <w:sz w:val="24"/>
          <w:szCs w:val="24"/>
        </w:rPr>
        <w:t xml:space="preserve"> _____________________________ </w:t>
      </w:r>
    </w:p>
    <w:p w:rsidR="00414DA5" w:rsidRPr="0009167E" w:rsidRDefault="00414DA5" w:rsidP="00414DA5">
      <w:pPr>
        <w:pStyle w:val="ConsPlusNonformat"/>
        <w:rPr>
          <w:rFonts w:ascii="Times New Roman" w:hAnsi="Times New Roman" w:cs="Times New Roman"/>
          <w:sz w:val="24"/>
          <w:szCs w:val="24"/>
        </w:rPr>
      </w:pPr>
    </w:p>
    <w:p w:rsidR="00414DA5" w:rsidRPr="0009167E" w:rsidRDefault="00414DA5" w:rsidP="00414DA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М.П.</w:t>
      </w:r>
    </w:p>
    <w:p w:rsidR="00414DA5" w:rsidRPr="0009167E" w:rsidRDefault="00414DA5" w:rsidP="00414DA5">
      <w:pPr>
        <w:pStyle w:val="ConsPlusNonformat"/>
        <w:rPr>
          <w:rFonts w:ascii="Times New Roman" w:hAnsi="Times New Roman" w:cs="Times New Roman"/>
          <w:sz w:val="24"/>
          <w:szCs w:val="24"/>
        </w:rPr>
      </w:pPr>
    </w:p>
    <w:p w:rsidR="00414DA5" w:rsidRPr="0009167E" w:rsidRDefault="00414DA5" w:rsidP="00414DA5">
      <w:pPr>
        <w:pStyle w:val="ConsPlusNonformat"/>
        <w:rPr>
          <w:rFonts w:ascii="Times New Roman" w:hAnsi="Times New Roman" w:cs="Times New Roman"/>
          <w:sz w:val="24"/>
          <w:szCs w:val="24"/>
        </w:rPr>
      </w:pPr>
      <w:r w:rsidRPr="0009167E">
        <w:rPr>
          <w:rFonts w:ascii="Times New Roman" w:hAnsi="Times New Roman" w:cs="Times New Roman"/>
          <w:sz w:val="24"/>
          <w:szCs w:val="24"/>
        </w:rPr>
        <w:t>«____» __________________ 20__ год</w:t>
      </w:r>
    </w:p>
    <w:p w:rsidR="00414DA5" w:rsidRPr="0009167E" w:rsidRDefault="00414DA5" w:rsidP="00414DA5">
      <w:pPr>
        <w:pStyle w:val="ConsPlusNormal"/>
        <w:widowControl/>
        <w:ind w:firstLine="0"/>
        <w:rPr>
          <w:rFonts w:ascii="Times New Roman" w:hAnsi="Times New Roman"/>
          <w:sz w:val="24"/>
          <w:szCs w:val="24"/>
        </w:rPr>
      </w:pPr>
    </w:p>
    <w:p w:rsidR="00414DA5" w:rsidRPr="0009167E" w:rsidRDefault="00414DA5" w:rsidP="00414DA5">
      <w:pPr>
        <w:pStyle w:val="ConsPlusNonformat"/>
        <w:jc w:val="right"/>
        <w:rPr>
          <w:rFonts w:ascii="Times New Roman" w:hAnsi="Times New Roman" w:cs="Times New Roman"/>
          <w:sz w:val="24"/>
          <w:szCs w:val="24"/>
        </w:rPr>
      </w:pPr>
      <w:r>
        <w:rPr>
          <w:rFonts w:ascii="Times New Roman" w:hAnsi="Times New Roman" w:cs="Times New Roman"/>
          <w:sz w:val="24"/>
          <w:szCs w:val="24"/>
        </w:rPr>
        <w:br w:type="column"/>
      </w:r>
      <w:r w:rsidRPr="0009167E">
        <w:rPr>
          <w:rFonts w:ascii="Times New Roman" w:hAnsi="Times New Roman" w:cs="Times New Roman"/>
          <w:sz w:val="24"/>
          <w:szCs w:val="24"/>
        </w:rPr>
        <w:t>Форма 4 к Положению</w:t>
      </w:r>
    </w:p>
    <w:p w:rsidR="00414DA5" w:rsidRPr="0009167E" w:rsidRDefault="00414DA5" w:rsidP="00414DA5">
      <w:pPr>
        <w:pStyle w:val="ConsPlusNonformat"/>
        <w:jc w:val="right"/>
        <w:outlineLvl w:val="0"/>
        <w:rPr>
          <w:rFonts w:ascii="Times New Roman" w:hAnsi="Times New Roman" w:cs="Times New Roman"/>
          <w:sz w:val="24"/>
          <w:szCs w:val="24"/>
        </w:rPr>
      </w:pPr>
    </w:p>
    <w:p w:rsidR="00414DA5" w:rsidRPr="0009167E" w:rsidRDefault="00414DA5" w:rsidP="00414DA5">
      <w:pPr>
        <w:pStyle w:val="ConsPlusNonformat"/>
        <w:jc w:val="center"/>
        <w:outlineLvl w:val="0"/>
        <w:rPr>
          <w:rFonts w:ascii="Times New Roman" w:hAnsi="Times New Roman" w:cs="Times New Roman"/>
          <w:sz w:val="24"/>
          <w:szCs w:val="24"/>
        </w:rPr>
      </w:pPr>
      <w:r w:rsidRPr="0009167E">
        <w:rPr>
          <w:rFonts w:ascii="Times New Roman" w:hAnsi="Times New Roman" w:cs="Times New Roman"/>
          <w:sz w:val="24"/>
          <w:szCs w:val="24"/>
        </w:rPr>
        <w:t xml:space="preserve">Календарный план </w:t>
      </w:r>
    </w:p>
    <w:p w:rsidR="00414DA5" w:rsidRPr="0009167E" w:rsidRDefault="00414DA5" w:rsidP="00414DA5">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реализации предпринимательского проекта, представленного для участия в конкурсе предпринимательских проектов «Бизнес старт»</w:t>
      </w:r>
    </w:p>
    <w:p w:rsidR="00414DA5" w:rsidRPr="0009167E" w:rsidRDefault="00414DA5" w:rsidP="00414DA5">
      <w:pPr>
        <w:pStyle w:val="ConsPlusNonformat"/>
        <w:jc w:val="center"/>
        <w:rPr>
          <w:rFonts w:ascii="Times New Roman" w:hAnsi="Times New Roman" w:cs="Times New Roman"/>
          <w:sz w:val="24"/>
          <w:szCs w:val="24"/>
        </w:rPr>
      </w:pPr>
    </w:p>
    <w:p w:rsidR="00414DA5" w:rsidRPr="0009167E" w:rsidRDefault="00414DA5" w:rsidP="00414DA5">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(Ф</w:t>
      </w:r>
      <w:r>
        <w:rPr>
          <w:rFonts w:ascii="Times New Roman" w:hAnsi="Times New Roman" w:cs="Times New Roman"/>
          <w:sz w:val="24"/>
          <w:szCs w:val="24"/>
        </w:rPr>
        <w:t>амилия, имя, а также отчество(при его наличии)</w:t>
      </w:r>
      <w:r w:rsidRPr="0009167E">
        <w:rPr>
          <w:rFonts w:ascii="Times New Roman" w:hAnsi="Times New Roman" w:cs="Times New Roman"/>
          <w:sz w:val="24"/>
          <w:szCs w:val="24"/>
        </w:rPr>
        <w:t>) (далее - соискателя), претендующего на участие в конкурсе</w:t>
      </w:r>
    </w:p>
    <w:p w:rsidR="00414DA5" w:rsidRPr="0009167E" w:rsidRDefault="00414DA5" w:rsidP="00414DA5">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предпринимательских проектов «Бизнес старт» ___________________________</w:t>
      </w:r>
      <w:r>
        <w:rPr>
          <w:rFonts w:ascii="Times New Roman" w:hAnsi="Times New Roman" w:cs="Times New Roman"/>
          <w:sz w:val="24"/>
          <w:szCs w:val="24"/>
        </w:rPr>
        <w:t>_____________</w:t>
      </w:r>
    </w:p>
    <w:p w:rsidR="00414DA5" w:rsidRPr="0009167E" w:rsidRDefault="00414DA5" w:rsidP="00414DA5">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414DA5" w:rsidRPr="0009167E" w:rsidRDefault="00414DA5" w:rsidP="00414DA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p>
    <w:p w:rsidR="00414DA5" w:rsidRPr="0009167E" w:rsidRDefault="00414DA5" w:rsidP="00414DA5">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______________</w:t>
      </w:r>
    </w:p>
    <w:p w:rsidR="00414DA5" w:rsidRPr="0009167E" w:rsidRDefault="00414DA5" w:rsidP="00414DA5">
      <w:pPr>
        <w:pStyle w:val="ConsPlusNonformat"/>
        <w:spacing w:after="120"/>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w:t>
      </w:r>
    </w:p>
    <w:tbl>
      <w:tblPr>
        <w:tblW w:w="9990" w:type="dxa"/>
        <w:jc w:val="center"/>
        <w:tblInd w:w="70" w:type="dxa"/>
        <w:tblLayout w:type="fixed"/>
        <w:tblCellMar>
          <w:left w:w="70" w:type="dxa"/>
          <w:right w:w="70" w:type="dxa"/>
        </w:tblCellMar>
        <w:tblLook w:val="0000"/>
      </w:tblPr>
      <w:tblGrid>
        <w:gridCol w:w="540"/>
        <w:gridCol w:w="6210"/>
        <w:gridCol w:w="1620"/>
        <w:gridCol w:w="1620"/>
      </w:tblGrid>
      <w:tr w:rsidR="00414DA5" w:rsidRPr="0009167E" w:rsidTr="000445A7">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414DA5" w:rsidRDefault="00414DA5" w:rsidP="000445A7">
            <w:pPr>
              <w:pStyle w:val="ConsPlusNormal"/>
              <w:widowControl/>
              <w:ind w:firstLine="0"/>
              <w:rPr>
                <w:rFonts w:ascii="Times New Roman" w:hAnsi="Times New Roman"/>
                <w:sz w:val="24"/>
                <w:szCs w:val="24"/>
              </w:rPr>
            </w:pPr>
            <w:r>
              <w:rPr>
                <w:rFonts w:ascii="Times New Roman" w:hAnsi="Times New Roman"/>
                <w:sz w:val="24"/>
                <w:szCs w:val="24"/>
              </w:rPr>
              <w:t>№</w:t>
            </w:r>
          </w:p>
          <w:p w:rsidR="00414DA5" w:rsidRPr="0009167E" w:rsidRDefault="00414DA5" w:rsidP="000445A7">
            <w:pPr>
              <w:pStyle w:val="ConsPlusNormal"/>
              <w:widowControl/>
              <w:ind w:firstLine="0"/>
              <w:rPr>
                <w:rFonts w:ascii="Times New Roman" w:hAnsi="Times New Roman"/>
                <w:sz w:val="24"/>
                <w:szCs w:val="24"/>
              </w:rPr>
            </w:pPr>
            <w:r w:rsidRPr="0009167E">
              <w:rPr>
                <w:rFonts w:ascii="Times New Roman" w:hAnsi="Times New Roman"/>
                <w:sz w:val="24"/>
                <w:szCs w:val="24"/>
              </w:rPr>
              <w:t>п</w:t>
            </w:r>
            <w:r>
              <w:rPr>
                <w:rFonts w:ascii="Times New Roman" w:hAnsi="Times New Roman"/>
                <w:sz w:val="24"/>
                <w:szCs w:val="24"/>
              </w:rPr>
              <w:t>/</w:t>
            </w:r>
            <w:r w:rsidRPr="0009167E">
              <w:rPr>
                <w:rFonts w:ascii="Times New Roman" w:hAnsi="Times New Roman"/>
                <w:sz w:val="24"/>
                <w:szCs w:val="24"/>
              </w:rPr>
              <w:t>п</w:t>
            </w:r>
          </w:p>
        </w:tc>
        <w:tc>
          <w:tcPr>
            <w:tcW w:w="6210"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r w:rsidRPr="0009167E">
              <w:rPr>
                <w:rFonts w:ascii="Times New Roman" w:hAnsi="Times New Roman"/>
                <w:sz w:val="24"/>
                <w:szCs w:val="24"/>
              </w:rPr>
              <w:t>Наименование этапа, его краткая характеристика</w:t>
            </w:r>
          </w:p>
        </w:tc>
        <w:tc>
          <w:tcPr>
            <w:tcW w:w="1620" w:type="dxa"/>
            <w:tcBorders>
              <w:top w:val="single" w:sz="6" w:space="0" w:color="auto"/>
              <w:left w:val="single" w:sz="6" w:space="0" w:color="auto"/>
              <w:bottom w:val="single" w:sz="6" w:space="0" w:color="auto"/>
              <w:right w:val="single" w:sz="6" w:space="0" w:color="auto"/>
            </w:tcBorders>
          </w:tcPr>
          <w:p w:rsidR="00414DA5" w:rsidRDefault="00414DA5" w:rsidP="000445A7">
            <w:pPr>
              <w:pStyle w:val="ConsPlusNormal"/>
              <w:widowControl/>
              <w:ind w:firstLine="0"/>
              <w:jc w:val="center"/>
              <w:rPr>
                <w:rFonts w:ascii="Times New Roman" w:hAnsi="Times New Roman"/>
                <w:sz w:val="24"/>
                <w:szCs w:val="24"/>
              </w:rPr>
            </w:pPr>
            <w:r w:rsidRPr="0009167E">
              <w:rPr>
                <w:rFonts w:ascii="Times New Roman" w:hAnsi="Times New Roman"/>
                <w:sz w:val="24"/>
                <w:szCs w:val="24"/>
              </w:rPr>
              <w:t>Начало</w:t>
            </w:r>
          </w:p>
          <w:p w:rsidR="00414DA5" w:rsidRPr="0009167E" w:rsidRDefault="00414DA5" w:rsidP="000445A7">
            <w:pPr>
              <w:pStyle w:val="ConsPlusNormal"/>
              <w:widowControl/>
              <w:ind w:firstLine="0"/>
              <w:jc w:val="center"/>
              <w:rPr>
                <w:rFonts w:ascii="Times New Roman" w:hAnsi="Times New Roman"/>
                <w:sz w:val="24"/>
                <w:szCs w:val="24"/>
              </w:rPr>
            </w:pPr>
            <w:r w:rsidRPr="0009167E">
              <w:rPr>
                <w:rFonts w:ascii="Times New Roman" w:hAnsi="Times New Roman"/>
                <w:sz w:val="24"/>
                <w:szCs w:val="24"/>
              </w:rPr>
              <w:t>этапа</w:t>
            </w:r>
          </w:p>
        </w:tc>
        <w:tc>
          <w:tcPr>
            <w:tcW w:w="1620" w:type="dxa"/>
            <w:tcBorders>
              <w:top w:val="single" w:sz="6" w:space="0" w:color="auto"/>
              <w:left w:val="single" w:sz="6" w:space="0" w:color="auto"/>
              <w:bottom w:val="single" w:sz="6" w:space="0" w:color="auto"/>
              <w:right w:val="single" w:sz="6" w:space="0" w:color="auto"/>
            </w:tcBorders>
          </w:tcPr>
          <w:p w:rsidR="00414DA5" w:rsidRDefault="00414DA5" w:rsidP="000445A7">
            <w:pPr>
              <w:pStyle w:val="ConsPlusNormal"/>
              <w:widowControl/>
              <w:ind w:firstLine="0"/>
              <w:jc w:val="center"/>
              <w:rPr>
                <w:rFonts w:ascii="Times New Roman" w:hAnsi="Times New Roman"/>
                <w:sz w:val="24"/>
                <w:szCs w:val="24"/>
              </w:rPr>
            </w:pPr>
            <w:r w:rsidRPr="0009167E">
              <w:rPr>
                <w:rFonts w:ascii="Times New Roman" w:hAnsi="Times New Roman"/>
                <w:sz w:val="24"/>
                <w:szCs w:val="24"/>
              </w:rPr>
              <w:t>Завершение</w:t>
            </w:r>
          </w:p>
          <w:p w:rsidR="00414DA5" w:rsidRPr="0009167E" w:rsidRDefault="00414DA5" w:rsidP="000445A7">
            <w:pPr>
              <w:pStyle w:val="ConsPlusNormal"/>
              <w:widowControl/>
              <w:ind w:firstLine="0"/>
              <w:jc w:val="center"/>
              <w:rPr>
                <w:rFonts w:ascii="Times New Roman" w:hAnsi="Times New Roman"/>
                <w:sz w:val="24"/>
                <w:szCs w:val="24"/>
              </w:rPr>
            </w:pPr>
            <w:r w:rsidRPr="0009167E">
              <w:rPr>
                <w:rFonts w:ascii="Times New Roman" w:hAnsi="Times New Roman"/>
                <w:sz w:val="24"/>
                <w:szCs w:val="24"/>
              </w:rPr>
              <w:t>этапа</w:t>
            </w:r>
          </w:p>
        </w:tc>
      </w:tr>
      <w:tr w:rsidR="00414DA5" w:rsidRPr="0009167E" w:rsidTr="000445A7">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r>
      <w:tr w:rsidR="00414DA5" w:rsidRPr="0009167E" w:rsidTr="000445A7">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r>
      <w:tr w:rsidR="00414DA5" w:rsidRPr="0009167E" w:rsidTr="000445A7">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414DA5" w:rsidRPr="0009167E" w:rsidRDefault="00414DA5" w:rsidP="000445A7">
            <w:pPr>
              <w:pStyle w:val="ConsPlusNormal"/>
              <w:widowControl/>
              <w:ind w:firstLine="0"/>
              <w:rPr>
                <w:rFonts w:ascii="Times New Roman" w:hAnsi="Times New Roman"/>
                <w:sz w:val="24"/>
                <w:szCs w:val="24"/>
              </w:rPr>
            </w:pPr>
          </w:p>
        </w:tc>
      </w:tr>
    </w:tbl>
    <w:p w:rsidR="00414DA5" w:rsidRPr="0009167E" w:rsidRDefault="00414DA5" w:rsidP="00414DA5">
      <w:pPr>
        <w:pStyle w:val="ConsPlusNormal"/>
        <w:widowControl/>
        <w:ind w:firstLine="540"/>
        <w:jc w:val="both"/>
        <w:rPr>
          <w:rFonts w:ascii="Times New Roman" w:hAnsi="Times New Roman"/>
          <w:sz w:val="24"/>
          <w:szCs w:val="24"/>
        </w:rPr>
      </w:pPr>
    </w:p>
    <w:p w:rsidR="00414DA5" w:rsidRPr="0009167E" w:rsidRDefault="00414DA5" w:rsidP="00414DA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414DA5" w:rsidRPr="0009167E" w:rsidRDefault="00414DA5" w:rsidP="00414DA5">
      <w:pPr>
        <w:pStyle w:val="ConsPlusNonformat"/>
        <w:rPr>
          <w:rFonts w:ascii="Times New Roman" w:hAnsi="Times New Roman" w:cs="Times New Roman"/>
          <w:sz w:val="24"/>
          <w:szCs w:val="24"/>
        </w:rPr>
      </w:pPr>
      <w:r w:rsidRPr="0009167E">
        <w:rPr>
          <w:rFonts w:ascii="Times New Roman" w:hAnsi="Times New Roman" w:cs="Times New Roman"/>
          <w:sz w:val="24"/>
          <w:szCs w:val="24"/>
        </w:rPr>
        <w:t>(индивидуальный предпринимате</w:t>
      </w:r>
      <w:r>
        <w:rPr>
          <w:rFonts w:ascii="Times New Roman" w:hAnsi="Times New Roman" w:cs="Times New Roman"/>
          <w:sz w:val="24"/>
          <w:szCs w:val="24"/>
        </w:rPr>
        <w:t xml:space="preserve">ль) __________________________ </w:t>
      </w:r>
    </w:p>
    <w:p w:rsidR="00414DA5" w:rsidRPr="0009167E" w:rsidRDefault="00414DA5" w:rsidP="00414DA5">
      <w:pPr>
        <w:pStyle w:val="ConsPlusNonformat"/>
        <w:rPr>
          <w:rFonts w:ascii="Times New Roman" w:hAnsi="Times New Roman" w:cs="Times New Roman"/>
          <w:sz w:val="24"/>
          <w:szCs w:val="24"/>
        </w:rPr>
      </w:pPr>
    </w:p>
    <w:p w:rsidR="00414DA5" w:rsidRPr="0009167E" w:rsidRDefault="00414DA5" w:rsidP="00414DA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 xml:space="preserve">    М.П.</w:t>
      </w:r>
    </w:p>
    <w:p w:rsidR="00414DA5" w:rsidRPr="0009167E" w:rsidRDefault="00414DA5" w:rsidP="00414DA5">
      <w:pPr>
        <w:pStyle w:val="ConsPlusNonformat"/>
        <w:rPr>
          <w:rFonts w:ascii="Times New Roman" w:hAnsi="Times New Roman" w:cs="Times New Roman"/>
          <w:sz w:val="24"/>
          <w:szCs w:val="24"/>
        </w:rPr>
      </w:pPr>
    </w:p>
    <w:p w:rsidR="00414DA5" w:rsidRPr="0009167E" w:rsidRDefault="00414DA5" w:rsidP="00414DA5">
      <w:pPr>
        <w:pStyle w:val="ConsPlusNonformat"/>
        <w:rPr>
          <w:rFonts w:ascii="Times New Roman" w:hAnsi="Times New Roman" w:cs="Times New Roman"/>
          <w:sz w:val="24"/>
          <w:szCs w:val="24"/>
        </w:rPr>
      </w:pPr>
      <w:r w:rsidRPr="0009167E">
        <w:rPr>
          <w:rFonts w:ascii="Times New Roman" w:hAnsi="Times New Roman" w:cs="Times New Roman"/>
          <w:sz w:val="24"/>
          <w:szCs w:val="24"/>
        </w:rPr>
        <w:t xml:space="preserve">   «____» __________________ 20__ год</w:t>
      </w:r>
    </w:p>
    <w:p w:rsidR="00414DA5" w:rsidRPr="0009167E" w:rsidRDefault="00414DA5" w:rsidP="00414DA5"/>
    <w:p w:rsidR="00414DA5" w:rsidRPr="0009167E" w:rsidRDefault="00414DA5" w:rsidP="00414DA5">
      <w:pPr>
        <w:framePr w:w="9355" w:wrap="auto" w:hAnchor="text" w:x="1985"/>
        <w:suppressAutoHyphens w:val="0"/>
        <w:sectPr w:rsidR="00414DA5" w:rsidRPr="0009167E" w:rsidSect="00F26ABC">
          <w:headerReference w:type="default" r:id="rId49"/>
          <w:footnotePr>
            <w:pos w:val="beneathText"/>
          </w:footnotePr>
          <w:pgSz w:w="11905" w:h="16837"/>
          <w:pgMar w:top="567" w:right="567" w:bottom="1134" w:left="1418" w:header="720" w:footer="720" w:gutter="0"/>
          <w:pgNumType w:start="1"/>
          <w:cols w:space="720"/>
          <w:titlePg/>
          <w:docGrid w:linePitch="360"/>
        </w:sectPr>
      </w:pPr>
    </w:p>
    <w:p w:rsidR="00414DA5" w:rsidRPr="0009167E" w:rsidRDefault="00414DA5" w:rsidP="00414DA5">
      <w:pPr>
        <w:jc w:val="right"/>
      </w:pPr>
      <w:r w:rsidRPr="0009167E">
        <w:t>Форма 5 к Положению</w:t>
      </w:r>
    </w:p>
    <w:p w:rsidR="00414DA5" w:rsidRPr="0009167E" w:rsidRDefault="00414DA5" w:rsidP="00414DA5">
      <w:pPr>
        <w:jc w:val="right"/>
      </w:pPr>
    </w:p>
    <w:p w:rsidR="00414DA5" w:rsidRPr="0009167E" w:rsidRDefault="00414DA5" w:rsidP="00414DA5">
      <w:pPr>
        <w:autoSpaceDE w:val="0"/>
        <w:autoSpaceDN w:val="0"/>
        <w:adjustRightInd w:val="0"/>
        <w:spacing w:before="108" w:after="108"/>
        <w:jc w:val="center"/>
        <w:outlineLvl w:val="0"/>
        <w:rPr>
          <w:b/>
          <w:bCs/>
          <w:color w:val="26282F"/>
        </w:rPr>
      </w:pPr>
      <w:r w:rsidRPr="0009167E">
        <w:rPr>
          <w:b/>
          <w:bCs/>
          <w:color w:val="26282F"/>
        </w:rPr>
        <w:t>Анкета получателя поддержки</w:t>
      </w:r>
    </w:p>
    <w:p w:rsidR="00414DA5" w:rsidRPr="0009167E" w:rsidRDefault="00414DA5" w:rsidP="00414DA5">
      <w:pPr>
        <w:autoSpaceDE w:val="0"/>
        <w:autoSpaceDN w:val="0"/>
        <w:adjustRightInd w:val="0"/>
        <w:ind w:firstLine="720"/>
        <w:jc w:val="both"/>
      </w:pPr>
    </w:p>
    <w:tbl>
      <w:tblPr>
        <w:tblW w:w="16302" w:type="dxa"/>
        <w:jc w:val="center"/>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284"/>
        <w:gridCol w:w="142"/>
        <w:gridCol w:w="2406"/>
        <w:gridCol w:w="288"/>
        <w:gridCol w:w="947"/>
        <w:gridCol w:w="1238"/>
        <w:gridCol w:w="1685"/>
        <w:gridCol w:w="1393"/>
        <w:gridCol w:w="1198"/>
        <w:gridCol w:w="532"/>
        <w:gridCol w:w="522"/>
        <w:gridCol w:w="553"/>
        <w:gridCol w:w="545"/>
        <w:gridCol w:w="607"/>
        <w:gridCol w:w="691"/>
        <w:gridCol w:w="880"/>
        <w:gridCol w:w="922"/>
        <w:gridCol w:w="1469"/>
      </w:tblGrid>
      <w:tr w:rsidR="00414DA5" w:rsidRPr="00851FDE" w:rsidTr="000445A7">
        <w:trPr>
          <w:jc w:val="center"/>
        </w:trPr>
        <w:tc>
          <w:tcPr>
            <w:tcW w:w="13031" w:type="dxa"/>
            <w:gridSpan w:val="15"/>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I. Общая информация о субъекте малого или среднего предпринимательства - получателе поддержки</w:t>
            </w:r>
          </w:p>
        </w:tc>
        <w:tc>
          <w:tcPr>
            <w:tcW w:w="880"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9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469"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(полное наименование субъекта малого или среднего предпринимательства)</w:t>
            </w:r>
          </w:p>
        </w:tc>
        <w:tc>
          <w:tcPr>
            <w:tcW w:w="139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(дата оказания поддержки)</w:t>
            </w: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(ИНН получателя поддержки)</w:t>
            </w:r>
          </w:p>
        </w:tc>
        <w:tc>
          <w:tcPr>
            <w:tcW w:w="139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(отчетный год)</w:t>
            </w: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center"/>
          </w:tcPr>
          <w:p w:rsidR="00414DA5" w:rsidRPr="00851FDE" w:rsidRDefault="00414DA5" w:rsidP="000445A7">
            <w:pPr>
              <w:autoSpaceDE w:val="0"/>
              <w:autoSpaceDN w:val="0"/>
              <w:adjustRightInd w:val="0"/>
              <w:rPr>
                <w:sz w:val="16"/>
                <w:szCs w:val="16"/>
              </w:rPr>
            </w:pPr>
            <w:r w:rsidRPr="00851FDE">
              <w:rPr>
                <w:sz w:val="16"/>
                <w:szCs w:val="16"/>
              </w:rPr>
              <w:t>(система налогообложения получателя поддержки)</w:t>
            </w:r>
          </w:p>
        </w:tc>
        <w:tc>
          <w:tcPr>
            <w:tcW w:w="139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(сумма оказанной поддержки, тыс. руб.)</w:t>
            </w: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center"/>
          </w:tcPr>
          <w:p w:rsidR="00414DA5" w:rsidRPr="00851FDE" w:rsidRDefault="00414DA5" w:rsidP="000445A7">
            <w:pPr>
              <w:autoSpaceDE w:val="0"/>
              <w:autoSpaceDN w:val="0"/>
              <w:adjustRightInd w:val="0"/>
              <w:rPr>
                <w:sz w:val="16"/>
                <w:szCs w:val="16"/>
              </w:rPr>
            </w:pPr>
            <w:r w:rsidRPr="00851FDE">
              <w:rPr>
                <w:sz w:val="16"/>
                <w:szCs w:val="16"/>
              </w:rPr>
              <w:t>(субъект Российской Федерации, в котором оказана поддержка)</w:t>
            </w:r>
          </w:p>
        </w:tc>
        <w:tc>
          <w:tcPr>
            <w:tcW w:w="139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xml:space="preserve">(основной вид деятельности по </w:t>
            </w:r>
            <w:hyperlink r:id="rId50" w:history="1">
              <w:r w:rsidRPr="00851FDE">
                <w:rPr>
                  <w:color w:val="106BBE"/>
                  <w:sz w:val="16"/>
                  <w:szCs w:val="16"/>
                </w:rPr>
                <w:t>ОКВЭД</w:t>
              </w:r>
            </w:hyperlink>
            <w:r w:rsidRPr="00851FDE">
              <w:rPr>
                <w:sz w:val="16"/>
                <w:szCs w:val="16"/>
              </w:rPr>
              <w:t>)</w:t>
            </w: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23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68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39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07"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91"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880"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9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469"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r>
      <w:tr w:rsidR="00414DA5" w:rsidRPr="00851FDE" w:rsidTr="000445A7">
        <w:trPr>
          <w:jc w:val="center"/>
        </w:trPr>
        <w:tc>
          <w:tcPr>
            <w:tcW w:w="13031" w:type="dxa"/>
            <w:gridSpan w:val="15"/>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II. Вид оказываемой поддержки:</w:t>
            </w:r>
          </w:p>
        </w:tc>
        <w:tc>
          <w:tcPr>
            <w:tcW w:w="880"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9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469"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r>
      <w:tr w:rsidR="00414DA5" w:rsidRPr="00851FDE" w:rsidTr="000445A7">
        <w:trPr>
          <w:jc w:val="center"/>
        </w:trPr>
        <w:tc>
          <w:tcPr>
            <w:tcW w:w="284" w:type="dxa"/>
            <w:tcBorders>
              <w:top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N</w:t>
            </w:r>
          </w:p>
        </w:tc>
        <w:tc>
          <w:tcPr>
            <w:tcW w:w="2836" w:type="dxa"/>
            <w:gridSpan w:val="3"/>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Федеральный орган исполнительной власти, реализующий программу поддержки/госкорпорация</w:t>
            </w:r>
          </w:p>
        </w:tc>
        <w:tc>
          <w:tcPr>
            <w:tcW w:w="13182" w:type="dxa"/>
            <w:gridSpan w:val="14"/>
            <w:tcBorders>
              <w:top w:val="single" w:sz="4" w:space="0" w:color="auto"/>
              <w:left w:val="nil"/>
              <w:bottom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Мероприятия, реализуемые в рамках программ</w:t>
            </w:r>
            <w:r w:rsidRPr="00851FDE">
              <w:rPr>
                <w:sz w:val="16"/>
                <w:szCs w:val="16"/>
              </w:rPr>
              <w:br/>
              <w:t>(указывается объем оказанной поддержки, тыс. руб.)</w:t>
            </w:r>
          </w:p>
        </w:tc>
      </w:tr>
      <w:tr w:rsidR="00414DA5" w:rsidRPr="00851FDE" w:rsidTr="000445A7">
        <w:trPr>
          <w:jc w:val="center"/>
        </w:trPr>
        <w:tc>
          <w:tcPr>
            <w:tcW w:w="284" w:type="dxa"/>
            <w:vMerge w:val="restart"/>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1</w:t>
            </w:r>
          </w:p>
        </w:tc>
        <w:tc>
          <w:tcPr>
            <w:tcW w:w="2836" w:type="dxa"/>
            <w:gridSpan w:val="3"/>
            <w:vMerge w:val="restart"/>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Минэкономразвития России</w:t>
            </w:r>
          </w:p>
        </w:tc>
        <w:tc>
          <w:tcPr>
            <w:tcW w:w="947"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Гранты на создание малой инновационной компании</w:t>
            </w:r>
          </w:p>
        </w:tc>
        <w:tc>
          <w:tcPr>
            <w:tcW w:w="1238"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Субсидия действующим инновационным компаниям</w:t>
            </w:r>
          </w:p>
        </w:tc>
        <w:tc>
          <w:tcPr>
            <w:tcW w:w="1685"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Грант начинающему малому предприятию</w:t>
            </w:r>
          </w:p>
        </w:tc>
        <w:tc>
          <w:tcPr>
            <w:tcW w:w="1393"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Микрофинансовый займ</w:t>
            </w:r>
          </w:p>
        </w:tc>
        <w:tc>
          <w:tcPr>
            <w:tcW w:w="1198"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Поручительство гарантийного фонда</w:t>
            </w:r>
          </w:p>
        </w:tc>
        <w:tc>
          <w:tcPr>
            <w:tcW w:w="1054"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Лизинг оборудования</w:t>
            </w:r>
          </w:p>
        </w:tc>
        <w:tc>
          <w:tcPr>
            <w:tcW w:w="1705" w:type="dxa"/>
            <w:gridSpan w:val="3"/>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Поддержка экспортно-ориентированных субъектов МСП</w:t>
            </w:r>
          </w:p>
        </w:tc>
        <w:tc>
          <w:tcPr>
            <w:tcW w:w="1571"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Субсидия на повышение энергоэффективности</w:t>
            </w:r>
          </w:p>
        </w:tc>
        <w:tc>
          <w:tcPr>
            <w:tcW w:w="2391" w:type="dxa"/>
            <w:gridSpan w:val="2"/>
            <w:tcBorders>
              <w:top w:val="single" w:sz="4" w:space="0" w:color="auto"/>
              <w:left w:val="nil"/>
              <w:bottom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Размещение в Бизнес-инкубаторе или Технопарке</w:t>
            </w:r>
            <w:hyperlink w:anchor="sub_100013" w:history="1">
              <w:r w:rsidRPr="00851FDE">
                <w:rPr>
                  <w:color w:val="106BBE"/>
                  <w:sz w:val="16"/>
                  <w:szCs w:val="16"/>
                </w:rPr>
                <w:t>*</w:t>
              </w:r>
            </w:hyperlink>
            <w:r w:rsidRPr="00851FDE">
              <w:rPr>
                <w:sz w:val="16"/>
                <w:szCs w:val="16"/>
              </w:rPr>
              <w:t>,</w:t>
            </w:r>
            <w:r w:rsidRPr="00851FDE">
              <w:rPr>
                <w:sz w:val="16"/>
                <w:szCs w:val="16"/>
              </w:rPr>
              <w:br/>
              <w:t>кв. м.</w:t>
            </w:r>
          </w:p>
        </w:tc>
      </w:tr>
      <w:tr w:rsidR="00414DA5" w:rsidRPr="00851FDE" w:rsidTr="000445A7">
        <w:trPr>
          <w:jc w:val="center"/>
        </w:trPr>
        <w:tc>
          <w:tcPr>
            <w:tcW w:w="284" w:type="dxa"/>
            <w:vMerge/>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054" w:type="dxa"/>
            <w:gridSpan w:val="2"/>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vMerge w:val="restart"/>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2</w:t>
            </w:r>
          </w:p>
        </w:tc>
        <w:tc>
          <w:tcPr>
            <w:tcW w:w="2836" w:type="dxa"/>
            <w:gridSpan w:val="3"/>
            <w:vMerge w:val="restart"/>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Минздравсоцразвития России</w:t>
            </w:r>
          </w:p>
        </w:tc>
        <w:tc>
          <w:tcPr>
            <w:tcW w:w="13182" w:type="dxa"/>
            <w:gridSpan w:val="14"/>
            <w:tcBorders>
              <w:top w:val="single" w:sz="4" w:space="0" w:color="auto"/>
              <w:left w:val="nil"/>
              <w:bottom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Выплата безработным гражданам, открывающим собственное дело</w:t>
            </w:r>
            <w:hyperlink w:anchor="sub_100014" w:history="1">
              <w:r w:rsidRPr="00851FDE">
                <w:rPr>
                  <w:color w:val="106BBE"/>
                  <w:sz w:val="16"/>
                  <w:szCs w:val="16"/>
                </w:rPr>
                <w:t>**</w:t>
              </w:r>
            </w:hyperlink>
            <w:r w:rsidRPr="00851FDE">
              <w:rPr>
                <w:sz w:val="16"/>
                <w:szCs w:val="16"/>
              </w:rPr>
              <w:br/>
              <w:t>(58,8 тыс. руб.)</w:t>
            </w:r>
          </w:p>
        </w:tc>
      </w:tr>
      <w:tr w:rsidR="00414DA5" w:rsidRPr="00851FDE" w:rsidTr="000445A7">
        <w:trPr>
          <w:jc w:val="center"/>
        </w:trPr>
        <w:tc>
          <w:tcPr>
            <w:tcW w:w="284" w:type="dxa"/>
            <w:vMerge/>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jc w:val="both"/>
              <w:rPr>
                <w:sz w:val="16"/>
                <w:szCs w:val="16"/>
              </w:rPr>
            </w:pPr>
          </w:p>
        </w:tc>
        <w:tc>
          <w:tcPr>
            <w:tcW w:w="13182" w:type="dxa"/>
            <w:gridSpan w:val="1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vMerge w:val="restart"/>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3</w:t>
            </w:r>
          </w:p>
        </w:tc>
        <w:tc>
          <w:tcPr>
            <w:tcW w:w="2836" w:type="dxa"/>
            <w:gridSpan w:val="3"/>
            <w:vMerge w:val="restart"/>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Минсельхоз России</w:t>
            </w:r>
          </w:p>
        </w:tc>
        <w:tc>
          <w:tcPr>
            <w:tcW w:w="5263" w:type="dxa"/>
            <w:gridSpan w:val="4"/>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Субсидии гражданам ведущим личное подсобное хозяйство по кредитным договорам, заключенным:</w:t>
            </w:r>
          </w:p>
        </w:tc>
        <w:tc>
          <w:tcPr>
            <w:tcW w:w="2252" w:type="dxa"/>
            <w:gridSpan w:val="3"/>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Субсидии КФХ и ИП по кредитным договорам, заключенным:</w:t>
            </w:r>
          </w:p>
        </w:tc>
        <w:tc>
          <w:tcPr>
            <w:tcW w:w="1705" w:type="dxa"/>
            <w:gridSpan w:val="3"/>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Субсидии с/х потребительским кооперативам по кредитным договорам заключенным:</w:t>
            </w:r>
          </w:p>
        </w:tc>
        <w:tc>
          <w:tcPr>
            <w:tcW w:w="3962" w:type="dxa"/>
            <w:gridSpan w:val="4"/>
            <w:tcBorders>
              <w:top w:val="single" w:sz="4" w:space="0" w:color="auto"/>
              <w:left w:val="nil"/>
              <w:bottom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Субсидии на поддержку отдельных отраслей сельского хозяйства</w:t>
            </w:r>
          </w:p>
        </w:tc>
      </w:tr>
      <w:tr w:rsidR="00414DA5" w:rsidRPr="00851FDE" w:rsidTr="000445A7">
        <w:trPr>
          <w:jc w:val="center"/>
        </w:trPr>
        <w:tc>
          <w:tcPr>
            <w:tcW w:w="284" w:type="dxa"/>
            <w:vMerge/>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 срок до 2-х лет</w:t>
            </w:r>
          </w:p>
        </w:tc>
        <w:tc>
          <w:tcPr>
            <w:tcW w:w="1238"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 срок до 5 лет (приобретение с/х техники и т.п.)</w:t>
            </w:r>
          </w:p>
        </w:tc>
        <w:tc>
          <w:tcPr>
            <w:tcW w:w="1685"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 срок до 5 лет (туризм)</w:t>
            </w:r>
          </w:p>
        </w:tc>
        <w:tc>
          <w:tcPr>
            <w:tcW w:w="1393"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 срок до 5 лет (на приобретение машин, и других уст-в, утвержденных Минсельхозом России)</w:t>
            </w:r>
          </w:p>
        </w:tc>
        <w:tc>
          <w:tcPr>
            <w:tcW w:w="1198"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 срок до 2 лет</w:t>
            </w:r>
          </w:p>
        </w:tc>
        <w:tc>
          <w:tcPr>
            <w:tcW w:w="532"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 срок до 5 лет</w:t>
            </w:r>
          </w:p>
        </w:tc>
        <w:tc>
          <w:tcPr>
            <w:tcW w:w="522"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 срок до 8 лет</w:t>
            </w:r>
          </w:p>
        </w:tc>
        <w:tc>
          <w:tcPr>
            <w:tcW w:w="553"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 срок до 2 лет</w:t>
            </w:r>
          </w:p>
        </w:tc>
        <w:tc>
          <w:tcPr>
            <w:tcW w:w="545"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 срок до 5 лет</w:t>
            </w:r>
          </w:p>
        </w:tc>
        <w:tc>
          <w:tcPr>
            <w:tcW w:w="607" w:type="dxa"/>
            <w:tcBorders>
              <w:top w:val="nil"/>
              <w:left w:val="nil"/>
              <w:bottom w:val="single" w:sz="4" w:space="0" w:color="auto"/>
              <w:right w:val="nil"/>
            </w:tcBorders>
            <w:vAlign w:val="center"/>
          </w:tcPr>
          <w:p w:rsidR="00414DA5" w:rsidRPr="00851FDE" w:rsidRDefault="00414DA5" w:rsidP="000445A7">
            <w:pPr>
              <w:autoSpaceDE w:val="0"/>
              <w:autoSpaceDN w:val="0"/>
              <w:adjustRightInd w:val="0"/>
              <w:rPr>
                <w:sz w:val="16"/>
                <w:szCs w:val="16"/>
              </w:rPr>
            </w:pPr>
            <w:r w:rsidRPr="00851FDE">
              <w:rPr>
                <w:sz w:val="16"/>
                <w:szCs w:val="16"/>
              </w:rPr>
              <w:t>на срок до 8 лет</w:t>
            </w:r>
          </w:p>
        </w:tc>
        <w:tc>
          <w:tcPr>
            <w:tcW w:w="3962" w:type="dxa"/>
            <w:gridSpan w:val="4"/>
            <w:vMerge w:val="restart"/>
            <w:tcBorders>
              <w:top w:val="single" w:sz="4" w:space="0" w:color="auto"/>
              <w:left w:val="single" w:sz="4" w:space="0" w:color="auto"/>
              <w:bottom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vMerge/>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532"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522"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553"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545"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607"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vMerge/>
            <w:tcBorders>
              <w:top w:val="nil"/>
              <w:left w:val="nil"/>
              <w:bottom w:val="single" w:sz="4" w:space="0" w:color="auto"/>
            </w:tcBorders>
            <w:vAlign w:val="center"/>
          </w:tcPr>
          <w:p w:rsidR="00414DA5" w:rsidRPr="00851FDE" w:rsidRDefault="00414DA5" w:rsidP="000445A7">
            <w:pPr>
              <w:autoSpaceDE w:val="0"/>
              <w:autoSpaceDN w:val="0"/>
              <w:adjustRightInd w:val="0"/>
              <w:jc w:val="both"/>
              <w:rPr>
                <w:sz w:val="16"/>
                <w:szCs w:val="16"/>
              </w:rPr>
            </w:pPr>
          </w:p>
        </w:tc>
      </w:tr>
      <w:tr w:rsidR="00414DA5" w:rsidRPr="00851FDE" w:rsidTr="000445A7">
        <w:trPr>
          <w:jc w:val="center"/>
        </w:trPr>
        <w:tc>
          <w:tcPr>
            <w:tcW w:w="284" w:type="dxa"/>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4</w:t>
            </w:r>
          </w:p>
        </w:tc>
        <w:tc>
          <w:tcPr>
            <w:tcW w:w="2836" w:type="dxa"/>
            <w:gridSpan w:val="3"/>
            <w:vMerge w:val="restart"/>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Минобрнауки России</w:t>
            </w:r>
          </w:p>
        </w:tc>
        <w:tc>
          <w:tcPr>
            <w:tcW w:w="947"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Программа "Старт"</w:t>
            </w:r>
          </w:p>
        </w:tc>
        <w:tc>
          <w:tcPr>
            <w:tcW w:w="1238"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Программа "Умник"</w:t>
            </w:r>
          </w:p>
        </w:tc>
        <w:tc>
          <w:tcPr>
            <w:tcW w:w="1685"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Программа "Энергосбережение"</w:t>
            </w:r>
          </w:p>
        </w:tc>
        <w:tc>
          <w:tcPr>
            <w:tcW w:w="1393"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Программа "Фарма"</w:t>
            </w:r>
          </w:p>
        </w:tc>
        <w:tc>
          <w:tcPr>
            <w:tcW w:w="1198"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Программа "Софт"</w:t>
            </w:r>
          </w:p>
        </w:tc>
        <w:tc>
          <w:tcPr>
            <w:tcW w:w="1054"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Программа "Экспорт"</w:t>
            </w:r>
          </w:p>
        </w:tc>
        <w:tc>
          <w:tcPr>
            <w:tcW w:w="1705" w:type="dxa"/>
            <w:gridSpan w:val="3"/>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НИОКР по приоритетным направлениям развития науки и техники, направленных на реализацию антикризисной программы Пр-ва РФ</w:t>
            </w:r>
          </w:p>
        </w:tc>
        <w:tc>
          <w:tcPr>
            <w:tcW w:w="1571"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НИОКР по практическому применению разработок, выполняемых в научно-образовательных центрах</w:t>
            </w:r>
          </w:p>
        </w:tc>
        <w:tc>
          <w:tcPr>
            <w:tcW w:w="2391" w:type="dxa"/>
            <w:gridSpan w:val="2"/>
            <w:tcBorders>
              <w:top w:val="single" w:sz="4" w:space="0" w:color="auto"/>
              <w:left w:val="nil"/>
              <w:bottom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Выполнение НИОКР малыми инновационными компаниями в рамках международных программ ЕС</w:t>
            </w:r>
          </w:p>
        </w:tc>
      </w:tr>
      <w:tr w:rsidR="00414DA5" w:rsidRPr="00851FDE" w:rsidTr="000445A7">
        <w:trPr>
          <w:jc w:val="center"/>
        </w:trPr>
        <w:tc>
          <w:tcPr>
            <w:tcW w:w="284" w:type="dxa"/>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spacing w:before="75"/>
              <w:ind w:left="170"/>
              <w:jc w:val="both"/>
              <w:rPr>
                <w:color w:val="000000"/>
                <w:sz w:val="16"/>
                <w:szCs w:val="16"/>
                <w:shd w:val="clear" w:color="auto" w:fill="F0F0F0"/>
              </w:rPr>
            </w:pPr>
            <w:r w:rsidRPr="00851FDE">
              <w:rPr>
                <w:color w:val="000000"/>
                <w:sz w:val="16"/>
                <w:szCs w:val="16"/>
                <w:shd w:val="clear" w:color="auto" w:fill="F0F0F0"/>
              </w:rPr>
              <w:t>ГАРАНТ:</w:t>
            </w:r>
          </w:p>
          <w:p w:rsidR="00414DA5" w:rsidRPr="00851FDE" w:rsidRDefault="00414DA5" w:rsidP="000445A7">
            <w:pPr>
              <w:autoSpaceDE w:val="0"/>
              <w:autoSpaceDN w:val="0"/>
              <w:adjustRightInd w:val="0"/>
              <w:spacing w:before="75"/>
              <w:ind w:left="170"/>
              <w:jc w:val="both"/>
              <w:rPr>
                <w:color w:val="353842"/>
                <w:sz w:val="16"/>
                <w:szCs w:val="16"/>
                <w:shd w:val="clear" w:color="auto" w:fill="F0F0F0"/>
              </w:rPr>
            </w:pPr>
          </w:p>
        </w:tc>
        <w:tc>
          <w:tcPr>
            <w:tcW w:w="2836" w:type="dxa"/>
            <w:gridSpan w:val="3"/>
            <w:vMerge/>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054" w:type="dxa"/>
            <w:gridSpan w:val="2"/>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vMerge w:val="restart"/>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5</w:t>
            </w:r>
          </w:p>
        </w:tc>
        <w:tc>
          <w:tcPr>
            <w:tcW w:w="2836" w:type="dxa"/>
            <w:gridSpan w:val="3"/>
            <w:vMerge w:val="restart"/>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ГК Внешэкономбанк</w:t>
            </w:r>
            <w:r w:rsidRPr="00851FDE">
              <w:rPr>
                <w:sz w:val="16"/>
                <w:szCs w:val="16"/>
              </w:rPr>
              <w:br/>
              <w:t xml:space="preserve"> (через ОАО "МСП Банк")</w:t>
            </w:r>
          </w:p>
        </w:tc>
        <w:tc>
          <w:tcPr>
            <w:tcW w:w="2185"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Цели оказания поддержки / виды поддержки</w:t>
            </w:r>
          </w:p>
        </w:tc>
        <w:tc>
          <w:tcPr>
            <w:tcW w:w="3078"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Кредит банка</w:t>
            </w:r>
          </w:p>
        </w:tc>
        <w:tc>
          <w:tcPr>
            <w:tcW w:w="2252" w:type="dxa"/>
            <w:gridSpan w:val="3"/>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Микрозайм</w:t>
            </w:r>
          </w:p>
        </w:tc>
        <w:tc>
          <w:tcPr>
            <w:tcW w:w="1705" w:type="dxa"/>
            <w:gridSpan w:val="3"/>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Имущество в лизинг</w:t>
            </w:r>
          </w:p>
        </w:tc>
        <w:tc>
          <w:tcPr>
            <w:tcW w:w="1571"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Факторинговые услуги</w:t>
            </w:r>
          </w:p>
        </w:tc>
        <w:tc>
          <w:tcPr>
            <w:tcW w:w="2391" w:type="dxa"/>
            <w:gridSpan w:val="2"/>
            <w:tcBorders>
              <w:top w:val="single" w:sz="4" w:space="0" w:color="auto"/>
              <w:left w:val="nil"/>
              <w:bottom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Иное</w:t>
            </w:r>
          </w:p>
        </w:tc>
      </w:tr>
      <w:tr w:rsidR="00414DA5" w:rsidRPr="00851FDE" w:rsidTr="000445A7">
        <w:trPr>
          <w:jc w:val="center"/>
        </w:trPr>
        <w:tc>
          <w:tcPr>
            <w:tcW w:w="284" w:type="dxa"/>
            <w:vMerge/>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Модернизация производства и обновление основных средств</w:t>
            </w:r>
          </w:p>
        </w:tc>
        <w:tc>
          <w:tcPr>
            <w:tcW w:w="3078"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vMerge/>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Реализация инновационных проектов</w:t>
            </w:r>
          </w:p>
        </w:tc>
        <w:tc>
          <w:tcPr>
            <w:tcW w:w="3078"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vMerge/>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Реализация энергоэффективных проектов</w:t>
            </w:r>
          </w:p>
        </w:tc>
        <w:tc>
          <w:tcPr>
            <w:tcW w:w="3078"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vMerge/>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Иное</w:t>
            </w:r>
          </w:p>
        </w:tc>
        <w:tc>
          <w:tcPr>
            <w:tcW w:w="3078"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16302" w:type="dxa"/>
            <w:gridSpan w:val="18"/>
            <w:tcBorders>
              <w:top w:val="nil"/>
              <w:left w:val="nil"/>
              <w:bottom w:val="nil"/>
              <w:right w:val="nil"/>
            </w:tcBorders>
            <w:vAlign w:val="center"/>
          </w:tcPr>
          <w:p w:rsidR="00414DA5" w:rsidRPr="00851FDE" w:rsidRDefault="00414DA5" w:rsidP="000445A7">
            <w:pPr>
              <w:autoSpaceDE w:val="0"/>
              <w:autoSpaceDN w:val="0"/>
              <w:adjustRightInd w:val="0"/>
              <w:rPr>
                <w:sz w:val="16"/>
                <w:szCs w:val="16"/>
              </w:rPr>
            </w:pPr>
            <w:bookmarkStart w:id="12" w:name="sub_100013"/>
            <w:r w:rsidRPr="00851FDE">
              <w:rPr>
                <w:sz w:val="16"/>
                <w:szCs w:val="16"/>
              </w:rPr>
              <w:t>* указывается площадь помещений, предоставленных в аренду</w:t>
            </w:r>
            <w:bookmarkEnd w:id="12"/>
          </w:p>
        </w:tc>
      </w:tr>
      <w:tr w:rsidR="00414DA5" w:rsidRPr="00851FDE" w:rsidTr="000445A7">
        <w:trPr>
          <w:jc w:val="center"/>
        </w:trPr>
        <w:tc>
          <w:tcPr>
            <w:tcW w:w="16302" w:type="dxa"/>
            <w:gridSpan w:val="18"/>
            <w:tcBorders>
              <w:top w:val="nil"/>
              <w:left w:val="nil"/>
              <w:bottom w:val="nil"/>
              <w:right w:val="nil"/>
            </w:tcBorders>
            <w:vAlign w:val="center"/>
          </w:tcPr>
          <w:p w:rsidR="00414DA5" w:rsidRPr="00851FDE" w:rsidRDefault="00414DA5" w:rsidP="000445A7">
            <w:pPr>
              <w:autoSpaceDE w:val="0"/>
              <w:autoSpaceDN w:val="0"/>
              <w:adjustRightInd w:val="0"/>
              <w:rPr>
                <w:sz w:val="16"/>
                <w:szCs w:val="16"/>
              </w:rPr>
            </w:pPr>
            <w:bookmarkStart w:id="13" w:name="sub_100014"/>
            <w:r w:rsidRPr="00851FDE">
              <w:rPr>
                <w:sz w:val="16"/>
                <w:szCs w:val="16"/>
              </w:rPr>
              <w:t>** Вопрос об источниках и объемах финансирования данного мероприятия в 2012 году в настоящее время обсуждается</w:t>
            </w:r>
            <w:bookmarkEnd w:id="13"/>
          </w:p>
        </w:tc>
      </w:tr>
      <w:tr w:rsidR="00414DA5" w:rsidRPr="00851FDE" w:rsidTr="000445A7">
        <w:trPr>
          <w:jc w:val="center"/>
        </w:trPr>
        <w:tc>
          <w:tcPr>
            <w:tcW w:w="284"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414DA5" w:rsidRPr="00851FDE" w:rsidRDefault="00414DA5" w:rsidP="000445A7">
            <w:pPr>
              <w:autoSpaceDE w:val="0"/>
              <w:autoSpaceDN w:val="0"/>
              <w:adjustRightInd w:val="0"/>
              <w:ind w:left="176"/>
              <w:jc w:val="both"/>
              <w:rPr>
                <w:sz w:val="16"/>
                <w:szCs w:val="16"/>
              </w:rPr>
            </w:pPr>
          </w:p>
        </w:tc>
        <w:tc>
          <w:tcPr>
            <w:tcW w:w="1235" w:type="dxa"/>
            <w:gridSpan w:val="2"/>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23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68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39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07"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91"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880"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9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469"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r>
      <w:tr w:rsidR="00414DA5" w:rsidRPr="00851FDE" w:rsidTr="000445A7">
        <w:trPr>
          <w:jc w:val="center"/>
        </w:trPr>
        <w:tc>
          <w:tcPr>
            <w:tcW w:w="13031" w:type="dxa"/>
            <w:gridSpan w:val="15"/>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p>
          <w:p w:rsidR="00414DA5" w:rsidRPr="00851FDE" w:rsidRDefault="00414DA5" w:rsidP="000445A7">
            <w:pPr>
              <w:autoSpaceDE w:val="0"/>
              <w:autoSpaceDN w:val="0"/>
              <w:adjustRightInd w:val="0"/>
              <w:rPr>
                <w:sz w:val="16"/>
                <w:szCs w:val="16"/>
              </w:rPr>
            </w:pPr>
          </w:p>
          <w:p w:rsidR="00414DA5" w:rsidRPr="00851FDE" w:rsidRDefault="00414DA5" w:rsidP="000445A7">
            <w:pPr>
              <w:autoSpaceDE w:val="0"/>
              <w:autoSpaceDN w:val="0"/>
              <w:adjustRightInd w:val="0"/>
              <w:rPr>
                <w:sz w:val="16"/>
                <w:szCs w:val="16"/>
              </w:rPr>
            </w:pPr>
          </w:p>
          <w:p w:rsidR="00414DA5" w:rsidRPr="00851FDE" w:rsidRDefault="00414DA5" w:rsidP="000445A7">
            <w:pPr>
              <w:autoSpaceDE w:val="0"/>
              <w:autoSpaceDN w:val="0"/>
              <w:adjustRightInd w:val="0"/>
              <w:rPr>
                <w:sz w:val="16"/>
                <w:szCs w:val="16"/>
              </w:rPr>
            </w:pPr>
          </w:p>
          <w:p w:rsidR="00414DA5" w:rsidRPr="00851FDE" w:rsidRDefault="00414DA5" w:rsidP="000445A7">
            <w:pPr>
              <w:autoSpaceDE w:val="0"/>
              <w:autoSpaceDN w:val="0"/>
              <w:adjustRightInd w:val="0"/>
              <w:rPr>
                <w:sz w:val="16"/>
                <w:szCs w:val="16"/>
              </w:rPr>
            </w:pPr>
          </w:p>
          <w:p w:rsidR="00414DA5" w:rsidRPr="00851FDE" w:rsidRDefault="00414DA5" w:rsidP="000445A7">
            <w:pPr>
              <w:autoSpaceDE w:val="0"/>
              <w:autoSpaceDN w:val="0"/>
              <w:adjustRightInd w:val="0"/>
              <w:rPr>
                <w:sz w:val="16"/>
                <w:szCs w:val="16"/>
              </w:rPr>
            </w:pPr>
          </w:p>
          <w:p w:rsidR="00414DA5" w:rsidRPr="00851FDE" w:rsidRDefault="00414DA5" w:rsidP="000445A7">
            <w:pPr>
              <w:autoSpaceDE w:val="0"/>
              <w:autoSpaceDN w:val="0"/>
              <w:adjustRightInd w:val="0"/>
              <w:rPr>
                <w:sz w:val="16"/>
                <w:szCs w:val="16"/>
              </w:rPr>
            </w:pPr>
          </w:p>
          <w:p w:rsidR="00414DA5" w:rsidRPr="00851FDE" w:rsidRDefault="00414DA5" w:rsidP="000445A7">
            <w:pPr>
              <w:autoSpaceDE w:val="0"/>
              <w:autoSpaceDN w:val="0"/>
              <w:adjustRightInd w:val="0"/>
              <w:rPr>
                <w:sz w:val="16"/>
                <w:szCs w:val="16"/>
              </w:rPr>
            </w:pPr>
          </w:p>
          <w:p w:rsidR="00414DA5" w:rsidRPr="00851FDE" w:rsidRDefault="00414DA5" w:rsidP="000445A7">
            <w:pPr>
              <w:autoSpaceDE w:val="0"/>
              <w:autoSpaceDN w:val="0"/>
              <w:adjustRightInd w:val="0"/>
              <w:rPr>
                <w:sz w:val="16"/>
                <w:szCs w:val="16"/>
              </w:rPr>
            </w:pPr>
          </w:p>
          <w:p w:rsidR="00414DA5" w:rsidRPr="00851FDE" w:rsidRDefault="00414DA5" w:rsidP="000445A7">
            <w:pPr>
              <w:autoSpaceDE w:val="0"/>
              <w:autoSpaceDN w:val="0"/>
              <w:adjustRightInd w:val="0"/>
              <w:rPr>
                <w:sz w:val="16"/>
                <w:szCs w:val="16"/>
              </w:rPr>
            </w:pPr>
            <w:r w:rsidRPr="00851FDE">
              <w:rPr>
                <w:sz w:val="16"/>
                <w:szCs w:val="16"/>
              </w:rPr>
              <w:t>III. Основные финансово-экономические показатели субъекта малого и среднего предпринимателя получателя поддержки:</w:t>
            </w:r>
          </w:p>
        </w:tc>
        <w:tc>
          <w:tcPr>
            <w:tcW w:w="880"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9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469"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r>
      <w:tr w:rsidR="00414DA5" w:rsidRPr="00851FDE" w:rsidTr="000445A7">
        <w:trPr>
          <w:jc w:val="center"/>
        </w:trPr>
        <w:tc>
          <w:tcPr>
            <w:tcW w:w="426" w:type="dxa"/>
            <w:gridSpan w:val="2"/>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2406"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235" w:type="dxa"/>
            <w:gridSpan w:val="2"/>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532"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522"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553"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545"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607"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691"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880"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922"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469"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trHeight w:val="195"/>
          <w:jc w:val="center"/>
        </w:trPr>
        <w:tc>
          <w:tcPr>
            <w:tcW w:w="426" w:type="dxa"/>
            <w:gridSpan w:val="2"/>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N</w:t>
            </w:r>
          </w:p>
        </w:tc>
        <w:tc>
          <w:tcPr>
            <w:tcW w:w="2406" w:type="dxa"/>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Наименование показателя</w:t>
            </w:r>
          </w:p>
        </w:tc>
        <w:tc>
          <w:tcPr>
            <w:tcW w:w="1235" w:type="dxa"/>
            <w:gridSpan w:val="2"/>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Ед. измер.</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 1 января _____ года</w:t>
            </w:r>
            <w:r w:rsidRPr="00851FDE">
              <w:rPr>
                <w:sz w:val="16"/>
                <w:szCs w:val="16"/>
              </w:rPr>
              <w:br/>
              <w:t>(Год, предшествующий оказанию поддержки)</w:t>
            </w:r>
          </w:p>
        </w:tc>
        <w:tc>
          <w:tcPr>
            <w:tcW w:w="3645" w:type="dxa"/>
            <w:gridSpan w:val="4"/>
            <w:tcBorders>
              <w:top w:val="single" w:sz="4" w:space="0" w:color="auto"/>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 1 января _____ года</w:t>
            </w:r>
            <w:r w:rsidRPr="00851FDE">
              <w:rPr>
                <w:sz w:val="16"/>
                <w:szCs w:val="16"/>
              </w:rPr>
              <w:br/>
              <w:t>(Год оказания поддержки)</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 1 января _____ года</w:t>
            </w:r>
            <w:r w:rsidRPr="00851FDE">
              <w:rPr>
                <w:sz w:val="16"/>
                <w:szCs w:val="16"/>
              </w:rPr>
              <w:br/>
              <w:t>(Первый год после оказания поддержки)</w:t>
            </w:r>
          </w:p>
        </w:tc>
        <w:tc>
          <w:tcPr>
            <w:tcW w:w="3962" w:type="dxa"/>
            <w:gridSpan w:val="4"/>
            <w:tcBorders>
              <w:top w:val="single" w:sz="4" w:space="0" w:color="auto"/>
              <w:left w:val="single" w:sz="4" w:space="0" w:color="auto"/>
              <w:bottom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 1 января _____ года</w:t>
            </w:r>
            <w:r w:rsidRPr="00851FDE">
              <w:rPr>
                <w:sz w:val="16"/>
                <w:szCs w:val="16"/>
              </w:rPr>
              <w:br/>
              <w:t>(Второй год после оказания поддержки)</w:t>
            </w:r>
          </w:p>
        </w:tc>
      </w:tr>
      <w:tr w:rsidR="00414DA5" w:rsidRPr="00851FDE" w:rsidTr="000445A7">
        <w:trPr>
          <w:jc w:val="center"/>
        </w:trPr>
        <w:tc>
          <w:tcPr>
            <w:tcW w:w="426" w:type="dxa"/>
            <w:gridSpan w:val="2"/>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1</w:t>
            </w:r>
          </w:p>
        </w:tc>
        <w:tc>
          <w:tcPr>
            <w:tcW w:w="2406"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Выручка от реализации товаров (работ, услуг) без учета НДС</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trHeight w:val="386"/>
          <w:jc w:val="center"/>
        </w:trPr>
        <w:tc>
          <w:tcPr>
            <w:tcW w:w="426" w:type="dxa"/>
            <w:gridSpan w:val="2"/>
            <w:tcBorders>
              <w:top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2</w:t>
            </w:r>
          </w:p>
        </w:tc>
        <w:tc>
          <w:tcPr>
            <w:tcW w:w="2406" w:type="dxa"/>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Отгружено товаров собственного производства (выполнено работ и услуг собственными силами)</w:t>
            </w:r>
          </w:p>
        </w:tc>
        <w:tc>
          <w:tcPr>
            <w:tcW w:w="1235"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426" w:type="dxa"/>
            <w:gridSpan w:val="2"/>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3</w:t>
            </w:r>
          </w:p>
        </w:tc>
        <w:tc>
          <w:tcPr>
            <w:tcW w:w="2406"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География поставок (кол-во субъектов РФ в которые осуществляются поставки товаров, работ, услуг)</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426" w:type="dxa"/>
            <w:gridSpan w:val="2"/>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4</w:t>
            </w:r>
          </w:p>
        </w:tc>
        <w:tc>
          <w:tcPr>
            <w:tcW w:w="2406"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Номенклатура производимой продукции (работ, услуг)</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426" w:type="dxa"/>
            <w:gridSpan w:val="2"/>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5</w:t>
            </w:r>
          </w:p>
        </w:tc>
        <w:tc>
          <w:tcPr>
            <w:tcW w:w="2406"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Среднесписочная численность работников (без внешних совместителей)</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чел.</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426" w:type="dxa"/>
            <w:gridSpan w:val="2"/>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6</w:t>
            </w:r>
          </w:p>
        </w:tc>
        <w:tc>
          <w:tcPr>
            <w:tcW w:w="2406"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Среднемесячная начисленная заработная плата работников</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426" w:type="dxa"/>
            <w:gridSpan w:val="2"/>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7</w:t>
            </w:r>
          </w:p>
        </w:tc>
        <w:tc>
          <w:tcPr>
            <w:tcW w:w="2406"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426" w:type="dxa"/>
            <w:gridSpan w:val="2"/>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8</w:t>
            </w:r>
          </w:p>
        </w:tc>
        <w:tc>
          <w:tcPr>
            <w:tcW w:w="2406"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Инвестиции в основной капитал, всего:</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426" w:type="dxa"/>
            <w:gridSpan w:val="2"/>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9</w:t>
            </w:r>
          </w:p>
        </w:tc>
        <w:tc>
          <w:tcPr>
            <w:tcW w:w="2406"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привлеченные заемные (кредитные) средства</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426" w:type="dxa"/>
            <w:gridSpan w:val="2"/>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9.1</w:t>
            </w:r>
          </w:p>
        </w:tc>
        <w:tc>
          <w:tcPr>
            <w:tcW w:w="2406" w:type="dxa"/>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из них: привлечено в рамках программ государственной поддержки</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426" w:type="dxa"/>
            <w:gridSpan w:val="2"/>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2406" w:type="dxa"/>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235" w:type="dxa"/>
            <w:gridSpan w:val="2"/>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238" w:type="dxa"/>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685" w:type="dxa"/>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198" w:type="dxa"/>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532" w:type="dxa"/>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522" w:type="dxa"/>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553" w:type="dxa"/>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545" w:type="dxa"/>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607" w:type="dxa"/>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691" w:type="dxa"/>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880"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9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469"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r>
      <w:tr w:rsidR="00414DA5" w:rsidRPr="00851FDE" w:rsidTr="000445A7">
        <w:trPr>
          <w:jc w:val="center"/>
        </w:trPr>
        <w:tc>
          <w:tcPr>
            <w:tcW w:w="13031" w:type="dxa"/>
            <w:gridSpan w:val="15"/>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IV. Дополнительные финансово-экономические показатели субъекта малого и среднего предпринимателя получателя поддержки:</w:t>
            </w:r>
          </w:p>
        </w:tc>
        <w:tc>
          <w:tcPr>
            <w:tcW w:w="880"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9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469"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r>
      <w:tr w:rsidR="00414DA5" w:rsidRPr="00851FDE" w:rsidTr="000445A7">
        <w:trPr>
          <w:jc w:val="center"/>
        </w:trPr>
        <w:tc>
          <w:tcPr>
            <w:tcW w:w="284"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2548" w:type="dxa"/>
            <w:gridSpan w:val="2"/>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235" w:type="dxa"/>
            <w:gridSpan w:val="2"/>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532"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522"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553"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545"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607" w:type="dxa"/>
            <w:tcBorders>
              <w:top w:val="nil"/>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691"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880"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9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469"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r>
      <w:tr w:rsidR="00414DA5" w:rsidRPr="00851FDE" w:rsidTr="000445A7">
        <w:trPr>
          <w:trHeight w:val="195"/>
          <w:jc w:val="center"/>
        </w:trPr>
        <w:tc>
          <w:tcPr>
            <w:tcW w:w="284" w:type="dxa"/>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N</w:t>
            </w:r>
          </w:p>
        </w:tc>
        <w:tc>
          <w:tcPr>
            <w:tcW w:w="2548" w:type="dxa"/>
            <w:gridSpan w:val="2"/>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Наименование показателя</w:t>
            </w:r>
          </w:p>
        </w:tc>
        <w:tc>
          <w:tcPr>
            <w:tcW w:w="1235" w:type="dxa"/>
            <w:gridSpan w:val="2"/>
            <w:tcBorders>
              <w:top w:val="nil"/>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Ед. измер.</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 1 января _____ года</w:t>
            </w:r>
            <w:r w:rsidRPr="00851FDE">
              <w:rPr>
                <w:sz w:val="16"/>
                <w:szCs w:val="16"/>
              </w:rPr>
              <w:br/>
              <w:t>(Год, предшествующий оказанию поддержки)</w:t>
            </w:r>
          </w:p>
        </w:tc>
        <w:tc>
          <w:tcPr>
            <w:tcW w:w="3645" w:type="dxa"/>
            <w:gridSpan w:val="4"/>
            <w:tcBorders>
              <w:top w:val="single" w:sz="4" w:space="0" w:color="auto"/>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 1 января _____ года</w:t>
            </w:r>
            <w:r w:rsidRPr="00851FDE">
              <w:rPr>
                <w:sz w:val="16"/>
                <w:szCs w:val="16"/>
              </w:rPr>
              <w:br/>
              <w:t>(Год оказания поддержки)</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 1 января _____ года</w:t>
            </w:r>
            <w:r w:rsidRPr="00851FDE">
              <w:rPr>
                <w:sz w:val="16"/>
                <w:szCs w:val="16"/>
              </w:rPr>
              <w:br/>
              <w:t>(Первый год после оказания поддержки)</w:t>
            </w:r>
          </w:p>
        </w:tc>
        <w:tc>
          <w:tcPr>
            <w:tcW w:w="3962" w:type="dxa"/>
            <w:gridSpan w:val="4"/>
            <w:tcBorders>
              <w:top w:val="single" w:sz="4" w:space="0" w:color="auto"/>
              <w:left w:val="single" w:sz="4" w:space="0" w:color="auto"/>
              <w:bottom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на 1 января _____ года</w:t>
            </w:r>
            <w:r w:rsidRPr="00851FDE">
              <w:rPr>
                <w:sz w:val="16"/>
                <w:szCs w:val="16"/>
              </w:rPr>
              <w:br/>
              <w:t>(Второй год после оказания поддержки)</w:t>
            </w:r>
          </w:p>
        </w:tc>
      </w:tr>
      <w:tr w:rsidR="00414DA5" w:rsidRPr="00851FDE" w:rsidTr="000445A7">
        <w:trPr>
          <w:jc w:val="center"/>
        </w:trPr>
        <w:tc>
          <w:tcPr>
            <w:tcW w:w="16302" w:type="dxa"/>
            <w:gridSpan w:val="18"/>
            <w:tcBorders>
              <w:top w:val="single" w:sz="4" w:space="0" w:color="auto"/>
              <w:bottom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Заполняется субъектами малого и среднего предпринимательства занимающимися экспортом</w:t>
            </w:r>
          </w:p>
        </w:tc>
      </w:tr>
      <w:tr w:rsidR="00414DA5" w:rsidRPr="00851FDE" w:rsidTr="000445A7">
        <w:trPr>
          <w:jc w:val="center"/>
        </w:trPr>
        <w:tc>
          <w:tcPr>
            <w:tcW w:w="284" w:type="dxa"/>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1</w:t>
            </w:r>
          </w:p>
        </w:tc>
        <w:tc>
          <w:tcPr>
            <w:tcW w:w="2548"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1.1</w:t>
            </w:r>
          </w:p>
        </w:tc>
        <w:tc>
          <w:tcPr>
            <w:tcW w:w="2548"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Доля объема экспорта в общем объеме отгруженной продукции</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2</w:t>
            </w:r>
          </w:p>
        </w:tc>
        <w:tc>
          <w:tcPr>
            <w:tcW w:w="2548"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Количество стран, в которые экспортируются товары (работы, услуги)</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16302" w:type="dxa"/>
            <w:gridSpan w:val="18"/>
            <w:tcBorders>
              <w:top w:val="single" w:sz="4" w:space="0" w:color="auto"/>
              <w:bottom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Заполняется субъектами малого и среднего предпринимательства, занимающимися инновациями</w:t>
            </w:r>
          </w:p>
        </w:tc>
      </w:tr>
      <w:tr w:rsidR="00414DA5" w:rsidRPr="00851FDE" w:rsidTr="000445A7">
        <w:trPr>
          <w:jc w:val="center"/>
        </w:trPr>
        <w:tc>
          <w:tcPr>
            <w:tcW w:w="284" w:type="dxa"/>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1</w:t>
            </w:r>
          </w:p>
        </w:tc>
        <w:tc>
          <w:tcPr>
            <w:tcW w:w="2548"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bookmarkStart w:id="14" w:name="sub_491961840"/>
            <w:r w:rsidRPr="00851FDE">
              <w:rPr>
                <w:sz w:val="16"/>
                <w:szCs w:val="16"/>
              </w:rPr>
              <w:t>Отгружено инновационных товаров собственного производства (выполнено иновационных</w:t>
            </w:r>
            <w:hyperlink r:id="rId51" w:history="1">
              <w:r w:rsidRPr="00851FDE">
                <w:rPr>
                  <w:color w:val="106BBE"/>
                  <w:sz w:val="16"/>
                  <w:szCs w:val="16"/>
                </w:rPr>
                <w:t>#</w:t>
              </w:r>
            </w:hyperlink>
            <w:r w:rsidRPr="00851FDE">
              <w:rPr>
                <w:sz w:val="16"/>
                <w:szCs w:val="16"/>
              </w:rPr>
              <w:t xml:space="preserve"> работ и услуг собственными силами)</w:t>
            </w:r>
            <w:bookmarkEnd w:id="14"/>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1.1</w:t>
            </w:r>
          </w:p>
        </w:tc>
        <w:tc>
          <w:tcPr>
            <w:tcW w:w="2548"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Доля экспортной инновационной продукции в общем объеме отгруженной инновационной продукции</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2</w:t>
            </w:r>
          </w:p>
        </w:tc>
        <w:tc>
          <w:tcPr>
            <w:tcW w:w="2548"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2.1</w:t>
            </w:r>
          </w:p>
        </w:tc>
        <w:tc>
          <w:tcPr>
            <w:tcW w:w="2548"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в том числе: на изобретение</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2.2</w:t>
            </w:r>
          </w:p>
        </w:tc>
        <w:tc>
          <w:tcPr>
            <w:tcW w:w="2548"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в том числе: на полезные модели</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2.3</w:t>
            </w:r>
          </w:p>
        </w:tc>
        <w:tc>
          <w:tcPr>
            <w:tcW w:w="2548"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в том числе: на промышленные образцы</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16302" w:type="dxa"/>
            <w:gridSpan w:val="18"/>
            <w:tcBorders>
              <w:top w:val="single" w:sz="4" w:space="0" w:color="auto"/>
              <w:bottom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Заполняется субъектами малого и среднего предпринимательства, получившим поддержку по программе энергоэффективности</w:t>
            </w:r>
          </w:p>
        </w:tc>
      </w:tr>
      <w:tr w:rsidR="00414DA5" w:rsidRPr="00851FDE" w:rsidTr="000445A7">
        <w:trPr>
          <w:jc w:val="center"/>
        </w:trPr>
        <w:tc>
          <w:tcPr>
            <w:tcW w:w="284" w:type="dxa"/>
            <w:tcBorders>
              <w:top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1</w:t>
            </w:r>
          </w:p>
        </w:tc>
        <w:tc>
          <w:tcPr>
            <w:tcW w:w="2548"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Оценка экономии энергетических ресурсов</w:t>
            </w:r>
          </w:p>
        </w:tc>
        <w:tc>
          <w:tcPr>
            <w:tcW w:w="1235" w:type="dxa"/>
            <w:gridSpan w:val="2"/>
            <w:tcBorders>
              <w:top w:val="nil"/>
              <w:left w:val="nil"/>
              <w:bottom w:val="single" w:sz="4" w:space="0" w:color="auto"/>
              <w:right w:val="single" w:sz="4" w:space="0" w:color="auto"/>
            </w:tcBorders>
            <w:vAlign w:val="center"/>
          </w:tcPr>
          <w:p w:rsidR="00414DA5" w:rsidRPr="00851FDE" w:rsidRDefault="00414DA5" w:rsidP="000445A7">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nil"/>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3123" w:type="dxa"/>
            <w:gridSpan w:val="3"/>
            <w:tcBorders>
              <w:top w:val="single" w:sz="4" w:space="0" w:color="auto"/>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2227" w:type="dxa"/>
            <w:gridSpan w:val="4"/>
            <w:tcBorders>
              <w:top w:val="single" w:sz="4" w:space="0" w:color="auto"/>
              <w:left w:val="nil"/>
              <w:bottom w:val="single" w:sz="4" w:space="0" w:color="auto"/>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414DA5" w:rsidRPr="00851FDE" w:rsidRDefault="00414DA5" w:rsidP="000445A7">
            <w:pPr>
              <w:autoSpaceDE w:val="0"/>
              <w:autoSpaceDN w:val="0"/>
              <w:adjustRightInd w:val="0"/>
              <w:rPr>
                <w:sz w:val="16"/>
                <w:szCs w:val="16"/>
              </w:rPr>
            </w:pPr>
            <w:r w:rsidRPr="00851FDE">
              <w:rPr>
                <w:sz w:val="16"/>
                <w:szCs w:val="16"/>
              </w:rPr>
              <w:t> </w:t>
            </w: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23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68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39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07"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91"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880"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9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469"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23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68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39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07"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91"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880"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9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469"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23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68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39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07"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91"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880"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9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469"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414DA5" w:rsidRPr="00851FDE" w:rsidRDefault="00414DA5" w:rsidP="000445A7">
            <w:pPr>
              <w:autoSpaceDE w:val="0"/>
              <w:autoSpaceDN w:val="0"/>
              <w:adjustRightInd w:val="0"/>
              <w:rPr>
                <w:sz w:val="16"/>
                <w:szCs w:val="16"/>
              </w:rPr>
            </w:pPr>
          </w:p>
        </w:tc>
        <w:tc>
          <w:tcPr>
            <w:tcW w:w="1235" w:type="dxa"/>
            <w:gridSpan w:val="2"/>
            <w:tcBorders>
              <w:top w:val="nil"/>
              <w:left w:val="nil"/>
              <w:bottom w:val="nil"/>
              <w:right w:val="nil"/>
            </w:tcBorders>
            <w:vAlign w:val="center"/>
          </w:tcPr>
          <w:p w:rsidR="00414DA5" w:rsidRPr="00851FDE" w:rsidRDefault="00414DA5" w:rsidP="000445A7">
            <w:pPr>
              <w:autoSpaceDE w:val="0"/>
              <w:autoSpaceDN w:val="0"/>
              <w:adjustRightInd w:val="0"/>
              <w:rPr>
                <w:sz w:val="16"/>
                <w:szCs w:val="16"/>
              </w:rPr>
            </w:pPr>
          </w:p>
        </w:tc>
        <w:tc>
          <w:tcPr>
            <w:tcW w:w="2923" w:type="dxa"/>
            <w:gridSpan w:val="2"/>
            <w:tcBorders>
              <w:top w:val="nil"/>
              <w:left w:val="nil"/>
              <w:bottom w:val="nil"/>
              <w:right w:val="nil"/>
            </w:tcBorders>
            <w:vAlign w:val="center"/>
          </w:tcPr>
          <w:p w:rsidR="00414DA5" w:rsidRPr="00851FDE" w:rsidRDefault="00414DA5" w:rsidP="000445A7">
            <w:pPr>
              <w:autoSpaceDE w:val="0"/>
              <w:autoSpaceDN w:val="0"/>
              <w:adjustRightInd w:val="0"/>
              <w:rPr>
                <w:sz w:val="16"/>
                <w:szCs w:val="16"/>
              </w:rPr>
            </w:pPr>
          </w:p>
        </w:tc>
        <w:tc>
          <w:tcPr>
            <w:tcW w:w="1393"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607"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691"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880"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9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469"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414DA5" w:rsidRPr="00851FDE" w:rsidRDefault="00414DA5" w:rsidP="000445A7">
            <w:pPr>
              <w:autoSpaceDE w:val="0"/>
              <w:autoSpaceDN w:val="0"/>
              <w:adjustRightInd w:val="0"/>
              <w:rPr>
                <w:sz w:val="16"/>
                <w:szCs w:val="16"/>
              </w:rPr>
            </w:pPr>
          </w:p>
        </w:tc>
        <w:tc>
          <w:tcPr>
            <w:tcW w:w="1235" w:type="dxa"/>
            <w:gridSpan w:val="2"/>
            <w:tcBorders>
              <w:top w:val="nil"/>
              <w:left w:val="nil"/>
              <w:bottom w:val="nil"/>
              <w:right w:val="nil"/>
            </w:tcBorders>
            <w:vAlign w:val="center"/>
          </w:tcPr>
          <w:p w:rsidR="00414DA5" w:rsidRPr="00851FDE" w:rsidRDefault="00414DA5" w:rsidP="000445A7">
            <w:pPr>
              <w:autoSpaceDE w:val="0"/>
              <w:autoSpaceDN w:val="0"/>
              <w:adjustRightInd w:val="0"/>
              <w:rPr>
                <w:sz w:val="16"/>
                <w:szCs w:val="16"/>
              </w:rPr>
            </w:pPr>
          </w:p>
        </w:tc>
        <w:tc>
          <w:tcPr>
            <w:tcW w:w="2923" w:type="dxa"/>
            <w:gridSpan w:val="2"/>
            <w:tcBorders>
              <w:top w:val="nil"/>
              <w:left w:val="nil"/>
              <w:bottom w:val="nil"/>
              <w:right w:val="nil"/>
            </w:tcBorders>
            <w:vAlign w:val="center"/>
          </w:tcPr>
          <w:p w:rsidR="00414DA5" w:rsidRPr="00851FDE" w:rsidRDefault="00414DA5" w:rsidP="000445A7">
            <w:pPr>
              <w:autoSpaceDE w:val="0"/>
              <w:autoSpaceDN w:val="0"/>
              <w:adjustRightInd w:val="0"/>
              <w:rPr>
                <w:sz w:val="16"/>
                <w:szCs w:val="16"/>
              </w:rPr>
            </w:pPr>
          </w:p>
        </w:tc>
        <w:tc>
          <w:tcPr>
            <w:tcW w:w="1393"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607"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691"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880"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9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469"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414DA5" w:rsidRPr="00851FDE" w:rsidRDefault="00414DA5" w:rsidP="000445A7">
            <w:pPr>
              <w:autoSpaceDE w:val="0"/>
              <w:autoSpaceDN w:val="0"/>
              <w:adjustRightInd w:val="0"/>
              <w:rPr>
                <w:sz w:val="16"/>
                <w:szCs w:val="16"/>
              </w:rPr>
            </w:pPr>
            <w:r w:rsidRPr="00851FDE">
              <w:rPr>
                <w:sz w:val="16"/>
                <w:szCs w:val="16"/>
              </w:rPr>
              <w:t>Руководитель организации</w:t>
            </w:r>
          </w:p>
        </w:tc>
        <w:tc>
          <w:tcPr>
            <w:tcW w:w="1235" w:type="dxa"/>
            <w:gridSpan w:val="2"/>
            <w:tcBorders>
              <w:top w:val="nil"/>
              <w:left w:val="nil"/>
              <w:bottom w:val="nil"/>
              <w:right w:val="nil"/>
            </w:tcBorders>
            <w:vAlign w:val="center"/>
          </w:tcPr>
          <w:p w:rsidR="00414DA5" w:rsidRPr="00851FDE" w:rsidRDefault="00414DA5" w:rsidP="000445A7">
            <w:pPr>
              <w:autoSpaceDE w:val="0"/>
              <w:autoSpaceDN w:val="0"/>
              <w:adjustRightInd w:val="0"/>
              <w:rPr>
                <w:sz w:val="16"/>
                <w:szCs w:val="16"/>
              </w:rPr>
            </w:pPr>
            <w:r w:rsidRPr="00851FDE">
              <w:rPr>
                <w:sz w:val="16"/>
                <w:szCs w:val="16"/>
              </w:rPr>
              <w:t>/</w:t>
            </w:r>
          </w:p>
        </w:tc>
        <w:tc>
          <w:tcPr>
            <w:tcW w:w="2923" w:type="dxa"/>
            <w:gridSpan w:val="2"/>
            <w:tcBorders>
              <w:top w:val="nil"/>
              <w:left w:val="nil"/>
              <w:bottom w:val="single" w:sz="4" w:space="0" w:color="auto"/>
              <w:right w:val="nil"/>
            </w:tcBorders>
            <w:vAlign w:val="center"/>
          </w:tcPr>
          <w:p w:rsidR="00414DA5" w:rsidRPr="00851FDE" w:rsidRDefault="00414DA5" w:rsidP="000445A7">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607"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691"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880"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9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469"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414DA5" w:rsidRPr="00851FDE" w:rsidRDefault="00414DA5" w:rsidP="000445A7">
            <w:pPr>
              <w:autoSpaceDE w:val="0"/>
              <w:autoSpaceDN w:val="0"/>
              <w:adjustRightInd w:val="0"/>
              <w:rPr>
                <w:sz w:val="16"/>
                <w:szCs w:val="16"/>
              </w:rPr>
            </w:pPr>
            <w:r w:rsidRPr="00851FDE">
              <w:rPr>
                <w:sz w:val="16"/>
                <w:szCs w:val="16"/>
              </w:rPr>
              <w:t>(Должность)</w:t>
            </w:r>
          </w:p>
        </w:tc>
        <w:tc>
          <w:tcPr>
            <w:tcW w:w="1235" w:type="dxa"/>
            <w:gridSpan w:val="2"/>
            <w:tcBorders>
              <w:top w:val="single" w:sz="4" w:space="0" w:color="auto"/>
              <w:left w:val="nil"/>
              <w:bottom w:val="nil"/>
              <w:right w:val="nil"/>
            </w:tcBorders>
            <w:vAlign w:val="center"/>
          </w:tcPr>
          <w:p w:rsidR="00414DA5" w:rsidRPr="00851FDE" w:rsidRDefault="00414DA5" w:rsidP="000445A7">
            <w:pPr>
              <w:autoSpaceDE w:val="0"/>
              <w:autoSpaceDN w:val="0"/>
              <w:adjustRightInd w:val="0"/>
              <w:rPr>
                <w:sz w:val="16"/>
                <w:szCs w:val="16"/>
              </w:rPr>
            </w:pPr>
            <w:r w:rsidRPr="00851FDE">
              <w:rPr>
                <w:sz w:val="16"/>
                <w:szCs w:val="16"/>
              </w:rPr>
              <w:t>(Подпись)</w:t>
            </w:r>
          </w:p>
        </w:tc>
        <w:tc>
          <w:tcPr>
            <w:tcW w:w="2923" w:type="dxa"/>
            <w:gridSpan w:val="2"/>
            <w:tcBorders>
              <w:top w:val="single" w:sz="4" w:space="0" w:color="auto"/>
              <w:left w:val="nil"/>
              <w:bottom w:val="nil"/>
              <w:right w:val="nil"/>
            </w:tcBorders>
            <w:vAlign w:val="center"/>
          </w:tcPr>
          <w:p w:rsidR="00414DA5" w:rsidRPr="00851FDE" w:rsidRDefault="00414DA5" w:rsidP="000445A7">
            <w:pPr>
              <w:autoSpaceDE w:val="0"/>
              <w:autoSpaceDN w:val="0"/>
              <w:adjustRightInd w:val="0"/>
              <w:rPr>
                <w:sz w:val="16"/>
                <w:szCs w:val="16"/>
              </w:rPr>
            </w:pPr>
            <w:r w:rsidRPr="00851FDE">
              <w:rPr>
                <w:sz w:val="16"/>
                <w:szCs w:val="16"/>
              </w:rPr>
              <w:t>(Расшифровка подписи)</w:t>
            </w:r>
          </w:p>
        </w:tc>
        <w:tc>
          <w:tcPr>
            <w:tcW w:w="1393"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607"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691" w:type="dxa"/>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880"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9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469"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414DA5" w:rsidRPr="00851FDE" w:rsidRDefault="00414DA5" w:rsidP="000445A7">
            <w:pPr>
              <w:autoSpaceDE w:val="0"/>
              <w:autoSpaceDN w:val="0"/>
              <w:adjustRightInd w:val="0"/>
              <w:rPr>
                <w:sz w:val="16"/>
                <w:szCs w:val="16"/>
              </w:rPr>
            </w:pPr>
            <w:r w:rsidRPr="00851FDE">
              <w:rPr>
                <w:sz w:val="16"/>
                <w:szCs w:val="16"/>
              </w:rPr>
              <w:t>индивидуальный предприниматель</w:t>
            </w:r>
          </w:p>
        </w:tc>
        <w:tc>
          <w:tcPr>
            <w:tcW w:w="1235" w:type="dxa"/>
            <w:gridSpan w:val="2"/>
            <w:tcBorders>
              <w:top w:val="nil"/>
              <w:left w:val="nil"/>
              <w:bottom w:val="nil"/>
              <w:right w:val="nil"/>
            </w:tcBorders>
            <w:vAlign w:val="center"/>
          </w:tcPr>
          <w:p w:rsidR="00414DA5" w:rsidRPr="00851FDE" w:rsidRDefault="00414DA5" w:rsidP="000445A7">
            <w:pPr>
              <w:autoSpaceDE w:val="0"/>
              <w:autoSpaceDN w:val="0"/>
              <w:adjustRightInd w:val="0"/>
              <w:jc w:val="both"/>
              <w:rPr>
                <w:sz w:val="16"/>
                <w:szCs w:val="16"/>
              </w:rPr>
            </w:pPr>
          </w:p>
        </w:tc>
        <w:tc>
          <w:tcPr>
            <w:tcW w:w="123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68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39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07"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91"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880"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9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469"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r>
      <w:tr w:rsidR="00414DA5" w:rsidRPr="00851FDE" w:rsidTr="000445A7">
        <w:trPr>
          <w:jc w:val="center"/>
        </w:trPr>
        <w:tc>
          <w:tcPr>
            <w:tcW w:w="284"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414DA5" w:rsidRPr="00851FDE" w:rsidRDefault="00414DA5" w:rsidP="000445A7">
            <w:pPr>
              <w:autoSpaceDE w:val="0"/>
              <w:autoSpaceDN w:val="0"/>
              <w:adjustRightInd w:val="0"/>
              <w:rPr>
                <w:sz w:val="16"/>
                <w:szCs w:val="16"/>
              </w:rPr>
            </w:pPr>
            <w:r w:rsidRPr="00851FDE">
              <w:rPr>
                <w:sz w:val="16"/>
                <w:szCs w:val="16"/>
              </w:rPr>
              <w:t>М.П.</w:t>
            </w:r>
          </w:p>
        </w:tc>
        <w:tc>
          <w:tcPr>
            <w:tcW w:w="123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68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39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198"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3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53"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545"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07"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691"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880"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922"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c>
          <w:tcPr>
            <w:tcW w:w="1469" w:type="dxa"/>
            <w:tcBorders>
              <w:top w:val="nil"/>
              <w:left w:val="nil"/>
              <w:bottom w:val="nil"/>
              <w:right w:val="nil"/>
            </w:tcBorders>
            <w:vAlign w:val="bottom"/>
          </w:tcPr>
          <w:p w:rsidR="00414DA5" w:rsidRPr="00851FDE" w:rsidRDefault="00414DA5" w:rsidP="000445A7">
            <w:pPr>
              <w:autoSpaceDE w:val="0"/>
              <w:autoSpaceDN w:val="0"/>
              <w:adjustRightInd w:val="0"/>
              <w:jc w:val="both"/>
              <w:rPr>
                <w:sz w:val="16"/>
                <w:szCs w:val="16"/>
              </w:rPr>
            </w:pPr>
          </w:p>
        </w:tc>
      </w:tr>
    </w:tbl>
    <w:p w:rsidR="00414DA5" w:rsidRPr="0009167E" w:rsidRDefault="00414DA5" w:rsidP="00414DA5"/>
    <w:p w:rsidR="00414DA5" w:rsidRPr="0009167E" w:rsidRDefault="00414DA5" w:rsidP="00414DA5">
      <w:pPr>
        <w:jc w:val="right"/>
      </w:pPr>
    </w:p>
    <w:p w:rsidR="00414DA5" w:rsidRPr="0009167E" w:rsidRDefault="00414DA5" w:rsidP="00414DA5">
      <w:pPr>
        <w:pStyle w:val="ConsPlusNormal"/>
        <w:widowControl/>
        <w:ind w:firstLine="0"/>
        <w:jc w:val="center"/>
        <w:outlineLvl w:val="0"/>
        <w:rPr>
          <w:rFonts w:ascii="Times New Roman" w:hAnsi="Times New Roman"/>
          <w:sz w:val="24"/>
          <w:szCs w:val="24"/>
        </w:rPr>
        <w:sectPr w:rsidR="00414DA5" w:rsidRPr="0009167E" w:rsidSect="005F7FBB">
          <w:footnotePr>
            <w:pos w:val="beneathText"/>
          </w:footnotePr>
          <w:pgSz w:w="16837" w:h="11905" w:orient="landscape"/>
          <w:pgMar w:top="567" w:right="567" w:bottom="1134" w:left="567" w:header="720" w:footer="720" w:gutter="0"/>
          <w:cols w:space="720"/>
          <w:docGrid w:linePitch="360"/>
        </w:sectPr>
      </w:pPr>
    </w:p>
    <w:p w:rsidR="00414DA5" w:rsidRPr="0009167E" w:rsidRDefault="00414DA5" w:rsidP="00414DA5">
      <w:pPr>
        <w:pStyle w:val="ConsNormal"/>
        <w:widowControl/>
        <w:ind w:right="0" w:firstLine="0"/>
        <w:jc w:val="right"/>
        <w:outlineLvl w:val="0"/>
        <w:rPr>
          <w:rFonts w:ascii="Times New Roman" w:hAnsi="Times New Roman" w:cs="Times New Roman"/>
          <w:sz w:val="24"/>
          <w:szCs w:val="24"/>
        </w:rPr>
      </w:pPr>
      <w:r w:rsidRPr="0009167E">
        <w:rPr>
          <w:rFonts w:ascii="Times New Roman" w:hAnsi="Times New Roman" w:cs="Times New Roman"/>
          <w:sz w:val="24"/>
          <w:szCs w:val="24"/>
        </w:rPr>
        <w:t>Форма 6 к Положению</w:t>
      </w:r>
    </w:p>
    <w:p w:rsidR="00414DA5" w:rsidRPr="0009167E" w:rsidRDefault="00414DA5" w:rsidP="00414DA5">
      <w:pPr>
        <w:pStyle w:val="ConsNormal"/>
        <w:widowControl/>
        <w:ind w:right="0" w:firstLine="851"/>
        <w:jc w:val="both"/>
        <w:rPr>
          <w:rFonts w:ascii="Times New Roman" w:hAnsi="Times New Roman" w:cs="Times New Roman"/>
          <w:sz w:val="24"/>
          <w:szCs w:val="24"/>
        </w:rPr>
      </w:pPr>
    </w:p>
    <w:p w:rsidR="00414DA5" w:rsidRPr="0009167E" w:rsidRDefault="00414DA5" w:rsidP="00414DA5">
      <w:pPr>
        <w:pStyle w:val="ConsNormal"/>
        <w:widowControl/>
        <w:ind w:right="0" w:firstLine="0"/>
        <w:jc w:val="center"/>
        <w:outlineLvl w:val="0"/>
        <w:rPr>
          <w:rFonts w:ascii="Times New Roman" w:hAnsi="Times New Roman" w:cs="Times New Roman"/>
          <w:b/>
          <w:sz w:val="24"/>
          <w:szCs w:val="24"/>
        </w:rPr>
      </w:pPr>
      <w:r w:rsidRPr="0009167E">
        <w:rPr>
          <w:rFonts w:ascii="Times New Roman" w:hAnsi="Times New Roman" w:cs="Times New Roman"/>
          <w:b/>
          <w:sz w:val="24"/>
          <w:szCs w:val="24"/>
        </w:rPr>
        <w:t>ОТЧЕТ</w:t>
      </w:r>
    </w:p>
    <w:p w:rsidR="00414DA5" w:rsidRPr="0009167E" w:rsidRDefault="00414DA5" w:rsidP="00414DA5">
      <w:pPr>
        <w:pStyle w:val="ConsNormal"/>
        <w:widowControl/>
        <w:ind w:right="0" w:firstLine="0"/>
        <w:jc w:val="center"/>
        <w:rPr>
          <w:rFonts w:ascii="Times New Roman" w:hAnsi="Times New Roman" w:cs="Times New Roman"/>
          <w:b/>
          <w:sz w:val="24"/>
          <w:szCs w:val="24"/>
        </w:rPr>
      </w:pPr>
      <w:r w:rsidRPr="0009167E">
        <w:rPr>
          <w:rFonts w:ascii="Times New Roman" w:hAnsi="Times New Roman" w:cs="Times New Roman"/>
          <w:b/>
          <w:sz w:val="24"/>
          <w:szCs w:val="24"/>
        </w:rPr>
        <w:t>о выполнении предпринимательского проекта</w:t>
      </w:r>
    </w:p>
    <w:p w:rsidR="00414DA5" w:rsidRPr="0009167E" w:rsidRDefault="00414DA5" w:rsidP="00414DA5">
      <w:pPr>
        <w:pStyle w:val="ConsNormal"/>
        <w:widowControl/>
        <w:ind w:right="0" w:firstLine="0"/>
        <w:jc w:val="center"/>
        <w:rPr>
          <w:rFonts w:ascii="Times New Roman" w:hAnsi="Times New Roman" w:cs="Times New Roman"/>
          <w:b/>
          <w:sz w:val="24"/>
          <w:szCs w:val="24"/>
        </w:rPr>
      </w:pPr>
      <w:r w:rsidRPr="0009167E">
        <w:rPr>
          <w:rFonts w:ascii="Times New Roman" w:hAnsi="Times New Roman" w:cs="Times New Roman"/>
          <w:b/>
          <w:sz w:val="24"/>
          <w:szCs w:val="24"/>
        </w:rPr>
        <w:t>за период с «___» ______ 20___ года по «__» _______ 20___ года</w:t>
      </w:r>
    </w:p>
    <w:p w:rsidR="00414DA5" w:rsidRPr="0009167E" w:rsidRDefault="00414DA5" w:rsidP="00414DA5">
      <w:pPr>
        <w:pStyle w:val="ConsNormal"/>
        <w:widowControl/>
        <w:ind w:right="0" w:firstLine="851"/>
        <w:jc w:val="both"/>
        <w:rPr>
          <w:rFonts w:ascii="Times New Roman" w:hAnsi="Times New Roman" w:cs="Times New Roman"/>
          <w:sz w:val="24"/>
          <w:szCs w:val="24"/>
        </w:rPr>
      </w:pPr>
    </w:p>
    <w:p w:rsidR="00414DA5" w:rsidRPr="0009167E" w:rsidRDefault="00414DA5" w:rsidP="00414DA5">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Отчет содержит следующие основные характеристики и материалы:</w:t>
      </w:r>
    </w:p>
    <w:p w:rsidR="00414DA5" w:rsidRPr="0009167E" w:rsidRDefault="00414DA5" w:rsidP="00414DA5">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1.</w:t>
      </w:r>
      <w:r>
        <w:rPr>
          <w:rFonts w:ascii="Times New Roman" w:hAnsi="Times New Roman" w:cs="Times New Roman"/>
          <w:sz w:val="24"/>
          <w:szCs w:val="24"/>
        </w:rPr>
        <w:t> </w:t>
      </w:r>
      <w:r w:rsidRPr="0009167E">
        <w:rPr>
          <w:rFonts w:ascii="Times New Roman" w:hAnsi="Times New Roman" w:cs="Times New Roman"/>
          <w:sz w:val="24"/>
          <w:szCs w:val="24"/>
        </w:rPr>
        <w:t>Указание соответствующей позиции (позиций) календарного плана работ.</w:t>
      </w:r>
    </w:p>
    <w:p w:rsidR="00414DA5" w:rsidRPr="0009167E" w:rsidRDefault="00414DA5" w:rsidP="00414DA5">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2.</w:t>
      </w:r>
      <w:r>
        <w:rPr>
          <w:rFonts w:ascii="Times New Roman" w:hAnsi="Times New Roman" w:cs="Times New Roman"/>
          <w:sz w:val="24"/>
          <w:szCs w:val="24"/>
        </w:rPr>
        <w:t> </w:t>
      </w:r>
      <w:r w:rsidRPr="0009167E">
        <w:rPr>
          <w:rFonts w:ascii="Times New Roman" w:hAnsi="Times New Roman" w:cs="Times New Roman"/>
          <w:sz w:val="24"/>
          <w:szCs w:val="24"/>
        </w:rPr>
        <w:t>Оценочное описание произведенных (непроизведенных и по каким причинам) за данный промежуток времени работ. Кем и в какое время указанные работы проводились. Какие были достигнуты результаты. Соответствие достигнутых результатов позиции в календарном плане работ. При наличии законченных результатов по данному периоду, оформленных в документарном виде, Получатель прилагает копии этих документов к отчету.</w:t>
      </w:r>
    </w:p>
    <w:p w:rsidR="00414DA5" w:rsidRPr="0009167E" w:rsidRDefault="00414DA5" w:rsidP="00414DA5">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3.</w:t>
      </w:r>
      <w:r>
        <w:rPr>
          <w:rFonts w:ascii="Times New Roman" w:hAnsi="Times New Roman" w:cs="Times New Roman"/>
          <w:sz w:val="24"/>
          <w:szCs w:val="24"/>
        </w:rPr>
        <w:t> </w:t>
      </w:r>
      <w:r w:rsidRPr="0009167E">
        <w:rPr>
          <w:rFonts w:ascii="Times New Roman" w:hAnsi="Times New Roman" w:cs="Times New Roman"/>
          <w:sz w:val="24"/>
          <w:szCs w:val="24"/>
        </w:rPr>
        <w:t>Перечень заключенных (расторгнутых) в данный период договоров (в том числе трудовых), соглашений с указанием сторон. Копии указанных документов прилагаются к данному отчету.</w:t>
      </w:r>
    </w:p>
    <w:p w:rsidR="00414DA5" w:rsidRPr="0009167E" w:rsidRDefault="00414DA5" w:rsidP="00414DA5">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4. </w:t>
      </w:r>
      <w:r w:rsidRPr="0009167E">
        <w:rPr>
          <w:rFonts w:ascii="Times New Roman" w:hAnsi="Times New Roman" w:cs="Times New Roman"/>
          <w:sz w:val="24"/>
          <w:szCs w:val="24"/>
        </w:rPr>
        <w:t>Проблемы, с которыми столкнулся Получатель в ходе реализации предпринимательского проекта и пути их решения.</w:t>
      </w:r>
    </w:p>
    <w:p w:rsidR="00414DA5" w:rsidRPr="0009167E" w:rsidRDefault="00414DA5" w:rsidP="00414DA5">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5.</w:t>
      </w:r>
      <w:r>
        <w:rPr>
          <w:rFonts w:ascii="Times New Roman" w:hAnsi="Times New Roman" w:cs="Times New Roman"/>
          <w:sz w:val="24"/>
          <w:szCs w:val="24"/>
        </w:rPr>
        <w:t> </w:t>
      </w:r>
      <w:r w:rsidRPr="0009167E">
        <w:rPr>
          <w:rFonts w:ascii="Times New Roman" w:hAnsi="Times New Roman" w:cs="Times New Roman"/>
          <w:sz w:val="24"/>
          <w:szCs w:val="24"/>
        </w:rPr>
        <w:t>Основные финансово-экономические показатели предпринимательского проекта по результатам завершения отчетного периода.</w:t>
      </w:r>
    </w:p>
    <w:p w:rsidR="00414DA5" w:rsidRPr="0009167E" w:rsidRDefault="00414DA5" w:rsidP="00414DA5">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6.</w:t>
      </w:r>
      <w:r>
        <w:rPr>
          <w:rFonts w:ascii="Times New Roman" w:hAnsi="Times New Roman" w:cs="Times New Roman"/>
          <w:sz w:val="24"/>
          <w:szCs w:val="24"/>
        </w:rPr>
        <w:t> </w:t>
      </w:r>
      <w:r w:rsidRPr="0009167E">
        <w:rPr>
          <w:rFonts w:ascii="Times New Roman" w:hAnsi="Times New Roman" w:cs="Times New Roman"/>
          <w:sz w:val="24"/>
          <w:szCs w:val="24"/>
        </w:rPr>
        <w:t>Характеристика загруженности используемого имущества.</w:t>
      </w:r>
    </w:p>
    <w:p w:rsidR="00414DA5" w:rsidRPr="0009167E" w:rsidRDefault="00414DA5" w:rsidP="00414DA5">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7.</w:t>
      </w:r>
      <w:r>
        <w:rPr>
          <w:rFonts w:ascii="Times New Roman" w:hAnsi="Times New Roman" w:cs="Times New Roman"/>
          <w:sz w:val="24"/>
          <w:szCs w:val="24"/>
        </w:rPr>
        <w:t> </w:t>
      </w:r>
      <w:r w:rsidRPr="0009167E">
        <w:rPr>
          <w:rFonts w:ascii="Times New Roman" w:hAnsi="Times New Roman" w:cs="Times New Roman"/>
          <w:sz w:val="24"/>
          <w:szCs w:val="24"/>
        </w:rPr>
        <w:t>Другая информация, имеющая отношение к выполнению предпринимательского проекта.</w:t>
      </w:r>
    </w:p>
    <w:p w:rsidR="00414DA5" w:rsidRPr="0009167E" w:rsidRDefault="00414DA5" w:rsidP="00414DA5">
      <w:pPr>
        <w:pStyle w:val="ConsNormal"/>
        <w:widowControl/>
        <w:ind w:right="0" w:firstLine="851"/>
        <w:jc w:val="both"/>
        <w:rPr>
          <w:rFonts w:ascii="Times New Roman" w:hAnsi="Times New Roman" w:cs="Times New Roman"/>
          <w:sz w:val="24"/>
          <w:szCs w:val="24"/>
        </w:rPr>
      </w:pPr>
    </w:p>
    <w:tbl>
      <w:tblPr>
        <w:tblW w:w="0" w:type="auto"/>
        <w:tblLayout w:type="fixed"/>
        <w:tblLook w:val="01E0"/>
      </w:tblPr>
      <w:tblGrid>
        <w:gridCol w:w="4927"/>
      </w:tblGrid>
      <w:tr w:rsidR="00414DA5" w:rsidRPr="0009167E" w:rsidTr="000445A7">
        <w:tc>
          <w:tcPr>
            <w:tcW w:w="4927" w:type="dxa"/>
          </w:tcPr>
          <w:p w:rsidR="00414DA5" w:rsidRPr="0009167E" w:rsidRDefault="00414DA5" w:rsidP="000445A7">
            <w:pPr>
              <w:pStyle w:val="ConsNormal"/>
              <w:widowControl/>
              <w:ind w:right="0" w:firstLine="0"/>
              <w:jc w:val="both"/>
              <w:rPr>
                <w:rFonts w:ascii="Times New Roman" w:hAnsi="Times New Roman" w:cs="Times New Roman"/>
                <w:b/>
                <w:color w:val="000000"/>
                <w:sz w:val="24"/>
                <w:szCs w:val="24"/>
              </w:rPr>
            </w:pPr>
            <w:r w:rsidRPr="0009167E">
              <w:rPr>
                <w:rFonts w:ascii="Times New Roman" w:hAnsi="Times New Roman" w:cs="Times New Roman"/>
                <w:b/>
                <w:color w:val="000000"/>
                <w:sz w:val="24"/>
                <w:szCs w:val="24"/>
              </w:rPr>
              <w:t>Получатель:</w:t>
            </w:r>
          </w:p>
          <w:p w:rsidR="00414DA5" w:rsidRPr="0009167E" w:rsidRDefault="00414DA5" w:rsidP="000445A7">
            <w:pPr>
              <w:pStyle w:val="ConsNormal"/>
              <w:widowControl/>
              <w:tabs>
                <w:tab w:val="left" w:pos="1650"/>
              </w:tabs>
              <w:ind w:right="0" w:firstLine="0"/>
              <w:jc w:val="both"/>
              <w:rPr>
                <w:rFonts w:ascii="Times New Roman" w:hAnsi="Times New Roman" w:cs="Times New Roman"/>
                <w:sz w:val="24"/>
                <w:szCs w:val="24"/>
              </w:rPr>
            </w:pPr>
          </w:p>
          <w:p w:rsidR="00414DA5" w:rsidRPr="0009167E" w:rsidRDefault="00414DA5" w:rsidP="000445A7">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Руководитель ,</w:t>
            </w:r>
            <w:r w:rsidRPr="0009167E">
              <w:rPr>
                <w:rFonts w:ascii="Times New Roman" w:hAnsi="Times New Roman" w:cs="Times New Roman"/>
                <w:sz w:val="24"/>
                <w:szCs w:val="24"/>
              </w:rPr>
              <w:t>Индивидуальный предприниматель</w:t>
            </w:r>
          </w:p>
          <w:p w:rsidR="00414DA5" w:rsidRPr="0009167E" w:rsidRDefault="00414DA5" w:rsidP="000445A7">
            <w:pPr>
              <w:pStyle w:val="ConsNormal"/>
              <w:widowControl/>
              <w:ind w:right="0" w:firstLine="0"/>
              <w:jc w:val="both"/>
              <w:rPr>
                <w:rFonts w:ascii="Times New Roman" w:hAnsi="Times New Roman" w:cs="Times New Roman"/>
                <w:sz w:val="24"/>
                <w:szCs w:val="24"/>
              </w:rPr>
            </w:pPr>
          </w:p>
          <w:p w:rsidR="00414DA5" w:rsidRPr="0009167E" w:rsidRDefault="00414DA5" w:rsidP="000445A7">
            <w:pPr>
              <w:pStyle w:val="ConsNormal"/>
              <w:widowControl/>
              <w:ind w:right="0" w:firstLine="0"/>
              <w:jc w:val="both"/>
              <w:rPr>
                <w:rFonts w:ascii="Times New Roman" w:hAnsi="Times New Roman" w:cs="Times New Roman"/>
                <w:sz w:val="24"/>
                <w:szCs w:val="24"/>
              </w:rPr>
            </w:pPr>
            <w:r w:rsidRPr="0009167E">
              <w:rPr>
                <w:rFonts w:ascii="Times New Roman" w:hAnsi="Times New Roman" w:cs="Times New Roman"/>
                <w:sz w:val="24"/>
                <w:szCs w:val="24"/>
              </w:rPr>
              <w:t>__________________________</w:t>
            </w:r>
          </w:p>
        </w:tc>
      </w:tr>
    </w:tbl>
    <w:p w:rsidR="00414DA5" w:rsidRPr="0009167E" w:rsidRDefault="00414DA5" w:rsidP="00414DA5">
      <w:pPr>
        <w:pStyle w:val="ConsNormal"/>
        <w:widowControl/>
        <w:ind w:right="0" w:firstLine="0"/>
        <w:jc w:val="both"/>
        <w:rPr>
          <w:rFonts w:ascii="Times New Roman" w:hAnsi="Times New Roman" w:cs="Times New Roman"/>
          <w:sz w:val="24"/>
          <w:szCs w:val="24"/>
        </w:rPr>
      </w:pPr>
    </w:p>
    <w:p w:rsidR="00414DA5" w:rsidRPr="0009167E" w:rsidRDefault="00414DA5" w:rsidP="00414DA5">
      <w:pPr>
        <w:pStyle w:val="ConsPlusNormal"/>
        <w:widowControl/>
        <w:ind w:firstLine="0"/>
        <w:outlineLvl w:val="0"/>
        <w:rPr>
          <w:rFonts w:ascii="Times New Roman" w:hAnsi="Times New Roman"/>
          <w:sz w:val="24"/>
          <w:szCs w:val="24"/>
        </w:rPr>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ind w:left="6520" w:right="-1"/>
        <w:jc w:val="both"/>
      </w:pPr>
    </w:p>
    <w:p w:rsidR="00414DA5" w:rsidRDefault="00414DA5" w:rsidP="00414DA5">
      <w:pPr>
        <w:pStyle w:val="ConsNormal"/>
        <w:widowControl/>
        <w:ind w:right="0" w:firstLine="0"/>
        <w:jc w:val="right"/>
        <w:outlineLvl w:val="0"/>
        <w:rPr>
          <w:rFonts w:ascii="Times New Roman" w:hAnsi="Times New Roman" w:cs="Times New Roman"/>
          <w:sz w:val="24"/>
          <w:szCs w:val="24"/>
        </w:rPr>
        <w:sectPr w:rsidR="00414DA5" w:rsidSect="005F7FBB">
          <w:headerReference w:type="default" r:id="rId52"/>
          <w:footnotePr>
            <w:pos w:val="beneathText"/>
          </w:footnotePr>
          <w:pgSz w:w="11905" w:h="16837"/>
          <w:pgMar w:top="567" w:right="567" w:bottom="1134" w:left="1418" w:header="720" w:footer="720" w:gutter="0"/>
          <w:cols w:space="720"/>
          <w:docGrid w:linePitch="360"/>
        </w:sectPr>
      </w:pPr>
    </w:p>
    <w:p w:rsidR="00414DA5" w:rsidRDefault="00414DA5" w:rsidP="00414DA5">
      <w:pPr>
        <w:pStyle w:val="ConsNormal"/>
        <w:widowControl/>
        <w:ind w:right="0" w:firstLine="0"/>
        <w:jc w:val="right"/>
        <w:outlineLvl w:val="0"/>
        <w:rPr>
          <w:rFonts w:ascii="Times New Roman" w:hAnsi="Times New Roman" w:cs="Times New Roman"/>
          <w:sz w:val="24"/>
          <w:szCs w:val="24"/>
        </w:rPr>
      </w:pPr>
      <w:r w:rsidRPr="0009167E">
        <w:rPr>
          <w:rFonts w:ascii="Times New Roman" w:hAnsi="Times New Roman" w:cs="Times New Roman"/>
          <w:sz w:val="24"/>
          <w:szCs w:val="24"/>
        </w:rPr>
        <w:t xml:space="preserve">Форма </w:t>
      </w:r>
      <w:r>
        <w:rPr>
          <w:rFonts w:ascii="Times New Roman" w:hAnsi="Times New Roman" w:cs="Times New Roman"/>
          <w:sz w:val="24"/>
          <w:szCs w:val="24"/>
        </w:rPr>
        <w:t>7</w:t>
      </w:r>
      <w:r w:rsidRPr="0009167E">
        <w:rPr>
          <w:rFonts w:ascii="Times New Roman" w:hAnsi="Times New Roman" w:cs="Times New Roman"/>
          <w:sz w:val="24"/>
          <w:szCs w:val="24"/>
        </w:rPr>
        <w:t xml:space="preserve"> к Положению</w:t>
      </w:r>
    </w:p>
    <w:p w:rsidR="00414DA5" w:rsidRPr="00E8255E" w:rsidRDefault="00414DA5" w:rsidP="00414DA5">
      <w:pPr>
        <w:pStyle w:val="ConsNormal"/>
        <w:widowControl/>
        <w:ind w:right="0" w:firstLine="0"/>
        <w:jc w:val="right"/>
        <w:outlineLvl w:val="0"/>
        <w:rPr>
          <w:rFonts w:ascii="Times New Roman" w:hAnsi="Times New Roman" w:cs="Times New Roman"/>
          <w:sz w:val="24"/>
          <w:szCs w:val="24"/>
        </w:rPr>
      </w:pPr>
    </w:p>
    <w:p w:rsidR="00414DA5" w:rsidRPr="00E8255E" w:rsidRDefault="00414DA5" w:rsidP="00414DA5">
      <w:pPr>
        <w:pStyle w:val="ConsNormal"/>
        <w:widowControl/>
        <w:ind w:right="0" w:firstLine="0"/>
        <w:jc w:val="center"/>
        <w:outlineLvl w:val="0"/>
        <w:rPr>
          <w:rFonts w:ascii="Times New Roman" w:hAnsi="Times New Roman" w:cs="Times New Roman"/>
          <w:b/>
          <w:sz w:val="24"/>
          <w:szCs w:val="24"/>
        </w:rPr>
      </w:pPr>
      <w:r w:rsidRPr="00E8255E">
        <w:rPr>
          <w:rFonts w:ascii="Times New Roman" w:hAnsi="Times New Roman" w:cs="Times New Roman"/>
          <w:b/>
          <w:sz w:val="24"/>
          <w:szCs w:val="24"/>
        </w:rPr>
        <w:t>План мероприятий</w:t>
      </w:r>
    </w:p>
    <w:p w:rsidR="00414DA5" w:rsidRPr="00E8255E" w:rsidRDefault="00414DA5" w:rsidP="00414DA5">
      <w:pPr>
        <w:pStyle w:val="ConsNormal"/>
        <w:widowControl/>
        <w:ind w:right="0" w:firstLine="0"/>
        <w:jc w:val="center"/>
        <w:outlineLvl w:val="0"/>
        <w:rPr>
          <w:rFonts w:ascii="Times New Roman" w:hAnsi="Times New Roman" w:cs="Times New Roman"/>
          <w:b/>
          <w:sz w:val="24"/>
          <w:szCs w:val="24"/>
        </w:rPr>
      </w:pPr>
      <w:r w:rsidRPr="00E8255E">
        <w:rPr>
          <w:rFonts w:ascii="Times New Roman" w:hAnsi="Times New Roman" w:cs="Times New Roman"/>
          <w:b/>
          <w:sz w:val="24"/>
          <w:szCs w:val="24"/>
        </w:rPr>
        <w:t xml:space="preserve"> по достижению результатов предоставления субсидии</w:t>
      </w:r>
    </w:p>
    <w:p w:rsidR="00414DA5" w:rsidRPr="00E8255E" w:rsidRDefault="00414DA5" w:rsidP="00414DA5">
      <w:pPr>
        <w:pStyle w:val="ConsNormal"/>
        <w:widowControl/>
        <w:ind w:right="0" w:firstLine="0"/>
        <w:jc w:val="center"/>
        <w:outlineLvl w:val="0"/>
        <w:rPr>
          <w:rFonts w:ascii="Times New Roman" w:hAnsi="Times New Roman" w:cs="Times New Roman"/>
          <w:sz w:val="24"/>
          <w:szCs w:val="24"/>
        </w:rPr>
      </w:pPr>
    </w:p>
    <w:p w:rsidR="00414DA5" w:rsidRPr="0009167E" w:rsidRDefault="00414DA5" w:rsidP="00414DA5">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(далее - соискателя), претендующего на участие в конкурсе</w:t>
      </w:r>
      <w:r>
        <w:rPr>
          <w:rFonts w:ascii="Times New Roman" w:hAnsi="Times New Roman" w:cs="Times New Roman"/>
          <w:sz w:val="24"/>
          <w:szCs w:val="24"/>
        </w:rPr>
        <w:t xml:space="preserve"> </w:t>
      </w:r>
      <w:r w:rsidRPr="0009167E">
        <w:rPr>
          <w:rFonts w:ascii="Times New Roman" w:hAnsi="Times New Roman" w:cs="Times New Roman"/>
          <w:sz w:val="24"/>
          <w:szCs w:val="24"/>
        </w:rPr>
        <w:t>предпринимательских проектов «Бизнес старт» ___________________________</w:t>
      </w:r>
      <w:r>
        <w:rPr>
          <w:rFonts w:ascii="Times New Roman" w:hAnsi="Times New Roman" w:cs="Times New Roman"/>
          <w:sz w:val="24"/>
          <w:szCs w:val="24"/>
        </w:rPr>
        <w:t>_________________________________________________</w:t>
      </w:r>
    </w:p>
    <w:p w:rsidR="00414DA5" w:rsidRPr="0009167E" w:rsidRDefault="00414DA5" w:rsidP="00414DA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r>
        <w:rPr>
          <w:rFonts w:ascii="Times New Roman" w:hAnsi="Times New Roman" w:cs="Times New Roman"/>
          <w:sz w:val="24"/>
          <w:szCs w:val="24"/>
        </w:rPr>
        <w:t>_______________________________________________________________________</w:t>
      </w:r>
    </w:p>
    <w:p w:rsidR="00414DA5" w:rsidRPr="0009167E" w:rsidRDefault="00414DA5" w:rsidP="00414DA5">
      <w:pPr>
        <w:pStyle w:val="ConsNormal"/>
        <w:widowControl/>
        <w:ind w:right="0" w:firstLine="0"/>
        <w:jc w:val="right"/>
        <w:outlineLvl w:val="0"/>
        <w:rPr>
          <w:rFonts w:ascii="Times New Roman" w:hAnsi="Times New Roman" w:cs="Times New Roman"/>
          <w:sz w:val="24"/>
          <w:szCs w:val="24"/>
        </w:rPr>
      </w:pPr>
    </w:p>
    <w:tbl>
      <w:tblPr>
        <w:tblW w:w="5000" w:type="pct"/>
        <w:tblCellMar>
          <w:top w:w="28" w:type="dxa"/>
          <w:left w:w="85" w:type="dxa"/>
          <w:bottom w:w="28" w:type="dxa"/>
          <w:right w:w="85" w:type="dxa"/>
        </w:tblCellMar>
        <w:tblLook w:val="0000"/>
      </w:tblPr>
      <w:tblGrid>
        <w:gridCol w:w="3420"/>
        <w:gridCol w:w="2080"/>
        <w:gridCol w:w="1951"/>
        <w:gridCol w:w="1503"/>
        <w:gridCol w:w="1298"/>
        <w:gridCol w:w="2017"/>
        <w:gridCol w:w="3037"/>
      </w:tblGrid>
      <w:tr w:rsidR="00414DA5" w:rsidRPr="00E8255E" w:rsidTr="000445A7">
        <w:trPr>
          <w:trHeight w:val="283"/>
        </w:trPr>
        <w:tc>
          <w:tcPr>
            <w:tcW w:w="1117" w:type="pct"/>
            <w:vMerge w:val="restar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r w:rsidRPr="00E8255E">
              <w:rPr>
                <w:sz w:val="22"/>
                <w:szCs w:val="22"/>
              </w:rPr>
              <w:t>Наименование результата предоставления субсидии, контрольной точки</w:t>
            </w:r>
          </w:p>
        </w:tc>
        <w:tc>
          <w:tcPr>
            <w:tcW w:w="679" w:type="pct"/>
            <w:vMerge w:val="restar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r w:rsidRPr="00E8255E">
              <w:rPr>
                <w:sz w:val="22"/>
                <w:szCs w:val="22"/>
              </w:rPr>
              <w:t>Код результата предоставления субсидии, контрольной точки</w:t>
            </w:r>
          </w:p>
        </w:tc>
        <w:tc>
          <w:tcPr>
            <w:tcW w:w="637" w:type="pct"/>
            <w:vMerge w:val="restar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r w:rsidRPr="00E8255E">
              <w:rPr>
                <w:sz w:val="22"/>
                <w:szCs w:val="22"/>
              </w:rPr>
              <w:t>Тип результата предоставления субсидии, контрольной точки</w:t>
            </w:r>
          </w:p>
        </w:tc>
        <w:tc>
          <w:tcPr>
            <w:tcW w:w="915" w:type="pct"/>
            <w:gridSpan w:val="2"/>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r w:rsidRPr="00E8255E">
              <w:rPr>
                <w:sz w:val="22"/>
                <w:szCs w:val="22"/>
              </w:rPr>
              <w:t>Единица измерения</w:t>
            </w:r>
          </w:p>
        </w:tc>
        <w:tc>
          <w:tcPr>
            <w:tcW w:w="659" w:type="pct"/>
            <w:vMerge w:val="restar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r w:rsidRPr="00E8255E">
              <w:rPr>
                <w:sz w:val="22"/>
                <w:szCs w:val="22"/>
              </w:rPr>
              <w:t>Плановое значение результата предоставления субсидии, контрольной точки</w:t>
            </w:r>
          </w:p>
        </w:tc>
        <w:tc>
          <w:tcPr>
            <w:tcW w:w="992" w:type="pct"/>
            <w:vMerge w:val="restar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r w:rsidRPr="00E8255E">
              <w:rPr>
                <w:sz w:val="22"/>
                <w:szCs w:val="22"/>
              </w:rPr>
              <w:t>Плановый срок достижения результата предоставления субсидии, контрольной точки на текущий финансовый год</w:t>
            </w:r>
          </w:p>
        </w:tc>
      </w:tr>
      <w:tr w:rsidR="00414DA5" w:rsidRPr="00E8255E" w:rsidTr="000445A7">
        <w:trPr>
          <w:trHeight w:val="283"/>
        </w:trPr>
        <w:tc>
          <w:tcPr>
            <w:tcW w:w="1117" w:type="pct"/>
            <w:vMerge/>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79" w:type="pct"/>
            <w:vMerge/>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37" w:type="pct"/>
            <w:vMerge/>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r w:rsidRPr="00E8255E">
              <w:rPr>
                <w:sz w:val="22"/>
                <w:szCs w:val="22"/>
              </w:rPr>
              <w:t>наименование</w:t>
            </w:r>
          </w:p>
        </w:tc>
        <w:tc>
          <w:tcPr>
            <w:tcW w:w="424"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r w:rsidRPr="00E8255E">
              <w:rPr>
                <w:sz w:val="22"/>
                <w:szCs w:val="22"/>
              </w:rPr>
              <w:t xml:space="preserve">код по </w:t>
            </w:r>
            <w:hyperlink r:id="rId53" w:history="1">
              <w:r w:rsidRPr="00E8255E">
                <w:rPr>
                  <w:rStyle w:val="afa"/>
                  <w:sz w:val="22"/>
                  <w:szCs w:val="22"/>
                </w:rPr>
                <w:t>ОКЕИ</w:t>
              </w:r>
            </w:hyperlink>
          </w:p>
        </w:tc>
        <w:tc>
          <w:tcPr>
            <w:tcW w:w="659" w:type="pct"/>
            <w:vMerge/>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992" w:type="pct"/>
            <w:vMerge/>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r>
      <w:tr w:rsidR="00414DA5" w:rsidRPr="00E8255E" w:rsidTr="000445A7">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r w:rsidRPr="00E8255E">
              <w:rPr>
                <w:sz w:val="22"/>
                <w:szCs w:val="22"/>
              </w:rPr>
              <w:t>1</w:t>
            </w:r>
          </w:p>
        </w:tc>
        <w:tc>
          <w:tcPr>
            <w:tcW w:w="67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r w:rsidRPr="00E8255E">
              <w:rPr>
                <w:sz w:val="22"/>
                <w:szCs w:val="22"/>
              </w:rPr>
              <w:t>2</w:t>
            </w:r>
          </w:p>
        </w:tc>
        <w:tc>
          <w:tcPr>
            <w:tcW w:w="63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r w:rsidRPr="00E8255E">
              <w:rPr>
                <w:sz w:val="22"/>
                <w:szCs w:val="22"/>
              </w:rPr>
              <w:t>3</w:t>
            </w:r>
          </w:p>
        </w:tc>
        <w:tc>
          <w:tcPr>
            <w:tcW w:w="491"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r w:rsidRPr="00E8255E">
              <w:rPr>
                <w:sz w:val="22"/>
                <w:szCs w:val="22"/>
              </w:rPr>
              <w:t>4</w:t>
            </w:r>
          </w:p>
        </w:tc>
        <w:tc>
          <w:tcPr>
            <w:tcW w:w="424"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r w:rsidRPr="00E8255E">
              <w:rPr>
                <w:sz w:val="22"/>
                <w:szCs w:val="22"/>
              </w:rPr>
              <w:t>5</w:t>
            </w:r>
          </w:p>
        </w:tc>
        <w:tc>
          <w:tcPr>
            <w:tcW w:w="65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r w:rsidRPr="00E8255E">
              <w:rPr>
                <w:sz w:val="22"/>
                <w:szCs w:val="22"/>
              </w:rPr>
              <w:t>6</w:t>
            </w:r>
          </w:p>
        </w:tc>
        <w:tc>
          <w:tcPr>
            <w:tcW w:w="992"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r w:rsidRPr="00E8255E">
              <w:rPr>
                <w:sz w:val="22"/>
                <w:szCs w:val="22"/>
              </w:rPr>
              <w:t>7</w:t>
            </w:r>
          </w:p>
        </w:tc>
      </w:tr>
      <w:tr w:rsidR="00414DA5" w:rsidRPr="00E8255E" w:rsidTr="000445A7">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rPr>
                <w:sz w:val="22"/>
                <w:szCs w:val="22"/>
              </w:rPr>
            </w:pPr>
            <w:r w:rsidRPr="00E8255E">
              <w:rPr>
                <w:sz w:val="22"/>
                <w:szCs w:val="22"/>
              </w:rPr>
              <w:t>Результат предоставления субсидии 1:</w:t>
            </w:r>
          </w:p>
        </w:tc>
        <w:tc>
          <w:tcPr>
            <w:tcW w:w="67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r>
      <w:tr w:rsidR="00414DA5" w:rsidRPr="00E8255E" w:rsidTr="000445A7">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rPr>
                <w:sz w:val="22"/>
                <w:szCs w:val="22"/>
              </w:rPr>
            </w:pPr>
            <w:r w:rsidRPr="00E8255E">
              <w:rPr>
                <w:sz w:val="22"/>
                <w:szCs w:val="22"/>
              </w:rPr>
              <w:t>Контрольная точка 1.1:</w:t>
            </w:r>
          </w:p>
        </w:tc>
        <w:tc>
          <w:tcPr>
            <w:tcW w:w="67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r>
      <w:tr w:rsidR="00414DA5" w:rsidRPr="00E8255E" w:rsidTr="000445A7">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rPr>
                <w:sz w:val="22"/>
                <w:szCs w:val="22"/>
              </w:rPr>
            </w:pPr>
            <w:r w:rsidRPr="00E8255E">
              <w:rPr>
                <w:sz w:val="22"/>
                <w:szCs w:val="22"/>
              </w:rPr>
              <w:t>...</w:t>
            </w:r>
          </w:p>
        </w:tc>
        <w:tc>
          <w:tcPr>
            <w:tcW w:w="67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r>
      <w:tr w:rsidR="00414DA5" w:rsidRPr="00E8255E" w:rsidTr="000445A7">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rPr>
                <w:sz w:val="22"/>
                <w:szCs w:val="22"/>
              </w:rPr>
            </w:pPr>
            <w:r w:rsidRPr="00E8255E">
              <w:rPr>
                <w:sz w:val="22"/>
                <w:szCs w:val="22"/>
              </w:rPr>
              <w:t>Результат предоставления субсидии 1:</w:t>
            </w:r>
          </w:p>
        </w:tc>
        <w:tc>
          <w:tcPr>
            <w:tcW w:w="67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r>
      <w:tr w:rsidR="00414DA5" w:rsidRPr="00E8255E" w:rsidTr="000445A7">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rPr>
                <w:sz w:val="22"/>
                <w:szCs w:val="22"/>
              </w:rPr>
            </w:pPr>
            <w:r w:rsidRPr="00E8255E">
              <w:rPr>
                <w:sz w:val="22"/>
                <w:szCs w:val="22"/>
              </w:rPr>
              <w:t>...</w:t>
            </w:r>
          </w:p>
        </w:tc>
        <w:tc>
          <w:tcPr>
            <w:tcW w:w="67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r>
      <w:tr w:rsidR="00414DA5" w:rsidRPr="00E8255E" w:rsidTr="000445A7">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rPr>
                <w:sz w:val="22"/>
                <w:szCs w:val="22"/>
              </w:rPr>
            </w:pPr>
            <w:r w:rsidRPr="00E8255E">
              <w:rPr>
                <w:sz w:val="22"/>
                <w:szCs w:val="22"/>
              </w:rPr>
              <w:t>Результат предоставления субсидии 2:</w:t>
            </w:r>
          </w:p>
        </w:tc>
        <w:tc>
          <w:tcPr>
            <w:tcW w:w="67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r>
      <w:tr w:rsidR="00414DA5" w:rsidRPr="00E8255E" w:rsidTr="000445A7">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rPr>
                <w:sz w:val="22"/>
                <w:szCs w:val="22"/>
              </w:rPr>
            </w:pPr>
            <w:r w:rsidRPr="00E8255E">
              <w:rPr>
                <w:sz w:val="22"/>
                <w:szCs w:val="22"/>
              </w:rPr>
              <w:t>Контрольная точка 2.1:</w:t>
            </w:r>
          </w:p>
        </w:tc>
        <w:tc>
          <w:tcPr>
            <w:tcW w:w="67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r>
      <w:tr w:rsidR="00414DA5" w:rsidRPr="00E8255E" w:rsidTr="000445A7">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rPr>
                <w:sz w:val="22"/>
                <w:szCs w:val="22"/>
              </w:rPr>
            </w:pPr>
            <w:r w:rsidRPr="00E8255E">
              <w:rPr>
                <w:sz w:val="22"/>
                <w:szCs w:val="22"/>
              </w:rPr>
              <w:t>...</w:t>
            </w:r>
          </w:p>
        </w:tc>
        <w:tc>
          <w:tcPr>
            <w:tcW w:w="67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r>
      <w:tr w:rsidR="00414DA5" w:rsidRPr="00E8255E" w:rsidTr="000445A7">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rPr>
                <w:sz w:val="22"/>
                <w:szCs w:val="22"/>
              </w:rPr>
            </w:pPr>
            <w:r w:rsidRPr="00E8255E">
              <w:rPr>
                <w:sz w:val="22"/>
                <w:szCs w:val="22"/>
              </w:rPr>
              <w:t>Результат предоставления субсидии 2:</w:t>
            </w:r>
          </w:p>
        </w:tc>
        <w:tc>
          <w:tcPr>
            <w:tcW w:w="67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r>
      <w:tr w:rsidR="00414DA5" w:rsidRPr="00E8255E" w:rsidTr="000445A7">
        <w:trPr>
          <w:trHeight w:val="283"/>
        </w:trPr>
        <w:tc>
          <w:tcPr>
            <w:tcW w:w="111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rPr>
                <w:sz w:val="22"/>
                <w:szCs w:val="22"/>
              </w:rPr>
            </w:pPr>
            <w:r w:rsidRPr="00E8255E">
              <w:rPr>
                <w:sz w:val="22"/>
                <w:szCs w:val="22"/>
              </w:rPr>
              <w:t>...</w:t>
            </w:r>
          </w:p>
        </w:tc>
        <w:tc>
          <w:tcPr>
            <w:tcW w:w="67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37"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91"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424"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659"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c>
          <w:tcPr>
            <w:tcW w:w="992" w:type="pct"/>
            <w:tcBorders>
              <w:top w:val="single" w:sz="4" w:space="0" w:color="auto"/>
              <w:left w:val="single" w:sz="4" w:space="0" w:color="auto"/>
              <w:bottom w:val="single" w:sz="4" w:space="0" w:color="auto"/>
              <w:right w:val="single" w:sz="4" w:space="0" w:color="auto"/>
            </w:tcBorders>
            <w:vAlign w:val="center"/>
          </w:tcPr>
          <w:p w:rsidR="00414DA5" w:rsidRPr="00E8255E" w:rsidRDefault="00414DA5" w:rsidP="000445A7">
            <w:pPr>
              <w:jc w:val="center"/>
              <w:rPr>
                <w:sz w:val="22"/>
                <w:szCs w:val="22"/>
              </w:rPr>
            </w:pPr>
          </w:p>
        </w:tc>
      </w:tr>
    </w:tbl>
    <w:p w:rsidR="00414DA5" w:rsidRPr="0009167E" w:rsidRDefault="00414DA5" w:rsidP="00414DA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r>
        <w:rPr>
          <w:rFonts w:ascii="Times New Roman" w:hAnsi="Times New Roman" w:cs="Times New Roman"/>
          <w:sz w:val="24"/>
          <w:szCs w:val="24"/>
        </w:rPr>
        <w:t xml:space="preserve"> </w:t>
      </w:r>
      <w:r w:rsidRPr="0009167E">
        <w:rPr>
          <w:rFonts w:ascii="Times New Roman" w:hAnsi="Times New Roman" w:cs="Times New Roman"/>
          <w:sz w:val="24"/>
          <w:szCs w:val="24"/>
        </w:rPr>
        <w:t>(индивидуальный предприниматель)</w:t>
      </w:r>
      <w:r>
        <w:rPr>
          <w:rFonts w:ascii="Times New Roman" w:hAnsi="Times New Roman" w:cs="Times New Roman"/>
          <w:sz w:val="24"/>
          <w:szCs w:val="24"/>
        </w:rPr>
        <w:t xml:space="preserve"> _____________________________ </w:t>
      </w:r>
    </w:p>
    <w:p w:rsidR="00414DA5" w:rsidRPr="0009167E" w:rsidRDefault="00414DA5" w:rsidP="00414DA5">
      <w:pPr>
        <w:pStyle w:val="ConsPlusNonformat"/>
        <w:rPr>
          <w:rFonts w:ascii="Times New Roman" w:hAnsi="Times New Roman" w:cs="Times New Roman"/>
          <w:sz w:val="24"/>
          <w:szCs w:val="24"/>
        </w:rPr>
      </w:pPr>
    </w:p>
    <w:p w:rsidR="00414DA5" w:rsidRPr="0009167E" w:rsidRDefault="00414DA5" w:rsidP="00414DA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М.П.</w:t>
      </w:r>
    </w:p>
    <w:p w:rsidR="00414DA5" w:rsidRPr="00E75165" w:rsidRDefault="00414DA5" w:rsidP="00414DA5">
      <w:pPr>
        <w:pStyle w:val="ConsPlusNonformat"/>
      </w:pPr>
      <w:r w:rsidRPr="0009167E">
        <w:rPr>
          <w:rFonts w:ascii="Times New Roman" w:hAnsi="Times New Roman" w:cs="Times New Roman"/>
          <w:sz w:val="24"/>
          <w:szCs w:val="24"/>
        </w:rPr>
        <w:t>«____» __________________ 20__ год</w:t>
      </w:r>
    </w:p>
    <w:p w:rsidR="00414DA5" w:rsidRDefault="00414DA5" w:rsidP="00414DA5">
      <w:pPr>
        <w:pStyle w:val="ConsNormal"/>
        <w:widowControl/>
        <w:ind w:right="0" w:firstLine="0"/>
        <w:jc w:val="right"/>
        <w:outlineLvl w:val="0"/>
        <w:sectPr w:rsidR="00414DA5" w:rsidSect="00E8255E">
          <w:footnotePr>
            <w:pos w:val="beneathText"/>
          </w:footnotePr>
          <w:pgSz w:w="16837" w:h="11905" w:orient="landscape"/>
          <w:pgMar w:top="680" w:right="567" w:bottom="567" w:left="1134" w:header="720" w:footer="720" w:gutter="851"/>
          <w:cols w:space="720"/>
          <w:docGrid w:linePitch="360"/>
        </w:sectPr>
      </w:pPr>
    </w:p>
    <w:p w:rsidR="00414DA5" w:rsidRDefault="00414DA5" w:rsidP="00414DA5">
      <w:pPr>
        <w:pStyle w:val="ConsNormal"/>
        <w:widowControl/>
        <w:ind w:right="0" w:firstLine="0"/>
        <w:jc w:val="right"/>
        <w:outlineLvl w:val="0"/>
        <w:rPr>
          <w:rFonts w:ascii="Times New Roman" w:hAnsi="Times New Roman" w:cs="Times New Roman"/>
          <w:sz w:val="24"/>
          <w:szCs w:val="24"/>
        </w:rPr>
      </w:pPr>
      <w:r w:rsidRPr="0009167E">
        <w:rPr>
          <w:rFonts w:ascii="Times New Roman" w:hAnsi="Times New Roman" w:cs="Times New Roman"/>
          <w:sz w:val="24"/>
          <w:szCs w:val="24"/>
        </w:rPr>
        <w:t>Форма</w:t>
      </w:r>
      <w:r>
        <w:rPr>
          <w:rFonts w:ascii="Times New Roman" w:hAnsi="Times New Roman" w:cs="Times New Roman"/>
          <w:sz w:val="24"/>
          <w:szCs w:val="24"/>
        </w:rPr>
        <w:t>8</w:t>
      </w:r>
      <w:r w:rsidRPr="0009167E">
        <w:rPr>
          <w:rFonts w:ascii="Times New Roman" w:hAnsi="Times New Roman" w:cs="Times New Roman"/>
          <w:sz w:val="24"/>
          <w:szCs w:val="24"/>
        </w:rPr>
        <w:t xml:space="preserve"> к Положению</w:t>
      </w:r>
    </w:p>
    <w:p w:rsidR="00414DA5" w:rsidRPr="00E75165" w:rsidRDefault="00414DA5" w:rsidP="00414DA5">
      <w:pPr>
        <w:pStyle w:val="ConsNormal"/>
        <w:widowControl/>
        <w:ind w:right="0" w:firstLine="0"/>
        <w:jc w:val="right"/>
        <w:outlineLvl w:val="0"/>
        <w:rPr>
          <w:rFonts w:ascii="Times New Roman" w:hAnsi="Times New Roman" w:cs="Times New Roman"/>
          <w:b/>
          <w:sz w:val="24"/>
          <w:szCs w:val="24"/>
        </w:rPr>
      </w:pPr>
    </w:p>
    <w:p w:rsidR="00414DA5" w:rsidRDefault="00414DA5" w:rsidP="00414DA5">
      <w:pPr>
        <w:pStyle w:val="ConsNormal"/>
        <w:widowControl/>
        <w:ind w:right="0" w:firstLine="0"/>
        <w:jc w:val="center"/>
        <w:outlineLvl w:val="0"/>
        <w:rPr>
          <w:rFonts w:ascii="Times New Roman" w:hAnsi="Times New Roman" w:cs="Times New Roman"/>
          <w:b/>
          <w:sz w:val="24"/>
          <w:szCs w:val="24"/>
        </w:rPr>
      </w:pPr>
      <w:r w:rsidRPr="00E75165">
        <w:rPr>
          <w:rFonts w:ascii="Times New Roman" w:hAnsi="Times New Roman" w:cs="Times New Roman"/>
          <w:b/>
          <w:sz w:val="24"/>
          <w:szCs w:val="24"/>
        </w:rPr>
        <w:t>Отчет о реализации плана мероприятий</w:t>
      </w:r>
    </w:p>
    <w:p w:rsidR="00414DA5" w:rsidRDefault="00414DA5" w:rsidP="00414DA5">
      <w:pPr>
        <w:pStyle w:val="ConsNormal"/>
        <w:widowControl/>
        <w:ind w:right="0" w:firstLine="0"/>
        <w:jc w:val="center"/>
        <w:outlineLvl w:val="0"/>
        <w:rPr>
          <w:rFonts w:ascii="Times New Roman" w:hAnsi="Times New Roman" w:cs="Times New Roman"/>
          <w:b/>
          <w:sz w:val="24"/>
          <w:szCs w:val="24"/>
        </w:rPr>
      </w:pPr>
      <w:r w:rsidRPr="00E75165">
        <w:rPr>
          <w:rFonts w:ascii="Times New Roman" w:hAnsi="Times New Roman" w:cs="Times New Roman"/>
          <w:b/>
          <w:sz w:val="24"/>
          <w:szCs w:val="24"/>
        </w:rPr>
        <w:t>по достижению результатов предоставления субсидии</w:t>
      </w:r>
    </w:p>
    <w:p w:rsidR="00414DA5" w:rsidRPr="00E75165" w:rsidRDefault="00414DA5" w:rsidP="00414DA5">
      <w:pPr>
        <w:pStyle w:val="ConsNormal"/>
        <w:widowControl/>
        <w:ind w:right="0" w:firstLine="0"/>
        <w:jc w:val="center"/>
        <w:outlineLvl w:val="0"/>
        <w:rPr>
          <w:rFonts w:ascii="Times New Roman" w:hAnsi="Times New Roman" w:cs="Times New Roman"/>
          <w:b/>
          <w:sz w:val="24"/>
          <w:szCs w:val="24"/>
        </w:rPr>
      </w:pPr>
    </w:p>
    <w:p w:rsidR="00414DA5" w:rsidRPr="0009167E" w:rsidRDefault="00414DA5" w:rsidP="00414DA5">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(Ф</w:t>
      </w:r>
      <w:r>
        <w:rPr>
          <w:rFonts w:ascii="Times New Roman" w:hAnsi="Times New Roman" w:cs="Times New Roman"/>
          <w:sz w:val="24"/>
          <w:szCs w:val="24"/>
        </w:rPr>
        <w:t>амилия, имя, а также отчество (при его наличии)</w:t>
      </w:r>
      <w:r w:rsidRPr="0009167E">
        <w:rPr>
          <w:rFonts w:ascii="Times New Roman" w:hAnsi="Times New Roman" w:cs="Times New Roman"/>
          <w:sz w:val="24"/>
          <w:szCs w:val="24"/>
        </w:rPr>
        <w:t>) (далее - соискателя), претендующего на участие в конкурсе</w:t>
      </w:r>
      <w:r>
        <w:rPr>
          <w:rFonts w:ascii="Times New Roman" w:hAnsi="Times New Roman" w:cs="Times New Roman"/>
          <w:sz w:val="24"/>
          <w:szCs w:val="24"/>
        </w:rPr>
        <w:t xml:space="preserve"> </w:t>
      </w:r>
      <w:r w:rsidRPr="0009167E">
        <w:rPr>
          <w:rFonts w:ascii="Times New Roman" w:hAnsi="Times New Roman" w:cs="Times New Roman"/>
          <w:sz w:val="24"/>
          <w:szCs w:val="24"/>
        </w:rPr>
        <w:t>предпринимательских проектов «Бизнес старт» ___________________________</w:t>
      </w:r>
      <w:r>
        <w:rPr>
          <w:rFonts w:ascii="Times New Roman" w:hAnsi="Times New Roman" w:cs="Times New Roman"/>
          <w:sz w:val="24"/>
          <w:szCs w:val="24"/>
        </w:rPr>
        <w:t>_________________________________________________</w:t>
      </w:r>
    </w:p>
    <w:p w:rsidR="00414DA5" w:rsidRPr="0009167E" w:rsidRDefault="00414DA5" w:rsidP="00414DA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r>
        <w:rPr>
          <w:rFonts w:ascii="Times New Roman" w:hAnsi="Times New Roman" w:cs="Times New Roman"/>
          <w:sz w:val="24"/>
          <w:szCs w:val="24"/>
        </w:rPr>
        <w:t>_______________________________________________________________________</w:t>
      </w:r>
    </w:p>
    <w:p w:rsidR="00414DA5" w:rsidRPr="0009167E" w:rsidRDefault="00414DA5" w:rsidP="00414DA5">
      <w:pPr>
        <w:pStyle w:val="ConsNormal"/>
        <w:widowControl/>
        <w:ind w:right="0" w:firstLine="0"/>
        <w:jc w:val="center"/>
        <w:outlineLvl w:val="0"/>
        <w:rPr>
          <w:rFonts w:ascii="Times New Roman" w:hAnsi="Times New Roman" w:cs="Times New Roman"/>
          <w:sz w:val="24"/>
          <w:szCs w:val="24"/>
        </w:rPr>
      </w:pPr>
    </w:p>
    <w:tbl>
      <w:tblPr>
        <w:tblW w:w="5000" w:type="pct"/>
        <w:tblCellMar>
          <w:top w:w="28" w:type="dxa"/>
          <w:left w:w="85" w:type="dxa"/>
          <w:bottom w:w="28" w:type="dxa"/>
          <w:right w:w="85" w:type="dxa"/>
        </w:tblCellMar>
        <w:tblLook w:val="0000"/>
      </w:tblPr>
      <w:tblGrid>
        <w:gridCol w:w="2206"/>
        <w:gridCol w:w="1522"/>
        <w:gridCol w:w="1522"/>
        <w:gridCol w:w="1382"/>
        <w:gridCol w:w="715"/>
        <w:gridCol w:w="956"/>
        <w:gridCol w:w="1245"/>
        <w:gridCol w:w="1141"/>
        <w:gridCol w:w="1010"/>
        <w:gridCol w:w="2349"/>
        <w:gridCol w:w="1258"/>
      </w:tblGrid>
      <w:tr w:rsidR="00414DA5" w:rsidRPr="00E75165" w:rsidTr="000445A7">
        <w:trPr>
          <w:trHeight w:val="227"/>
        </w:trPr>
        <w:tc>
          <w:tcPr>
            <w:tcW w:w="721" w:type="pct"/>
            <w:vMerge w:val="restar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Наименование результата предоставления субсидии, контрольной точки</w:t>
            </w:r>
          </w:p>
        </w:tc>
        <w:tc>
          <w:tcPr>
            <w:tcW w:w="497" w:type="pct"/>
            <w:vMerge w:val="restar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Код результата предоставления субсидии, контрольной точки</w:t>
            </w:r>
          </w:p>
        </w:tc>
        <w:tc>
          <w:tcPr>
            <w:tcW w:w="497" w:type="pct"/>
            <w:vMerge w:val="restar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Тип результата предоставления субсидии, контрольной точки</w:t>
            </w:r>
          </w:p>
        </w:tc>
        <w:tc>
          <w:tcPr>
            <w:tcW w:w="685" w:type="pct"/>
            <w:gridSpan w:val="2"/>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Единица измерения</w:t>
            </w:r>
          </w:p>
        </w:tc>
        <w:tc>
          <w:tcPr>
            <w:tcW w:w="1092" w:type="pct"/>
            <w:gridSpan w:val="3"/>
            <w:vMerge w:val="restar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Значение результата предоставления субсидии, контрольной точки</w:t>
            </w:r>
          </w:p>
        </w:tc>
        <w:tc>
          <w:tcPr>
            <w:tcW w:w="1097" w:type="pct"/>
            <w:gridSpan w:val="2"/>
            <w:vMerge w:val="restar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Срок достижения результата предоставления субсидии, контрольной точки</w:t>
            </w:r>
          </w:p>
        </w:tc>
        <w:tc>
          <w:tcPr>
            <w:tcW w:w="411" w:type="pct"/>
            <w:vMerge w:val="restar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Сведения об отклонениях</w:t>
            </w:r>
          </w:p>
        </w:tc>
      </w:tr>
      <w:tr w:rsidR="00414DA5" w:rsidRPr="00E75165" w:rsidTr="000445A7">
        <w:trPr>
          <w:trHeight w:val="253"/>
        </w:trPr>
        <w:tc>
          <w:tcPr>
            <w:tcW w:w="721" w:type="pct"/>
            <w:vMerge/>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51" w:type="pct"/>
            <w:vMerge w:val="restar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наименование</w:t>
            </w:r>
          </w:p>
        </w:tc>
        <w:tc>
          <w:tcPr>
            <w:tcW w:w="234" w:type="pct"/>
            <w:vMerge w:val="restar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 xml:space="preserve">код по </w:t>
            </w:r>
            <w:hyperlink r:id="rId54" w:history="1">
              <w:r w:rsidRPr="00E75165">
                <w:rPr>
                  <w:color w:val="0000FF"/>
                  <w:sz w:val="20"/>
                  <w:szCs w:val="20"/>
                  <w:lang w:eastAsia="ru-RU"/>
                </w:rPr>
                <w:t>ОКЕИ</w:t>
              </w:r>
            </w:hyperlink>
          </w:p>
        </w:tc>
        <w:tc>
          <w:tcPr>
            <w:tcW w:w="1092" w:type="pct"/>
            <w:gridSpan w:val="3"/>
            <w:vMerge/>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1097" w:type="pct"/>
            <w:gridSpan w:val="2"/>
            <w:vMerge/>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r>
      <w:tr w:rsidR="00414DA5" w:rsidRPr="00E75165" w:rsidTr="000445A7">
        <w:trPr>
          <w:trHeight w:val="227"/>
        </w:trPr>
        <w:tc>
          <w:tcPr>
            <w:tcW w:w="721" w:type="pct"/>
            <w:vMerge/>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51" w:type="pct"/>
            <w:vMerge/>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234" w:type="pct"/>
            <w:vMerge/>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плановое</w:t>
            </w:r>
          </w:p>
        </w:tc>
        <w:tc>
          <w:tcPr>
            <w:tcW w:w="40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фактическое</w:t>
            </w:r>
          </w:p>
        </w:tc>
        <w:tc>
          <w:tcPr>
            <w:tcW w:w="373"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прогнозное</w:t>
            </w:r>
          </w:p>
        </w:tc>
        <w:tc>
          <w:tcPr>
            <w:tcW w:w="330"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плановый</w:t>
            </w:r>
          </w:p>
        </w:tc>
        <w:tc>
          <w:tcPr>
            <w:tcW w:w="76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фактический/прогнозный</w:t>
            </w:r>
          </w:p>
        </w:tc>
        <w:tc>
          <w:tcPr>
            <w:tcW w:w="41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Статус</w:t>
            </w:r>
          </w:p>
        </w:tc>
      </w:tr>
      <w:tr w:rsidR="00414DA5" w:rsidRPr="00E75165" w:rsidTr="000445A7">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1</w:t>
            </w: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2</w:t>
            </w: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3</w:t>
            </w:r>
          </w:p>
        </w:tc>
        <w:tc>
          <w:tcPr>
            <w:tcW w:w="45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4</w:t>
            </w:r>
          </w:p>
        </w:tc>
        <w:tc>
          <w:tcPr>
            <w:tcW w:w="234"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5</w:t>
            </w:r>
          </w:p>
        </w:tc>
        <w:tc>
          <w:tcPr>
            <w:tcW w:w="312"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6</w:t>
            </w:r>
          </w:p>
        </w:tc>
        <w:tc>
          <w:tcPr>
            <w:tcW w:w="40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7</w:t>
            </w:r>
          </w:p>
        </w:tc>
        <w:tc>
          <w:tcPr>
            <w:tcW w:w="373"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8</w:t>
            </w:r>
          </w:p>
        </w:tc>
        <w:tc>
          <w:tcPr>
            <w:tcW w:w="330"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9</w:t>
            </w:r>
          </w:p>
        </w:tc>
        <w:tc>
          <w:tcPr>
            <w:tcW w:w="76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10</w:t>
            </w:r>
          </w:p>
        </w:tc>
        <w:tc>
          <w:tcPr>
            <w:tcW w:w="41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11</w:t>
            </w:r>
          </w:p>
        </w:tc>
      </w:tr>
      <w:tr w:rsidR="00414DA5" w:rsidRPr="00E75165" w:rsidTr="000445A7">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Результат предоставления субсидии 1:</w:t>
            </w: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outlineLvl w:val="0"/>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r>
      <w:tr w:rsidR="00414DA5" w:rsidRPr="00E75165" w:rsidTr="000445A7">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Контрольная точка 1.1:</w:t>
            </w: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r>
      <w:tr w:rsidR="00414DA5" w:rsidRPr="00E75165" w:rsidTr="000445A7">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w:t>
            </w: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r>
      <w:tr w:rsidR="00414DA5" w:rsidRPr="00E75165" w:rsidTr="000445A7">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Результат предоставления субсидии 1:</w:t>
            </w: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r>
      <w:tr w:rsidR="00414DA5" w:rsidRPr="00E75165" w:rsidTr="000445A7">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w:t>
            </w: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r>
      <w:tr w:rsidR="00414DA5" w:rsidRPr="00E75165" w:rsidTr="000445A7">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Результат предоставления субсидии 2:</w:t>
            </w: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r>
      <w:tr w:rsidR="00414DA5" w:rsidRPr="00E75165" w:rsidTr="000445A7">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Контрольная точка 2.1:</w:t>
            </w: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r>
      <w:tr w:rsidR="00414DA5" w:rsidRPr="00E75165" w:rsidTr="000445A7">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w:t>
            </w: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r>
      <w:tr w:rsidR="00414DA5" w:rsidRPr="00E75165" w:rsidTr="000445A7">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Результат предоставления субсидии 2:</w:t>
            </w: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r>
      <w:tr w:rsidR="00414DA5" w:rsidRPr="00E75165" w:rsidTr="000445A7">
        <w:trPr>
          <w:trHeight w:val="227"/>
        </w:trPr>
        <w:tc>
          <w:tcPr>
            <w:tcW w:w="72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r w:rsidRPr="00E75165">
              <w:rPr>
                <w:sz w:val="20"/>
                <w:szCs w:val="20"/>
                <w:lang w:eastAsia="ru-RU"/>
              </w:rPr>
              <w:t>...</w:t>
            </w: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9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5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234"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12"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73"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330"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767"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c>
          <w:tcPr>
            <w:tcW w:w="411" w:type="pct"/>
            <w:tcBorders>
              <w:top w:val="single" w:sz="4" w:space="0" w:color="auto"/>
              <w:left w:val="single" w:sz="4" w:space="0" w:color="auto"/>
              <w:bottom w:val="single" w:sz="4" w:space="0" w:color="auto"/>
              <w:right w:val="single" w:sz="4" w:space="0" w:color="auto"/>
            </w:tcBorders>
            <w:vAlign w:val="center"/>
          </w:tcPr>
          <w:p w:rsidR="00414DA5" w:rsidRPr="00E75165" w:rsidRDefault="00414DA5" w:rsidP="000445A7">
            <w:pPr>
              <w:suppressAutoHyphens w:val="0"/>
              <w:autoSpaceDE w:val="0"/>
              <w:autoSpaceDN w:val="0"/>
              <w:adjustRightInd w:val="0"/>
              <w:jc w:val="center"/>
              <w:rPr>
                <w:sz w:val="20"/>
                <w:szCs w:val="20"/>
                <w:lang w:eastAsia="ru-RU"/>
              </w:rPr>
            </w:pPr>
          </w:p>
        </w:tc>
      </w:tr>
    </w:tbl>
    <w:p w:rsidR="00414DA5" w:rsidRPr="0009167E" w:rsidRDefault="00414DA5" w:rsidP="00414DA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r>
        <w:rPr>
          <w:rFonts w:ascii="Times New Roman" w:hAnsi="Times New Roman" w:cs="Times New Roman"/>
          <w:sz w:val="24"/>
          <w:szCs w:val="24"/>
        </w:rPr>
        <w:t xml:space="preserve"> </w:t>
      </w:r>
      <w:r w:rsidRPr="0009167E">
        <w:rPr>
          <w:rFonts w:ascii="Times New Roman" w:hAnsi="Times New Roman" w:cs="Times New Roman"/>
          <w:sz w:val="24"/>
          <w:szCs w:val="24"/>
        </w:rPr>
        <w:t>(индивидуальный предприниматель)</w:t>
      </w:r>
      <w:r>
        <w:rPr>
          <w:rFonts w:ascii="Times New Roman" w:hAnsi="Times New Roman" w:cs="Times New Roman"/>
          <w:sz w:val="24"/>
          <w:szCs w:val="24"/>
        </w:rPr>
        <w:t xml:space="preserve"> _____________________________ </w:t>
      </w:r>
    </w:p>
    <w:p w:rsidR="00414DA5" w:rsidRPr="0009167E" w:rsidRDefault="00414DA5" w:rsidP="00414DA5">
      <w:pPr>
        <w:pStyle w:val="ConsPlusNonformat"/>
        <w:rPr>
          <w:rFonts w:ascii="Times New Roman" w:hAnsi="Times New Roman" w:cs="Times New Roman"/>
          <w:sz w:val="24"/>
          <w:szCs w:val="24"/>
        </w:rPr>
      </w:pPr>
    </w:p>
    <w:p w:rsidR="00414DA5" w:rsidRPr="0009167E" w:rsidRDefault="00414DA5" w:rsidP="00414DA5">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М.П.</w:t>
      </w:r>
    </w:p>
    <w:p w:rsidR="00414DA5" w:rsidRPr="00E75165" w:rsidRDefault="00414DA5" w:rsidP="00414DA5">
      <w:pPr>
        <w:pStyle w:val="ConsPlusNonformat"/>
      </w:pPr>
      <w:r w:rsidRPr="0009167E">
        <w:rPr>
          <w:rFonts w:ascii="Times New Roman" w:hAnsi="Times New Roman" w:cs="Times New Roman"/>
          <w:sz w:val="24"/>
          <w:szCs w:val="24"/>
        </w:rPr>
        <w:t>«____» __________________ 20__ год</w:t>
      </w:r>
    </w:p>
    <w:p w:rsidR="00414DA5" w:rsidRDefault="00414DA5" w:rsidP="00414DA5">
      <w:pPr>
        <w:ind w:left="6520" w:right="-1"/>
        <w:jc w:val="both"/>
        <w:sectPr w:rsidR="00414DA5" w:rsidSect="00E75165">
          <w:footnotePr>
            <w:pos w:val="beneathText"/>
          </w:footnotePr>
          <w:pgSz w:w="16837" w:h="11905" w:orient="landscape"/>
          <w:pgMar w:top="1134" w:right="567" w:bottom="567" w:left="1134" w:header="720" w:footer="720" w:gutter="0"/>
          <w:cols w:space="720"/>
          <w:docGrid w:linePitch="360"/>
        </w:sectPr>
      </w:pPr>
    </w:p>
    <w:p w:rsidR="00B340A7" w:rsidRDefault="00B340A7" w:rsidP="00B340A7">
      <w:pPr>
        <w:ind w:left="6520" w:right="-1"/>
        <w:jc w:val="both"/>
      </w:pPr>
      <w:r w:rsidRPr="0009167E">
        <w:t xml:space="preserve">Приложение 2 </w:t>
      </w:r>
    </w:p>
    <w:p w:rsidR="00B340A7" w:rsidRDefault="00B340A7" w:rsidP="00B340A7">
      <w:pPr>
        <w:ind w:left="6520" w:right="-1"/>
        <w:jc w:val="both"/>
      </w:pPr>
      <w:r>
        <w:t>УТВЕРЖДЕН</w:t>
      </w:r>
    </w:p>
    <w:p w:rsidR="00B340A7" w:rsidRPr="00036B8B" w:rsidRDefault="00B340A7" w:rsidP="00B340A7">
      <w:pPr>
        <w:ind w:left="6520" w:right="-1"/>
        <w:jc w:val="both"/>
      </w:pPr>
      <w:r>
        <w:t>п</w:t>
      </w:r>
      <w:r w:rsidRPr="00036B8B">
        <w:t>остановлени</w:t>
      </w:r>
      <w:r>
        <w:t xml:space="preserve">ем </w:t>
      </w:r>
      <w:r w:rsidRPr="00036B8B">
        <w:t>Администрации Кривошеинского района</w:t>
      </w:r>
    </w:p>
    <w:p w:rsidR="0090652F" w:rsidRPr="00036B8B" w:rsidRDefault="0090652F" w:rsidP="0090652F">
      <w:pPr>
        <w:ind w:left="6521" w:right="-1"/>
        <w:jc w:val="both"/>
      </w:pPr>
      <w:r>
        <w:t xml:space="preserve">от 12.08.2020 </w:t>
      </w:r>
      <w:r w:rsidRPr="00036B8B">
        <w:t xml:space="preserve">№ </w:t>
      </w:r>
      <w:r>
        <w:t>442</w:t>
      </w:r>
    </w:p>
    <w:p w:rsidR="00B340A7" w:rsidRPr="0009167E" w:rsidRDefault="00B340A7" w:rsidP="00B340A7">
      <w:pPr>
        <w:ind w:left="4956" w:firstLine="708"/>
      </w:pPr>
    </w:p>
    <w:p w:rsidR="00B340A7" w:rsidRPr="0009167E" w:rsidRDefault="00B340A7" w:rsidP="00B340A7">
      <w:pPr>
        <w:pStyle w:val="ConsPlusNormal"/>
        <w:widowControl/>
        <w:ind w:left="3540" w:firstLine="0"/>
        <w:outlineLvl w:val="0"/>
        <w:rPr>
          <w:rFonts w:ascii="Times New Roman" w:hAnsi="Times New Roman"/>
          <w:sz w:val="24"/>
          <w:szCs w:val="24"/>
        </w:rPr>
      </w:pPr>
    </w:p>
    <w:p w:rsidR="00414DA5" w:rsidRPr="00036B8B" w:rsidRDefault="00414DA5" w:rsidP="00414DA5">
      <w:pPr>
        <w:jc w:val="center"/>
      </w:pPr>
      <w:r w:rsidRPr="00036B8B">
        <w:t>Состав</w:t>
      </w:r>
    </w:p>
    <w:p w:rsidR="00414DA5" w:rsidRPr="00036B8B" w:rsidRDefault="00414DA5" w:rsidP="00414DA5">
      <w:pPr>
        <w:jc w:val="center"/>
      </w:pPr>
      <w:r w:rsidRPr="00036B8B">
        <w:t>конкурсной комиссии по проведению районного конкурса предпринимательских проектов «Бизнес старт»</w:t>
      </w:r>
    </w:p>
    <w:p w:rsidR="00414DA5" w:rsidRPr="00036B8B" w:rsidRDefault="00414DA5" w:rsidP="00414DA5">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tblPr>
      <w:tblGrid>
        <w:gridCol w:w="700"/>
        <w:gridCol w:w="9390"/>
      </w:tblGrid>
      <w:tr w:rsidR="00414DA5" w:rsidRPr="007C31D5" w:rsidTr="000445A7">
        <w:trPr>
          <w:trHeight w:val="567"/>
        </w:trPr>
        <w:tc>
          <w:tcPr>
            <w:tcW w:w="347" w:type="pct"/>
            <w:shd w:val="clear" w:color="auto" w:fill="auto"/>
          </w:tcPr>
          <w:p w:rsidR="00414DA5" w:rsidRPr="007C31D5" w:rsidRDefault="00414DA5" w:rsidP="000445A7">
            <w:pPr>
              <w:jc w:val="center"/>
            </w:pPr>
            <w:r w:rsidRPr="007C31D5">
              <w:t>1</w:t>
            </w:r>
          </w:p>
        </w:tc>
        <w:tc>
          <w:tcPr>
            <w:tcW w:w="4653" w:type="pct"/>
            <w:shd w:val="clear" w:color="auto" w:fill="auto"/>
          </w:tcPr>
          <w:p w:rsidR="00414DA5" w:rsidRPr="007C31D5" w:rsidRDefault="00414DA5" w:rsidP="000445A7">
            <w:pPr>
              <w:jc w:val="both"/>
            </w:pPr>
            <w:r w:rsidRPr="007C31D5">
              <w:t>Глава Кривошеинского района -  председатель конкурсной комиссии;</w:t>
            </w:r>
          </w:p>
        </w:tc>
      </w:tr>
      <w:tr w:rsidR="00414DA5" w:rsidRPr="007C31D5" w:rsidTr="000445A7">
        <w:trPr>
          <w:trHeight w:val="567"/>
        </w:trPr>
        <w:tc>
          <w:tcPr>
            <w:tcW w:w="347" w:type="pct"/>
            <w:shd w:val="clear" w:color="auto" w:fill="auto"/>
          </w:tcPr>
          <w:p w:rsidR="00414DA5" w:rsidRPr="007C31D5" w:rsidRDefault="00414DA5" w:rsidP="000445A7">
            <w:pPr>
              <w:jc w:val="center"/>
            </w:pPr>
            <w:r w:rsidRPr="007C31D5">
              <w:t>2</w:t>
            </w:r>
          </w:p>
        </w:tc>
        <w:tc>
          <w:tcPr>
            <w:tcW w:w="4653" w:type="pct"/>
            <w:shd w:val="clear" w:color="auto" w:fill="auto"/>
          </w:tcPr>
          <w:p w:rsidR="00414DA5" w:rsidRPr="007C31D5" w:rsidRDefault="00414DA5" w:rsidP="000445A7">
            <w:pPr>
              <w:jc w:val="both"/>
            </w:pPr>
            <w:r w:rsidRPr="007C31D5">
              <w:t>Заместитель Главы  Кривошеинского района по  социально - экономическим вопросам</w:t>
            </w:r>
            <w:r>
              <w:t xml:space="preserve"> - заместитель </w:t>
            </w:r>
            <w:r w:rsidRPr="007C31D5">
              <w:t>председател</w:t>
            </w:r>
            <w:r>
              <w:t>я</w:t>
            </w:r>
            <w:r w:rsidRPr="007C31D5">
              <w:t xml:space="preserve"> конкурсной комиссии;</w:t>
            </w:r>
          </w:p>
        </w:tc>
      </w:tr>
      <w:tr w:rsidR="00414DA5" w:rsidRPr="007C31D5" w:rsidTr="000445A7">
        <w:trPr>
          <w:trHeight w:val="567"/>
        </w:trPr>
        <w:tc>
          <w:tcPr>
            <w:tcW w:w="347" w:type="pct"/>
            <w:shd w:val="clear" w:color="auto" w:fill="auto"/>
          </w:tcPr>
          <w:p w:rsidR="00414DA5" w:rsidRPr="007C31D5" w:rsidRDefault="00414DA5" w:rsidP="000445A7">
            <w:pPr>
              <w:jc w:val="center"/>
            </w:pPr>
            <w:r w:rsidRPr="007C31D5">
              <w:t>3</w:t>
            </w:r>
          </w:p>
        </w:tc>
        <w:tc>
          <w:tcPr>
            <w:tcW w:w="4653" w:type="pct"/>
            <w:shd w:val="clear" w:color="auto" w:fill="auto"/>
          </w:tcPr>
          <w:p w:rsidR="00414DA5" w:rsidRPr="007C31D5" w:rsidRDefault="00414DA5" w:rsidP="000445A7">
            <w:pPr>
              <w:jc w:val="both"/>
            </w:pPr>
            <w:r w:rsidRPr="007C31D5">
              <w:t>Главный специалист по вопросам развития производства и предпринимательства  – секретарь конкурсной комиссии;</w:t>
            </w:r>
          </w:p>
        </w:tc>
      </w:tr>
      <w:tr w:rsidR="00414DA5" w:rsidRPr="007C31D5" w:rsidTr="000445A7">
        <w:trPr>
          <w:trHeight w:val="567"/>
        </w:trPr>
        <w:tc>
          <w:tcPr>
            <w:tcW w:w="347" w:type="pct"/>
            <w:shd w:val="clear" w:color="auto" w:fill="auto"/>
          </w:tcPr>
          <w:p w:rsidR="00414DA5" w:rsidRPr="007C31D5" w:rsidRDefault="00414DA5" w:rsidP="000445A7">
            <w:pPr>
              <w:jc w:val="center"/>
            </w:pPr>
            <w:r>
              <w:t>4</w:t>
            </w:r>
          </w:p>
        </w:tc>
        <w:tc>
          <w:tcPr>
            <w:tcW w:w="4653" w:type="pct"/>
            <w:shd w:val="clear" w:color="auto" w:fill="auto"/>
          </w:tcPr>
          <w:p w:rsidR="00414DA5" w:rsidRPr="007C31D5" w:rsidRDefault="00414DA5" w:rsidP="000445A7">
            <w:pPr>
              <w:jc w:val="both"/>
            </w:pPr>
            <w:r>
              <w:t>Первый заместитель Главы Кривошеинского района;</w:t>
            </w:r>
          </w:p>
        </w:tc>
      </w:tr>
      <w:tr w:rsidR="00414DA5" w:rsidRPr="007C31D5" w:rsidTr="000445A7">
        <w:trPr>
          <w:trHeight w:val="567"/>
        </w:trPr>
        <w:tc>
          <w:tcPr>
            <w:tcW w:w="347" w:type="pct"/>
            <w:shd w:val="clear" w:color="auto" w:fill="auto"/>
          </w:tcPr>
          <w:p w:rsidR="00414DA5" w:rsidRPr="007C31D5" w:rsidRDefault="00414DA5" w:rsidP="000445A7">
            <w:pPr>
              <w:jc w:val="center"/>
            </w:pPr>
            <w:r>
              <w:t>5</w:t>
            </w:r>
          </w:p>
        </w:tc>
        <w:tc>
          <w:tcPr>
            <w:tcW w:w="4653" w:type="pct"/>
            <w:shd w:val="clear" w:color="auto" w:fill="auto"/>
          </w:tcPr>
          <w:p w:rsidR="00414DA5" w:rsidRPr="007C31D5" w:rsidRDefault="00414DA5" w:rsidP="000445A7">
            <w:pPr>
              <w:jc w:val="both"/>
            </w:pPr>
            <w:r w:rsidRPr="007C31D5">
              <w:t>Руководитель Управления финансов Администрации Кривошеинского района;</w:t>
            </w:r>
          </w:p>
        </w:tc>
      </w:tr>
      <w:tr w:rsidR="00414DA5" w:rsidRPr="007C31D5" w:rsidTr="000445A7">
        <w:trPr>
          <w:trHeight w:val="567"/>
        </w:trPr>
        <w:tc>
          <w:tcPr>
            <w:tcW w:w="347" w:type="pct"/>
            <w:shd w:val="clear" w:color="auto" w:fill="auto"/>
          </w:tcPr>
          <w:p w:rsidR="00414DA5" w:rsidRPr="007C31D5" w:rsidRDefault="00414DA5" w:rsidP="000445A7">
            <w:pPr>
              <w:jc w:val="center"/>
            </w:pPr>
            <w:r>
              <w:t>6</w:t>
            </w:r>
          </w:p>
        </w:tc>
        <w:tc>
          <w:tcPr>
            <w:tcW w:w="4653" w:type="pct"/>
            <w:shd w:val="clear" w:color="auto" w:fill="auto"/>
          </w:tcPr>
          <w:p w:rsidR="00414DA5" w:rsidRPr="007C31D5" w:rsidRDefault="00414DA5" w:rsidP="000445A7">
            <w:pPr>
              <w:jc w:val="both"/>
            </w:pPr>
            <w:r w:rsidRPr="007C31D5">
              <w:t>Главный специалист – юрисконсульт Администрации Кривошеинского района;</w:t>
            </w:r>
          </w:p>
        </w:tc>
      </w:tr>
      <w:tr w:rsidR="00414DA5" w:rsidRPr="007C31D5" w:rsidTr="000445A7">
        <w:trPr>
          <w:trHeight w:val="646"/>
        </w:trPr>
        <w:tc>
          <w:tcPr>
            <w:tcW w:w="347" w:type="pct"/>
            <w:shd w:val="clear" w:color="auto" w:fill="auto"/>
          </w:tcPr>
          <w:p w:rsidR="00414DA5" w:rsidRPr="007C31D5" w:rsidRDefault="00414DA5" w:rsidP="000445A7">
            <w:pPr>
              <w:jc w:val="center"/>
            </w:pPr>
            <w:r>
              <w:t>7</w:t>
            </w:r>
          </w:p>
        </w:tc>
        <w:tc>
          <w:tcPr>
            <w:tcW w:w="4653" w:type="pct"/>
            <w:shd w:val="clear" w:color="auto" w:fill="auto"/>
          </w:tcPr>
          <w:p w:rsidR="00414DA5" w:rsidRPr="007C31D5" w:rsidRDefault="00414DA5" w:rsidP="000445A7">
            <w:pPr>
              <w:jc w:val="both"/>
            </w:pPr>
            <w:r w:rsidRPr="007C31D5">
              <w:t>Руководитель отдела социально-экономического развития села Администрации Кривошеинского района;</w:t>
            </w:r>
          </w:p>
        </w:tc>
      </w:tr>
      <w:tr w:rsidR="00414DA5" w:rsidRPr="007C31D5" w:rsidTr="000445A7">
        <w:trPr>
          <w:trHeight w:val="567"/>
        </w:trPr>
        <w:tc>
          <w:tcPr>
            <w:tcW w:w="347" w:type="pct"/>
            <w:shd w:val="clear" w:color="auto" w:fill="auto"/>
          </w:tcPr>
          <w:p w:rsidR="00414DA5" w:rsidRPr="007C31D5" w:rsidRDefault="00414DA5" w:rsidP="000445A7">
            <w:pPr>
              <w:jc w:val="center"/>
            </w:pPr>
            <w:r>
              <w:t>8</w:t>
            </w:r>
          </w:p>
        </w:tc>
        <w:tc>
          <w:tcPr>
            <w:tcW w:w="4653" w:type="pct"/>
            <w:shd w:val="clear" w:color="auto" w:fill="auto"/>
          </w:tcPr>
          <w:p w:rsidR="00414DA5" w:rsidRPr="007C31D5" w:rsidRDefault="00414DA5" w:rsidP="000445A7">
            <w:pPr>
              <w:jc w:val="both"/>
            </w:pPr>
            <w:r w:rsidRPr="007C31D5">
              <w:t>Руководитель экономического отдела Администрации Кривошеинского района</w:t>
            </w:r>
            <w:r>
              <w:t>;</w:t>
            </w:r>
          </w:p>
        </w:tc>
      </w:tr>
      <w:tr w:rsidR="00414DA5" w:rsidRPr="007C31D5" w:rsidTr="000445A7">
        <w:trPr>
          <w:trHeight w:val="567"/>
        </w:trPr>
        <w:tc>
          <w:tcPr>
            <w:tcW w:w="347" w:type="pct"/>
            <w:shd w:val="clear" w:color="auto" w:fill="auto"/>
          </w:tcPr>
          <w:p w:rsidR="00414DA5" w:rsidRPr="007C31D5" w:rsidRDefault="00414DA5" w:rsidP="000445A7">
            <w:pPr>
              <w:jc w:val="center"/>
            </w:pPr>
            <w:r>
              <w:t>9</w:t>
            </w:r>
          </w:p>
        </w:tc>
        <w:tc>
          <w:tcPr>
            <w:tcW w:w="4653" w:type="pct"/>
            <w:shd w:val="clear" w:color="auto" w:fill="auto"/>
          </w:tcPr>
          <w:p w:rsidR="00414DA5" w:rsidRPr="007C31D5" w:rsidRDefault="00414DA5" w:rsidP="000445A7">
            <w:pPr>
              <w:jc w:val="both"/>
            </w:pPr>
            <w:r w:rsidRPr="007C31D5">
              <w:t>Депутат Думы Кривошеинского района, председатель комитета Думы по бюджету и экономическим вопросам (по согласованию);</w:t>
            </w:r>
          </w:p>
        </w:tc>
      </w:tr>
      <w:tr w:rsidR="00414DA5" w:rsidRPr="007C31D5" w:rsidTr="000445A7">
        <w:trPr>
          <w:trHeight w:val="567"/>
        </w:trPr>
        <w:tc>
          <w:tcPr>
            <w:tcW w:w="347" w:type="pct"/>
            <w:shd w:val="clear" w:color="auto" w:fill="auto"/>
          </w:tcPr>
          <w:p w:rsidR="00414DA5" w:rsidRPr="007C31D5" w:rsidRDefault="00414DA5" w:rsidP="000445A7">
            <w:pPr>
              <w:jc w:val="center"/>
            </w:pPr>
            <w:r>
              <w:t>10</w:t>
            </w:r>
          </w:p>
        </w:tc>
        <w:tc>
          <w:tcPr>
            <w:tcW w:w="4653" w:type="pct"/>
            <w:shd w:val="clear" w:color="auto" w:fill="auto"/>
          </w:tcPr>
          <w:p w:rsidR="00414DA5" w:rsidRPr="007C31D5" w:rsidRDefault="00414DA5" w:rsidP="000445A7">
            <w:pPr>
              <w:jc w:val="both"/>
            </w:pPr>
            <w:r w:rsidRPr="007C31D5">
              <w:t>Главный специалист по управлению муниципальном имуществом;</w:t>
            </w:r>
          </w:p>
        </w:tc>
      </w:tr>
      <w:tr w:rsidR="00414DA5" w:rsidRPr="007C31D5" w:rsidTr="000445A7">
        <w:trPr>
          <w:trHeight w:val="567"/>
        </w:trPr>
        <w:tc>
          <w:tcPr>
            <w:tcW w:w="347" w:type="pct"/>
            <w:shd w:val="clear" w:color="auto" w:fill="auto"/>
          </w:tcPr>
          <w:p w:rsidR="00414DA5" w:rsidRPr="007C31D5" w:rsidRDefault="00414DA5" w:rsidP="000445A7">
            <w:pPr>
              <w:jc w:val="center"/>
            </w:pPr>
            <w:r w:rsidRPr="007C31D5">
              <w:t>1</w:t>
            </w:r>
            <w:r>
              <w:t>1</w:t>
            </w:r>
          </w:p>
        </w:tc>
        <w:tc>
          <w:tcPr>
            <w:tcW w:w="4653" w:type="pct"/>
            <w:shd w:val="clear" w:color="auto" w:fill="auto"/>
          </w:tcPr>
          <w:p w:rsidR="00414DA5" w:rsidRPr="007C31D5" w:rsidRDefault="00414DA5" w:rsidP="000445A7">
            <w:pPr>
              <w:jc w:val="both"/>
            </w:pPr>
            <w:r w:rsidRPr="007C31D5">
              <w:t>Директор ОГКУ ЦЗН Кривошеинского района (по согласованию).</w:t>
            </w:r>
          </w:p>
        </w:tc>
      </w:tr>
    </w:tbl>
    <w:p w:rsidR="0090652F" w:rsidRPr="0009167E" w:rsidRDefault="0090652F" w:rsidP="0090652F">
      <w:pPr>
        <w:ind w:left="6406" w:right="-1"/>
      </w:pPr>
    </w:p>
    <w:p w:rsidR="00B340A7" w:rsidRPr="0009167E" w:rsidRDefault="00B340A7" w:rsidP="00B340A7">
      <w:pPr>
        <w:pStyle w:val="ConsPlusNonformat"/>
        <w:rPr>
          <w:rFonts w:ascii="Times New Roman" w:hAnsi="Times New Roman" w:cs="Times New Roman"/>
          <w:sz w:val="24"/>
          <w:szCs w:val="24"/>
        </w:rPr>
      </w:pPr>
    </w:p>
    <w:p w:rsidR="00BD4F61" w:rsidRPr="0009167E" w:rsidRDefault="00BD4F61" w:rsidP="00FB431D">
      <w:pPr>
        <w:pStyle w:val="ConsPlusNonformat"/>
        <w:rPr>
          <w:rFonts w:ascii="Times New Roman" w:hAnsi="Times New Roman" w:cs="Times New Roman"/>
          <w:sz w:val="24"/>
          <w:szCs w:val="24"/>
        </w:rPr>
      </w:pPr>
    </w:p>
    <w:sectPr w:rsidR="00BD4F61" w:rsidRPr="0009167E" w:rsidSect="005F7FBB">
      <w:headerReference w:type="default" r:id="rId55"/>
      <w:footnotePr>
        <w:pos w:val="beneathText"/>
      </w:footnotePr>
      <w:pgSz w:w="11905" w:h="16837"/>
      <w:pgMar w:top="567" w:right="567"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5DE" w:rsidRDefault="000D75DE" w:rsidP="00511F4E">
      <w:r>
        <w:separator/>
      </w:r>
    </w:p>
  </w:endnote>
  <w:endnote w:type="continuationSeparator" w:id="1">
    <w:p w:rsidR="000D75DE" w:rsidRDefault="000D75DE" w:rsidP="00511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5DE" w:rsidRDefault="000D75DE" w:rsidP="00511F4E">
      <w:r>
        <w:separator/>
      </w:r>
    </w:p>
  </w:footnote>
  <w:footnote w:type="continuationSeparator" w:id="1">
    <w:p w:rsidR="000D75DE" w:rsidRDefault="000D75DE" w:rsidP="00511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A5" w:rsidRDefault="00F95B38">
    <w:pPr>
      <w:pStyle w:val="ab"/>
      <w:jc w:val="center"/>
    </w:pPr>
    <w:fldSimple w:instr=" PAGE   \* MERGEFORMAT ">
      <w:r w:rsidR="00B627EA">
        <w:rPr>
          <w:noProof/>
        </w:rPr>
        <w:t>10</w:t>
      </w:r>
    </w:fldSimple>
  </w:p>
  <w:p w:rsidR="00414DA5" w:rsidRDefault="00414DA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DA5" w:rsidRDefault="00F95B38">
    <w:pPr>
      <w:pStyle w:val="ab"/>
      <w:jc w:val="center"/>
    </w:pPr>
    <w:fldSimple w:instr=" PAGE   \* MERGEFORMAT ">
      <w:r w:rsidR="00B627EA">
        <w:rPr>
          <w:noProof/>
        </w:rPr>
        <w:t>37</w:t>
      </w:r>
    </w:fldSimple>
  </w:p>
  <w:p w:rsidR="00414DA5" w:rsidRDefault="00414DA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0A7" w:rsidRDefault="00F95B38">
    <w:pPr>
      <w:pStyle w:val="ab"/>
      <w:jc w:val="center"/>
    </w:pPr>
    <w:fldSimple w:instr=" PAGE   \* MERGEFORMAT ">
      <w:r w:rsidR="00B627EA">
        <w:rPr>
          <w:noProof/>
        </w:rPr>
        <w:t>38</w:t>
      </w:r>
    </w:fldSimple>
  </w:p>
  <w:p w:rsidR="00B340A7" w:rsidRDefault="00B340A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5FEE"/>
    <w:multiLevelType w:val="hybridMultilevel"/>
    <w:tmpl w:val="AB5C7D74"/>
    <w:lvl w:ilvl="0" w:tplc="150495A0">
      <w:start w:val="1"/>
      <w:numFmt w:val="decimal"/>
      <w:lvlText w:val="%1."/>
      <w:lvlJc w:val="left"/>
      <w:pPr>
        <w:ind w:left="1587" w:hanging="930"/>
      </w:pPr>
      <w:rPr>
        <w:rFonts w:cs="Times New Roman" w:hint="default"/>
      </w:rPr>
    </w:lvl>
    <w:lvl w:ilvl="1" w:tplc="04190019" w:tentative="1">
      <w:start w:val="1"/>
      <w:numFmt w:val="lowerLetter"/>
      <w:lvlText w:val="%2."/>
      <w:lvlJc w:val="left"/>
      <w:pPr>
        <w:ind w:left="1737" w:hanging="360"/>
      </w:pPr>
      <w:rPr>
        <w:rFonts w:cs="Times New Roman"/>
      </w:rPr>
    </w:lvl>
    <w:lvl w:ilvl="2" w:tplc="0419001B" w:tentative="1">
      <w:start w:val="1"/>
      <w:numFmt w:val="lowerRoman"/>
      <w:lvlText w:val="%3."/>
      <w:lvlJc w:val="right"/>
      <w:pPr>
        <w:ind w:left="2457" w:hanging="180"/>
      </w:pPr>
      <w:rPr>
        <w:rFonts w:cs="Times New Roman"/>
      </w:rPr>
    </w:lvl>
    <w:lvl w:ilvl="3" w:tplc="0419000F" w:tentative="1">
      <w:start w:val="1"/>
      <w:numFmt w:val="decimal"/>
      <w:lvlText w:val="%4."/>
      <w:lvlJc w:val="left"/>
      <w:pPr>
        <w:ind w:left="3177" w:hanging="360"/>
      </w:pPr>
      <w:rPr>
        <w:rFonts w:cs="Times New Roman"/>
      </w:rPr>
    </w:lvl>
    <w:lvl w:ilvl="4" w:tplc="04190019" w:tentative="1">
      <w:start w:val="1"/>
      <w:numFmt w:val="lowerLetter"/>
      <w:lvlText w:val="%5."/>
      <w:lvlJc w:val="left"/>
      <w:pPr>
        <w:ind w:left="3897" w:hanging="360"/>
      </w:pPr>
      <w:rPr>
        <w:rFonts w:cs="Times New Roman"/>
      </w:rPr>
    </w:lvl>
    <w:lvl w:ilvl="5" w:tplc="0419001B" w:tentative="1">
      <w:start w:val="1"/>
      <w:numFmt w:val="lowerRoman"/>
      <w:lvlText w:val="%6."/>
      <w:lvlJc w:val="right"/>
      <w:pPr>
        <w:ind w:left="4617" w:hanging="180"/>
      </w:pPr>
      <w:rPr>
        <w:rFonts w:cs="Times New Roman"/>
      </w:rPr>
    </w:lvl>
    <w:lvl w:ilvl="6" w:tplc="0419000F" w:tentative="1">
      <w:start w:val="1"/>
      <w:numFmt w:val="decimal"/>
      <w:lvlText w:val="%7."/>
      <w:lvlJc w:val="left"/>
      <w:pPr>
        <w:ind w:left="5337" w:hanging="360"/>
      </w:pPr>
      <w:rPr>
        <w:rFonts w:cs="Times New Roman"/>
      </w:rPr>
    </w:lvl>
    <w:lvl w:ilvl="7" w:tplc="04190019" w:tentative="1">
      <w:start w:val="1"/>
      <w:numFmt w:val="lowerLetter"/>
      <w:lvlText w:val="%8."/>
      <w:lvlJc w:val="left"/>
      <w:pPr>
        <w:ind w:left="6057" w:hanging="360"/>
      </w:pPr>
      <w:rPr>
        <w:rFonts w:cs="Times New Roman"/>
      </w:rPr>
    </w:lvl>
    <w:lvl w:ilvl="8" w:tplc="0419001B" w:tentative="1">
      <w:start w:val="1"/>
      <w:numFmt w:val="lowerRoman"/>
      <w:lvlText w:val="%9."/>
      <w:lvlJc w:val="right"/>
      <w:pPr>
        <w:ind w:left="6777" w:hanging="180"/>
      </w:pPr>
      <w:rPr>
        <w:rFonts w:cs="Times New Roman"/>
      </w:rPr>
    </w:lvl>
  </w:abstractNum>
  <w:abstractNum w:abstractNumId="1">
    <w:nsid w:val="0C8E481B"/>
    <w:multiLevelType w:val="hybridMultilevel"/>
    <w:tmpl w:val="E4CC2686"/>
    <w:lvl w:ilvl="0" w:tplc="79041528">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0747180"/>
    <w:multiLevelType w:val="hybridMultilevel"/>
    <w:tmpl w:val="69846D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68132E"/>
    <w:multiLevelType w:val="multilevel"/>
    <w:tmpl w:val="1EE6E84A"/>
    <w:lvl w:ilvl="0">
      <w:start w:val="1"/>
      <w:numFmt w:val="decimal"/>
      <w:lvlText w:val="%1."/>
      <w:lvlJc w:val="left"/>
      <w:pPr>
        <w:ind w:left="1575" w:hanging="975"/>
      </w:pPr>
      <w:rPr>
        <w:rFonts w:hint="default"/>
        <w:sz w:val="28"/>
        <w:szCs w:val="28"/>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4">
    <w:nsid w:val="1A4616EC"/>
    <w:multiLevelType w:val="hybridMultilevel"/>
    <w:tmpl w:val="6FE62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5F1FFB"/>
    <w:multiLevelType w:val="hybridMultilevel"/>
    <w:tmpl w:val="E150386C"/>
    <w:lvl w:ilvl="0" w:tplc="772C3A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E320D9B"/>
    <w:multiLevelType w:val="hybridMultilevel"/>
    <w:tmpl w:val="FCF8747A"/>
    <w:lvl w:ilvl="0" w:tplc="E96C8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DA37B28"/>
    <w:multiLevelType w:val="hybridMultilevel"/>
    <w:tmpl w:val="107220C8"/>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8E44489"/>
    <w:multiLevelType w:val="hybridMultilevel"/>
    <w:tmpl w:val="63CE62FE"/>
    <w:lvl w:ilvl="0" w:tplc="750EF8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C92731F"/>
    <w:multiLevelType w:val="hybridMultilevel"/>
    <w:tmpl w:val="9E28E6CE"/>
    <w:lvl w:ilvl="0" w:tplc="DD9AFA9A">
      <w:start w:val="1"/>
      <w:numFmt w:val="decimal"/>
      <w:suff w:val="space"/>
      <w:lvlText w:val="%1."/>
      <w:lvlJc w:val="left"/>
      <w:pPr>
        <w:ind w:left="2043" w:hanging="975"/>
      </w:pPr>
      <w:rPr>
        <w:rFonts w:hint="default"/>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441E775E"/>
    <w:multiLevelType w:val="hybridMultilevel"/>
    <w:tmpl w:val="582277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984F27"/>
    <w:multiLevelType w:val="hybridMultilevel"/>
    <w:tmpl w:val="B3881258"/>
    <w:lvl w:ilvl="0" w:tplc="C6AEB35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B356B65"/>
    <w:multiLevelType w:val="hybridMultilevel"/>
    <w:tmpl w:val="3732CA18"/>
    <w:lvl w:ilvl="0" w:tplc="C6344A92">
      <w:start w:val="5"/>
      <w:numFmt w:val="decimal"/>
      <w:lvlText w:val="%1."/>
      <w:lvlJc w:val="left"/>
      <w:pPr>
        <w:ind w:left="1075" w:hanging="360"/>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3">
    <w:nsid w:val="56AE2145"/>
    <w:multiLevelType w:val="hybridMultilevel"/>
    <w:tmpl w:val="2E82C1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62BD3056"/>
    <w:multiLevelType w:val="hybridMultilevel"/>
    <w:tmpl w:val="DC1CD360"/>
    <w:lvl w:ilvl="0" w:tplc="20E4244C">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63FB705D"/>
    <w:multiLevelType w:val="hybridMultilevel"/>
    <w:tmpl w:val="50983432"/>
    <w:lvl w:ilvl="0" w:tplc="C486F6CC">
      <w:start w:val="1"/>
      <w:numFmt w:val="decimal"/>
      <w:lvlText w:val="%1."/>
      <w:lvlJc w:val="left"/>
      <w:pPr>
        <w:ind w:left="1705" w:hanging="990"/>
      </w:pPr>
      <w:rPr>
        <w:rFonts w:ascii="Times New Roman" w:eastAsia="Times New Roman" w:hAnsi="Times New Roman" w:cs="Times New Roman"/>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6">
    <w:nsid w:val="6FE45F00"/>
    <w:multiLevelType w:val="hybridMultilevel"/>
    <w:tmpl w:val="DC1CD360"/>
    <w:lvl w:ilvl="0" w:tplc="20E4244C">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77122C58"/>
    <w:multiLevelType w:val="hybridMultilevel"/>
    <w:tmpl w:val="361E67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4"/>
  </w:num>
  <w:num w:numId="4">
    <w:abstractNumId w:val="12"/>
  </w:num>
  <w:num w:numId="5">
    <w:abstractNumId w:val="16"/>
  </w:num>
  <w:num w:numId="6">
    <w:abstractNumId w:val="7"/>
  </w:num>
  <w:num w:numId="7">
    <w:abstractNumId w:val="2"/>
  </w:num>
  <w:num w:numId="8">
    <w:abstractNumId w:val="11"/>
  </w:num>
  <w:num w:numId="9">
    <w:abstractNumId w:val="9"/>
  </w:num>
  <w:num w:numId="10">
    <w:abstractNumId w:val="5"/>
  </w:num>
  <w:num w:numId="11">
    <w:abstractNumId w:val="8"/>
  </w:num>
  <w:num w:numId="12">
    <w:abstractNumId w:val="6"/>
  </w:num>
  <w:num w:numId="13">
    <w:abstractNumId w:val="4"/>
  </w:num>
  <w:num w:numId="14">
    <w:abstractNumId w:val="17"/>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NotTrackMoves/>
  <w:defaultTabStop w:val="708"/>
  <w:drawingGridHorizontalSpacing w:val="120"/>
  <w:drawingGridVerticalSpacing w:val="0"/>
  <w:displayHorizontalDrawingGridEvery w:val="0"/>
  <w:displayVerticalDrawingGridEvery w:val="0"/>
  <w:characterSpacingControl w:val="doNotCompress"/>
  <w:savePreviewPicture/>
  <w:hdrShapeDefaults>
    <o:shapedefaults v:ext="edit" spidmax="21506"/>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48FF"/>
    <w:rsid w:val="00000EDD"/>
    <w:rsid w:val="0000355F"/>
    <w:rsid w:val="000038B6"/>
    <w:rsid w:val="00022D5F"/>
    <w:rsid w:val="000352C0"/>
    <w:rsid w:val="00035657"/>
    <w:rsid w:val="0004116E"/>
    <w:rsid w:val="00046354"/>
    <w:rsid w:val="00055BD9"/>
    <w:rsid w:val="00056755"/>
    <w:rsid w:val="000636E1"/>
    <w:rsid w:val="000643CE"/>
    <w:rsid w:val="00075A13"/>
    <w:rsid w:val="00076732"/>
    <w:rsid w:val="00077F8D"/>
    <w:rsid w:val="000828A1"/>
    <w:rsid w:val="0009167E"/>
    <w:rsid w:val="000964DF"/>
    <w:rsid w:val="000A043D"/>
    <w:rsid w:val="000A1504"/>
    <w:rsid w:val="000A276E"/>
    <w:rsid w:val="000A465F"/>
    <w:rsid w:val="000B112D"/>
    <w:rsid w:val="000C1C85"/>
    <w:rsid w:val="000C5125"/>
    <w:rsid w:val="000D75DE"/>
    <w:rsid w:val="000E206F"/>
    <w:rsid w:val="000E3E6C"/>
    <w:rsid w:val="000F2C47"/>
    <w:rsid w:val="000F71B2"/>
    <w:rsid w:val="00107277"/>
    <w:rsid w:val="00107B97"/>
    <w:rsid w:val="00110078"/>
    <w:rsid w:val="001118B8"/>
    <w:rsid w:val="001153D9"/>
    <w:rsid w:val="0013294F"/>
    <w:rsid w:val="001331C2"/>
    <w:rsid w:val="0014181B"/>
    <w:rsid w:val="00150EF9"/>
    <w:rsid w:val="00153479"/>
    <w:rsid w:val="00154754"/>
    <w:rsid w:val="00154950"/>
    <w:rsid w:val="00165A3C"/>
    <w:rsid w:val="00166221"/>
    <w:rsid w:val="0016754D"/>
    <w:rsid w:val="0018177B"/>
    <w:rsid w:val="00194FEA"/>
    <w:rsid w:val="00195592"/>
    <w:rsid w:val="001961EE"/>
    <w:rsid w:val="001B2C44"/>
    <w:rsid w:val="001C5498"/>
    <w:rsid w:val="001C5795"/>
    <w:rsid w:val="001C7315"/>
    <w:rsid w:val="001C7F3D"/>
    <w:rsid w:val="001D5775"/>
    <w:rsid w:val="001D7256"/>
    <w:rsid w:val="001E1FB9"/>
    <w:rsid w:val="001E417C"/>
    <w:rsid w:val="001F3ACE"/>
    <w:rsid w:val="001F3E1C"/>
    <w:rsid w:val="001F64B6"/>
    <w:rsid w:val="00200C19"/>
    <w:rsid w:val="0020111E"/>
    <w:rsid w:val="00204048"/>
    <w:rsid w:val="002062D9"/>
    <w:rsid w:val="00215304"/>
    <w:rsid w:val="00222C8B"/>
    <w:rsid w:val="00226EB9"/>
    <w:rsid w:val="00232EBF"/>
    <w:rsid w:val="0023337D"/>
    <w:rsid w:val="00234901"/>
    <w:rsid w:val="002362FE"/>
    <w:rsid w:val="00247CF3"/>
    <w:rsid w:val="00250050"/>
    <w:rsid w:val="00273D3F"/>
    <w:rsid w:val="0028261B"/>
    <w:rsid w:val="002851E0"/>
    <w:rsid w:val="00294791"/>
    <w:rsid w:val="002A0483"/>
    <w:rsid w:val="002A249B"/>
    <w:rsid w:val="002B5DC3"/>
    <w:rsid w:val="002C438A"/>
    <w:rsid w:val="002C478F"/>
    <w:rsid w:val="002C4957"/>
    <w:rsid w:val="002C5F1E"/>
    <w:rsid w:val="002C61E6"/>
    <w:rsid w:val="002C68A6"/>
    <w:rsid w:val="002D3A24"/>
    <w:rsid w:val="002D3B33"/>
    <w:rsid w:val="002D6271"/>
    <w:rsid w:val="002E0076"/>
    <w:rsid w:val="002E2D4D"/>
    <w:rsid w:val="002E30B5"/>
    <w:rsid w:val="002E4F36"/>
    <w:rsid w:val="002F728D"/>
    <w:rsid w:val="003027FE"/>
    <w:rsid w:val="0031184F"/>
    <w:rsid w:val="0032001D"/>
    <w:rsid w:val="00326113"/>
    <w:rsid w:val="00334A82"/>
    <w:rsid w:val="003448A5"/>
    <w:rsid w:val="003448FF"/>
    <w:rsid w:val="0035091C"/>
    <w:rsid w:val="00354235"/>
    <w:rsid w:val="00365DC5"/>
    <w:rsid w:val="00376B12"/>
    <w:rsid w:val="003823E7"/>
    <w:rsid w:val="00383D39"/>
    <w:rsid w:val="00386613"/>
    <w:rsid w:val="00386F0C"/>
    <w:rsid w:val="00387241"/>
    <w:rsid w:val="003915EF"/>
    <w:rsid w:val="00395407"/>
    <w:rsid w:val="00397772"/>
    <w:rsid w:val="003C53A5"/>
    <w:rsid w:val="003C65CB"/>
    <w:rsid w:val="003D1253"/>
    <w:rsid w:val="003D1FA2"/>
    <w:rsid w:val="003D7344"/>
    <w:rsid w:val="003E4512"/>
    <w:rsid w:val="003F2AA5"/>
    <w:rsid w:val="003F3534"/>
    <w:rsid w:val="00414DA5"/>
    <w:rsid w:val="004176B5"/>
    <w:rsid w:val="00431E33"/>
    <w:rsid w:val="004352FB"/>
    <w:rsid w:val="0045634B"/>
    <w:rsid w:val="004601F2"/>
    <w:rsid w:val="00461954"/>
    <w:rsid w:val="00467430"/>
    <w:rsid w:val="004709B4"/>
    <w:rsid w:val="00473591"/>
    <w:rsid w:val="004871C9"/>
    <w:rsid w:val="00493A01"/>
    <w:rsid w:val="00496112"/>
    <w:rsid w:val="004A5245"/>
    <w:rsid w:val="004B1713"/>
    <w:rsid w:val="004B4F97"/>
    <w:rsid w:val="004B5606"/>
    <w:rsid w:val="004C7ED8"/>
    <w:rsid w:val="004D561A"/>
    <w:rsid w:val="004D5964"/>
    <w:rsid w:val="004E4D6D"/>
    <w:rsid w:val="004F3585"/>
    <w:rsid w:val="0051158C"/>
    <w:rsid w:val="00511F4E"/>
    <w:rsid w:val="00515760"/>
    <w:rsid w:val="005157B7"/>
    <w:rsid w:val="0052364F"/>
    <w:rsid w:val="00527264"/>
    <w:rsid w:val="00527638"/>
    <w:rsid w:val="00535631"/>
    <w:rsid w:val="00536899"/>
    <w:rsid w:val="00537238"/>
    <w:rsid w:val="005424C0"/>
    <w:rsid w:val="0054581A"/>
    <w:rsid w:val="005633B6"/>
    <w:rsid w:val="005640D3"/>
    <w:rsid w:val="00567410"/>
    <w:rsid w:val="00572F8C"/>
    <w:rsid w:val="00577FE6"/>
    <w:rsid w:val="00581933"/>
    <w:rsid w:val="0058525B"/>
    <w:rsid w:val="005875AF"/>
    <w:rsid w:val="005942BC"/>
    <w:rsid w:val="005A065B"/>
    <w:rsid w:val="005B3766"/>
    <w:rsid w:val="005C1D1A"/>
    <w:rsid w:val="005E0316"/>
    <w:rsid w:val="005E3013"/>
    <w:rsid w:val="005F1698"/>
    <w:rsid w:val="005F7FBB"/>
    <w:rsid w:val="00613660"/>
    <w:rsid w:val="00614AD0"/>
    <w:rsid w:val="00617F69"/>
    <w:rsid w:val="006201AC"/>
    <w:rsid w:val="006329C9"/>
    <w:rsid w:val="00641E4B"/>
    <w:rsid w:val="00645165"/>
    <w:rsid w:val="00646592"/>
    <w:rsid w:val="00647FED"/>
    <w:rsid w:val="006555E7"/>
    <w:rsid w:val="00664897"/>
    <w:rsid w:val="006707FE"/>
    <w:rsid w:val="0068004B"/>
    <w:rsid w:val="00681FE5"/>
    <w:rsid w:val="00682E66"/>
    <w:rsid w:val="00686D39"/>
    <w:rsid w:val="00690383"/>
    <w:rsid w:val="00690DDD"/>
    <w:rsid w:val="00691990"/>
    <w:rsid w:val="00692884"/>
    <w:rsid w:val="00692D3B"/>
    <w:rsid w:val="00697BDF"/>
    <w:rsid w:val="006A1ADA"/>
    <w:rsid w:val="006C28CC"/>
    <w:rsid w:val="006F048D"/>
    <w:rsid w:val="006F0898"/>
    <w:rsid w:val="006F3D1A"/>
    <w:rsid w:val="00703CE0"/>
    <w:rsid w:val="0070481E"/>
    <w:rsid w:val="00717256"/>
    <w:rsid w:val="00732956"/>
    <w:rsid w:val="00750065"/>
    <w:rsid w:val="007520FE"/>
    <w:rsid w:val="00757D23"/>
    <w:rsid w:val="007607C3"/>
    <w:rsid w:val="00770F8F"/>
    <w:rsid w:val="007810C2"/>
    <w:rsid w:val="007851E2"/>
    <w:rsid w:val="007915A7"/>
    <w:rsid w:val="0079462C"/>
    <w:rsid w:val="00796C6F"/>
    <w:rsid w:val="007B6B60"/>
    <w:rsid w:val="007B76FE"/>
    <w:rsid w:val="007C23D2"/>
    <w:rsid w:val="007C46DC"/>
    <w:rsid w:val="007C77B6"/>
    <w:rsid w:val="007D05A8"/>
    <w:rsid w:val="007D4032"/>
    <w:rsid w:val="007D5750"/>
    <w:rsid w:val="007D5BFD"/>
    <w:rsid w:val="007D64A5"/>
    <w:rsid w:val="007F5F15"/>
    <w:rsid w:val="00805786"/>
    <w:rsid w:val="00811B9F"/>
    <w:rsid w:val="00816985"/>
    <w:rsid w:val="008211C6"/>
    <w:rsid w:val="00822079"/>
    <w:rsid w:val="00824D21"/>
    <w:rsid w:val="008251C8"/>
    <w:rsid w:val="00826F78"/>
    <w:rsid w:val="008271BF"/>
    <w:rsid w:val="008278C5"/>
    <w:rsid w:val="00831DB9"/>
    <w:rsid w:val="008448B8"/>
    <w:rsid w:val="008518F1"/>
    <w:rsid w:val="00851FDE"/>
    <w:rsid w:val="00867480"/>
    <w:rsid w:val="00870891"/>
    <w:rsid w:val="00875FE6"/>
    <w:rsid w:val="00876F79"/>
    <w:rsid w:val="00877890"/>
    <w:rsid w:val="0088355D"/>
    <w:rsid w:val="00883F02"/>
    <w:rsid w:val="00885707"/>
    <w:rsid w:val="00890D8B"/>
    <w:rsid w:val="00894102"/>
    <w:rsid w:val="008968C7"/>
    <w:rsid w:val="008A459F"/>
    <w:rsid w:val="008B0542"/>
    <w:rsid w:val="008B39F6"/>
    <w:rsid w:val="008C0FCC"/>
    <w:rsid w:val="008C169A"/>
    <w:rsid w:val="008C621F"/>
    <w:rsid w:val="008C7A71"/>
    <w:rsid w:val="008D6FD6"/>
    <w:rsid w:val="008E30A5"/>
    <w:rsid w:val="008E590C"/>
    <w:rsid w:val="008F0A7F"/>
    <w:rsid w:val="008F185A"/>
    <w:rsid w:val="008F1E8F"/>
    <w:rsid w:val="008F4838"/>
    <w:rsid w:val="00902A3B"/>
    <w:rsid w:val="00903B8E"/>
    <w:rsid w:val="0090652F"/>
    <w:rsid w:val="00923694"/>
    <w:rsid w:val="0092634D"/>
    <w:rsid w:val="00934FA5"/>
    <w:rsid w:val="00937DA9"/>
    <w:rsid w:val="00946084"/>
    <w:rsid w:val="009517D3"/>
    <w:rsid w:val="00953BE0"/>
    <w:rsid w:val="009636D1"/>
    <w:rsid w:val="00964F1E"/>
    <w:rsid w:val="009700E2"/>
    <w:rsid w:val="009834C9"/>
    <w:rsid w:val="00986278"/>
    <w:rsid w:val="009C1DB0"/>
    <w:rsid w:val="009C74CC"/>
    <w:rsid w:val="009D245A"/>
    <w:rsid w:val="009D2986"/>
    <w:rsid w:val="009E2C9D"/>
    <w:rsid w:val="009F63D0"/>
    <w:rsid w:val="00A215CF"/>
    <w:rsid w:val="00A252A2"/>
    <w:rsid w:val="00A36EC0"/>
    <w:rsid w:val="00A40797"/>
    <w:rsid w:val="00A552F6"/>
    <w:rsid w:val="00A629A9"/>
    <w:rsid w:val="00A63938"/>
    <w:rsid w:val="00A7106A"/>
    <w:rsid w:val="00A72C7A"/>
    <w:rsid w:val="00A8419A"/>
    <w:rsid w:val="00A876B6"/>
    <w:rsid w:val="00A93064"/>
    <w:rsid w:val="00AA6DE2"/>
    <w:rsid w:val="00AA6E23"/>
    <w:rsid w:val="00AB52C9"/>
    <w:rsid w:val="00AB77DB"/>
    <w:rsid w:val="00AD0B81"/>
    <w:rsid w:val="00AD7F19"/>
    <w:rsid w:val="00AF02D5"/>
    <w:rsid w:val="00AF10C8"/>
    <w:rsid w:val="00AF5FB6"/>
    <w:rsid w:val="00B0272B"/>
    <w:rsid w:val="00B045A8"/>
    <w:rsid w:val="00B04B06"/>
    <w:rsid w:val="00B1134D"/>
    <w:rsid w:val="00B15291"/>
    <w:rsid w:val="00B17E72"/>
    <w:rsid w:val="00B340A7"/>
    <w:rsid w:val="00B34B64"/>
    <w:rsid w:val="00B37BD4"/>
    <w:rsid w:val="00B4599A"/>
    <w:rsid w:val="00B46817"/>
    <w:rsid w:val="00B627EA"/>
    <w:rsid w:val="00B64EF7"/>
    <w:rsid w:val="00B65415"/>
    <w:rsid w:val="00B66503"/>
    <w:rsid w:val="00B85277"/>
    <w:rsid w:val="00BA374B"/>
    <w:rsid w:val="00BA3FB6"/>
    <w:rsid w:val="00BB3DF5"/>
    <w:rsid w:val="00BB69A4"/>
    <w:rsid w:val="00BC270A"/>
    <w:rsid w:val="00BC4DC8"/>
    <w:rsid w:val="00BC5B01"/>
    <w:rsid w:val="00BC5C56"/>
    <w:rsid w:val="00BC7EEA"/>
    <w:rsid w:val="00BD1E1D"/>
    <w:rsid w:val="00BD3E02"/>
    <w:rsid w:val="00BD4F61"/>
    <w:rsid w:val="00BD7308"/>
    <w:rsid w:val="00BE1F63"/>
    <w:rsid w:val="00BE2EAB"/>
    <w:rsid w:val="00BF4795"/>
    <w:rsid w:val="00C26EB0"/>
    <w:rsid w:val="00C27C2C"/>
    <w:rsid w:val="00C40B82"/>
    <w:rsid w:val="00C5186B"/>
    <w:rsid w:val="00C53A19"/>
    <w:rsid w:val="00C5444C"/>
    <w:rsid w:val="00C55441"/>
    <w:rsid w:val="00C57568"/>
    <w:rsid w:val="00C6020D"/>
    <w:rsid w:val="00C64688"/>
    <w:rsid w:val="00C7386F"/>
    <w:rsid w:val="00C808C9"/>
    <w:rsid w:val="00C81BE5"/>
    <w:rsid w:val="00C902F5"/>
    <w:rsid w:val="00CA1ECC"/>
    <w:rsid w:val="00CA57AC"/>
    <w:rsid w:val="00CA7DF3"/>
    <w:rsid w:val="00CB40ED"/>
    <w:rsid w:val="00CB6E18"/>
    <w:rsid w:val="00CC016B"/>
    <w:rsid w:val="00CD277A"/>
    <w:rsid w:val="00CE0158"/>
    <w:rsid w:val="00CE13B2"/>
    <w:rsid w:val="00CF48E5"/>
    <w:rsid w:val="00CF7889"/>
    <w:rsid w:val="00D00DD6"/>
    <w:rsid w:val="00D033DA"/>
    <w:rsid w:val="00D05E94"/>
    <w:rsid w:val="00D13087"/>
    <w:rsid w:val="00D15DA8"/>
    <w:rsid w:val="00D24808"/>
    <w:rsid w:val="00D2790B"/>
    <w:rsid w:val="00D3049F"/>
    <w:rsid w:val="00D318FB"/>
    <w:rsid w:val="00D327DD"/>
    <w:rsid w:val="00D47A0F"/>
    <w:rsid w:val="00D56A33"/>
    <w:rsid w:val="00D61839"/>
    <w:rsid w:val="00D70785"/>
    <w:rsid w:val="00D71789"/>
    <w:rsid w:val="00D75640"/>
    <w:rsid w:val="00D76C84"/>
    <w:rsid w:val="00D8225E"/>
    <w:rsid w:val="00D86A80"/>
    <w:rsid w:val="00D91BED"/>
    <w:rsid w:val="00D925CA"/>
    <w:rsid w:val="00D93607"/>
    <w:rsid w:val="00DA6CC2"/>
    <w:rsid w:val="00DB1C28"/>
    <w:rsid w:val="00DB4677"/>
    <w:rsid w:val="00DC3F60"/>
    <w:rsid w:val="00DD7108"/>
    <w:rsid w:val="00E077B8"/>
    <w:rsid w:val="00E10C5B"/>
    <w:rsid w:val="00E16D98"/>
    <w:rsid w:val="00E20F84"/>
    <w:rsid w:val="00E2255B"/>
    <w:rsid w:val="00E23E69"/>
    <w:rsid w:val="00E25E64"/>
    <w:rsid w:val="00E5139E"/>
    <w:rsid w:val="00E5229A"/>
    <w:rsid w:val="00E60AA6"/>
    <w:rsid w:val="00E62AB1"/>
    <w:rsid w:val="00E7576F"/>
    <w:rsid w:val="00E83C4D"/>
    <w:rsid w:val="00EA34E0"/>
    <w:rsid w:val="00EA4398"/>
    <w:rsid w:val="00EA7BF8"/>
    <w:rsid w:val="00EB0945"/>
    <w:rsid w:val="00EB20FB"/>
    <w:rsid w:val="00EB2A8D"/>
    <w:rsid w:val="00EC0AB1"/>
    <w:rsid w:val="00ED1601"/>
    <w:rsid w:val="00EE0234"/>
    <w:rsid w:val="00EE531A"/>
    <w:rsid w:val="00EE6DA8"/>
    <w:rsid w:val="00F02307"/>
    <w:rsid w:val="00F069AB"/>
    <w:rsid w:val="00F10A97"/>
    <w:rsid w:val="00F11598"/>
    <w:rsid w:val="00F254B5"/>
    <w:rsid w:val="00F279AA"/>
    <w:rsid w:val="00F322A1"/>
    <w:rsid w:val="00F36490"/>
    <w:rsid w:val="00F41723"/>
    <w:rsid w:val="00F53998"/>
    <w:rsid w:val="00F55F23"/>
    <w:rsid w:val="00F654A4"/>
    <w:rsid w:val="00F66672"/>
    <w:rsid w:val="00F913D9"/>
    <w:rsid w:val="00F94E47"/>
    <w:rsid w:val="00F95B38"/>
    <w:rsid w:val="00FA249F"/>
    <w:rsid w:val="00FA3143"/>
    <w:rsid w:val="00FA5FF2"/>
    <w:rsid w:val="00FB431D"/>
    <w:rsid w:val="00FC033D"/>
    <w:rsid w:val="00FC0F6A"/>
    <w:rsid w:val="00FF0F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143"/>
    <w:pPr>
      <w:suppressAutoHyphens/>
    </w:pPr>
    <w:rPr>
      <w:sz w:val="24"/>
      <w:szCs w:val="24"/>
      <w:lang w:eastAsia="ar-SA"/>
    </w:rPr>
  </w:style>
  <w:style w:type="paragraph" w:styleId="2">
    <w:name w:val="heading 2"/>
    <w:basedOn w:val="a"/>
    <w:link w:val="20"/>
    <w:qFormat/>
    <w:locked/>
    <w:rsid w:val="00875FE6"/>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A3143"/>
  </w:style>
  <w:style w:type="character" w:customStyle="1" w:styleId="WW-Absatz-Standardschriftart">
    <w:name w:val="WW-Absatz-Standardschriftart"/>
    <w:rsid w:val="00FA3143"/>
  </w:style>
  <w:style w:type="character" w:customStyle="1" w:styleId="WW-Absatz-Standardschriftart1">
    <w:name w:val="WW-Absatz-Standardschriftart1"/>
    <w:rsid w:val="00FA3143"/>
  </w:style>
  <w:style w:type="character" w:customStyle="1" w:styleId="WW-Absatz-Standardschriftart11">
    <w:name w:val="WW-Absatz-Standardschriftart11"/>
    <w:rsid w:val="00FA3143"/>
  </w:style>
  <w:style w:type="character" w:customStyle="1" w:styleId="WW8Num1z0">
    <w:name w:val="WW8Num1z0"/>
    <w:rsid w:val="00FA3143"/>
    <w:rPr>
      <w:rFonts w:ascii="Courier New" w:hAnsi="Courier New"/>
    </w:rPr>
  </w:style>
  <w:style w:type="character" w:customStyle="1" w:styleId="WW-Absatz-Standardschriftart111">
    <w:name w:val="WW-Absatz-Standardschriftart111"/>
    <w:rsid w:val="00FA3143"/>
  </w:style>
  <w:style w:type="character" w:customStyle="1" w:styleId="WW-Absatz-Standardschriftart1111">
    <w:name w:val="WW-Absatz-Standardschriftart1111"/>
    <w:rsid w:val="00FA3143"/>
  </w:style>
  <w:style w:type="character" w:customStyle="1" w:styleId="WW8Num2z0">
    <w:name w:val="WW8Num2z0"/>
    <w:rsid w:val="00FA3143"/>
    <w:rPr>
      <w:rFonts w:ascii="Courier New" w:hAnsi="Courier New"/>
    </w:rPr>
  </w:style>
  <w:style w:type="character" w:customStyle="1" w:styleId="WW-Absatz-Standardschriftart11111">
    <w:name w:val="WW-Absatz-Standardschriftart11111"/>
    <w:rsid w:val="00FA3143"/>
  </w:style>
  <w:style w:type="character" w:customStyle="1" w:styleId="WW-Absatz-Standardschriftart111111">
    <w:name w:val="WW-Absatz-Standardschriftart111111"/>
    <w:rsid w:val="00FA3143"/>
  </w:style>
  <w:style w:type="character" w:customStyle="1" w:styleId="WW-Absatz-Standardschriftart1111111">
    <w:name w:val="WW-Absatz-Standardschriftart1111111"/>
    <w:rsid w:val="00FA3143"/>
  </w:style>
  <w:style w:type="character" w:customStyle="1" w:styleId="WW8Num3z0">
    <w:name w:val="WW8Num3z0"/>
    <w:rsid w:val="00FA3143"/>
    <w:rPr>
      <w:rFonts w:ascii="Courier New" w:hAnsi="Courier New"/>
    </w:rPr>
  </w:style>
  <w:style w:type="character" w:customStyle="1" w:styleId="WW-Absatz-Standardschriftart11111111">
    <w:name w:val="WW-Absatz-Standardschriftart11111111"/>
    <w:rsid w:val="00FA3143"/>
  </w:style>
  <w:style w:type="character" w:customStyle="1" w:styleId="WW-Absatz-Standardschriftart111111111">
    <w:name w:val="WW-Absatz-Standardschriftart111111111"/>
    <w:rsid w:val="00FA3143"/>
  </w:style>
  <w:style w:type="character" w:customStyle="1" w:styleId="WW-Absatz-Standardschriftart1111111111">
    <w:name w:val="WW-Absatz-Standardschriftart1111111111"/>
    <w:rsid w:val="00FA3143"/>
  </w:style>
  <w:style w:type="character" w:customStyle="1" w:styleId="1">
    <w:name w:val="Основной шрифт абзаца1"/>
    <w:rsid w:val="00FA3143"/>
  </w:style>
  <w:style w:type="character" w:styleId="a3">
    <w:name w:val="page number"/>
    <w:basedOn w:val="1"/>
    <w:rsid w:val="00FA3143"/>
    <w:rPr>
      <w:rFonts w:cs="Times New Roman"/>
    </w:rPr>
  </w:style>
  <w:style w:type="character" w:customStyle="1" w:styleId="WW8Num4z0">
    <w:name w:val="WW8Num4z0"/>
    <w:rsid w:val="00FA3143"/>
    <w:rPr>
      <w:rFonts w:ascii="Courier New" w:hAnsi="Courier New"/>
    </w:rPr>
  </w:style>
  <w:style w:type="character" w:customStyle="1" w:styleId="WW8Num4z1">
    <w:name w:val="WW8Num4z1"/>
    <w:rsid w:val="00FA3143"/>
    <w:rPr>
      <w:rFonts w:ascii="Courier New" w:hAnsi="Courier New"/>
    </w:rPr>
  </w:style>
  <w:style w:type="character" w:customStyle="1" w:styleId="WW8Num4z2">
    <w:name w:val="WW8Num4z2"/>
    <w:rsid w:val="00FA3143"/>
    <w:rPr>
      <w:rFonts w:ascii="Wingdings" w:hAnsi="Wingdings"/>
    </w:rPr>
  </w:style>
  <w:style w:type="character" w:customStyle="1" w:styleId="WW8Num4z3">
    <w:name w:val="WW8Num4z3"/>
    <w:rsid w:val="00FA3143"/>
    <w:rPr>
      <w:rFonts w:ascii="Symbol" w:hAnsi="Symbol"/>
    </w:rPr>
  </w:style>
  <w:style w:type="character" w:customStyle="1" w:styleId="WW8Num2z1">
    <w:name w:val="WW8Num2z1"/>
    <w:rsid w:val="00FA3143"/>
    <w:rPr>
      <w:rFonts w:ascii="Courier New" w:hAnsi="Courier New"/>
    </w:rPr>
  </w:style>
  <w:style w:type="character" w:customStyle="1" w:styleId="WW8Num2z2">
    <w:name w:val="WW8Num2z2"/>
    <w:rsid w:val="00FA3143"/>
    <w:rPr>
      <w:rFonts w:ascii="Wingdings" w:hAnsi="Wingdings"/>
    </w:rPr>
  </w:style>
  <w:style w:type="character" w:customStyle="1" w:styleId="WW8Num2z3">
    <w:name w:val="WW8Num2z3"/>
    <w:rsid w:val="00FA3143"/>
    <w:rPr>
      <w:rFonts w:ascii="Symbol" w:hAnsi="Symbol"/>
    </w:rPr>
  </w:style>
  <w:style w:type="character" w:customStyle="1" w:styleId="a4">
    <w:name w:val="Символ нумерации"/>
    <w:rsid w:val="00FA3143"/>
  </w:style>
  <w:style w:type="paragraph" w:customStyle="1" w:styleId="a5">
    <w:name w:val="Заголовок"/>
    <w:basedOn w:val="a"/>
    <w:next w:val="a6"/>
    <w:rsid w:val="00FA3143"/>
    <w:pPr>
      <w:keepNext/>
      <w:spacing w:before="240" w:after="120"/>
    </w:pPr>
    <w:rPr>
      <w:rFonts w:ascii="Arial" w:hAnsi="Arial" w:cs="Tahoma"/>
      <w:sz w:val="28"/>
      <w:szCs w:val="28"/>
    </w:rPr>
  </w:style>
  <w:style w:type="paragraph" w:styleId="a6">
    <w:name w:val="Body Text"/>
    <w:basedOn w:val="a"/>
    <w:next w:val="a"/>
    <w:link w:val="a7"/>
    <w:rsid w:val="00FA3143"/>
    <w:pPr>
      <w:jc w:val="both"/>
    </w:pPr>
    <w:rPr>
      <w:sz w:val="22"/>
      <w:szCs w:val="20"/>
    </w:rPr>
  </w:style>
  <w:style w:type="paragraph" w:styleId="a8">
    <w:name w:val="List"/>
    <w:basedOn w:val="a6"/>
    <w:rsid w:val="00FA3143"/>
    <w:rPr>
      <w:rFonts w:ascii="Arial" w:hAnsi="Arial" w:cs="Tahoma"/>
    </w:rPr>
  </w:style>
  <w:style w:type="paragraph" w:customStyle="1" w:styleId="10">
    <w:name w:val="Название1"/>
    <w:basedOn w:val="a"/>
    <w:rsid w:val="00FA3143"/>
    <w:pPr>
      <w:suppressLineNumbers/>
      <w:spacing w:before="120" w:after="120"/>
    </w:pPr>
    <w:rPr>
      <w:rFonts w:ascii="Arial" w:hAnsi="Arial" w:cs="Tahoma"/>
      <w:i/>
      <w:iCs/>
    </w:rPr>
  </w:style>
  <w:style w:type="paragraph" w:customStyle="1" w:styleId="11">
    <w:name w:val="Указатель1"/>
    <w:basedOn w:val="a"/>
    <w:rsid w:val="00FA3143"/>
    <w:pPr>
      <w:suppressLineNumbers/>
    </w:pPr>
    <w:rPr>
      <w:rFonts w:ascii="Arial" w:hAnsi="Arial" w:cs="Tahoma"/>
    </w:rPr>
  </w:style>
  <w:style w:type="paragraph" w:styleId="a9">
    <w:name w:val="Balloon Text"/>
    <w:basedOn w:val="a"/>
    <w:link w:val="aa"/>
    <w:rsid w:val="00FA3143"/>
    <w:rPr>
      <w:rFonts w:ascii="Tahoma" w:hAnsi="Tahoma" w:cs="Tahoma"/>
      <w:sz w:val="16"/>
      <w:szCs w:val="16"/>
    </w:rPr>
  </w:style>
  <w:style w:type="paragraph" w:styleId="ab">
    <w:name w:val="header"/>
    <w:basedOn w:val="a"/>
    <w:link w:val="ac"/>
    <w:uiPriority w:val="99"/>
    <w:rsid w:val="00FA3143"/>
    <w:pPr>
      <w:tabs>
        <w:tab w:val="center" w:pos="4677"/>
        <w:tab w:val="right" w:pos="9355"/>
      </w:tabs>
    </w:pPr>
  </w:style>
  <w:style w:type="paragraph" w:styleId="ad">
    <w:name w:val="footer"/>
    <w:basedOn w:val="a"/>
    <w:link w:val="ae"/>
    <w:rsid w:val="00FA3143"/>
    <w:pPr>
      <w:tabs>
        <w:tab w:val="center" w:pos="4677"/>
        <w:tab w:val="right" w:pos="9355"/>
      </w:tabs>
    </w:pPr>
  </w:style>
  <w:style w:type="paragraph" w:customStyle="1" w:styleId="af">
    <w:name w:val="Содержимое таблицы"/>
    <w:basedOn w:val="a"/>
    <w:rsid w:val="00FA3143"/>
    <w:pPr>
      <w:suppressLineNumbers/>
    </w:pPr>
  </w:style>
  <w:style w:type="paragraph" w:customStyle="1" w:styleId="af0">
    <w:name w:val="Заголовок таблицы"/>
    <w:basedOn w:val="af"/>
    <w:rsid w:val="00FA3143"/>
    <w:pPr>
      <w:jc w:val="center"/>
    </w:pPr>
    <w:rPr>
      <w:b/>
      <w:bCs/>
    </w:rPr>
  </w:style>
  <w:style w:type="paragraph" w:customStyle="1" w:styleId="af1">
    <w:name w:val="Îáû÷íûé"/>
    <w:rsid w:val="00FA3143"/>
    <w:pPr>
      <w:suppressAutoHyphens/>
    </w:pPr>
    <w:rPr>
      <w:sz w:val="28"/>
      <w:lang w:eastAsia="ar-SA"/>
    </w:rPr>
  </w:style>
  <w:style w:type="paragraph" w:customStyle="1" w:styleId="ConsNonformat">
    <w:name w:val="ConsNonformat"/>
    <w:rsid w:val="00FA3143"/>
    <w:pPr>
      <w:widowControl w:val="0"/>
      <w:suppressAutoHyphens/>
      <w:autoSpaceDE w:val="0"/>
      <w:ind w:right="19772"/>
    </w:pPr>
    <w:rPr>
      <w:rFonts w:ascii="Courier New" w:hAnsi="Courier New" w:cs="Courier New"/>
      <w:lang w:eastAsia="ar-SA"/>
    </w:rPr>
  </w:style>
  <w:style w:type="paragraph" w:customStyle="1" w:styleId="ConsPlusNormal">
    <w:name w:val="ConsPlusNormal"/>
    <w:next w:val="a"/>
    <w:link w:val="ConsPlusNormal0"/>
    <w:rsid w:val="00883F02"/>
    <w:pPr>
      <w:widowControl w:val="0"/>
      <w:suppressAutoHyphens/>
      <w:ind w:firstLine="720"/>
    </w:pPr>
    <w:rPr>
      <w:rFonts w:ascii="Arial" w:hAnsi="Arial"/>
    </w:rPr>
  </w:style>
  <w:style w:type="paragraph" w:customStyle="1" w:styleId="ConsPlusNonformat">
    <w:name w:val="ConsPlusNonformat"/>
    <w:basedOn w:val="a"/>
    <w:next w:val="ConsPlusNormal"/>
    <w:rsid w:val="00883F02"/>
    <w:rPr>
      <w:rFonts w:ascii="Courier New" w:hAnsi="Courier New" w:cs="Courier New"/>
      <w:sz w:val="20"/>
      <w:szCs w:val="20"/>
    </w:rPr>
  </w:style>
  <w:style w:type="paragraph" w:customStyle="1" w:styleId="12">
    <w:name w:val="Знак Знак Знак1"/>
    <w:basedOn w:val="a"/>
    <w:rsid w:val="00200C19"/>
    <w:pPr>
      <w:tabs>
        <w:tab w:val="num" w:pos="360"/>
      </w:tabs>
      <w:suppressAutoHyphens w:val="0"/>
      <w:spacing w:after="160" w:line="240" w:lineRule="exact"/>
    </w:pPr>
    <w:rPr>
      <w:rFonts w:ascii="Verdana" w:hAnsi="Verdana" w:cs="Verdana"/>
      <w:sz w:val="20"/>
      <w:szCs w:val="20"/>
      <w:lang w:val="en-US" w:eastAsia="en-US"/>
    </w:rPr>
  </w:style>
  <w:style w:type="table" w:styleId="af2">
    <w:name w:val="Table Grid"/>
    <w:basedOn w:val="a1"/>
    <w:rsid w:val="00D15D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semiHidden/>
    <w:rsid w:val="006F0898"/>
    <w:pPr>
      <w:suppressAutoHyphens w:val="0"/>
      <w:spacing w:after="120"/>
      <w:ind w:left="283"/>
    </w:pPr>
    <w:rPr>
      <w:lang w:eastAsia="ru-RU"/>
    </w:rPr>
  </w:style>
  <w:style w:type="character" w:customStyle="1" w:styleId="af4">
    <w:name w:val="Основной текст с отступом Знак"/>
    <w:basedOn w:val="a0"/>
    <w:link w:val="af3"/>
    <w:semiHidden/>
    <w:locked/>
    <w:rsid w:val="006F0898"/>
    <w:rPr>
      <w:rFonts w:cs="Times New Roman"/>
      <w:sz w:val="24"/>
      <w:szCs w:val="24"/>
      <w:lang w:val="ru-RU" w:eastAsia="ru-RU" w:bidi="ar-SA"/>
    </w:rPr>
  </w:style>
  <w:style w:type="paragraph" w:styleId="af5">
    <w:name w:val="Document Map"/>
    <w:basedOn w:val="a"/>
    <w:link w:val="af6"/>
    <w:rsid w:val="00195592"/>
    <w:rPr>
      <w:rFonts w:ascii="Tahoma" w:hAnsi="Tahoma" w:cs="Tahoma"/>
      <w:sz w:val="16"/>
      <w:szCs w:val="16"/>
    </w:rPr>
  </w:style>
  <w:style w:type="character" w:customStyle="1" w:styleId="af6">
    <w:name w:val="Схема документа Знак"/>
    <w:basedOn w:val="a0"/>
    <w:link w:val="af5"/>
    <w:locked/>
    <w:rsid w:val="00195592"/>
    <w:rPr>
      <w:rFonts w:ascii="Tahoma" w:hAnsi="Tahoma" w:cs="Tahoma"/>
      <w:sz w:val="16"/>
      <w:szCs w:val="16"/>
      <w:lang w:eastAsia="ar-SA" w:bidi="ar-SA"/>
    </w:rPr>
  </w:style>
  <w:style w:type="paragraph" w:customStyle="1" w:styleId="13">
    <w:name w:val="Абзац списка1"/>
    <w:basedOn w:val="a"/>
    <w:rsid w:val="00365DC5"/>
    <w:pPr>
      <w:ind w:left="720"/>
      <w:contextualSpacing/>
    </w:pPr>
  </w:style>
  <w:style w:type="paragraph" w:customStyle="1" w:styleId="ConsNormal">
    <w:name w:val="ConsNormal"/>
    <w:rsid w:val="005A065B"/>
    <w:pPr>
      <w:widowControl w:val="0"/>
      <w:autoSpaceDE w:val="0"/>
      <w:autoSpaceDN w:val="0"/>
      <w:adjustRightInd w:val="0"/>
      <w:ind w:right="19772" w:firstLine="720"/>
    </w:pPr>
    <w:rPr>
      <w:rFonts w:ascii="Arial" w:hAnsi="Arial" w:cs="Arial"/>
    </w:rPr>
  </w:style>
  <w:style w:type="paragraph" w:customStyle="1" w:styleId="21">
    <w:name w:val="Основной текст с отступом 21"/>
    <w:basedOn w:val="a"/>
    <w:rsid w:val="00BF4795"/>
    <w:pPr>
      <w:ind w:firstLine="720"/>
      <w:jc w:val="both"/>
    </w:pPr>
    <w:rPr>
      <w:sz w:val="26"/>
      <w:szCs w:val="20"/>
    </w:rPr>
  </w:style>
  <w:style w:type="character" w:customStyle="1" w:styleId="af7">
    <w:name w:val="Гипертекстовая ссылка"/>
    <w:basedOn w:val="a0"/>
    <w:uiPriority w:val="99"/>
    <w:rsid w:val="0032001D"/>
    <w:rPr>
      <w:color w:val="106BBE"/>
    </w:rPr>
  </w:style>
  <w:style w:type="paragraph" w:customStyle="1" w:styleId="af8">
    <w:name w:val="Комментарий"/>
    <w:basedOn w:val="a"/>
    <w:next w:val="a"/>
    <w:rsid w:val="0032001D"/>
    <w:pPr>
      <w:suppressAutoHyphens w:val="0"/>
      <w:autoSpaceDE w:val="0"/>
      <w:autoSpaceDN w:val="0"/>
      <w:adjustRightInd w:val="0"/>
      <w:spacing w:before="75"/>
      <w:jc w:val="both"/>
    </w:pPr>
    <w:rPr>
      <w:rFonts w:ascii="Arial" w:hAnsi="Arial"/>
      <w:color w:val="353842"/>
      <w:shd w:val="clear" w:color="auto" w:fill="F0F0F0"/>
      <w:lang w:eastAsia="ru-RU"/>
    </w:rPr>
  </w:style>
  <w:style w:type="paragraph" w:customStyle="1" w:styleId="af9">
    <w:name w:val="Информация об изменениях документа"/>
    <w:basedOn w:val="af8"/>
    <w:next w:val="a"/>
    <w:rsid w:val="0032001D"/>
    <w:pPr>
      <w:spacing w:before="0"/>
    </w:pPr>
    <w:rPr>
      <w:i/>
      <w:iCs/>
    </w:rPr>
  </w:style>
  <w:style w:type="paragraph" w:customStyle="1" w:styleId="14">
    <w:name w:val="Абзац списка1"/>
    <w:basedOn w:val="a"/>
    <w:rsid w:val="00A7106A"/>
    <w:pPr>
      <w:ind w:left="720"/>
      <w:contextualSpacing/>
    </w:pPr>
  </w:style>
  <w:style w:type="character" w:styleId="afa">
    <w:name w:val="Hyperlink"/>
    <w:basedOn w:val="a0"/>
    <w:rsid w:val="00A7106A"/>
    <w:rPr>
      <w:rFonts w:cs="Times New Roman"/>
      <w:color w:val="0000FF"/>
      <w:u w:val="single"/>
    </w:rPr>
  </w:style>
  <w:style w:type="paragraph" w:styleId="afb">
    <w:name w:val="List Paragraph"/>
    <w:basedOn w:val="a"/>
    <w:uiPriority w:val="34"/>
    <w:qFormat/>
    <w:rsid w:val="00A7106A"/>
    <w:pPr>
      <w:suppressAutoHyphens w:val="0"/>
      <w:spacing w:after="160" w:line="259" w:lineRule="auto"/>
      <w:ind w:left="720"/>
      <w:contextualSpacing/>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A7106A"/>
    <w:rPr>
      <w:sz w:val="24"/>
      <w:szCs w:val="24"/>
      <w:lang w:eastAsia="ar-SA"/>
    </w:rPr>
  </w:style>
  <w:style w:type="character" w:customStyle="1" w:styleId="ae">
    <w:name w:val="Нижний колонтитул Знак"/>
    <w:basedOn w:val="a0"/>
    <w:link w:val="ad"/>
    <w:locked/>
    <w:rsid w:val="0023337D"/>
    <w:rPr>
      <w:sz w:val="24"/>
      <w:szCs w:val="24"/>
      <w:lang w:val="ru-RU" w:eastAsia="ar-SA" w:bidi="ar-SA"/>
    </w:rPr>
  </w:style>
  <w:style w:type="paragraph" w:styleId="afc">
    <w:name w:val="Title"/>
    <w:basedOn w:val="a"/>
    <w:link w:val="afd"/>
    <w:qFormat/>
    <w:locked/>
    <w:rsid w:val="006329C9"/>
    <w:pPr>
      <w:suppressAutoHyphens w:val="0"/>
      <w:jc w:val="center"/>
    </w:pPr>
    <w:rPr>
      <w:szCs w:val="20"/>
      <w:lang w:eastAsia="ru-RU"/>
    </w:rPr>
  </w:style>
  <w:style w:type="character" w:customStyle="1" w:styleId="afd">
    <w:name w:val="Название Знак"/>
    <w:basedOn w:val="a0"/>
    <w:link w:val="afc"/>
    <w:locked/>
    <w:rsid w:val="006329C9"/>
    <w:rPr>
      <w:sz w:val="24"/>
      <w:lang w:val="ru-RU" w:eastAsia="ru-RU" w:bidi="ar-SA"/>
    </w:rPr>
  </w:style>
  <w:style w:type="character" w:customStyle="1" w:styleId="20">
    <w:name w:val="Заголовок 2 Знак"/>
    <w:basedOn w:val="a0"/>
    <w:link w:val="2"/>
    <w:rsid w:val="00B340A7"/>
    <w:rPr>
      <w:b/>
      <w:bCs/>
      <w:sz w:val="36"/>
      <w:szCs w:val="36"/>
    </w:rPr>
  </w:style>
  <w:style w:type="character" w:customStyle="1" w:styleId="a7">
    <w:name w:val="Основной текст Знак"/>
    <w:basedOn w:val="a0"/>
    <w:link w:val="a6"/>
    <w:rsid w:val="00B340A7"/>
    <w:rPr>
      <w:sz w:val="22"/>
      <w:lang w:eastAsia="ar-SA"/>
    </w:rPr>
  </w:style>
  <w:style w:type="character" w:customStyle="1" w:styleId="aa">
    <w:name w:val="Текст выноски Знак"/>
    <w:basedOn w:val="a0"/>
    <w:link w:val="a9"/>
    <w:rsid w:val="00B340A7"/>
    <w:rPr>
      <w:rFonts w:ascii="Tahoma" w:hAnsi="Tahoma" w:cs="Tahoma"/>
      <w:sz w:val="16"/>
      <w:szCs w:val="16"/>
      <w:lang w:eastAsia="ar-SA"/>
    </w:rPr>
  </w:style>
  <w:style w:type="character" w:customStyle="1" w:styleId="ConsPlusNormal0">
    <w:name w:val="ConsPlusNormal Знак"/>
    <w:link w:val="ConsPlusNormal"/>
    <w:rsid w:val="00B340A7"/>
    <w:rPr>
      <w:rFonts w:ascii="Arial" w:hAnsi="Arial"/>
      <w:lang w:val="ru-RU" w:eastAsia="ru-RU" w:bidi="ar-SA"/>
    </w:rPr>
  </w:style>
</w:styles>
</file>

<file path=word/webSettings.xml><?xml version="1.0" encoding="utf-8"?>
<w:webSettings xmlns:r="http://schemas.openxmlformats.org/officeDocument/2006/relationships" xmlns:w="http://schemas.openxmlformats.org/wordprocessingml/2006/main">
  <w:divs>
    <w:div w:id="721372730">
      <w:bodyDiv w:val="1"/>
      <w:marLeft w:val="0"/>
      <w:marRight w:val="0"/>
      <w:marTop w:val="0"/>
      <w:marBottom w:val="0"/>
      <w:divBdr>
        <w:top w:val="none" w:sz="0" w:space="0" w:color="auto"/>
        <w:left w:val="none" w:sz="0" w:space="0" w:color="auto"/>
        <w:bottom w:val="none" w:sz="0" w:space="0" w:color="auto"/>
        <w:right w:val="none" w:sz="0" w:space="0" w:color="auto"/>
      </w:divBdr>
      <w:divsChild>
        <w:div w:id="1333292134">
          <w:marLeft w:val="0"/>
          <w:marRight w:val="0"/>
          <w:marTop w:val="0"/>
          <w:marBottom w:val="0"/>
          <w:divBdr>
            <w:top w:val="none" w:sz="0" w:space="0" w:color="auto"/>
            <w:left w:val="none" w:sz="0" w:space="0" w:color="auto"/>
            <w:bottom w:val="none" w:sz="0" w:space="0" w:color="auto"/>
            <w:right w:val="none" w:sz="0" w:space="0" w:color="auto"/>
          </w:divBdr>
          <w:divsChild>
            <w:div w:id="14771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5684505C076439C4181134EC0776AA6800FADC7C463D602AD9F5B2CF08FD6E11F686A9C640CEDB09C10227F9F9B33038BF71217A42812FD3R4C" TargetMode="External"/><Relationship Id="rId18" Type="http://schemas.openxmlformats.org/officeDocument/2006/relationships/hyperlink" Target="consultantplus://offline/ref=325684505C076439C4181134EC0776AA6800FADC7C463D602AD9F5B2CF08FD6E11F686A9C646CADB05C10227F9F9B33038BF71217A42812FD3R4C" TargetMode="External"/><Relationship Id="rId26" Type="http://schemas.openxmlformats.org/officeDocument/2006/relationships/hyperlink" Target="consultantplus://offline/ref=325684505C076439C4181134EC0776AA6800FADC7C463D602AD9F5B2CF08FD6E11F686A9C647CADC06C10227F9F9B33038BF71217A42812FD3R4C" TargetMode="External"/><Relationship Id="rId39" Type="http://schemas.openxmlformats.org/officeDocument/2006/relationships/hyperlink" Target="http://www.kradm.tomsk.ru" TargetMode="External"/><Relationship Id="rId21" Type="http://schemas.openxmlformats.org/officeDocument/2006/relationships/hyperlink" Target="consultantplus://offline/ref=325684505C076439C4181134EC0776AA6800FADC7C463D602AD9F5B2CF08FD6E11F686A9C646C0D904C10227F9F9B33038BF71217A42812FD3R4C" TargetMode="External"/><Relationship Id="rId34" Type="http://schemas.openxmlformats.org/officeDocument/2006/relationships/hyperlink" Target="consultantplus://offline/ref=325684505C076439C4181134EC0776AA6800FADC7C463D602AD9F5B2CF08FD6E11F686A9C646CCDB09C10227F9F9B33038BF71217A42812FD3R4C" TargetMode="External"/><Relationship Id="rId42" Type="http://schemas.openxmlformats.org/officeDocument/2006/relationships/hyperlink" Target="consultantplus://offline/ref=93BC57764286C86F055AC9488A42759D27EA6B2EF21C7B61FF706C2D45A3AC83EE6ACBBBA01758CF63CE2981E5686198350B4417E829A10365S4H" TargetMode="External"/><Relationship Id="rId47" Type="http://schemas.openxmlformats.org/officeDocument/2006/relationships/hyperlink" Target="consultantplus://offline/ref=41D5D6B735130A9664345D1E4834F65281F99021DB9FD25D0CEF70CC0FE393CBF90D4758C5B241F6E2A4A096qC19E" TargetMode="External"/><Relationship Id="rId50" Type="http://schemas.openxmlformats.org/officeDocument/2006/relationships/hyperlink" Target="garantF1://85134.0"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325684505C076439C4181134EC0776AA6800FADC7C463D602AD9F5B2CF08FD6E11F686A9C643C0DA05C10227F9F9B33038BF71217A42812FD3R4C" TargetMode="External"/><Relationship Id="rId17" Type="http://schemas.openxmlformats.org/officeDocument/2006/relationships/hyperlink" Target="consultantplus://offline/ref=325684505C076439C4181134EC0776AA6800FADC7C463D602AD9F5B2CF08FD6E11F686A9C641C0DA05C10227F9F9B33038BF71217A42812FD3R4C" TargetMode="External"/><Relationship Id="rId25" Type="http://schemas.openxmlformats.org/officeDocument/2006/relationships/hyperlink" Target="consultantplus://offline/ref=325684505C076439C4181134EC0776AA6800FADC7C463D602AD9F5B2CF08FD6E11F686A9C647CAD907C10227F9F9B33038BF71217A42812FD3R4C" TargetMode="External"/><Relationship Id="rId33" Type="http://schemas.openxmlformats.org/officeDocument/2006/relationships/hyperlink" Target="consultantplus://offline/ref=325684505C076439C4181134EC0776AA6800FADC7C463D602AD9F5B2CF08FD6E11F686A9C646CCDB03C10227F9F9B33038BF71217A42812FD3R4C" TargetMode="External"/><Relationship Id="rId38" Type="http://schemas.openxmlformats.org/officeDocument/2006/relationships/hyperlink" Target="consultantplus://offline/ref=685D2F466DC0104B3FB119DECAFDDABAF1FCA5E8D4BC9AE3B02EFD230C0B02230A871BF6DB6CBEF668E019BA3172I" TargetMode="External"/><Relationship Id="rId46" Type="http://schemas.openxmlformats.org/officeDocument/2006/relationships/hyperlink" Target="http://www.kradm.tomsk.ru" TargetMode="External"/><Relationship Id="rId2" Type="http://schemas.openxmlformats.org/officeDocument/2006/relationships/numbering" Target="numbering.xml"/><Relationship Id="rId16" Type="http://schemas.openxmlformats.org/officeDocument/2006/relationships/hyperlink" Target="consultantplus://offline/ref=325684505C076439C4181134EC0776AA6800FADC7C463D602AD9F5B2CF08FD6E11F686A9C641C9DD01C10227F9F9B33038BF71217A42812FD3R4C" TargetMode="External"/><Relationship Id="rId20" Type="http://schemas.openxmlformats.org/officeDocument/2006/relationships/hyperlink" Target="consultantplus://offline/ref=325684505C076439C4181134EC0776AA6800FADC7C463D602AD9F5B2CF08FD6E11F686A9C646C1D909C10227F9F9B33038BF71217A42812FD3R4C" TargetMode="External"/><Relationship Id="rId29" Type="http://schemas.openxmlformats.org/officeDocument/2006/relationships/hyperlink" Target="consultantplus://offline/ref=325684505C076439C4181134EC0776AA6800FADC7C463D602AD9F5B2CF08FD6E11F686A9C647CCD203C10227F9F9B33038BF71217A42812FD3R4C" TargetMode="External"/><Relationship Id="rId41" Type="http://schemas.openxmlformats.org/officeDocument/2006/relationships/hyperlink" Target="http://www.kradm.tomsk.ru/" TargetMode="External"/><Relationship Id="rId54" Type="http://schemas.openxmlformats.org/officeDocument/2006/relationships/hyperlink" Target="consultantplus://offline/ref=21EA0D743C8A04052840D2E618C8435673526D8D32296B1A6B8B1BE4458BAB38C9C04CDE385C901B59984FF207qDc1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25684505C076439C4181134EC0776AA6800FADC7C463D602AD9F5B2CF08FD6E11F686A9C642CEDA00C10227F9F9B33038BF71217A42812FD3R4C" TargetMode="External"/><Relationship Id="rId24" Type="http://schemas.openxmlformats.org/officeDocument/2006/relationships/hyperlink" Target="consultantplus://offline/ref=325684505C076439C4181134EC0776AA6800FADC7C463D602AD9F5B2CF08FD6E11F686A9C647C8DA09C10227F9F9B33038BF71217A42812FD3R4C" TargetMode="External"/><Relationship Id="rId32" Type="http://schemas.openxmlformats.org/officeDocument/2006/relationships/hyperlink" Target="consultantplus://offline/ref=325684505C076439C4181134EC0776AA6800FADC7C463D602AD9F5B2CF08FD6E11F686A9C646CCDB01C10227F9F9B33038BF71217A42812FD3R4C" TargetMode="External"/><Relationship Id="rId37" Type="http://schemas.openxmlformats.org/officeDocument/2006/relationships/hyperlink" Target="consultantplus://offline/ref=325684505C076439C4181134EC0776AA6800FADC7C463D602AD9F5B2CF08FD6E11F686A9C646CCD802C10227F9F9B33038BF71217A42812FD3R4C" TargetMode="External"/><Relationship Id="rId40" Type="http://schemas.openxmlformats.org/officeDocument/2006/relationships/hyperlink" Target="consultantplus://offline/ref=930B1D69B6D6D6B4D0F9F919C709C24FC88D96D65A3075BA73B48954CDA8BDE4AF88BA7B37D4A34A8730707A90E28A00BFFB0D34JFA1E" TargetMode="External"/><Relationship Id="rId45" Type="http://schemas.openxmlformats.org/officeDocument/2006/relationships/hyperlink" Target="http://www.kradm.tomsk.ru/" TargetMode="External"/><Relationship Id="rId53" Type="http://schemas.openxmlformats.org/officeDocument/2006/relationships/hyperlink" Target="consultantplus://offline/ref=45A2C96331FFE94A0246E345A21AD26FC67C34670883FDA5B12E5B5D757D449899756FB5D32152B516728824C5M2Q2E" TargetMode="External"/><Relationship Id="rId5" Type="http://schemas.openxmlformats.org/officeDocument/2006/relationships/webSettings" Target="webSettings.xml"/><Relationship Id="rId15" Type="http://schemas.openxmlformats.org/officeDocument/2006/relationships/hyperlink" Target="consultantplus://offline/ref=325684505C076439C4181134EC0776AA6800FADC7C463D602AD9F5B2CF08FD6E11F686A9C644C9D909C10227F9F9B33038BF71217A42812FD3R4C" TargetMode="External"/><Relationship Id="rId23" Type="http://schemas.openxmlformats.org/officeDocument/2006/relationships/hyperlink" Target="consultantplus://offline/ref=325684505C076439C4181134EC0776AA6800FADC7C463D602AD9F5B2CF08FD6E11F686A9C647C9DA07C10227F9F9B33038BF71217A42812FD3R4C" TargetMode="External"/><Relationship Id="rId28" Type="http://schemas.openxmlformats.org/officeDocument/2006/relationships/hyperlink" Target="consultantplus://offline/ref=325684505C076439C4181134EC0776AA6800FADC7C463D602AD9F5B2CF08FD6E11F686A9C647CCDE04C10227F9F9B33038BF71217A42812FD3R4C" TargetMode="External"/><Relationship Id="rId36" Type="http://schemas.openxmlformats.org/officeDocument/2006/relationships/hyperlink" Target="consultantplus://offline/ref=325684505C076439C4181134EC0776AA6800FADC7C463D602AD9F5B2CF08FD6E11F686A9C646CCD905C10227F9F9B33038BF71217A42812FD3R4C"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hyperlink" Target="consultantplus://offline/ref=325684505C076439C4181134EC0776AA6800FADC7C463D602AD9F5B2CF08FD6E11F686A9C642CDD206C10227F9F9B33038BF71217A42812FD3R4C" TargetMode="External"/><Relationship Id="rId19" Type="http://schemas.openxmlformats.org/officeDocument/2006/relationships/hyperlink" Target="consultantplus://offline/ref=325684505C076439C4181134EC0776AA6800FADC7C463D602AD9F5B2CF08FD6E11F686A9C646CADD04C10227F9F9B33038BF71217A42812FD3R4C" TargetMode="External"/><Relationship Id="rId31" Type="http://schemas.openxmlformats.org/officeDocument/2006/relationships/hyperlink" Target="consultantplus://offline/ref=325684505C076439C4181134EC0776AA6800FADC7C463D602AD9F5B2CF08FD6E11F686A9C646CDD209C10227F9F9B33038BF71217A42812FD3R4C" TargetMode="External"/><Relationship Id="rId44" Type="http://schemas.openxmlformats.org/officeDocument/2006/relationships/hyperlink" Target="consultantplus://offline/ref=504D1C277A20392C5FE3AEDABD95DEA0285FE9683207FEDF7972EF4328205DAE3690473DC0878AE650484BDD51E12DC14C2897BF54CB51e9W7H"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25684505C076439C4181134EC0776AA6800FADC7C463D602AD9F5B2CF08FD6E11F686A9C642C8D802C10227F9F9B33038BF71217A42812FD3R4C" TargetMode="External"/><Relationship Id="rId14" Type="http://schemas.openxmlformats.org/officeDocument/2006/relationships/hyperlink" Target="consultantplus://offline/ref=325684505C076439C4181134EC0776AA6800FADC7C463D602AD9F5B2CF08FD6E11F686A9C640C1DB08C10227F9F9B33038BF71217A42812FD3R4C" TargetMode="External"/><Relationship Id="rId22" Type="http://schemas.openxmlformats.org/officeDocument/2006/relationships/hyperlink" Target="consultantplus://offline/ref=325684505C076439C4181134EC0776AA6800FADC7C463D602AD9F5B2CF08FD6E11F686A9C646C0DD04C10227F9F9B33038BF71217A42812FD3R4C" TargetMode="External"/><Relationship Id="rId27" Type="http://schemas.openxmlformats.org/officeDocument/2006/relationships/hyperlink" Target="consultantplus://offline/ref=325684505C076439C4181134EC0776AA6800FADC7C463D602AD9F5B2CF08FD6E11F686A9C647CDDF00C10227F9F9B33038BF71217A42812FD3R4C" TargetMode="External"/><Relationship Id="rId30" Type="http://schemas.openxmlformats.org/officeDocument/2006/relationships/hyperlink" Target="consultantplus://offline/ref=325684505C076439C4181134EC0776AA6800FADC7C463D602AD9F5B2CF08FD6E11F686A9C647C8DA09C10227F9F9B33038BF71217A42812FD3R4C" TargetMode="External"/><Relationship Id="rId35" Type="http://schemas.openxmlformats.org/officeDocument/2006/relationships/hyperlink" Target="consultantplus://offline/ref=325684505C076439C4181134EC0776AA6800FADC7C463D602AD9F5B2CF08FD6E11F686A9C646CCD901C10227F9F9B33038BF71217A42812FD3R4C" TargetMode="External"/><Relationship Id="rId43" Type="http://schemas.openxmlformats.org/officeDocument/2006/relationships/hyperlink" Target="consultantplus://offline/ref=504D1C277A20392C5FE3AEDABD95DEA02256ED613605A3D5712BE3412F2F02B931D94B3CC0878DE75A174EC840B921C2503693A548C9509Fe8WDH" TargetMode="External"/><Relationship Id="rId48" Type="http://schemas.openxmlformats.org/officeDocument/2006/relationships/hyperlink" Target="consultantplus://offline/ref=F36BD86B9C28986545D382968CD607A8A5C22C78416D15CCABD484176042EDD6FF9A6004C8D20BFAEC664D4Ci7zFJ"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garantF1://7646481.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30E8853-C3C3-47FA-AB35-51FB3A9A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15318</Words>
  <Characters>87317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Company>
  <LinksUpToDate>false</LinksUpToDate>
  <CharactersWithSpaces>102431</CharactersWithSpaces>
  <SharedDoc>false</SharedDoc>
  <HLinks>
    <vt:vector size="204" baseType="variant">
      <vt:variant>
        <vt:i4>6029342</vt:i4>
      </vt:variant>
      <vt:variant>
        <vt:i4>99</vt:i4>
      </vt:variant>
      <vt:variant>
        <vt:i4>0</vt:i4>
      </vt:variant>
      <vt:variant>
        <vt:i4>5</vt:i4>
      </vt:variant>
      <vt:variant>
        <vt:lpwstr>garantf1://7646481.0/</vt:lpwstr>
      </vt:variant>
      <vt:variant>
        <vt:lpwstr/>
      </vt:variant>
      <vt:variant>
        <vt:i4>1966113</vt:i4>
      </vt:variant>
      <vt:variant>
        <vt:i4>96</vt:i4>
      </vt:variant>
      <vt:variant>
        <vt:i4>0</vt:i4>
      </vt:variant>
      <vt:variant>
        <vt:i4>5</vt:i4>
      </vt:variant>
      <vt:variant>
        <vt:lpwstr/>
      </vt:variant>
      <vt:variant>
        <vt:lpwstr>sub_100014</vt:lpwstr>
      </vt:variant>
      <vt:variant>
        <vt:i4>1638433</vt:i4>
      </vt:variant>
      <vt:variant>
        <vt:i4>93</vt:i4>
      </vt:variant>
      <vt:variant>
        <vt:i4>0</vt:i4>
      </vt:variant>
      <vt:variant>
        <vt:i4>5</vt:i4>
      </vt:variant>
      <vt:variant>
        <vt:lpwstr/>
      </vt:variant>
      <vt:variant>
        <vt:lpwstr>sub_100013</vt:lpwstr>
      </vt:variant>
      <vt:variant>
        <vt:i4>6750240</vt:i4>
      </vt:variant>
      <vt:variant>
        <vt:i4>90</vt:i4>
      </vt:variant>
      <vt:variant>
        <vt:i4>0</vt:i4>
      </vt:variant>
      <vt:variant>
        <vt:i4>5</vt:i4>
      </vt:variant>
      <vt:variant>
        <vt:lpwstr>garantf1://85134.0/</vt:lpwstr>
      </vt:variant>
      <vt:variant>
        <vt:lpwstr/>
      </vt:variant>
      <vt:variant>
        <vt:i4>6553655</vt:i4>
      </vt:variant>
      <vt:variant>
        <vt:i4>87</vt:i4>
      </vt:variant>
      <vt:variant>
        <vt:i4>0</vt:i4>
      </vt:variant>
      <vt:variant>
        <vt:i4>5</vt:i4>
      </vt:variant>
      <vt:variant>
        <vt:lpwstr>consultantplus://offline/ref=F36BD86B9C28986545D382968CD607A8A5C22C78416D15CCABD484176042EDD6FF9A6004C8D20BFAEC664D4Ci7zFJ</vt:lpwstr>
      </vt:variant>
      <vt:variant>
        <vt:lpwstr/>
      </vt:variant>
      <vt:variant>
        <vt:i4>6881338</vt:i4>
      </vt:variant>
      <vt:variant>
        <vt:i4>84</vt:i4>
      </vt:variant>
      <vt:variant>
        <vt:i4>0</vt:i4>
      </vt:variant>
      <vt:variant>
        <vt:i4>5</vt:i4>
      </vt:variant>
      <vt:variant>
        <vt:lpwstr/>
      </vt:variant>
      <vt:variant>
        <vt:lpwstr>Par981</vt:lpwstr>
      </vt:variant>
      <vt:variant>
        <vt:i4>1245218</vt:i4>
      </vt:variant>
      <vt:variant>
        <vt:i4>81</vt:i4>
      </vt:variant>
      <vt:variant>
        <vt:i4>0</vt:i4>
      </vt:variant>
      <vt:variant>
        <vt:i4>5</vt:i4>
      </vt:variant>
      <vt:variant>
        <vt:lpwstr/>
      </vt:variant>
      <vt:variant>
        <vt:lpwstr>sub_398</vt:lpwstr>
      </vt:variant>
      <vt:variant>
        <vt:i4>6684733</vt:i4>
      </vt:variant>
      <vt:variant>
        <vt:i4>78</vt:i4>
      </vt:variant>
      <vt:variant>
        <vt:i4>0</vt:i4>
      </vt:variant>
      <vt:variant>
        <vt:i4>5</vt:i4>
      </vt:variant>
      <vt:variant>
        <vt:lpwstr>consultantplus://offline/ref=41D5D6B735130A9664345D1E4834F65281F99021DB9FD25D0CEF70CC0FE393CBF90D4758C5B241F6E2A4A096qC19E</vt:lpwstr>
      </vt:variant>
      <vt:variant>
        <vt:lpwstr/>
      </vt:variant>
      <vt:variant>
        <vt:i4>6488111</vt:i4>
      </vt:variant>
      <vt:variant>
        <vt:i4>75</vt:i4>
      </vt:variant>
      <vt:variant>
        <vt:i4>0</vt:i4>
      </vt:variant>
      <vt:variant>
        <vt:i4>5</vt:i4>
      </vt:variant>
      <vt:variant>
        <vt:lpwstr>http://www.kradm.tomsk.ru/</vt:lpwstr>
      </vt:variant>
      <vt:variant>
        <vt:lpwstr/>
      </vt:variant>
      <vt:variant>
        <vt:i4>6488111</vt:i4>
      </vt:variant>
      <vt:variant>
        <vt:i4>72</vt:i4>
      </vt:variant>
      <vt:variant>
        <vt:i4>0</vt:i4>
      </vt:variant>
      <vt:variant>
        <vt:i4>5</vt:i4>
      </vt:variant>
      <vt:variant>
        <vt:lpwstr>http://www.kradm.tomsk.ru/</vt:lpwstr>
      </vt:variant>
      <vt:variant>
        <vt:lpwstr/>
      </vt:variant>
      <vt:variant>
        <vt:i4>393228</vt:i4>
      </vt:variant>
      <vt:variant>
        <vt:i4>69</vt:i4>
      </vt:variant>
      <vt:variant>
        <vt:i4>0</vt:i4>
      </vt:variant>
      <vt:variant>
        <vt:i4>5</vt:i4>
      </vt:variant>
      <vt:variant>
        <vt:lpwstr>consultantplus://offline/ref=504D1C277A20392C5FE3AEDABD95DEA0285FE9683207FEDF7972EF4328205DAE3690473DC0878AE650484BDD51E12DC14C2897BF54CB51e9W7H</vt:lpwstr>
      </vt:variant>
      <vt:variant>
        <vt:lpwstr/>
      </vt:variant>
      <vt:variant>
        <vt:i4>6291558</vt:i4>
      </vt:variant>
      <vt:variant>
        <vt:i4>66</vt:i4>
      </vt:variant>
      <vt:variant>
        <vt:i4>0</vt:i4>
      </vt:variant>
      <vt:variant>
        <vt:i4>5</vt:i4>
      </vt:variant>
      <vt:variant>
        <vt:lpwstr>consultantplus://offline/ref=504D1C277A20392C5FE3AEDABD95DEA02256ED613605A3D5712BE3412F2F02B931D94B3CC0878DE75A174EC840B921C2503693A548C9509Fe8WDH</vt:lpwstr>
      </vt:variant>
      <vt:variant>
        <vt:lpwstr/>
      </vt:variant>
      <vt:variant>
        <vt:i4>3276856</vt:i4>
      </vt:variant>
      <vt:variant>
        <vt:i4>63</vt:i4>
      </vt:variant>
      <vt:variant>
        <vt:i4>0</vt:i4>
      </vt:variant>
      <vt:variant>
        <vt:i4>5</vt:i4>
      </vt:variant>
      <vt:variant>
        <vt:lpwstr>consultantplus://offline/ref=93BC57764286C86F055AC9488A42759D27EA6B2EF21C7B61FF706C2D45A3AC83EE6ACBBBA01758CF63CE2981E5686198350B4417E829A10365S4H</vt:lpwstr>
      </vt:variant>
      <vt:variant>
        <vt:lpwstr/>
      </vt:variant>
      <vt:variant>
        <vt:i4>6488111</vt:i4>
      </vt:variant>
      <vt:variant>
        <vt:i4>60</vt:i4>
      </vt:variant>
      <vt:variant>
        <vt:i4>0</vt:i4>
      </vt:variant>
      <vt:variant>
        <vt:i4>5</vt:i4>
      </vt:variant>
      <vt:variant>
        <vt:lpwstr>http://www.kradm.tomsk.ru/</vt:lpwstr>
      </vt:variant>
      <vt:variant>
        <vt:lpwstr/>
      </vt:variant>
      <vt:variant>
        <vt:i4>6488111</vt:i4>
      </vt:variant>
      <vt:variant>
        <vt:i4>57</vt:i4>
      </vt:variant>
      <vt:variant>
        <vt:i4>0</vt:i4>
      </vt:variant>
      <vt:variant>
        <vt:i4>5</vt:i4>
      </vt:variant>
      <vt:variant>
        <vt:lpwstr>http://www.kradm.tomsk.ru/</vt:lpwstr>
      </vt:variant>
      <vt:variant>
        <vt:lpwstr/>
      </vt:variant>
      <vt:variant>
        <vt:i4>2752574</vt:i4>
      </vt:variant>
      <vt:variant>
        <vt:i4>54</vt:i4>
      </vt:variant>
      <vt:variant>
        <vt:i4>0</vt:i4>
      </vt:variant>
      <vt:variant>
        <vt:i4>5</vt:i4>
      </vt:variant>
      <vt:variant>
        <vt:lpwstr>consultantplus://offline/ref=685D2F466DC0104B3FB119DECAFDDABAF1FCA5E8D4BC9AE3B02EFD230C0B02230A871BF6DB6CBEF668E019BA3172I</vt:lpwstr>
      </vt:variant>
      <vt:variant>
        <vt:lpwstr/>
      </vt:variant>
      <vt:variant>
        <vt:i4>8192063</vt:i4>
      </vt:variant>
      <vt:variant>
        <vt:i4>51</vt:i4>
      </vt:variant>
      <vt:variant>
        <vt:i4>0</vt:i4>
      </vt:variant>
      <vt:variant>
        <vt:i4>5</vt:i4>
      </vt:variant>
      <vt:variant>
        <vt:lpwstr>consultantplus://offline/ref=CB2000D6306678B788280196FC9CE501ADFD778B3382C2EA70F03E3D299E4EF467C789EC75CB54B8C24DFD2463A03D0AA9CD64E75620EBD2W6Z4N</vt:lpwstr>
      </vt:variant>
      <vt:variant>
        <vt:lpwstr/>
      </vt:variant>
      <vt:variant>
        <vt:i4>8192052</vt:i4>
      </vt:variant>
      <vt:variant>
        <vt:i4>48</vt:i4>
      </vt:variant>
      <vt:variant>
        <vt:i4>0</vt:i4>
      </vt:variant>
      <vt:variant>
        <vt:i4>5</vt:i4>
      </vt:variant>
      <vt:variant>
        <vt:lpwstr>consultantplus://offline/ref=CB2000D6306678B788280196FC9CE501ADFD778B3382C2EA70F03E3D299E4EF467C789EC75CB54B4C54DFD2463A03D0AA9CD64E75620EBD2W6Z4N</vt:lpwstr>
      </vt:variant>
      <vt:variant>
        <vt:lpwstr/>
      </vt:variant>
      <vt:variant>
        <vt:i4>8192048</vt:i4>
      </vt:variant>
      <vt:variant>
        <vt:i4>45</vt:i4>
      </vt:variant>
      <vt:variant>
        <vt:i4>0</vt:i4>
      </vt:variant>
      <vt:variant>
        <vt:i4>5</vt:i4>
      </vt:variant>
      <vt:variant>
        <vt:lpwstr>consultantplus://offline/ref=CB2000D6306678B788280196FC9CE501ADFD778B3382C2EA70F03E3D299E4EF467C789EC75CB55B5C14DFD2463A03D0AA9CD64E75620EBD2W6Z4N</vt:lpwstr>
      </vt:variant>
      <vt:variant>
        <vt:lpwstr/>
      </vt:variant>
      <vt:variant>
        <vt:i4>8192050</vt:i4>
      </vt:variant>
      <vt:variant>
        <vt:i4>42</vt:i4>
      </vt:variant>
      <vt:variant>
        <vt:i4>0</vt:i4>
      </vt:variant>
      <vt:variant>
        <vt:i4>5</vt:i4>
      </vt:variant>
      <vt:variant>
        <vt:lpwstr>consultantplus://offline/ref=CB2000D6306678B788280196FC9CE501ADFD778B3382C2EA70F03E3D299E4EF467C789EC75CB52B6C74DFD2463A03D0AA9CD64E75620EBD2W6Z4N</vt:lpwstr>
      </vt:variant>
      <vt:variant>
        <vt:lpwstr/>
      </vt:variant>
      <vt:variant>
        <vt:i4>8192054</vt:i4>
      </vt:variant>
      <vt:variant>
        <vt:i4>39</vt:i4>
      </vt:variant>
      <vt:variant>
        <vt:i4>0</vt:i4>
      </vt:variant>
      <vt:variant>
        <vt:i4>5</vt:i4>
      </vt:variant>
      <vt:variant>
        <vt:lpwstr>consultantplus://offline/ref=CB2000D6306678B788280196FC9CE501ADFD778B3382C2EA70F03E3D299E4EF467C789EC75CB52B3C64DFD2463A03D0AA9CD64E75620EBD2W6Z4N</vt:lpwstr>
      </vt:variant>
      <vt:variant>
        <vt:lpwstr/>
      </vt:variant>
      <vt:variant>
        <vt:i4>8192054</vt:i4>
      </vt:variant>
      <vt:variant>
        <vt:i4>36</vt:i4>
      </vt:variant>
      <vt:variant>
        <vt:i4>0</vt:i4>
      </vt:variant>
      <vt:variant>
        <vt:i4>5</vt:i4>
      </vt:variant>
      <vt:variant>
        <vt:lpwstr>consultantplus://offline/ref=CB2000D6306678B788280196FC9CE501ADFD778B3382C2EA70F03E3D299E4EF467C789EC75CB51B0C64DFD2463A03D0AA9CD64E75620EBD2W6Z4N</vt:lpwstr>
      </vt:variant>
      <vt:variant>
        <vt:lpwstr/>
      </vt:variant>
      <vt:variant>
        <vt:i4>8192048</vt:i4>
      </vt:variant>
      <vt:variant>
        <vt:i4>33</vt:i4>
      </vt:variant>
      <vt:variant>
        <vt:i4>0</vt:i4>
      </vt:variant>
      <vt:variant>
        <vt:i4>5</vt:i4>
      </vt:variant>
      <vt:variant>
        <vt:lpwstr>consultantplus://offline/ref=CB2000D6306678B788280196FC9CE501ADFD778B3382C2EA70F03E3D299E4EF467C789EC75CA59B3C84DFD2463A03D0AA9CD64E75620EBD2W6Z4N</vt:lpwstr>
      </vt:variant>
      <vt:variant>
        <vt:lpwstr/>
      </vt:variant>
      <vt:variant>
        <vt:i4>8192050</vt:i4>
      </vt:variant>
      <vt:variant>
        <vt:i4>30</vt:i4>
      </vt:variant>
      <vt:variant>
        <vt:i4>0</vt:i4>
      </vt:variant>
      <vt:variant>
        <vt:i4>5</vt:i4>
      </vt:variant>
      <vt:variant>
        <vt:lpwstr>consultantplus://offline/ref=CB2000D6306678B788280196FC9CE501ADFD778B3382C2EA70F03E3D299E4EF467C789EC75CA52B7C54DFD2463A03D0AA9CD64E75620EBD2W6Z4N</vt:lpwstr>
      </vt:variant>
      <vt:variant>
        <vt:lpwstr/>
      </vt:variant>
      <vt:variant>
        <vt:i4>8192053</vt:i4>
      </vt:variant>
      <vt:variant>
        <vt:i4>27</vt:i4>
      </vt:variant>
      <vt:variant>
        <vt:i4>0</vt:i4>
      </vt:variant>
      <vt:variant>
        <vt:i4>5</vt:i4>
      </vt:variant>
      <vt:variant>
        <vt:lpwstr>consultantplus://offline/ref=CB2000D6306678B788280196FC9CE501ADFD778B3382C2EA70F03E3D299E4EF467C789EC75CA52B1C44DFD2463A03D0AA9CD64E75620EBD2W6Z4N</vt:lpwstr>
      </vt:variant>
      <vt:variant>
        <vt:lpwstr/>
      </vt:variant>
      <vt:variant>
        <vt:i4>8192059</vt:i4>
      </vt:variant>
      <vt:variant>
        <vt:i4>24</vt:i4>
      </vt:variant>
      <vt:variant>
        <vt:i4>0</vt:i4>
      </vt:variant>
      <vt:variant>
        <vt:i4>5</vt:i4>
      </vt:variant>
      <vt:variant>
        <vt:lpwstr>consultantplus://offline/ref=CB2000D6306678B788280196FC9CE501ADFD778B3382C2EA70F03E3D299E4EF467C789EC75CD58B0C44DFD2463A03D0AA9CD64E75620EBD2W6Z4N</vt:lpwstr>
      </vt:variant>
      <vt:variant>
        <vt:lpwstr/>
      </vt:variant>
      <vt:variant>
        <vt:i4>8192063</vt:i4>
      </vt:variant>
      <vt:variant>
        <vt:i4>21</vt:i4>
      </vt:variant>
      <vt:variant>
        <vt:i4>0</vt:i4>
      </vt:variant>
      <vt:variant>
        <vt:i4>5</vt:i4>
      </vt:variant>
      <vt:variant>
        <vt:lpwstr>consultantplus://offline/ref=CB2000D6306678B788280196FC9CE501ADFD778B3382C2EA70F03E3D299E4EF467C789EC75CD51B0C94DFD2463A03D0AA9CD64E75620EBD2W6Z4N</vt:lpwstr>
      </vt:variant>
      <vt:variant>
        <vt:lpwstr/>
      </vt:variant>
      <vt:variant>
        <vt:i4>8192051</vt:i4>
      </vt:variant>
      <vt:variant>
        <vt:i4>18</vt:i4>
      </vt:variant>
      <vt:variant>
        <vt:i4>0</vt:i4>
      </vt:variant>
      <vt:variant>
        <vt:i4>5</vt:i4>
      </vt:variant>
      <vt:variant>
        <vt:lpwstr>consultantplus://offline/ref=CB2000D6306678B788280196FC9CE501ADFD778B3382C2EA70F03E3D299E4EF467C789EC75CC59B8C24DFD2463A03D0AA9CD64E75620EBD2W6Z4N</vt:lpwstr>
      </vt:variant>
      <vt:variant>
        <vt:lpwstr/>
      </vt:variant>
      <vt:variant>
        <vt:i4>8192049</vt:i4>
      </vt:variant>
      <vt:variant>
        <vt:i4>15</vt:i4>
      </vt:variant>
      <vt:variant>
        <vt:i4>0</vt:i4>
      </vt:variant>
      <vt:variant>
        <vt:i4>5</vt:i4>
      </vt:variant>
      <vt:variant>
        <vt:lpwstr>consultantplus://offline/ref=CB2000D6306678B788280196FC9CE501ADFD778B3382C2EA70F03E3D299E4EF467C789EC75CC59B1C94DFD2463A03D0AA9CD64E75620EBD2W6Z4N</vt:lpwstr>
      </vt:variant>
      <vt:variant>
        <vt:lpwstr/>
      </vt:variant>
      <vt:variant>
        <vt:i4>8192063</vt:i4>
      </vt:variant>
      <vt:variant>
        <vt:i4>12</vt:i4>
      </vt:variant>
      <vt:variant>
        <vt:i4>0</vt:i4>
      </vt:variant>
      <vt:variant>
        <vt:i4>5</vt:i4>
      </vt:variant>
      <vt:variant>
        <vt:lpwstr>consultantplus://offline/ref=CB2000D6306678B788280196FC9CE501ADFD778B3382C2EA70F03E3D299E4EF467C789EC75CC56B1C84DFD2463A03D0AA9CD64E75620EBD2W6Z4N</vt:lpwstr>
      </vt:variant>
      <vt:variant>
        <vt:lpwstr/>
      </vt:variant>
      <vt:variant>
        <vt:i4>8192057</vt:i4>
      </vt:variant>
      <vt:variant>
        <vt:i4>9</vt:i4>
      </vt:variant>
      <vt:variant>
        <vt:i4>0</vt:i4>
      </vt:variant>
      <vt:variant>
        <vt:i4>5</vt:i4>
      </vt:variant>
      <vt:variant>
        <vt:lpwstr>consultantplus://offline/ref=CB2000D6306678B788280196FC9CE501ADFD778B3382C2EA70F03E3D299E4EF467C789EC75CF58B0C44DFD2463A03D0AA9CD64E75620EBD2W6Z4N</vt:lpwstr>
      </vt:variant>
      <vt:variant>
        <vt:lpwstr/>
      </vt:variant>
      <vt:variant>
        <vt:i4>8192049</vt:i4>
      </vt:variant>
      <vt:variant>
        <vt:i4>6</vt:i4>
      </vt:variant>
      <vt:variant>
        <vt:i4>0</vt:i4>
      </vt:variant>
      <vt:variant>
        <vt:i4>5</vt:i4>
      </vt:variant>
      <vt:variant>
        <vt:lpwstr>consultantplus://offline/ref=CB2000D6306678B788280196FC9CE501ADFD778B3382C2EA70F03E3D299E4EF467C789EC75CE56B0C14DFD2463A03D0AA9CD64E75620EBD2W6Z4N</vt:lpwstr>
      </vt:variant>
      <vt:variant>
        <vt:lpwstr/>
      </vt:variant>
      <vt:variant>
        <vt:i4>8192060</vt:i4>
      </vt:variant>
      <vt:variant>
        <vt:i4>3</vt:i4>
      </vt:variant>
      <vt:variant>
        <vt:i4>0</vt:i4>
      </vt:variant>
      <vt:variant>
        <vt:i4>5</vt:i4>
      </vt:variant>
      <vt:variant>
        <vt:lpwstr>consultantplus://offline/ref=CB2000D6306678B788280196FC9CE501ADFD778B3382C2EA70F03E3D299E4EF467C789EC75CE55B8C74DFD2463A03D0AA9CD64E75620EBD2W6Z4N</vt:lpwstr>
      </vt:variant>
      <vt:variant>
        <vt:lpwstr/>
      </vt:variant>
      <vt:variant>
        <vt:i4>8192055</vt:i4>
      </vt:variant>
      <vt:variant>
        <vt:i4>0</vt:i4>
      </vt:variant>
      <vt:variant>
        <vt:i4>0</vt:i4>
      </vt:variant>
      <vt:variant>
        <vt:i4>5</vt:i4>
      </vt:variant>
      <vt:variant>
        <vt:lpwstr>consultantplus://offline/ref=CB2000D6306678B788280196FC9CE501ADFD778B3382C2EA70F03E3D299E4EF467C789EC75CE50B2C34DFD2463A03D0AA9CD64E75620EBD2W6Z4N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KatashovaTN</dc:creator>
  <cp:lastModifiedBy>Biznes</cp:lastModifiedBy>
  <cp:revision>4</cp:revision>
  <cp:lastPrinted>2020-08-12T03:19:00Z</cp:lastPrinted>
  <dcterms:created xsi:type="dcterms:W3CDTF">2023-05-15T02:04:00Z</dcterms:created>
  <dcterms:modified xsi:type="dcterms:W3CDTF">2023-05-15T02:06:00Z</dcterms:modified>
</cp:coreProperties>
</file>