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D" w:rsidRDefault="00433F7D" w:rsidP="00433F7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800100"/>
            <wp:effectExtent l="19050" t="0" r="9525" b="0"/>
            <wp:docPr id="2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7D" w:rsidRDefault="00433F7D" w:rsidP="00433F7D">
      <w:pPr>
        <w:spacing w:after="0"/>
        <w:jc w:val="center"/>
        <w:rPr>
          <w:b/>
        </w:rPr>
      </w:pPr>
    </w:p>
    <w:p w:rsidR="00433F7D" w:rsidRDefault="00433F7D" w:rsidP="00433F7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433F7D" w:rsidRDefault="00433F7D" w:rsidP="00433F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3F7D" w:rsidRDefault="00433F7D" w:rsidP="00BE6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E6921" w:rsidRPr="00185F3A" w:rsidRDefault="00BE6921" w:rsidP="00BE6921">
      <w:pPr>
        <w:spacing w:after="0"/>
        <w:jc w:val="center"/>
        <w:rPr>
          <w:rFonts w:ascii="Times New Roman" w:hAnsi="Times New Roman"/>
          <w:b/>
        </w:rPr>
      </w:pPr>
    </w:p>
    <w:p w:rsidR="00433F7D" w:rsidRPr="00185F3A" w:rsidRDefault="00413FD3" w:rsidP="00433F7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24.04.2020</w:t>
      </w:r>
      <w:r w:rsidR="00433F7D" w:rsidRPr="00185F3A">
        <w:rPr>
          <w:rFonts w:ascii="Times New Roman" w:hAnsi="Times New Roman"/>
        </w:rPr>
        <w:tab/>
      </w:r>
      <w:r w:rsidR="00433F7D" w:rsidRPr="00185F3A">
        <w:rPr>
          <w:rFonts w:ascii="Times New Roman" w:hAnsi="Times New Roman"/>
        </w:rPr>
        <w:tab/>
      </w:r>
      <w:r w:rsidR="00433F7D" w:rsidRPr="00185F3A">
        <w:rPr>
          <w:rFonts w:ascii="Times New Roman" w:hAnsi="Times New Roman"/>
        </w:rPr>
        <w:tab/>
        <w:t xml:space="preserve">                            </w:t>
      </w:r>
      <w:r w:rsidR="00433F7D" w:rsidRPr="00185F3A">
        <w:rPr>
          <w:rFonts w:ascii="Times New Roman" w:hAnsi="Times New Roman"/>
        </w:rPr>
        <w:tab/>
      </w:r>
      <w:r w:rsidR="00433F7D" w:rsidRPr="00185F3A">
        <w:rPr>
          <w:rFonts w:ascii="Times New Roman" w:hAnsi="Times New Roman"/>
        </w:rPr>
        <w:tab/>
        <w:t xml:space="preserve">    </w:t>
      </w:r>
      <w:r w:rsidR="00433F7D" w:rsidRPr="00185F3A">
        <w:rPr>
          <w:rFonts w:ascii="Times New Roman" w:hAnsi="Times New Roman"/>
        </w:rPr>
        <w:tab/>
      </w:r>
      <w:r w:rsidR="0092624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</w:t>
      </w:r>
      <w:r w:rsidR="00433F7D" w:rsidRPr="00185F3A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239</w:t>
      </w:r>
      <w:r w:rsidR="00433F7D" w:rsidRPr="00185F3A">
        <w:rPr>
          <w:rFonts w:ascii="Times New Roman" w:hAnsi="Times New Roman"/>
        </w:rPr>
        <w:t xml:space="preserve"> </w:t>
      </w:r>
    </w:p>
    <w:p w:rsidR="00433F7D" w:rsidRPr="00E350E4" w:rsidRDefault="00433F7D" w:rsidP="00433F7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50E4">
        <w:rPr>
          <w:rFonts w:ascii="Times New Roman" w:hAnsi="Times New Roman"/>
          <w:sz w:val="24"/>
          <w:szCs w:val="24"/>
        </w:rPr>
        <w:t>с. Кривошеино</w:t>
      </w:r>
    </w:p>
    <w:p w:rsidR="00433F7D" w:rsidRPr="00E350E4" w:rsidRDefault="00433F7D" w:rsidP="00433F7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50E4">
        <w:rPr>
          <w:rFonts w:ascii="Times New Roman" w:hAnsi="Times New Roman"/>
          <w:sz w:val="24"/>
          <w:szCs w:val="24"/>
        </w:rPr>
        <w:t>Томской области</w:t>
      </w:r>
    </w:p>
    <w:p w:rsidR="00F52A35" w:rsidRPr="00E350E4" w:rsidRDefault="00F52A35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2AA0" w:rsidRPr="004D1F2F" w:rsidRDefault="00842AA0" w:rsidP="00660E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>Об утверждении Положения об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Кривошеинский район</w:t>
      </w:r>
    </w:p>
    <w:p w:rsidR="00842AA0" w:rsidRPr="004D1F2F" w:rsidRDefault="00842AA0" w:rsidP="00660E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2AA0" w:rsidRPr="004D1F2F" w:rsidRDefault="00842AA0" w:rsidP="005D41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10.02.2017 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D1F2F">
        <w:rPr>
          <w:rFonts w:ascii="Times New Roman" w:hAnsi="Times New Roman"/>
          <w:sz w:val="24"/>
          <w:szCs w:val="24"/>
          <w:lang w:eastAsia="ru-RU"/>
        </w:rPr>
        <w:t>№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842AA0" w:rsidRPr="004D1F2F" w:rsidRDefault="00842AA0" w:rsidP="005D415C">
      <w:pPr>
        <w:spacing w:after="0" w:line="240" w:lineRule="auto"/>
        <w:ind w:firstLine="705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210CC3" w:rsidRPr="004D1F2F">
        <w:rPr>
          <w:rFonts w:ascii="Times New Roman" w:hAnsi="Times New Roman"/>
          <w:sz w:val="24"/>
          <w:szCs w:val="24"/>
          <w:lang w:eastAsia="ru-RU"/>
        </w:rPr>
        <w:t>:</w:t>
      </w:r>
    </w:p>
    <w:p w:rsidR="00210CC3" w:rsidRPr="004D1F2F" w:rsidRDefault="00056BFE" w:rsidP="00BB1FE1">
      <w:pPr>
        <w:pStyle w:val="a6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>П</w:t>
      </w:r>
      <w:r w:rsidRPr="004D1F2F">
        <w:rPr>
          <w:rFonts w:ascii="Times New Roman" w:hAnsi="Times New Roman"/>
          <w:sz w:val="24"/>
          <w:szCs w:val="24"/>
          <w:lang w:eastAsia="ru-RU"/>
        </w:rPr>
        <w:t>оложение об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Кривошеинский район согласно приложению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 xml:space="preserve"> 1 к настоящему постановлению</w:t>
      </w:r>
      <w:r w:rsidRPr="004D1F2F">
        <w:rPr>
          <w:rFonts w:ascii="Times New Roman" w:hAnsi="Times New Roman"/>
          <w:sz w:val="24"/>
          <w:szCs w:val="24"/>
          <w:lang w:eastAsia="ru-RU"/>
        </w:rPr>
        <w:t>.</w:t>
      </w:r>
    </w:p>
    <w:p w:rsidR="00D21D17" w:rsidRPr="004D1F2F" w:rsidRDefault="00D21D17" w:rsidP="00BB1FE1">
      <w:pPr>
        <w:pStyle w:val="a6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>Утвердить состав</w:t>
      </w:r>
      <w:r w:rsidR="00A34139">
        <w:rPr>
          <w:rFonts w:ascii="Times New Roman" w:hAnsi="Times New Roman"/>
          <w:sz w:val="24"/>
          <w:szCs w:val="24"/>
          <w:lang w:eastAsia="ru-RU"/>
        </w:rPr>
        <w:t xml:space="preserve"> общественной комиссии по обеспечению реализацию мероприятий муниципальных программ в сфере благоустройств и формирования современной городской среды на территории муниципального образования Кривошеинский район</w:t>
      </w:r>
      <w:r w:rsidRPr="004D1F2F">
        <w:rPr>
          <w:rFonts w:ascii="Times New Roman" w:hAnsi="Times New Roman"/>
          <w:sz w:val="24"/>
          <w:szCs w:val="24"/>
          <w:lang w:eastAsia="ru-RU"/>
        </w:rPr>
        <w:t xml:space="preserve"> комиссии согласно приложению 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>2</w:t>
      </w:r>
      <w:r w:rsidR="004F729F" w:rsidRPr="004D1F2F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4D1F2F">
        <w:rPr>
          <w:rFonts w:ascii="Times New Roman" w:hAnsi="Times New Roman"/>
          <w:sz w:val="24"/>
          <w:szCs w:val="24"/>
          <w:lang w:eastAsia="ru-RU"/>
        </w:rPr>
        <w:t>настояще</w:t>
      </w:r>
      <w:r w:rsidR="004F729F" w:rsidRPr="004D1F2F">
        <w:rPr>
          <w:rFonts w:ascii="Times New Roman" w:hAnsi="Times New Roman"/>
          <w:sz w:val="24"/>
          <w:szCs w:val="24"/>
          <w:lang w:eastAsia="ru-RU"/>
        </w:rPr>
        <w:t>му</w:t>
      </w:r>
      <w:r w:rsidRPr="004D1F2F">
        <w:rPr>
          <w:rFonts w:ascii="Times New Roman" w:hAnsi="Times New Roman"/>
          <w:sz w:val="24"/>
          <w:szCs w:val="24"/>
          <w:lang w:eastAsia="ru-RU"/>
        </w:rPr>
        <w:t xml:space="preserve"> постановлени</w:t>
      </w:r>
      <w:r w:rsidR="004F729F" w:rsidRPr="004D1F2F">
        <w:rPr>
          <w:rFonts w:ascii="Times New Roman" w:hAnsi="Times New Roman"/>
          <w:sz w:val="24"/>
          <w:szCs w:val="24"/>
          <w:lang w:eastAsia="ru-RU"/>
        </w:rPr>
        <w:t>ю</w:t>
      </w:r>
      <w:r w:rsidRPr="004D1F2F">
        <w:rPr>
          <w:rFonts w:ascii="Times New Roman" w:hAnsi="Times New Roman"/>
          <w:sz w:val="24"/>
          <w:szCs w:val="24"/>
          <w:lang w:eastAsia="ru-RU"/>
        </w:rPr>
        <w:t>.</w:t>
      </w:r>
    </w:p>
    <w:p w:rsidR="00056BFE" w:rsidRPr="004D1F2F" w:rsidRDefault="00056BFE" w:rsidP="00BB1F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  <w:lang w:eastAsia="ru-RU"/>
        </w:rPr>
        <w:t xml:space="preserve">Постановление вступает в силу с 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>даты</w:t>
      </w:r>
      <w:r w:rsidRPr="004D1F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15C" w:rsidRPr="004D1F2F">
        <w:rPr>
          <w:rFonts w:ascii="Times New Roman" w:hAnsi="Times New Roman"/>
          <w:sz w:val="24"/>
          <w:szCs w:val="24"/>
          <w:lang w:eastAsia="ru-RU"/>
        </w:rPr>
        <w:t>его подписания</w:t>
      </w:r>
      <w:r w:rsidRPr="004D1F2F">
        <w:rPr>
          <w:rFonts w:ascii="Times New Roman" w:hAnsi="Times New Roman"/>
          <w:sz w:val="24"/>
          <w:szCs w:val="24"/>
          <w:lang w:eastAsia="ru-RU"/>
        </w:rPr>
        <w:t>.</w:t>
      </w:r>
    </w:p>
    <w:p w:rsidR="00056BFE" w:rsidRPr="004D1F2F" w:rsidRDefault="00056BFE" w:rsidP="00BB1FE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F2F">
        <w:rPr>
          <w:rFonts w:ascii="Times New Roman" w:hAnsi="Times New Roman"/>
          <w:sz w:val="24"/>
          <w:szCs w:val="24"/>
        </w:rPr>
        <w:t xml:space="preserve">Настоящее постановление опубликовать в </w:t>
      </w:r>
      <w:r w:rsidR="005D415C" w:rsidRPr="004D1F2F">
        <w:rPr>
          <w:rFonts w:ascii="Times New Roman" w:hAnsi="Times New Roman"/>
          <w:sz w:val="24"/>
          <w:szCs w:val="24"/>
        </w:rPr>
        <w:t>Сборнике нормативных актов Администрации Кривошеинского района</w:t>
      </w:r>
      <w:r w:rsidRPr="004D1F2F">
        <w:rPr>
          <w:rFonts w:ascii="Times New Roman" w:hAnsi="Times New Roman"/>
          <w:sz w:val="24"/>
          <w:szCs w:val="24"/>
        </w:rPr>
        <w:t xml:space="preserve"> и разместить</w:t>
      </w:r>
      <w:r w:rsidR="00BB1FE1" w:rsidRPr="004D1F2F">
        <w:rPr>
          <w:rFonts w:ascii="Times New Roman" w:hAnsi="Times New Roman"/>
          <w:sz w:val="24"/>
          <w:szCs w:val="24"/>
        </w:rPr>
        <w:t xml:space="preserve"> в сети </w:t>
      </w:r>
      <w:r w:rsidRPr="004D1F2F">
        <w:rPr>
          <w:rFonts w:ascii="Times New Roman" w:hAnsi="Times New Roman"/>
          <w:sz w:val="24"/>
          <w:szCs w:val="24"/>
        </w:rPr>
        <w:t>«Интернет» на официальном сайте муниципального образования Кривошеинский район.</w:t>
      </w:r>
    </w:p>
    <w:p w:rsidR="00056BFE" w:rsidRPr="004D1F2F" w:rsidRDefault="00056BFE" w:rsidP="00BB1FE1">
      <w:pPr>
        <w:pStyle w:val="a6"/>
        <w:numPr>
          <w:ilvl w:val="0"/>
          <w:numId w:val="11"/>
        </w:numPr>
        <w:tabs>
          <w:tab w:val="left" w:pos="-255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F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1F2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4D1F2F">
        <w:rPr>
          <w:rFonts w:ascii="Times New Roman" w:hAnsi="Times New Roman"/>
          <w:bCs/>
          <w:sz w:val="24"/>
          <w:szCs w:val="24"/>
        </w:rPr>
        <w:t>Кривошеинс</w:t>
      </w:r>
      <w:r w:rsidRPr="004D1F2F">
        <w:rPr>
          <w:rFonts w:ascii="Times New Roman" w:hAnsi="Times New Roman"/>
          <w:sz w:val="24"/>
          <w:szCs w:val="24"/>
        </w:rPr>
        <w:t xml:space="preserve">кого района по вопросам ЖКХ, строительства, транспорта, связи, ГО и ЧС. </w:t>
      </w:r>
    </w:p>
    <w:p w:rsidR="00056BFE" w:rsidRPr="004D1F2F" w:rsidRDefault="00056BFE" w:rsidP="00056BFE">
      <w:pPr>
        <w:pStyle w:val="a6"/>
        <w:spacing w:after="0" w:line="240" w:lineRule="auto"/>
        <w:ind w:left="1065"/>
        <w:rPr>
          <w:rFonts w:ascii="Times New Roman" w:hAnsi="Times New Roman"/>
          <w:sz w:val="24"/>
          <w:szCs w:val="24"/>
          <w:lang w:eastAsia="ru-RU"/>
        </w:rPr>
      </w:pPr>
    </w:p>
    <w:p w:rsidR="005D415C" w:rsidRPr="00E350E4" w:rsidRDefault="005D415C" w:rsidP="00056BFE">
      <w:pPr>
        <w:pStyle w:val="a6"/>
        <w:spacing w:after="0" w:line="240" w:lineRule="auto"/>
        <w:ind w:left="1065"/>
        <w:rPr>
          <w:rFonts w:ascii="Times New Roman" w:hAnsi="Times New Roman"/>
          <w:sz w:val="24"/>
          <w:szCs w:val="24"/>
          <w:lang w:eastAsia="ru-RU"/>
        </w:rPr>
      </w:pPr>
    </w:p>
    <w:p w:rsidR="00E61C50" w:rsidRPr="00E350E4" w:rsidRDefault="00E61C50" w:rsidP="00056BFE">
      <w:pPr>
        <w:pStyle w:val="a6"/>
        <w:spacing w:after="0" w:line="240" w:lineRule="auto"/>
        <w:ind w:left="1065"/>
        <w:rPr>
          <w:rFonts w:ascii="Times New Roman" w:hAnsi="Times New Roman"/>
          <w:sz w:val="24"/>
          <w:szCs w:val="24"/>
          <w:lang w:eastAsia="ru-RU"/>
        </w:rPr>
      </w:pPr>
    </w:p>
    <w:p w:rsidR="00E61C50" w:rsidRPr="00E350E4" w:rsidRDefault="00E61C50" w:rsidP="00056BFE">
      <w:pPr>
        <w:pStyle w:val="a6"/>
        <w:spacing w:after="0" w:line="240" w:lineRule="auto"/>
        <w:ind w:left="1065"/>
        <w:rPr>
          <w:rFonts w:ascii="Times New Roman" w:hAnsi="Times New Roman"/>
          <w:sz w:val="24"/>
          <w:szCs w:val="24"/>
          <w:lang w:eastAsia="ru-RU"/>
        </w:rPr>
      </w:pPr>
    </w:p>
    <w:p w:rsidR="00E61C50" w:rsidRPr="00E350E4" w:rsidRDefault="00E61C50" w:rsidP="005D415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350E4">
        <w:rPr>
          <w:rFonts w:ascii="Times New Roman" w:hAnsi="Times New Roman"/>
          <w:sz w:val="24"/>
          <w:szCs w:val="24"/>
          <w:lang w:eastAsia="ru-RU"/>
        </w:rPr>
        <w:t xml:space="preserve">Глава Кривошеинского района </w:t>
      </w:r>
    </w:p>
    <w:p w:rsidR="00E61C50" w:rsidRPr="00E350E4" w:rsidRDefault="00E61C50" w:rsidP="005D415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350E4">
        <w:rPr>
          <w:rFonts w:ascii="Times New Roman" w:hAnsi="Times New Roman"/>
          <w:sz w:val="24"/>
          <w:szCs w:val="24"/>
          <w:lang w:eastAsia="ru-RU"/>
        </w:rPr>
        <w:t xml:space="preserve">( Глава Администрации)                                           </w:t>
      </w:r>
      <w:r w:rsidR="005D415C" w:rsidRPr="00E350E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E350E4">
        <w:rPr>
          <w:rFonts w:ascii="Times New Roman" w:hAnsi="Times New Roman"/>
          <w:sz w:val="24"/>
          <w:szCs w:val="24"/>
          <w:lang w:eastAsia="ru-RU"/>
        </w:rPr>
        <w:t xml:space="preserve">                      С.А. Тайлашев</w:t>
      </w:r>
    </w:p>
    <w:p w:rsidR="00F52A35" w:rsidRPr="00E350E4" w:rsidRDefault="00F52A35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2A35" w:rsidRDefault="00F52A35" w:rsidP="00660E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13744" w:rsidRDefault="00413744" w:rsidP="004137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13744" w:rsidRDefault="00413744" w:rsidP="0041374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13744" w:rsidRDefault="00413744" w:rsidP="004137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13744">
        <w:rPr>
          <w:rFonts w:ascii="Times New Roman" w:hAnsi="Times New Roman"/>
          <w:sz w:val="20"/>
          <w:szCs w:val="20"/>
          <w:lang w:eastAsia="ru-RU"/>
        </w:rPr>
        <w:t>Черкашина Екатерина Евгеньевна</w:t>
      </w:r>
      <w:r>
        <w:rPr>
          <w:rFonts w:ascii="Times New Roman" w:hAnsi="Times New Roman"/>
          <w:sz w:val="20"/>
          <w:szCs w:val="20"/>
          <w:lang w:eastAsia="ru-RU"/>
        </w:rPr>
        <w:t xml:space="preserve"> 838(251)2-10-31</w:t>
      </w:r>
    </w:p>
    <w:p w:rsidR="00413744" w:rsidRDefault="00413744" w:rsidP="004137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52523" w:rsidRDefault="00652523" w:rsidP="000E554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52523" w:rsidRDefault="00652523" w:rsidP="000E554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0B9C" w:rsidRDefault="00110B9C" w:rsidP="000E554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51286" w:rsidRPr="000E554C" w:rsidRDefault="00413744" w:rsidP="000E554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Прокуратура, ЦМБ, Штоббе А.В., Черкашина Е.Е., Департамент архитектуры и строительства Томской област</w:t>
      </w:r>
      <w:r w:rsidR="000E554C">
        <w:rPr>
          <w:rFonts w:ascii="Times New Roman" w:hAnsi="Times New Roman"/>
          <w:sz w:val="20"/>
          <w:szCs w:val="20"/>
          <w:lang w:eastAsia="ru-RU"/>
        </w:rPr>
        <w:t>и</w:t>
      </w:r>
    </w:p>
    <w:p w:rsidR="00851286" w:rsidRDefault="00110B9C" w:rsidP="00652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27" style="position:absolute;margin-left:337.8pt;margin-top:-14.85pt;width:181.5pt;height:88.8pt;z-index:251659264" stroked="f">
            <v:textbox>
              <w:txbxContent>
                <w:p w:rsidR="005D415C" w:rsidRPr="005D415C" w:rsidRDefault="0092190B" w:rsidP="005D415C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r w:rsidR="005D415C" w:rsidRPr="005D415C"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  <w:p w:rsidR="005D415C" w:rsidRPr="005D415C" w:rsidRDefault="005D415C" w:rsidP="005D415C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5D415C" w:rsidRDefault="0092190B" w:rsidP="005D415C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>постановлени</w:t>
                  </w:r>
                  <w:r w:rsidR="005D415C">
                    <w:rPr>
                      <w:rFonts w:ascii="Times New Roman" w:hAnsi="Times New Roman"/>
                      <w:sz w:val="24"/>
                      <w:szCs w:val="24"/>
                    </w:rPr>
                    <w:t>ем</w:t>
                  </w: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 Кривошеинского района</w:t>
                  </w:r>
                </w:p>
                <w:p w:rsidR="0092190B" w:rsidRPr="005D415C" w:rsidRDefault="0092190B" w:rsidP="005D415C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="00D01342">
                    <w:rPr>
                      <w:rFonts w:ascii="Times New Roman" w:hAnsi="Times New Roman"/>
                      <w:sz w:val="24"/>
                      <w:szCs w:val="24"/>
                    </w:rPr>
                    <w:t xml:space="preserve"> 24.04.2020 № 239</w:t>
                  </w:r>
                  <w:r w:rsidRPr="005D41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921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15C" w:rsidRPr="005D415C" w:rsidRDefault="005D415C" w:rsidP="005D415C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hAnsi="Times New Roman"/>
          <w:bCs/>
          <w:sz w:val="24"/>
          <w:szCs w:val="24"/>
        </w:rPr>
      </w:pPr>
      <w:r w:rsidRPr="005D415C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:rsidR="005D415C" w:rsidRPr="005D415C" w:rsidRDefault="005D415C" w:rsidP="005D415C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ahoma" w:hAnsi="Tahoma" w:cs="Tahoma"/>
          <w:sz w:val="18"/>
          <w:szCs w:val="18"/>
          <w:lang w:eastAsia="ru-RU"/>
        </w:rPr>
      </w:pPr>
      <w:r w:rsidRPr="005D415C">
        <w:rPr>
          <w:rFonts w:ascii="Times New Roman" w:hAnsi="Times New Roman"/>
          <w:bCs/>
          <w:sz w:val="24"/>
          <w:szCs w:val="24"/>
        </w:rPr>
        <w:t>об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Кривошеинский район</w:t>
      </w:r>
    </w:p>
    <w:p w:rsidR="005D415C" w:rsidRDefault="005D415C" w:rsidP="005D415C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5D415C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порядок работы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 (далее - Комиссия).</w:t>
      </w:r>
    </w:p>
    <w:p w:rsidR="005D415C" w:rsidRDefault="005D415C" w:rsidP="005D415C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своей деятельности Комиссия руководствуется: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постановлением Правительства Российской Федерации от 10.02.2017 №</w:t>
      </w:r>
      <w:r w:rsidR="00C85E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169 </w:t>
      </w:r>
      <w:r w:rsidRPr="00CC1EF9">
        <w:rPr>
          <w:rFonts w:ascii="Times New Roman" w:hAnsi="Times New Roman"/>
          <w:sz w:val="24"/>
          <w:szCs w:val="24"/>
        </w:rPr>
        <w:t>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</w:t>
      </w:r>
      <w:r>
        <w:rPr>
          <w:rFonts w:ascii="Times New Roman" w:hAnsi="Times New Roman"/>
          <w:sz w:val="24"/>
          <w:szCs w:val="24"/>
        </w:rPr>
        <w:t>еды»;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постановлением Администрации Кривошеинского района </w:t>
      </w:r>
      <w:r w:rsidRPr="0067639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02.05.2017</w:t>
      </w:r>
      <w:r w:rsidRPr="0067639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186 а</w:t>
      </w:r>
      <w:r w:rsidRPr="0067639D">
        <w:rPr>
          <w:rFonts w:ascii="Times New Roman" w:hAnsi="Times New Roman"/>
          <w:sz w:val="24"/>
          <w:szCs w:val="24"/>
        </w:rPr>
        <w:t xml:space="preserve"> </w:t>
      </w:r>
      <w:r w:rsidRPr="000F314C">
        <w:rPr>
          <w:rFonts w:ascii="Times New Roman" w:hAnsi="Times New Roman"/>
          <w:sz w:val="24"/>
          <w:szCs w:val="24"/>
        </w:rPr>
        <w:t>«</w:t>
      </w:r>
      <w:r w:rsidRPr="000F314C">
        <w:rPr>
          <w:rFonts w:ascii="Times New Roman" w:hAnsi="Times New Roman"/>
          <w:color w:val="000000"/>
          <w:sz w:val="24"/>
          <w:szCs w:val="24"/>
          <w:lang w:bidi="ru-RU"/>
        </w:rPr>
        <w:t>Об утверждении порядка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Кривошеинского района»</w:t>
      </w:r>
      <w:r w:rsidR="00C85EA8" w:rsidRPr="00C85EA8">
        <w:rPr>
          <w:rFonts w:ascii="Times New Roman" w:hAnsi="Times New Roman"/>
          <w:sz w:val="24"/>
          <w:szCs w:val="24"/>
        </w:rPr>
        <w:t xml:space="preserve"> </w:t>
      </w:r>
      <w:r w:rsidR="00C85EA8">
        <w:rPr>
          <w:rFonts w:ascii="Times New Roman" w:hAnsi="Times New Roman"/>
          <w:sz w:val="24"/>
          <w:szCs w:val="24"/>
        </w:rPr>
        <w:t>(далее - Порядок 1);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639D">
        <w:rPr>
          <w:rFonts w:ascii="Times New Roman" w:hAnsi="Times New Roman"/>
          <w:sz w:val="24"/>
          <w:szCs w:val="24"/>
        </w:rPr>
        <w:t xml:space="preserve">- постановлением Администрации </w:t>
      </w:r>
      <w:r w:rsidR="00C85EA8">
        <w:rPr>
          <w:rFonts w:ascii="Times New Roman" w:hAnsi="Times New Roman"/>
          <w:sz w:val="24"/>
          <w:szCs w:val="24"/>
        </w:rPr>
        <w:t xml:space="preserve">Кривошеинского района </w:t>
      </w:r>
      <w:r w:rsidRPr="0067639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02.05.2017</w:t>
      </w:r>
      <w:r w:rsidRPr="0067639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184а</w:t>
      </w:r>
      <w:r w:rsidRPr="0067639D">
        <w:rPr>
          <w:rFonts w:ascii="Times New Roman" w:hAnsi="Times New Roman"/>
          <w:sz w:val="24"/>
          <w:szCs w:val="24"/>
        </w:rPr>
        <w:t xml:space="preserve"> </w:t>
      </w:r>
      <w:r w:rsidRPr="001468BF">
        <w:rPr>
          <w:rFonts w:ascii="Times New Roman" w:hAnsi="Times New Roman"/>
          <w:sz w:val="24"/>
          <w:szCs w:val="24"/>
        </w:rPr>
        <w:t>«</w:t>
      </w:r>
      <w:r w:rsidRPr="001468BF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общественного обсуждения проекта о внесении изменений в муниципальную программу «Формирование современной городской среды на территории Кривошеинского района» на 2017 год, предусматривающих реализацию мероприятий по благоустройству, направленных на формирование современной городской среды</w:t>
      </w:r>
      <w:r w:rsidRPr="001468BF">
        <w:rPr>
          <w:rFonts w:ascii="Times New Roman" w:hAnsi="Times New Roman"/>
          <w:sz w:val="24"/>
          <w:szCs w:val="24"/>
        </w:rPr>
        <w:t>»</w:t>
      </w:r>
      <w:r w:rsidR="00C85EA8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C85EA8">
        <w:rPr>
          <w:rFonts w:ascii="Times New Roman" w:hAnsi="Times New Roman"/>
          <w:sz w:val="24"/>
          <w:szCs w:val="24"/>
        </w:rPr>
        <w:t>–П</w:t>
      </w:r>
      <w:proofErr w:type="gramEnd"/>
      <w:r w:rsidR="00C85EA8">
        <w:rPr>
          <w:rFonts w:ascii="Times New Roman" w:hAnsi="Times New Roman"/>
          <w:sz w:val="24"/>
          <w:szCs w:val="24"/>
        </w:rPr>
        <w:t>орядок 2);</w:t>
      </w:r>
    </w:p>
    <w:p w:rsidR="00C85EA8" w:rsidRDefault="00C85EA8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Положением.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Количественный и персональный состав Комиссии утверждается настоящим постановлением   и</w:t>
      </w:r>
      <w:r w:rsidRPr="00311E89">
        <w:rPr>
          <w:rFonts w:ascii="Times New Roman" w:hAnsi="Times New Roman"/>
          <w:sz w:val="24"/>
          <w:szCs w:val="24"/>
        </w:rPr>
        <w:t xml:space="preserve"> формируется</w:t>
      </w:r>
      <w:r>
        <w:rPr>
          <w:rFonts w:ascii="Times New Roman" w:hAnsi="Times New Roman"/>
          <w:sz w:val="24"/>
          <w:szCs w:val="24"/>
        </w:rPr>
        <w:t>: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311E89">
        <w:rPr>
          <w:rFonts w:ascii="Times New Roman" w:hAnsi="Times New Roman"/>
          <w:sz w:val="24"/>
          <w:szCs w:val="24"/>
        </w:rPr>
        <w:t xml:space="preserve"> из представителей органов </w:t>
      </w:r>
      <w:r>
        <w:rPr>
          <w:rFonts w:ascii="Times New Roman" w:hAnsi="Times New Roman"/>
          <w:sz w:val="24"/>
          <w:szCs w:val="24"/>
        </w:rPr>
        <w:t>местного самоуправления;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311E89">
        <w:rPr>
          <w:rFonts w:ascii="Times New Roman" w:hAnsi="Times New Roman"/>
          <w:sz w:val="24"/>
          <w:szCs w:val="24"/>
        </w:rPr>
        <w:t xml:space="preserve"> по согласованию из представителей политических партий и движений, общественных организаций, иных лиц</w:t>
      </w:r>
      <w:r>
        <w:rPr>
          <w:rFonts w:ascii="Times New Roman" w:hAnsi="Times New Roman"/>
          <w:sz w:val="24"/>
          <w:szCs w:val="24"/>
        </w:rPr>
        <w:t>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сфере своей компетенции Комиссия: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4F729F">
        <w:rPr>
          <w:rFonts w:ascii="Times New Roman" w:hAnsi="Times New Roman"/>
          <w:sz w:val="24"/>
          <w:szCs w:val="24"/>
        </w:rPr>
        <w:t xml:space="preserve">рассматривает и оценивает заявки граждан и организаций о включении </w:t>
      </w:r>
      <w:r w:rsidR="004F729F" w:rsidRPr="0067639D">
        <w:rPr>
          <w:rFonts w:ascii="Times New Roman" w:hAnsi="Times New Roman"/>
          <w:sz w:val="24"/>
          <w:szCs w:val="24"/>
        </w:rPr>
        <w:t>муниципальной территории общественного пользования</w:t>
      </w:r>
      <w:r w:rsidR="004F729F">
        <w:rPr>
          <w:rFonts w:ascii="Times New Roman" w:hAnsi="Times New Roman"/>
          <w:sz w:val="24"/>
          <w:szCs w:val="24"/>
        </w:rPr>
        <w:t xml:space="preserve"> в муниципальную программу на предмет соответствия заявки требованиям, установленным Порядком 1;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4F729F">
        <w:rPr>
          <w:rFonts w:ascii="Times New Roman" w:hAnsi="Times New Roman"/>
          <w:sz w:val="24"/>
          <w:szCs w:val="24"/>
        </w:rPr>
        <w:t xml:space="preserve">рассматривает и оценивает заявки заинтересованных лиц </w:t>
      </w:r>
      <w:r w:rsidR="004F729F" w:rsidRPr="001468BF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 «Формирование современной городской среды на территории Кривошеинского района»</w:t>
      </w:r>
      <w:r w:rsidR="004F729F">
        <w:rPr>
          <w:rFonts w:ascii="Times New Roman" w:hAnsi="Times New Roman"/>
          <w:sz w:val="24"/>
          <w:szCs w:val="24"/>
        </w:rPr>
        <w:t xml:space="preserve"> на предмет соответствия заявки и документов требованиям, установленным Порядком 2, в том числе к составу и оформлению заявки;</w:t>
      </w:r>
    </w:p>
    <w:p w:rsidR="005D415C" w:rsidRDefault="00192259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5D415C">
        <w:rPr>
          <w:rFonts w:ascii="Times New Roman" w:hAnsi="Times New Roman"/>
          <w:sz w:val="24"/>
          <w:szCs w:val="24"/>
        </w:rPr>
        <w:t>. проводит оценку предложений заинтересованных лиц в проект муниципальной программы;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Председатель Комиссии: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осуществляет руководство деятельностью Комиссии;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организует деятельность Комиссии;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координирует работу Комиссии;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осуществляет общий контроль за реализацией принятых Комиссией решений и предложений.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Секретарь Комиссии: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оповещает членов Комиссии о времени и месте проведения заседаний;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осуществляет делопроизводство в Комиссии;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ведет, оформляет протоколы заседаний Комиссии.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Заседание Комиссии проводятся по мере необходимости.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Заседания Комиссии являются открытыми.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Члены комиссии должны присутствовать на заседаниях лично. 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Заседания Комиссии считаются правомочным, если на нем присутствуют не менее половины ее членов.</w:t>
      </w:r>
    </w:p>
    <w:p w:rsidR="005D415C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5D415C" w:rsidRPr="004C75AE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Решения Комиссии оформляются протоколом, подписываются председательствующим на </w:t>
      </w:r>
      <w:r w:rsidRPr="004C75AE">
        <w:rPr>
          <w:rFonts w:ascii="Times New Roman" w:hAnsi="Times New Roman"/>
          <w:sz w:val="24"/>
          <w:szCs w:val="24"/>
        </w:rPr>
        <w:t>Комиссии и секретарем.</w:t>
      </w:r>
    </w:p>
    <w:p w:rsidR="005D415C" w:rsidRPr="004C75AE" w:rsidRDefault="005D415C" w:rsidP="005D41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75AE">
        <w:rPr>
          <w:rFonts w:ascii="Times New Roman" w:hAnsi="Times New Roman"/>
          <w:sz w:val="24"/>
          <w:szCs w:val="24"/>
        </w:rPr>
        <w:t xml:space="preserve">. Протокол Комиссии не позднее трех рабочих дней </w:t>
      </w:r>
      <w:r w:rsidR="004F729F">
        <w:rPr>
          <w:rFonts w:ascii="Times New Roman" w:hAnsi="Times New Roman"/>
          <w:sz w:val="24"/>
          <w:szCs w:val="24"/>
        </w:rPr>
        <w:t xml:space="preserve">с даты </w:t>
      </w:r>
      <w:r w:rsidRPr="004C75AE">
        <w:rPr>
          <w:rFonts w:ascii="Times New Roman" w:hAnsi="Times New Roman"/>
          <w:sz w:val="24"/>
          <w:szCs w:val="24"/>
        </w:rPr>
        <w:t xml:space="preserve"> проведения заседания Комиссии размещается на </w:t>
      </w:r>
      <w:r>
        <w:rPr>
          <w:rFonts w:ascii="Times New Roman" w:hAnsi="Times New Roman"/>
          <w:sz w:val="24"/>
          <w:szCs w:val="24"/>
        </w:rPr>
        <w:t xml:space="preserve">официальном сайте Администрации Кривошеинского района </w:t>
      </w:r>
      <w:r w:rsidRPr="004C75AE">
        <w:rPr>
          <w:rFonts w:ascii="Times New Roman" w:hAnsi="Times New Roman"/>
          <w:sz w:val="24"/>
          <w:szCs w:val="24"/>
        </w:rPr>
        <w:t xml:space="preserve">в информационно - телекоммуникационной сети </w:t>
      </w:r>
      <w:r w:rsidR="004F729F">
        <w:rPr>
          <w:rFonts w:ascii="Times New Roman" w:hAnsi="Times New Roman"/>
          <w:sz w:val="24"/>
          <w:szCs w:val="24"/>
        </w:rPr>
        <w:t>«</w:t>
      </w:r>
      <w:r w:rsidRPr="004C75AE">
        <w:rPr>
          <w:rFonts w:ascii="Times New Roman" w:hAnsi="Times New Roman"/>
          <w:sz w:val="24"/>
          <w:szCs w:val="24"/>
        </w:rPr>
        <w:t>Интернет</w:t>
      </w:r>
      <w:r w:rsidR="004F72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D415C" w:rsidRDefault="005D415C" w:rsidP="005D415C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415C" w:rsidRDefault="005D415C" w:rsidP="005D415C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29F" w:rsidRDefault="004F729F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29F" w:rsidRDefault="004F729F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6F5B" w:rsidRDefault="00306F5B" w:rsidP="00CF63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051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2A14EE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4E69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ect id="_x0000_s1026" style="position:absolute;left:0;text-align:left;margin-left:304.05pt;margin-top:-20.1pt;width:219.75pt;height:84.75pt;z-index:251658240" stroked="f">
            <v:textbox style="mso-next-textbox:#_x0000_s1026">
              <w:txbxContent>
                <w:p w:rsidR="00854304" w:rsidRDefault="00854304" w:rsidP="008543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 w:rsidR="004F72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  <w:p w:rsidR="00854304" w:rsidRPr="00660E03" w:rsidRDefault="00854304" w:rsidP="008543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854304" w:rsidRDefault="00854304" w:rsidP="008543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постановлением</w:t>
                  </w:r>
                  <w:r w:rsidRPr="00660E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</w:t>
                  </w:r>
                </w:p>
                <w:p w:rsidR="00854304" w:rsidRPr="00660E03" w:rsidRDefault="00854304" w:rsidP="008543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Кривошеинского района от</w:t>
                  </w:r>
                  <w:r w:rsidR="002A14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24.04.2020 № </w:t>
                  </w:r>
                  <w:r w:rsidR="002A14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239</w:t>
                  </w:r>
                </w:p>
                <w:p w:rsidR="00854304" w:rsidRDefault="00854304"/>
              </w:txbxContent>
            </v:textbox>
          </v:rect>
        </w:pict>
      </w: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10" w:rsidRDefault="00113510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729F" w:rsidRDefault="004F729F" w:rsidP="005D41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729F">
        <w:rPr>
          <w:rFonts w:ascii="Times New Roman" w:hAnsi="Times New Roman"/>
          <w:sz w:val="24"/>
          <w:szCs w:val="24"/>
          <w:lang w:eastAsia="ru-RU"/>
        </w:rPr>
        <w:t xml:space="preserve">Состав </w:t>
      </w:r>
      <w:r w:rsidRPr="005D415C">
        <w:rPr>
          <w:rFonts w:ascii="Times New Roman" w:hAnsi="Times New Roman"/>
          <w:bCs/>
          <w:sz w:val="24"/>
          <w:szCs w:val="24"/>
        </w:rPr>
        <w:t xml:space="preserve">Общественной комиссии </w:t>
      </w:r>
    </w:p>
    <w:p w:rsidR="005D415C" w:rsidRPr="004F729F" w:rsidRDefault="004F729F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415C">
        <w:rPr>
          <w:rFonts w:ascii="Times New Roman" w:hAnsi="Times New Roman"/>
          <w:bCs/>
          <w:sz w:val="24"/>
          <w:szCs w:val="24"/>
        </w:rPr>
        <w:t>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Кривошеинский район</w:t>
      </w:r>
    </w:p>
    <w:p w:rsidR="005D415C" w:rsidRDefault="005D415C" w:rsidP="005D4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1.Штоббе Артем Витальевич- Заместитель Главы Кривошеинского района по вопросам ЖКХ, строительства, связи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транспорта, ГО и ЧС.</w:t>
      </w:r>
      <w:r w:rsidR="004F729F">
        <w:rPr>
          <w:rFonts w:ascii="Times New Roman" w:hAnsi="Times New Roman"/>
          <w:sz w:val="24"/>
          <w:szCs w:val="24"/>
          <w:lang w:eastAsia="ru-RU"/>
        </w:rPr>
        <w:t xml:space="preserve"> – председатель комиссии </w:t>
      </w: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2.Черкашина Екатерина Евгеньевна – ведущий специалист по вопросам ЖКК Администрации Кривошеинского района – </w:t>
      </w:r>
      <w:r w:rsidR="006B2AB6"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="006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секретарь комиссии.</w:t>
      </w: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Мельник Станислав Валентинович- юрисконсульт Администрации Кривошеинского района –член комиссии.</w:t>
      </w: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Лобастова Татьяна Тимофеевна – Специалист по обращениям граждан и контролю за исполнением документов Администрации Кривошеинского район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член комиссии.</w:t>
      </w: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15C" w:rsidRPr="00DE5B01" w:rsidRDefault="00EC4E8D" w:rsidP="005D41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D415C">
        <w:rPr>
          <w:rFonts w:ascii="Times New Roman" w:hAnsi="Times New Roman"/>
          <w:sz w:val="24"/>
          <w:szCs w:val="24"/>
          <w:lang w:eastAsia="ru-RU"/>
        </w:rPr>
        <w:t>.</w:t>
      </w:r>
      <w:r w:rsidR="005D415C" w:rsidRPr="001C6BD2">
        <w:rPr>
          <w:rFonts w:ascii="Times New Roman" w:hAnsi="Times New Roman"/>
          <w:sz w:val="24"/>
          <w:szCs w:val="24"/>
        </w:rPr>
        <w:t xml:space="preserve"> </w:t>
      </w:r>
      <w:r w:rsidR="005D415C" w:rsidRPr="00DE5B01">
        <w:rPr>
          <w:rFonts w:ascii="Times New Roman" w:hAnsi="Times New Roman"/>
          <w:sz w:val="24"/>
          <w:szCs w:val="24"/>
        </w:rPr>
        <w:t xml:space="preserve">Силицкая Ольга Владимировна – представитель регионального отделения ОНФ в Томской области в Кривошеинском районе </w:t>
      </w:r>
      <w:r w:rsidR="004F729F">
        <w:rPr>
          <w:rFonts w:ascii="Times New Roman" w:hAnsi="Times New Roman"/>
          <w:sz w:val="24"/>
          <w:szCs w:val="24"/>
        </w:rPr>
        <w:t xml:space="preserve">– член комиссии </w:t>
      </w:r>
      <w:r w:rsidR="005D415C" w:rsidRPr="00DE5B01">
        <w:rPr>
          <w:rFonts w:ascii="Times New Roman" w:hAnsi="Times New Roman"/>
          <w:sz w:val="24"/>
          <w:szCs w:val="24"/>
        </w:rPr>
        <w:t>(по согласованию);</w:t>
      </w:r>
    </w:p>
    <w:p w:rsidR="005D415C" w:rsidRDefault="005D415C" w:rsidP="005D41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4304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4304" w:rsidRPr="00660E03" w:rsidRDefault="00854304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15C" w:rsidRDefault="005D415C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sectPr w:rsidR="005D415C" w:rsidSect="00652523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160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56F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AE7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FC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B8E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9C6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C4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207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8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BA2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3A137C"/>
    <w:multiLevelType w:val="hybridMultilevel"/>
    <w:tmpl w:val="AB88F804"/>
    <w:lvl w:ilvl="0" w:tplc="F5EAD65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63"/>
    <w:rsid w:val="00033851"/>
    <w:rsid w:val="00051415"/>
    <w:rsid w:val="000526DA"/>
    <w:rsid w:val="00054FD5"/>
    <w:rsid w:val="00056BFE"/>
    <w:rsid w:val="000625E5"/>
    <w:rsid w:val="00063B33"/>
    <w:rsid w:val="000E54D1"/>
    <w:rsid w:val="000E554C"/>
    <w:rsid w:val="000F314C"/>
    <w:rsid w:val="000F5363"/>
    <w:rsid w:val="00110B9C"/>
    <w:rsid w:val="00113510"/>
    <w:rsid w:val="00137B42"/>
    <w:rsid w:val="001468BF"/>
    <w:rsid w:val="00173BA1"/>
    <w:rsid w:val="0017428E"/>
    <w:rsid w:val="00192259"/>
    <w:rsid w:val="001964A4"/>
    <w:rsid w:val="00196904"/>
    <w:rsid w:val="001B15E7"/>
    <w:rsid w:val="001C04A4"/>
    <w:rsid w:val="001C6BD2"/>
    <w:rsid w:val="00210CC3"/>
    <w:rsid w:val="00250045"/>
    <w:rsid w:val="0025273A"/>
    <w:rsid w:val="00263F1F"/>
    <w:rsid w:val="00275B68"/>
    <w:rsid w:val="00277AEC"/>
    <w:rsid w:val="00290EF4"/>
    <w:rsid w:val="002A14EE"/>
    <w:rsid w:val="002D5CA8"/>
    <w:rsid w:val="003004FE"/>
    <w:rsid w:val="00306711"/>
    <w:rsid w:val="00306F5B"/>
    <w:rsid w:val="00311E89"/>
    <w:rsid w:val="00317AF9"/>
    <w:rsid w:val="003216AA"/>
    <w:rsid w:val="00386A67"/>
    <w:rsid w:val="00387EF7"/>
    <w:rsid w:val="003B3A02"/>
    <w:rsid w:val="003B4B60"/>
    <w:rsid w:val="003D0188"/>
    <w:rsid w:val="003F6499"/>
    <w:rsid w:val="00413744"/>
    <w:rsid w:val="00413FD3"/>
    <w:rsid w:val="00433F7D"/>
    <w:rsid w:val="004422D6"/>
    <w:rsid w:val="00442D7A"/>
    <w:rsid w:val="00485DF0"/>
    <w:rsid w:val="004B353B"/>
    <w:rsid w:val="004B529A"/>
    <w:rsid w:val="004C75AE"/>
    <w:rsid w:val="004D1F2F"/>
    <w:rsid w:val="004F163C"/>
    <w:rsid w:val="004F729F"/>
    <w:rsid w:val="00543799"/>
    <w:rsid w:val="00580875"/>
    <w:rsid w:val="005B6842"/>
    <w:rsid w:val="005D415C"/>
    <w:rsid w:val="005E7681"/>
    <w:rsid w:val="0060169C"/>
    <w:rsid w:val="00652523"/>
    <w:rsid w:val="00660E03"/>
    <w:rsid w:val="00674E69"/>
    <w:rsid w:val="0067639D"/>
    <w:rsid w:val="006B2AB6"/>
    <w:rsid w:val="007067CA"/>
    <w:rsid w:val="007077FC"/>
    <w:rsid w:val="0074252A"/>
    <w:rsid w:val="007A1DE4"/>
    <w:rsid w:val="00821122"/>
    <w:rsid w:val="00840587"/>
    <w:rsid w:val="00842AA0"/>
    <w:rsid w:val="00851286"/>
    <w:rsid w:val="00854304"/>
    <w:rsid w:val="00860F94"/>
    <w:rsid w:val="008A1F4B"/>
    <w:rsid w:val="008E5D52"/>
    <w:rsid w:val="00913138"/>
    <w:rsid w:val="00915AE6"/>
    <w:rsid w:val="0092190B"/>
    <w:rsid w:val="00926249"/>
    <w:rsid w:val="00952ADB"/>
    <w:rsid w:val="00952B6F"/>
    <w:rsid w:val="00960136"/>
    <w:rsid w:val="0096571F"/>
    <w:rsid w:val="00991E6C"/>
    <w:rsid w:val="009C4966"/>
    <w:rsid w:val="00A075EB"/>
    <w:rsid w:val="00A34139"/>
    <w:rsid w:val="00A35679"/>
    <w:rsid w:val="00A444CC"/>
    <w:rsid w:val="00A45145"/>
    <w:rsid w:val="00A94A69"/>
    <w:rsid w:val="00AB0A7C"/>
    <w:rsid w:val="00AC4205"/>
    <w:rsid w:val="00B0381E"/>
    <w:rsid w:val="00B15902"/>
    <w:rsid w:val="00B55BFA"/>
    <w:rsid w:val="00B777E8"/>
    <w:rsid w:val="00B94FAB"/>
    <w:rsid w:val="00BB1FE1"/>
    <w:rsid w:val="00BB3F43"/>
    <w:rsid w:val="00BE6921"/>
    <w:rsid w:val="00BF049B"/>
    <w:rsid w:val="00C06C1C"/>
    <w:rsid w:val="00C1298A"/>
    <w:rsid w:val="00C43F92"/>
    <w:rsid w:val="00C52C18"/>
    <w:rsid w:val="00C52DE6"/>
    <w:rsid w:val="00C85EA8"/>
    <w:rsid w:val="00CC1EF9"/>
    <w:rsid w:val="00CE18A3"/>
    <w:rsid w:val="00CF3D32"/>
    <w:rsid w:val="00CF634F"/>
    <w:rsid w:val="00D01342"/>
    <w:rsid w:val="00D21D17"/>
    <w:rsid w:val="00D35A57"/>
    <w:rsid w:val="00D76421"/>
    <w:rsid w:val="00DC4CD1"/>
    <w:rsid w:val="00DE05E5"/>
    <w:rsid w:val="00E350E4"/>
    <w:rsid w:val="00E36F68"/>
    <w:rsid w:val="00E61C50"/>
    <w:rsid w:val="00E71354"/>
    <w:rsid w:val="00E83EA7"/>
    <w:rsid w:val="00EC4E8D"/>
    <w:rsid w:val="00EE356C"/>
    <w:rsid w:val="00EE3A6D"/>
    <w:rsid w:val="00F17F8A"/>
    <w:rsid w:val="00F52A35"/>
    <w:rsid w:val="00FF1C91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0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5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0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75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4C75AE"/>
    <w:rPr>
      <w:rFonts w:cs="Times New Roman"/>
      <w:color w:val="0000FF"/>
      <w:u w:val="single"/>
    </w:rPr>
  </w:style>
  <w:style w:type="paragraph" w:customStyle="1" w:styleId="1">
    <w:name w:val="Без интервала1"/>
    <w:rsid w:val="00433F7D"/>
    <w:rPr>
      <w:rFonts w:eastAsia="Times New Roman"/>
    </w:rPr>
  </w:style>
  <w:style w:type="paragraph" w:styleId="a6">
    <w:name w:val="List Paragraph"/>
    <w:basedOn w:val="a"/>
    <w:uiPriority w:val="34"/>
    <w:qFormat/>
    <w:rsid w:val="00056BFE"/>
    <w:pPr>
      <w:ind w:left="720"/>
      <w:contextualSpacing/>
    </w:pPr>
  </w:style>
  <w:style w:type="paragraph" w:styleId="a7">
    <w:name w:val="No Spacing"/>
    <w:uiPriority w:val="1"/>
    <w:qFormat/>
    <w:rsid w:val="005D415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28</cp:revision>
  <cp:lastPrinted>2020-04-24T05:46:00Z</cp:lastPrinted>
  <dcterms:created xsi:type="dcterms:W3CDTF">2020-04-24T05:59:00Z</dcterms:created>
  <dcterms:modified xsi:type="dcterms:W3CDTF">2020-04-27T02:26:00Z</dcterms:modified>
</cp:coreProperties>
</file>