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74" w:rsidRPr="004C22D1" w:rsidRDefault="00BF1474" w:rsidP="00EC3023">
      <w:pPr>
        <w:jc w:val="center"/>
        <w:rPr>
          <w:sz w:val="24"/>
          <w:szCs w:val="24"/>
        </w:rPr>
      </w:pPr>
      <w:r w:rsidRPr="004C22D1">
        <w:rPr>
          <w:b/>
          <w:noProof/>
          <w:spacing w:val="20"/>
          <w:sz w:val="24"/>
          <w:szCs w:val="24"/>
        </w:rPr>
        <w:drawing>
          <wp:inline distT="0" distB="0" distL="0" distR="0">
            <wp:extent cx="561975" cy="809625"/>
            <wp:effectExtent l="19050" t="0" r="952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474" w:rsidRPr="00DC1956" w:rsidRDefault="00BF1474" w:rsidP="00BF1474">
      <w:pPr>
        <w:jc w:val="center"/>
        <w:rPr>
          <w:sz w:val="28"/>
          <w:szCs w:val="28"/>
        </w:rPr>
      </w:pPr>
    </w:p>
    <w:p w:rsidR="00BF1474" w:rsidRPr="00DC1956" w:rsidRDefault="00BF1474" w:rsidP="00BF1474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DC1956">
        <w:rPr>
          <w:rFonts w:ascii="Times New Roman" w:hAnsi="Times New Roman" w:cs="Times New Roman"/>
          <w:bCs w:val="0"/>
          <w:sz w:val="28"/>
          <w:szCs w:val="28"/>
        </w:rPr>
        <w:t>АДМИНИСТРАЦИЯ КРИВОШЕИНСКОГО РАЙОНА</w:t>
      </w:r>
    </w:p>
    <w:p w:rsidR="00BF1474" w:rsidRPr="00DC1956" w:rsidRDefault="00BF1474" w:rsidP="00BF147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BF1474" w:rsidRPr="00DC1956" w:rsidRDefault="00BF1474" w:rsidP="00BF1474">
      <w:pPr>
        <w:spacing w:before="120" w:after="120"/>
        <w:jc w:val="center"/>
        <w:rPr>
          <w:bCs/>
          <w:spacing w:val="30"/>
          <w:sz w:val="28"/>
          <w:szCs w:val="28"/>
        </w:rPr>
      </w:pPr>
      <w:r w:rsidRPr="00DC1956">
        <w:rPr>
          <w:b/>
          <w:sz w:val="28"/>
          <w:szCs w:val="28"/>
        </w:rPr>
        <w:t>ПОСТАНОВЛЕНИЕ</w:t>
      </w:r>
    </w:p>
    <w:tbl>
      <w:tblPr>
        <w:tblW w:w="94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3969"/>
        <w:gridCol w:w="3120"/>
      </w:tblGrid>
      <w:tr w:rsidR="00BF1474" w:rsidRPr="004C22D1" w:rsidTr="00395702">
        <w:tc>
          <w:tcPr>
            <w:tcW w:w="2410" w:type="dxa"/>
          </w:tcPr>
          <w:p w:rsidR="00BF1474" w:rsidRPr="004C22D1" w:rsidRDefault="00BF1474" w:rsidP="00395702">
            <w:pPr>
              <w:rPr>
                <w:bCs/>
                <w:sz w:val="24"/>
                <w:szCs w:val="24"/>
              </w:rPr>
            </w:pPr>
            <w:r w:rsidRPr="004C22D1">
              <w:rPr>
                <w:bCs/>
                <w:sz w:val="24"/>
                <w:szCs w:val="24"/>
              </w:rPr>
              <w:t xml:space="preserve">     </w:t>
            </w:r>
            <w:r w:rsidR="008319EA">
              <w:rPr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3969" w:type="dxa"/>
          </w:tcPr>
          <w:p w:rsidR="00BF1474" w:rsidRPr="004C22D1" w:rsidRDefault="008319EA" w:rsidP="008319EA">
            <w:pPr>
              <w:ind w:left="-24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</w:t>
            </w:r>
            <w:r w:rsidR="00BF1474" w:rsidRPr="004C22D1">
              <w:rPr>
                <w:sz w:val="24"/>
                <w:szCs w:val="24"/>
              </w:rPr>
              <w:t>с. Кривошеино</w:t>
            </w:r>
          </w:p>
          <w:p w:rsidR="00BF1474" w:rsidRPr="004C22D1" w:rsidRDefault="008319EA" w:rsidP="00395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Томской области</w:t>
            </w:r>
          </w:p>
          <w:p w:rsidR="00BF1474" w:rsidRPr="004C22D1" w:rsidRDefault="00BF1474" w:rsidP="00395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BF1474" w:rsidRPr="004C22D1" w:rsidRDefault="00BF1474" w:rsidP="00395702">
            <w:pPr>
              <w:tabs>
                <w:tab w:val="left" w:pos="390"/>
                <w:tab w:val="right" w:pos="3391"/>
              </w:tabs>
              <w:ind w:right="57"/>
              <w:jc w:val="right"/>
              <w:rPr>
                <w:bCs/>
                <w:sz w:val="24"/>
                <w:szCs w:val="24"/>
              </w:rPr>
            </w:pPr>
            <w:r w:rsidRPr="004C22D1">
              <w:rPr>
                <w:bCs/>
                <w:sz w:val="24"/>
                <w:szCs w:val="24"/>
              </w:rPr>
              <w:t xml:space="preserve">                    </w:t>
            </w:r>
          </w:p>
          <w:p w:rsidR="00BF1474" w:rsidRPr="004C22D1" w:rsidRDefault="00BF1474" w:rsidP="00395702">
            <w:pPr>
              <w:ind w:right="57"/>
              <w:jc w:val="center"/>
              <w:rPr>
                <w:bCs/>
                <w:sz w:val="24"/>
                <w:szCs w:val="24"/>
              </w:rPr>
            </w:pPr>
            <w:r w:rsidRPr="004C22D1">
              <w:rPr>
                <w:bCs/>
                <w:sz w:val="24"/>
                <w:szCs w:val="24"/>
              </w:rPr>
              <w:t xml:space="preserve">           </w:t>
            </w:r>
          </w:p>
        </w:tc>
      </w:tr>
    </w:tbl>
    <w:p w:rsidR="00BF1474" w:rsidRPr="004C22D1" w:rsidRDefault="00DC1956" w:rsidP="00BF1474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24</w:t>
      </w:r>
      <w:r w:rsidR="00BF1474" w:rsidRPr="004C22D1">
        <w:rPr>
          <w:sz w:val="24"/>
          <w:szCs w:val="24"/>
        </w:rPr>
        <w:t>.04.2020</w:t>
      </w:r>
      <w:r w:rsidR="00BF1474" w:rsidRPr="004C22D1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7C5B6F">
        <w:rPr>
          <w:b/>
          <w:sz w:val="24"/>
          <w:szCs w:val="24"/>
        </w:rPr>
        <w:t xml:space="preserve">                        </w:t>
      </w:r>
      <w:r w:rsidR="00BF1474" w:rsidRPr="004C22D1">
        <w:rPr>
          <w:b/>
          <w:sz w:val="24"/>
          <w:szCs w:val="24"/>
        </w:rPr>
        <w:t xml:space="preserve"> </w:t>
      </w:r>
      <w:r w:rsidR="00BF1474" w:rsidRPr="004C22D1">
        <w:rPr>
          <w:sz w:val="24"/>
          <w:szCs w:val="24"/>
        </w:rPr>
        <w:t xml:space="preserve">№ </w:t>
      </w:r>
      <w:r>
        <w:rPr>
          <w:sz w:val="24"/>
          <w:szCs w:val="24"/>
        </w:rPr>
        <w:t>238</w:t>
      </w:r>
      <w:r w:rsidR="00BF1474" w:rsidRPr="004C22D1">
        <w:rPr>
          <w:b/>
          <w:sz w:val="24"/>
          <w:szCs w:val="24"/>
        </w:rPr>
        <w:t xml:space="preserve">  </w:t>
      </w:r>
    </w:p>
    <w:p w:rsidR="00EC3023" w:rsidRDefault="00EC3023" w:rsidP="006D6226">
      <w:pPr>
        <w:pStyle w:val="20"/>
        <w:shd w:val="clear" w:color="auto" w:fill="auto"/>
        <w:spacing w:after="249" w:line="277" w:lineRule="exact"/>
        <w:ind w:right="20" w:firstLine="0"/>
        <w:jc w:val="center"/>
        <w:rPr>
          <w:color w:val="000000"/>
          <w:sz w:val="24"/>
          <w:szCs w:val="24"/>
          <w:lang w:bidi="ru-RU"/>
        </w:rPr>
      </w:pPr>
    </w:p>
    <w:p w:rsidR="00BF1474" w:rsidRPr="004C22D1" w:rsidRDefault="000A46EE" w:rsidP="006D6226">
      <w:pPr>
        <w:pStyle w:val="20"/>
        <w:shd w:val="clear" w:color="auto" w:fill="auto"/>
        <w:spacing w:after="249" w:line="277" w:lineRule="exact"/>
        <w:ind w:right="20" w:firstLine="0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О внесение изменений в постановление Администрации Кривошеинского района от 02.05.2017 № 186 а «</w:t>
      </w:r>
      <w:r w:rsidR="00BF1474" w:rsidRPr="004C22D1">
        <w:rPr>
          <w:color w:val="000000"/>
          <w:sz w:val="24"/>
          <w:szCs w:val="24"/>
          <w:lang w:bidi="ru-RU"/>
        </w:rPr>
        <w:t>Об утверждении порядка представления, ра</w:t>
      </w:r>
      <w:r w:rsidR="006D6226">
        <w:rPr>
          <w:color w:val="000000"/>
          <w:sz w:val="24"/>
          <w:szCs w:val="24"/>
          <w:lang w:bidi="ru-RU"/>
        </w:rPr>
        <w:t xml:space="preserve">ссмотрения и оценки предложений </w:t>
      </w:r>
      <w:r w:rsidR="00BF1474" w:rsidRPr="004C22D1">
        <w:rPr>
          <w:color w:val="000000"/>
          <w:sz w:val="24"/>
          <w:szCs w:val="24"/>
          <w:lang w:bidi="ru-RU"/>
        </w:rPr>
        <w:t>граждан и организаций, о включении наиболее посе</w:t>
      </w:r>
      <w:r w:rsidR="006D6226">
        <w:rPr>
          <w:color w:val="000000"/>
          <w:sz w:val="24"/>
          <w:szCs w:val="24"/>
          <w:lang w:bidi="ru-RU"/>
        </w:rPr>
        <w:t xml:space="preserve">щаемой муниципальной территории </w:t>
      </w:r>
      <w:r w:rsidR="00BF1474" w:rsidRPr="004C22D1">
        <w:rPr>
          <w:color w:val="000000"/>
          <w:sz w:val="24"/>
          <w:szCs w:val="24"/>
          <w:lang w:bidi="ru-RU"/>
        </w:rPr>
        <w:t>общего пользования в муниципальную программу «Формирование современной</w:t>
      </w:r>
      <w:r w:rsidR="006D6226">
        <w:rPr>
          <w:color w:val="000000"/>
          <w:sz w:val="24"/>
          <w:szCs w:val="24"/>
          <w:lang w:bidi="ru-RU"/>
        </w:rPr>
        <w:t xml:space="preserve"> </w:t>
      </w:r>
      <w:r w:rsidR="00BF1474" w:rsidRPr="004C22D1">
        <w:rPr>
          <w:color w:val="000000"/>
          <w:sz w:val="24"/>
          <w:szCs w:val="24"/>
          <w:lang w:bidi="ru-RU"/>
        </w:rPr>
        <w:t>городской среды на территории Кривошеинского района», на 2017 год</w:t>
      </w:r>
      <w:r w:rsidR="00D84819">
        <w:rPr>
          <w:color w:val="000000"/>
          <w:sz w:val="24"/>
          <w:szCs w:val="24"/>
          <w:lang w:bidi="ru-RU"/>
        </w:rPr>
        <w:t>»</w:t>
      </w:r>
    </w:p>
    <w:p w:rsidR="00BF1474" w:rsidRPr="004C22D1" w:rsidRDefault="006D6226" w:rsidP="00AE1C38">
      <w:pPr>
        <w:ind w:right="-8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BF1474" w:rsidRPr="004C22D1">
        <w:rPr>
          <w:sz w:val="24"/>
          <w:szCs w:val="24"/>
        </w:rPr>
        <w:t xml:space="preserve">целях совершенствования нормативного правового акта </w:t>
      </w:r>
    </w:p>
    <w:p w:rsidR="00BF1474" w:rsidRPr="004C22D1" w:rsidRDefault="00BF1474" w:rsidP="00AE1C38">
      <w:pPr>
        <w:jc w:val="both"/>
        <w:rPr>
          <w:iCs/>
          <w:spacing w:val="-5"/>
          <w:sz w:val="24"/>
          <w:szCs w:val="24"/>
        </w:rPr>
      </w:pPr>
      <w:r w:rsidRPr="004C22D1">
        <w:rPr>
          <w:color w:val="000000"/>
          <w:sz w:val="24"/>
          <w:szCs w:val="24"/>
        </w:rPr>
        <w:tab/>
        <w:t>ПОСТАНОВЛЯЮ:</w:t>
      </w:r>
    </w:p>
    <w:p w:rsidR="00BF1474" w:rsidRPr="004C22D1" w:rsidRDefault="00BF1474" w:rsidP="00AE1C38">
      <w:pPr>
        <w:tabs>
          <w:tab w:val="left" w:pos="-2552"/>
        </w:tabs>
        <w:ind w:firstLine="720"/>
        <w:jc w:val="both"/>
        <w:rPr>
          <w:sz w:val="24"/>
          <w:szCs w:val="24"/>
        </w:rPr>
      </w:pPr>
      <w:r w:rsidRPr="004C22D1">
        <w:rPr>
          <w:sz w:val="24"/>
          <w:szCs w:val="24"/>
        </w:rPr>
        <w:t xml:space="preserve">1.Внести в постановление Администрации Кривошеинского района от 02.05.2017 № 186а «Об утверждении порядка предоставления, рассмотрения и оценки предложений граждан и организаций, о включении наиболее посещаемой муниципальной территории общего пользования в муниципальную программу «Формирование современной городской среды на территории Кривошеинского района» на 2017 год» (далее – постановление) следующие изменения: </w:t>
      </w:r>
    </w:p>
    <w:p w:rsidR="00BF1474" w:rsidRPr="004C22D1" w:rsidRDefault="00BF1474" w:rsidP="00AE1C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2D1">
        <w:rPr>
          <w:rFonts w:ascii="Times New Roman" w:hAnsi="Times New Roman" w:cs="Times New Roman"/>
          <w:color w:val="000000" w:themeColor="text1"/>
          <w:sz w:val="24"/>
          <w:szCs w:val="24"/>
        </w:rPr>
        <w:t>1) в тексте постановления слова «2017» заменить словами «2018-2024»;</w:t>
      </w:r>
    </w:p>
    <w:p w:rsidR="00BF1474" w:rsidRPr="004C22D1" w:rsidRDefault="00BF1474" w:rsidP="00AE1C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2D1">
        <w:rPr>
          <w:rFonts w:ascii="Times New Roman" w:hAnsi="Times New Roman" w:cs="Times New Roman"/>
          <w:sz w:val="24"/>
          <w:szCs w:val="24"/>
        </w:rPr>
        <w:t xml:space="preserve">2) в приложении к постановлению </w:t>
      </w:r>
      <w:r w:rsidRPr="004C22D1">
        <w:rPr>
          <w:rFonts w:ascii="Times New Roman" w:hAnsi="Times New Roman" w:cs="Times New Roman"/>
          <w:color w:val="000000" w:themeColor="text1"/>
          <w:sz w:val="24"/>
          <w:szCs w:val="24"/>
        </w:rPr>
        <w:t>слова «2017» заменить словами «2018-2024».</w:t>
      </w:r>
      <w:r w:rsidRPr="004C22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1474" w:rsidRPr="004C22D1" w:rsidRDefault="00BF1474" w:rsidP="00AE1C3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22D1">
        <w:rPr>
          <w:rFonts w:ascii="Times New Roman" w:hAnsi="Times New Roman" w:cs="Times New Roman"/>
          <w:sz w:val="24"/>
          <w:szCs w:val="24"/>
        </w:rPr>
        <w:t>2.Настоящее постановление вступает в силу с даты его подписания.</w:t>
      </w:r>
    </w:p>
    <w:p w:rsidR="00BF1474" w:rsidRPr="004C22D1" w:rsidRDefault="00BF1474" w:rsidP="00AE1C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D1">
        <w:rPr>
          <w:rFonts w:ascii="Times New Roman" w:hAnsi="Times New Roman" w:cs="Times New Roman"/>
          <w:sz w:val="24"/>
          <w:szCs w:val="24"/>
        </w:rPr>
        <w:t>3.Настоящее постановление опубликовать в Сборнике нормативных актов Администрации Кривошеинского района и разместить в сети «Интернет» на официальном сайте муниципального образования Кривошеинский район.</w:t>
      </w:r>
    </w:p>
    <w:p w:rsidR="00E71742" w:rsidRDefault="00BF1474" w:rsidP="005367C5">
      <w:pPr>
        <w:tabs>
          <w:tab w:val="left" w:pos="-2552"/>
        </w:tabs>
        <w:ind w:firstLine="720"/>
        <w:jc w:val="both"/>
        <w:rPr>
          <w:sz w:val="24"/>
          <w:szCs w:val="24"/>
        </w:rPr>
      </w:pPr>
      <w:r w:rsidRPr="004C22D1">
        <w:rPr>
          <w:sz w:val="24"/>
          <w:szCs w:val="24"/>
        </w:rPr>
        <w:t>4.</w:t>
      </w:r>
      <w:proofErr w:type="gramStart"/>
      <w:r w:rsidRPr="004C22D1">
        <w:rPr>
          <w:sz w:val="24"/>
          <w:szCs w:val="24"/>
        </w:rPr>
        <w:t>Контроль за</w:t>
      </w:r>
      <w:proofErr w:type="gramEnd"/>
      <w:r w:rsidRPr="004C22D1">
        <w:rPr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Pr="004C22D1">
        <w:rPr>
          <w:bCs/>
          <w:sz w:val="24"/>
          <w:szCs w:val="24"/>
        </w:rPr>
        <w:t>Кривошеинс</w:t>
      </w:r>
      <w:r w:rsidRPr="004C22D1">
        <w:rPr>
          <w:sz w:val="24"/>
          <w:szCs w:val="24"/>
        </w:rPr>
        <w:t xml:space="preserve">кого района по вопросам ЖКХ, строительства, транспорта, связи, ГО и ЧС. </w:t>
      </w:r>
    </w:p>
    <w:p w:rsidR="005367C5" w:rsidRDefault="005367C5" w:rsidP="005367C5">
      <w:pPr>
        <w:tabs>
          <w:tab w:val="left" w:pos="-2552"/>
        </w:tabs>
        <w:ind w:firstLine="720"/>
        <w:jc w:val="both"/>
        <w:rPr>
          <w:sz w:val="24"/>
          <w:szCs w:val="24"/>
        </w:rPr>
      </w:pPr>
    </w:p>
    <w:p w:rsidR="005367C5" w:rsidRDefault="005367C5" w:rsidP="005367C5">
      <w:pPr>
        <w:tabs>
          <w:tab w:val="left" w:pos="-2552"/>
        </w:tabs>
        <w:ind w:firstLine="720"/>
        <w:jc w:val="both"/>
        <w:rPr>
          <w:sz w:val="24"/>
          <w:szCs w:val="24"/>
        </w:rPr>
      </w:pPr>
    </w:p>
    <w:p w:rsidR="005367C5" w:rsidRPr="004C22D1" w:rsidRDefault="005367C5" w:rsidP="005367C5">
      <w:pPr>
        <w:tabs>
          <w:tab w:val="left" w:pos="-2552"/>
        </w:tabs>
        <w:ind w:firstLine="720"/>
        <w:jc w:val="both"/>
        <w:rPr>
          <w:sz w:val="24"/>
          <w:szCs w:val="24"/>
        </w:rPr>
      </w:pPr>
    </w:p>
    <w:p w:rsidR="00BF1474" w:rsidRPr="004C22D1" w:rsidRDefault="00BF1474" w:rsidP="00AE1C38">
      <w:pPr>
        <w:pStyle w:val="21"/>
        <w:tabs>
          <w:tab w:val="left" w:pos="-2552"/>
        </w:tabs>
        <w:jc w:val="both"/>
        <w:rPr>
          <w:sz w:val="24"/>
          <w:szCs w:val="24"/>
        </w:rPr>
      </w:pPr>
      <w:r w:rsidRPr="004C22D1">
        <w:rPr>
          <w:sz w:val="24"/>
          <w:szCs w:val="24"/>
        </w:rPr>
        <w:t xml:space="preserve">Глава </w:t>
      </w:r>
      <w:r w:rsidRPr="004C22D1">
        <w:rPr>
          <w:bCs/>
          <w:sz w:val="24"/>
          <w:szCs w:val="24"/>
        </w:rPr>
        <w:t>Кривошеинс</w:t>
      </w:r>
      <w:r w:rsidRPr="004C22D1">
        <w:rPr>
          <w:sz w:val="24"/>
          <w:szCs w:val="24"/>
        </w:rPr>
        <w:t xml:space="preserve">кого района </w:t>
      </w:r>
    </w:p>
    <w:p w:rsidR="00BF1474" w:rsidRPr="004C22D1" w:rsidRDefault="00BF1474" w:rsidP="00AE1C38">
      <w:pPr>
        <w:pStyle w:val="21"/>
        <w:tabs>
          <w:tab w:val="left" w:pos="-2552"/>
        </w:tabs>
        <w:jc w:val="both"/>
        <w:rPr>
          <w:sz w:val="24"/>
          <w:szCs w:val="24"/>
        </w:rPr>
      </w:pPr>
      <w:r w:rsidRPr="004C22D1">
        <w:rPr>
          <w:sz w:val="24"/>
          <w:szCs w:val="24"/>
        </w:rPr>
        <w:t>(Глава Администрации)</w:t>
      </w:r>
      <w:r w:rsidRPr="004C22D1">
        <w:rPr>
          <w:sz w:val="24"/>
          <w:szCs w:val="24"/>
        </w:rPr>
        <w:tab/>
      </w:r>
      <w:r w:rsidRPr="004C22D1">
        <w:rPr>
          <w:sz w:val="24"/>
          <w:szCs w:val="24"/>
        </w:rPr>
        <w:tab/>
      </w:r>
      <w:r w:rsidRPr="004C22D1">
        <w:rPr>
          <w:sz w:val="24"/>
          <w:szCs w:val="24"/>
        </w:rPr>
        <w:tab/>
        <w:t xml:space="preserve"> </w:t>
      </w:r>
      <w:r w:rsidRPr="004C22D1">
        <w:rPr>
          <w:sz w:val="24"/>
          <w:szCs w:val="24"/>
        </w:rPr>
        <w:tab/>
        <w:t xml:space="preserve">     </w:t>
      </w:r>
      <w:r w:rsidR="00EC13B4">
        <w:rPr>
          <w:sz w:val="24"/>
          <w:szCs w:val="24"/>
        </w:rPr>
        <w:t xml:space="preserve">                              </w:t>
      </w:r>
      <w:r w:rsidR="00D84819">
        <w:rPr>
          <w:sz w:val="24"/>
          <w:szCs w:val="24"/>
        </w:rPr>
        <w:t xml:space="preserve">                   </w:t>
      </w:r>
      <w:r w:rsidR="00EC13B4">
        <w:rPr>
          <w:sz w:val="24"/>
          <w:szCs w:val="24"/>
        </w:rPr>
        <w:t xml:space="preserve"> </w:t>
      </w:r>
      <w:r w:rsidRPr="004C22D1">
        <w:rPr>
          <w:sz w:val="24"/>
          <w:szCs w:val="24"/>
        </w:rPr>
        <w:t xml:space="preserve"> </w:t>
      </w:r>
      <w:r w:rsidR="00E019B2">
        <w:rPr>
          <w:sz w:val="24"/>
          <w:szCs w:val="24"/>
        </w:rPr>
        <w:t xml:space="preserve"> </w:t>
      </w:r>
      <w:r w:rsidRPr="004C22D1">
        <w:rPr>
          <w:sz w:val="24"/>
          <w:szCs w:val="24"/>
        </w:rPr>
        <w:t xml:space="preserve"> С.А. </w:t>
      </w:r>
      <w:proofErr w:type="spellStart"/>
      <w:r w:rsidR="00EC13B4">
        <w:rPr>
          <w:sz w:val="24"/>
          <w:szCs w:val="24"/>
        </w:rPr>
        <w:t>Тайлашев</w:t>
      </w:r>
      <w:proofErr w:type="spellEnd"/>
    </w:p>
    <w:p w:rsidR="00BF1474" w:rsidRPr="004C22D1" w:rsidRDefault="00BF1474" w:rsidP="00AE1C38">
      <w:pPr>
        <w:jc w:val="both"/>
        <w:rPr>
          <w:sz w:val="24"/>
          <w:szCs w:val="24"/>
        </w:rPr>
      </w:pPr>
    </w:p>
    <w:p w:rsidR="00BF1474" w:rsidRPr="004C22D1" w:rsidRDefault="00BF1474" w:rsidP="00AE1C38">
      <w:pPr>
        <w:jc w:val="both"/>
        <w:rPr>
          <w:sz w:val="24"/>
          <w:szCs w:val="24"/>
        </w:rPr>
      </w:pPr>
    </w:p>
    <w:p w:rsidR="00BF1474" w:rsidRPr="004C22D1" w:rsidRDefault="00BF1474" w:rsidP="00AE1C38">
      <w:pPr>
        <w:jc w:val="both"/>
        <w:rPr>
          <w:sz w:val="24"/>
          <w:szCs w:val="24"/>
        </w:rPr>
      </w:pPr>
    </w:p>
    <w:p w:rsidR="00BF1474" w:rsidRDefault="00BF1474" w:rsidP="00AE1C38">
      <w:pPr>
        <w:jc w:val="both"/>
        <w:rPr>
          <w:sz w:val="24"/>
          <w:szCs w:val="24"/>
        </w:rPr>
      </w:pPr>
    </w:p>
    <w:p w:rsidR="00D84819" w:rsidRDefault="00D84819" w:rsidP="00AE1C38">
      <w:pPr>
        <w:jc w:val="both"/>
      </w:pPr>
    </w:p>
    <w:p w:rsidR="005A2518" w:rsidRDefault="005A2518" w:rsidP="00AE1C38">
      <w:pPr>
        <w:jc w:val="both"/>
      </w:pPr>
    </w:p>
    <w:p w:rsidR="005A2518" w:rsidRPr="004C22D1" w:rsidRDefault="005A2518" w:rsidP="00AE1C38">
      <w:pPr>
        <w:jc w:val="both"/>
      </w:pPr>
    </w:p>
    <w:p w:rsidR="00BF1474" w:rsidRPr="004C22D1" w:rsidRDefault="00BF1474" w:rsidP="00AE1C38">
      <w:pPr>
        <w:jc w:val="both"/>
      </w:pPr>
      <w:r w:rsidRPr="004C22D1">
        <w:t>Черкашина Екатерина Евгеньевна</w:t>
      </w:r>
    </w:p>
    <w:p w:rsidR="001825A5" w:rsidRDefault="00BF1474" w:rsidP="00AE1C38">
      <w:pPr>
        <w:jc w:val="both"/>
      </w:pPr>
      <w:r w:rsidRPr="004C22D1">
        <w:t>(38251) 2-10-</w:t>
      </w:r>
      <w:r w:rsidR="006D1EB5">
        <w:t>31</w:t>
      </w:r>
    </w:p>
    <w:p w:rsidR="006D1EB5" w:rsidRDefault="006D1EB5" w:rsidP="001825A5">
      <w:pPr>
        <w:jc w:val="both"/>
      </w:pPr>
    </w:p>
    <w:p w:rsidR="006D1EB5" w:rsidRDefault="006D1EB5" w:rsidP="001825A5">
      <w:pPr>
        <w:jc w:val="both"/>
      </w:pPr>
    </w:p>
    <w:p w:rsidR="005A2518" w:rsidRDefault="005A2518" w:rsidP="001825A5">
      <w:pPr>
        <w:jc w:val="both"/>
      </w:pPr>
    </w:p>
    <w:p w:rsidR="005A2518" w:rsidRDefault="005A2518" w:rsidP="001825A5">
      <w:pPr>
        <w:jc w:val="both"/>
      </w:pPr>
    </w:p>
    <w:p w:rsidR="006F7FD0" w:rsidRPr="001825A5" w:rsidRDefault="00BF1474" w:rsidP="001825A5">
      <w:pPr>
        <w:jc w:val="both"/>
      </w:pPr>
      <w:r w:rsidRPr="004C22D1">
        <w:t>Прокуратура, ЦМБ,</w:t>
      </w:r>
      <w:r w:rsidR="007D32EB">
        <w:t xml:space="preserve"> Штоббе А.В.,</w:t>
      </w:r>
      <w:r w:rsidRPr="004C22D1">
        <w:t xml:space="preserve"> Черкашина Е.</w:t>
      </w:r>
      <w:r w:rsidR="007D32EB">
        <w:t>Е</w:t>
      </w:r>
      <w:r w:rsidR="00986D14">
        <w:t>, Департамент архитектуры</w:t>
      </w:r>
      <w:r w:rsidR="001825A5">
        <w:t xml:space="preserve"> и строительства Томской области</w:t>
      </w:r>
    </w:p>
    <w:p w:rsidR="008A7951" w:rsidRPr="008A7951" w:rsidRDefault="006D1EB5" w:rsidP="007232EA">
      <w:pPr>
        <w:spacing w:after="240" w:line="277" w:lineRule="exact"/>
        <w:ind w:left="592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</w:t>
      </w:r>
      <w:r w:rsidR="008A7951" w:rsidRPr="008A7951">
        <w:rPr>
          <w:sz w:val="24"/>
          <w:szCs w:val="24"/>
        </w:rPr>
        <w:t xml:space="preserve"> Администрации Кривошеинского района от</w:t>
      </w:r>
      <w:r w:rsidR="00D84819">
        <w:rPr>
          <w:sz w:val="24"/>
          <w:szCs w:val="24"/>
        </w:rPr>
        <w:t xml:space="preserve"> 24.04.2020 № 238</w:t>
      </w:r>
      <w:r w:rsidR="008A7951" w:rsidRPr="008A7951">
        <w:rPr>
          <w:sz w:val="24"/>
          <w:szCs w:val="24"/>
        </w:rPr>
        <w:t xml:space="preserve"> </w:t>
      </w:r>
    </w:p>
    <w:p w:rsidR="008A7951" w:rsidRPr="008A7951" w:rsidRDefault="008A7951" w:rsidP="008A7951">
      <w:pPr>
        <w:spacing w:after="270" w:line="277" w:lineRule="exact"/>
        <w:ind w:right="20"/>
        <w:jc w:val="center"/>
        <w:rPr>
          <w:sz w:val="24"/>
          <w:szCs w:val="24"/>
        </w:rPr>
      </w:pPr>
      <w:r w:rsidRPr="008A7951">
        <w:rPr>
          <w:sz w:val="24"/>
          <w:szCs w:val="24"/>
        </w:rPr>
        <w:t>Порядок представления, рассмотрения и оценки предложений</w:t>
      </w:r>
      <w:r w:rsidRPr="008A7951">
        <w:rPr>
          <w:sz w:val="24"/>
          <w:szCs w:val="24"/>
        </w:rPr>
        <w:br/>
        <w:t>граждан и организации о включении наиболее посещаемой муниципальной</w:t>
      </w:r>
      <w:r w:rsidRPr="008A7951">
        <w:rPr>
          <w:sz w:val="24"/>
          <w:szCs w:val="24"/>
        </w:rPr>
        <w:br/>
        <w:t>территории общего пользования в муниципальную программу «Формирование</w:t>
      </w:r>
      <w:r w:rsidRPr="008A7951">
        <w:rPr>
          <w:sz w:val="24"/>
          <w:szCs w:val="24"/>
        </w:rPr>
        <w:br/>
        <w:t>современной городской среды на территории Кривошеинского района» н</w:t>
      </w:r>
      <w:r w:rsidR="00475F5C">
        <w:rPr>
          <w:sz w:val="24"/>
          <w:szCs w:val="24"/>
        </w:rPr>
        <w:t>а 2018</w:t>
      </w:r>
      <w:r w:rsidR="00B45929">
        <w:rPr>
          <w:sz w:val="24"/>
          <w:szCs w:val="24"/>
        </w:rPr>
        <w:t>-2024</w:t>
      </w:r>
      <w:r w:rsidRPr="008A7951">
        <w:rPr>
          <w:sz w:val="24"/>
          <w:szCs w:val="24"/>
        </w:rPr>
        <w:t xml:space="preserve"> год</w:t>
      </w:r>
    </w:p>
    <w:p w:rsidR="008A7951" w:rsidRPr="008A7951" w:rsidRDefault="008A7951" w:rsidP="008A7951">
      <w:pPr>
        <w:widowControl w:val="0"/>
        <w:numPr>
          <w:ilvl w:val="0"/>
          <w:numId w:val="11"/>
        </w:numPr>
        <w:tabs>
          <w:tab w:val="left" w:pos="3828"/>
          <w:tab w:val="left" w:pos="8738"/>
        </w:tabs>
        <w:spacing w:after="258" w:line="240" w:lineRule="exact"/>
        <w:ind w:left="3540"/>
        <w:jc w:val="both"/>
        <w:rPr>
          <w:sz w:val="24"/>
          <w:szCs w:val="24"/>
        </w:rPr>
      </w:pPr>
      <w:r w:rsidRPr="008A7951">
        <w:rPr>
          <w:sz w:val="24"/>
          <w:szCs w:val="24"/>
        </w:rPr>
        <w:t>Общие положения</w:t>
      </w:r>
      <w:r w:rsidRPr="008A7951">
        <w:rPr>
          <w:sz w:val="24"/>
          <w:szCs w:val="24"/>
        </w:rPr>
        <w:tab/>
      </w:r>
    </w:p>
    <w:p w:rsidR="008A7951" w:rsidRPr="008A7951" w:rsidRDefault="008A7951" w:rsidP="008A7951">
      <w:pPr>
        <w:widowControl w:val="0"/>
        <w:numPr>
          <w:ilvl w:val="0"/>
          <w:numId w:val="12"/>
        </w:numPr>
        <w:tabs>
          <w:tab w:val="left" w:pos="997"/>
        </w:tabs>
        <w:spacing w:line="270" w:lineRule="exact"/>
        <w:ind w:firstLine="740"/>
        <w:jc w:val="both"/>
        <w:rPr>
          <w:sz w:val="24"/>
          <w:szCs w:val="24"/>
        </w:rPr>
      </w:pPr>
      <w:r w:rsidRPr="008A7951">
        <w:rPr>
          <w:sz w:val="24"/>
          <w:szCs w:val="24"/>
        </w:rPr>
        <w:t xml:space="preserve">Настоящий Порядок регулирует правила представления, рассмотрения и оценки предложений граждан и организаций о включении в муниципальную программу «Формирование современной городской среды на территории Кривошеинского района» на </w:t>
      </w:r>
      <w:r w:rsidR="008954D2">
        <w:rPr>
          <w:sz w:val="24"/>
          <w:szCs w:val="24"/>
        </w:rPr>
        <w:t>2018</w:t>
      </w:r>
      <w:r w:rsidR="00577CCB">
        <w:rPr>
          <w:sz w:val="24"/>
          <w:szCs w:val="24"/>
        </w:rPr>
        <w:t>-2024</w:t>
      </w:r>
      <w:r w:rsidRPr="008A7951">
        <w:rPr>
          <w:sz w:val="24"/>
          <w:szCs w:val="24"/>
        </w:rPr>
        <w:t xml:space="preserve"> год (далее - муниципальная программа), общественной территории (в том числе парка), п</w:t>
      </w:r>
      <w:r w:rsidR="002E6365">
        <w:rPr>
          <w:sz w:val="24"/>
          <w:szCs w:val="24"/>
        </w:rPr>
        <w:t>одлежа</w:t>
      </w:r>
      <w:r w:rsidR="006C5564">
        <w:rPr>
          <w:sz w:val="24"/>
          <w:szCs w:val="24"/>
        </w:rPr>
        <w:t>щей благоустройству в 2018-2024</w:t>
      </w:r>
      <w:r w:rsidRPr="008A7951">
        <w:rPr>
          <w:sz w:val="24"/>
          <w:szCs w:val="24"/>
        </w:rPr>
        <w:t xml:space="preserve"> году.</w:t>
      </w:r>
    </w:p>
    <w:p w:rsidR="008A7951" w:rsidRPr="008A7951" w:rsidRDefault="008A7951" w:rsidP="008A7951">
      <w:pPr>
        <w:widowControl w:val="0"/>
        <w:numPr>
          <w:ilvl w:val="0"/>
          <w:numId w:val="12"/>
        </w:numPr>
        <w:tabs>
          <w:tab w:val="left" w:pos="997"/>
        </w:tabs>
        <w:spacing w:line="270" w:lineRule="exact"/>
        <w:ind w:firstLine="740"/>
        <w:jc w:val="both"/>
        <w:rPr>
          <w:sz w:val="24"/>
          <w:szCs w:val="24"/>
        </w:rPr>
      </w:pPr>
      <w:proofErr w:type="gramStart"/>
      <w:r w:rsidRPr="008A7951">
        <w:rPr>
          <w:sz w:val="24"/>
          <w:szCs w:val="24"/>
        </w:rPr>
        <w:t>Извещение о дате начала, месте приёма и дате окончания приёма предложений граждан и организаций о включении в муниципальную про</w:t>
      </w:r>
      <w:r w:rsidR="008954D2">
        <w:rPr>
          <w:sz w:val="24"/>
          <w:szCs w:val="24"/>
        </w:rPr>
        <w:t>грамму на 2018</w:t>
      </w:r>
      <w:r w:rsidR="00144B30">
        <w:rPr>
          <w:sz w:val="24"/>
          <w:szCs w:val="24"/>
        </w:rPr>
        <w:t>-2024</w:t>
      </w:r>
      <w:r w:rsidRPr="008A7951">
        <w:rPr>
          <w:sz w:val="24"/>
          <w:szCs w:val="24"/>
        </w:rPr>
        <w:t xml:space="preserve"> год общественной территории (в том числе парка), п</w:t>
      </w:r>
      <w:r w:rsidR="008954D2">
        <w:rPr>
          <w:sz w:val="24"/>
          <w:szCs w:val="24"/>
        </w:rPr>
        <w:t>одлежащей благоустройству в 2018</w:t>
      </w:r>
      <w:r w:rsidR="0022320F">
        <w:rPr>
          <w:sz w:val="24"/>
          <w:szCs w:val="24"/>
        </w:rPr>
        <w:t>-2024</w:t>
      </w:r>
      <w:r w:rsidRPr="008A7951">
        <w:rPr>
          <w:sz w:val="24"/>
          <w:szCs w:val="24"/>
        </w:rPr>
        <w:t xml:space="preserve"> году (далее - предложения граждан и организаций) размещается на официальном сайте Администрации Кривошеинского района в информационно-телекоммуникационной сети «Интернет», а также доводится до сведения населения посредством вывешивания объявлений на информационных</w:t>
      </w:r>
      <w:proofErr w:type="gramEnd"/>
      <w:r w:rsidRPr="008A7951">
        <w:rPr>
          <w:sz w:val="24"/>
          <w:szCs w:val="24"/>
        </w:rPr>
        <w:t xml:space="preserve"> </w:t>
      </w:r>
      <w:proofErr w:type="gramStart"/>
      <w:r w:rsidRPr="008A7951">
        <w:rPr>
          <w:sz w:val="24"/>
          <w:szCs w:val="24"/>
        </w:rPr>
        <w:t>досках</w:t>
      </w:r>
      <w:proofErr w:type="gramEnd"/>
      <w:r w:rsidRPr="008A7951">
        <w:rPr>
          <w:sz w:val="24"/>
          <w:szCs w:val="24"/>
        </w:rPr>
        <w:t xml:space="preserve"> в подъездах многоквартирных домов, в помещениях, занимаемых муниципальными образовательными организациями и организациями культуры, в местах массового пребывания граждан.</w:t>
      </w:r>
    </w:p>
    <w:p w:rsidR="008A7951" w:rsidRPr="008A7951" w:rsidRDefault="008A7951" w:rsidP="008A7951">
      <w:pPr>
        <w:widowControl w:val="0"/>
        <w:numPr>
          <w:ilvl w:val="0"/>
          <w:numId w:val="12"/>
        </w:numPr>
        <w:tabs>
          <w:tab w:val="left" w:pos="1000"/>
        </w:tabs>
        <w:spacing w:line="270" w:lineRule="exact"/>
        <w:ind w:firstLine="740"/>
        <w:jc w:val="both"/>
        <w:rPr>
          <w:sz w:val="24"/>
          <w:szCs w:val="24"/>
        </w:rPr>
      </w:pPr>
      <w:r w:rsidRPr="008A7951">
        <w:rPr>
          <w:sz w:val="24"/>
          <w:szCs w:val="24"/>
        </w:rPr>
        <w:t>Размещение извещения о дате начала, месте приёма и дате окончания приёма предложений граждан и организаций на официальном сайте Администрации Кривошеинского района в информационно-телекоммуникационной сети «Интернет» и его опубликование в информационно-телекоммуникационной сети «Интернет», обеспечивает Ведущий специалист по вопросам ЖКХ Администрации Кривошеинского района.</w:t>
      </w:r>
    </w:p>
    <w:p w:rsidR="008A7951" w:rsidRPr="008A7951" w:rsidRDefault="008A7951" w:rsidP="008A7951">
      <w:pPr>
        <w:widowControl w:val="0"/>
        <w:numPr>
          <w:ilvl w:val="0"/>
          <w:numId w:val="12"/>
        </w:numPr>
        <w:tabs>
          <w:tab w:val="left" w:pos="997"/>
        </w:tabs>
        <w:spacing w:line="270" w:lineRule="exact"/>
        <w:ind w:firstLine="740"/>
        <w:jc w:val="both"/>
        <w:rPr>
          <w:sz w:val="24"/>
          <w:szCs w:val="24"/>
        </w:rPr>
      </w:pPr>
      <w:r w:rsidRPr="008A7951">
        <w:rPr>
          <w:sz w:val="24"/>
          <w:szCs w:val="24"/>
        </w:rPr>
        <w:t>Размещение извещения о дате начала, месте приёма и дате окончания приёма предложений граждан и организаций на информационных досках в подъездах многоквартирных домов, в местах массового пребывания граждан обеспечивает Ведущий специалист по вопросам ЖКХ Администрации Кривошеинского района.</w:t>
      </w:r>
    </w:p>
    <w:p w:rsidR="008A7951" w:rsidRPr="008A7951" w:rsidRDefault="008A7951" w:rsidP="008A7951">
      <w:pPr>
        <w:widowControl w:val="0"/>
        <w:numPr>
          <w:ilvl w:val="0"/>
          <w:numId w:val="12"/>
        </w:numPr>
        <w:tabs>
          <w:tab w:val="left" w:pos="1008"/>
        </w:tabs>
        <w:spacing w:line="270" w:lineRule="exact"/>
        <w:ind w:firstLine="740"/>
        <w:jc w:val="both"/>
        <w:rPr>
          <w:sz w:val="24"/>
          <w:szCs w:val="24"/>
        </w:rPr>
      </w:pPr>
      <w:r w:rsidRPr="008A7951">
        <w:rPr>
          <w:sz w:val="24"/>
          <w:szCs w:val="24"/>
        </w:rPr>
        <w:t>Размещение извещения о дате начала, месте приёма и дате окончания приёма предложений граждан и организаций в помещениях, занимаемых муниципальными образовательными организациями и организациями культуры, обеспечивают руководители данных организаций.</w:t>
      </w:r>
    </w:p>
    <w:p w:rsidR="008A7951" w:rsidRPr="008A7951" w:rsidRDefault="008A7951" w:rsidP="008A7951">
      <w:pPr>
        <w:widowControl w:val="0"/>
        <w:numPr>
          <w:ilvl w:val="0"/>
          <w:numId w:val="12"/>
        </w:numPr>
        <w:tabs>
          <w:tab w:val="left" w:pos="1038"/>
        </w:tabs>
        <w:spacing w:line="270" w:lineRule="exact"/>
        <w:ind w:firstLine="740"/>
        <w:jc w:val="both"/>
        <w:rPr>
          <w:sz w:val="24"/>
          <w:szCs w:val="24"/>
        </w:rPr>
      </w:pPr>
      <w:r w:rsidRPr="008A7951">
        <w:rPr>
          <w:sz w:val="24"/>
          <w:szCs w:val="24"/>
        </w:rPr>
        <w:t>Предложения заинтересованных лиц оформляются в письменной форме.</w:t>
      </w:r>
    </w:p>
    <w:p w:rsidR="008A7951" w:rsidRPr="008A7951" w:rsidRDefault="008A7951" w:rsidP="008A7951">
      <w:pPr>
        <w:spacing w:line="270" w:lineRule="exact"/>
        <w:ind w:firstLine="740"/>
        <w:rPr>
          <w:sz w:val="24"/>
          <w:szCs w:val="24"/>
        </w:rPr>
      </w:pPr>
      <w:r w:rsidRPr="008A7951">
        <w:rPr>
          <w:sz w:val="24"/>
          <w:szCs w:val="24"/>
        </w:rPr>
        <w:t>В предложении указываются:</w:t>
      </w:r>
    </w:p>
    <w:p w:rsidR="008A7951" w:rsidRPr="008A7951" w:rsidRDefault="008A7951" w:rsidP="008A7951">
      <w:pPr>
        <w:widowControl w:val="0"/>
        <w:numPr>
          <w:ilvl w:val="0"/>
          <w:numId w:val="13"/>
        </w:numPr>
        <w:tabs>
          <w:tab w:val="left" w:pos="1035"/>
        </w:tabs>
        <w:spacing w:line="270" w:lineRule="exact"/>
        <w:ind w:firstLine="740"/>
        <w:jc w:val="both"/>
        <w:rPr>
          <w:sz w:val="24"/>
          <w:szCs w:val="24"/>
        </w:rPr>
      </w:pPr>
      <w:r w:rsidRPr="008A7951">
        <w:rPr>
          <w:sz w:val="24"/>
          <w:szCs w:val="24"/>
        </w:rPr>
        <w:t>фамилия, имя, отчество гражданина или наименование организации;</w:t>
      </w:r>
    </w:p>
    <w:p w:rsidR="008A7951" w:rsidRPr="008A7951" w:rsidRDefault="008A7951" w:rsidP="008A7951">
      <w:pPr>
        <w:widowControl w:val="0"/>
        <w:numPr>
          <w:ilvl w:val="0"/>
          <w:numId w:val="13"/>
        </w:numPr>
        <w:tabs>
          <w:tab w:val="left" w:pos="1064"/>
        </w:tabs>
        <w:spacing w:line="270" w:lineRule="exact"/>
        <w:ind w:firstLine="740"/>
        <w:jc w:val="both"/>
        <w:rPr>
          <w:sz w:val="24"/>
          <w:szCs w:val="24"/>
        </w:rPr>
      </w:pPr>
      <w:r w:rsidRPr="008A7951">
        <w:rPr>
          <w:sz w:val="24"/>
          <w:szCs w:val="24"/>
        </w:rPr>
        <w:t>адрес места жительства гражданина или адрес места нахождения организации;</w:t>
      </w:r>
    </w:p>
    <w:p w:rsidR="008A7951" w:rsidRPr="008A7951" w:rsidRDefault="008A7951" w:rsidP="008A7951">
      <w:pPr>
        <w:widowControl w:val="0"/>
        <w:numPr>
          <w:ilvl w:val="0"/>
          <w:numId w:val="13"/>
        </w:numPr>
        <w:tabs>
          <w:tab w:val="left" w:pos="1064"/>
        </w:tabs>
        <w:spacing w:line="270" w:lineRule="exact"/>
        <w:ind w:firstLine="740"/>
        <w:jc w:val="both"/>
        <w:rPr>
          <w:sz w:val="24"/>
          <w:szCs w:val="24"/>
        </w:rPr>
      </w:pPr>
      <w:r w:rsidRPr="008A7951">
        <w:rPr>
          <w:sz w:val="24"/>
          <w:szCs w:val="24"/>
        </w:rPr>
        <w:t>уполномоченный представитель (представители) организации;</w:t>
      </w:r>
    </w:p>
    <w:p w:rsidR="008A7951" w:rsidRPr="008A7951" w:rsidRDefault="008A7951" w:rsidP="008A7951">
      <w:pPr>
        <w:widowControl w:val="0"/>
        <w:numPr>
          <w:ilvl w:val="0"/>
          <w:numId w:val="13"/>
        </w:numPr>
        <w:tabs>
          <w:tab w:val="left" w:pos="1067"/>
        </w:tabs>
        <w:spacing w:line="270" w:lineRule="exact"/>
        <w:ind w:firstLine="740"/>
        <w:jc w:val="both"/>
        <w:rPr>
          <w:sz w:val="24"/>
          <w:szCs w:val="24"/>
        </w:rPr>
      </w:pPr>
      <w:r w:rsidRPr="008A7951">
        <w:rPr>
          <w:sz w:val="24"/>
          <w:szCs w:val="24"/>
        </w:rPr>
        <w:t>адрес электронной почты и (или) контактного телефона, номер факса;</w:t>
      </w:r>
    </w:p>
    <w:p w:rsidR="008A7951" w:rsidRPr="008A7951" w:rsidRDefault="008A7951" w:rsidP="008A7951">
      <w:pPr>
        <w:widowControl w:val="0"/>
        <w:numPr>
          <w:ilvl w:val="0"/>
          <w:numId w:val="13"/>
        </w:numPr>
        <w:tabs>
          <w:tab w:val="left" w:pos="1033"/>
        </w:tabs>
        <w:spacing w:line="270" w:lineRule="exact"/>
        <w:ind w:firstLine="740"/>
        <w:jc w:val="both"/>
        <w:rPr>
          <w:sz w:val="24"/>
          <w:szCs w:val="24"/>
        </w:rPr>
      </w:pPr>
      <w:r w:rsidRPr="008A7951">
        <w:rPr>
          <w:sz w:val="24"/>
          <w:szCs w:val="24"/>
        </w:rPr>
        <w:t>место нахождения общественной территории (адрес или описание места размещения), п</w:t>
      </w:r>
      <w:r w:rsidR="00B97BEA">
        <w:rPr>
          <w:sz w:val="24"/>
          <w:szCs w:val="24"/>
        </w:rPr>
        <w:t>одлеж</w:t>
      </w:r>
      <w:r w:rsidR="00626BE8">
        <w:rPr>
          <w:sz w:val="24"/>
          <w:szCs w:val="24"/>
        </w:rPr>
        <w:t>ащей благоустройству в 2018-2024</w:t>
      </w:r>
      <w:r w:rsidRPr="008A7951">
        <w:rPr>
          <w:sz w:val="24"/>
          <w:szCs w:val="24"/>
        </w:rPr>
        <w:t xml:space="preserve"> году;</w:t>
      </w:r>
    </w:p>
    <w:p w:rsidR="005A2518" w:rsidRDefault="008A7951" w:rsidP="005A2518">
      <w:pPr>
        <w:widowControl w:val="0"/>
        <w:numPr>
          <w:ilvl w:val="0"/>
          <w:numId w:val="13"/>
        </w:numPr>
        <w:tabs>
          <w:tab w:val="left" w:pos="1067"/>
        </w:tabs>
        <w:spacing w:line="270" w:lineRule="exact"/>
        <w:ind w:firstLine="740"/>
        <w:jc w:val="both"/>
        <w:rPr>
          <w:sz w:val="24"/>
          <w:szCs w:val="24"/>
        </w:rPr>
      </w:pPr>
      <w:r w:rsidRPr="008A7951">
        <w:rPr>
          <w:sz w:val="24"/>
          <w:szCs w:val="24"/>
        </w:rPr>
        <w:t>описание благоустройства общественной территории (в том числе парка);</w:t>
      </w:r>
    </w:p>
    <w:p w:rsidR="005A2518" w:rsidRPr="005A2518" w:rsidRDefault="008A7951" w:rsidP="005A2518">
      <w:pPr>
        <w:widowControl w:val="0"/>
        <w:numPr>
          <w:ilvl w:val="0"/>
          <w:numId w:val="13"/>
        </w:numPr>
        <w:tabs>
          <w:tab w:val="left" w:pos="1067"/>
        </w:tabs>
        <w:spacing w:line="270" w:lineRule="exact"/>
        <w:ind w:firstLine="740"/>
        <w:jc w:val="both"/>
        <w:rPr>
          <w:sz w:val="24"/>
          <w:szCs w:val="24"/>
        </w:rPr>
      </w:pPr>
      <w:r w:rsidRPr="005A2518">
        <w:rPr>
          <w:sz w:val="24"/>
          <w:szCs w:val="24"/>
        </w:rPr>
        <w:t>обоснование необходимости благоустройства общественной терри</w:t>
      </w:r>
      <w:r w:rsidR="002454AB" w:rsidRPr="005A2518">
        <w:rPr>
          <w:sz w:val="24"/>
          <w:szCs w:val="24"/>
        </w:rPr>
        <w:t>тории (в том числе парка) в 2018-2020</w:t>
      </w:r>
      <w:r w:rsidRPr="005A2518">
        <w:rPr>
          <w:sz w:val="24"/>
          <w:szCs w:val="24"/>
        </w:rPr>
        <w:t xml:space="preserve"> году и результатов, достигаемых в результате благоустройства общественной территории.</w:t>
      </w:r>
    </w:p>
    <w:p w:rsidR="008A7951" w:rsidRPr="005A2518" w:rsidRDefault="008A7951" w:rsidP="005A2518">
      <w:pPr>
        <w:widowControl w:val="0"/>
        <w:numPr>
          <w:ilvl w:val="0"/>
          <w:numId w:val="12"/>
        </w:numPr>
        <w:tabs>
          <w:tab w:val="left" w:pos="1036"/>
        </w:tabs>
        <w:spacing w:line="274" w:lineRule="exact"/>
        <w:ind w:right="-7" w:firstLine="760"/>
        <w:jc w:val="both"/>
        <w:rPr>
          <w:sz w:val="24"/>
          <w:szCs w:val="24"/>
        </w:rPr>
      </w:pPr>
      <w:r w:rsidRPr="005A2518">
        <w:rPr>
          <w:sz w:val="24"/>
          <w:szCs w:val="24"/>
        </w:rPr>
        <w:t>Предложения граждан и организаций направляются сопроводительными письмами посредством почтового отправления в общественную комиссию, созданную постановлением Администрации Кривошеинского района, либо вручаются секретарю общественной комиссии в месте приёма предложений граждан и организаций до даты окончания приёма предложений, указанной в извещении.</w:t>
      </w:r>
    </w:p>
    <w:p w:rsidR="008A7951" w:rsidRPr="008A7951" w:rsidRDefault="008A7951" w:rsidP="005A2518">
      <w:pPr>
        <w:widowControl w:val="0"/>
        <w:numPr>
          <w:ilvl w:val="0"/>
          <w:numId w:val="12"/>
        </w:numPr>
        <w:tabs>
          <w:tab w:val="left" w:pos="1005"/>
        </w:tabs>
        <w:spacing w:line="274" w:lineRule="exact"/>
        <w:ind w:right="-7" w:firstLine="760"/>
        <w:jc w:val="both"/>
        <w:rPr>
          <w:sz w:val="24"/>
          <w:szCs w:val="24"/>
        </w:rPr>
      </w:pPr>
      <w:r w:rsidRPr="008A7951">
        <w:rPr>
          <w:sz w:val="24"/>
          <w:szCs w:val="24"/>
        </w:rPr>
        <w:t xml:space="preserve">Предложения граждан и организаций, поступившие в общественную комиссию, </w:t>
      </w:r>
      <w:r w:rsidRPr="008A7951">
        <w:rPr>
          <w:sz w:val="24"/>
          <w:szCs w:val="24"/>
        </w:rPr>
        <w:lastRenderedPageBreak/>
        <w:t>подлежат регистрации секретарём общественной комиссии в журнале учёта предложений граждан и организаций о включении в муниципальную программу Администрац</w:t>
      </w:r>
      <w:r w:rsidR="00436A9A">
        <w:rPr>
          <w:sz w:val="24"/>
          <w:szCs w:val="24"/>
        </w:rPr>
        <w:t>ии Кривошеинского района на 2018-2024</w:t>
      </w:r>
      <w:r w:rsidRPr="008A7951">
        <w:rPr>
          <w:sz w:val="24"/>
          <w:szCs w:val="24"/>
        </w:rPr>
        <w:t xml:space="preserve"> год общественной территории, п</w:t>
      </w:r>
      <w:r w:rsidR="00436A9A">
        <w:rPr>
          <w:sz w:val="24"/>
          <w:szCs w:val="24"/>
        </w:rPr>
        <w:t>одлежащей благоустройству в 2018-2024</w:t>
      </w:r>
      <w:r w:rsidRPr="008A7951">
        <w:rPr>
          <w:sz w:val="24"/>
          <w:szCs w:val="24"/>
        </w:rPr>
        <w:t xml:space="preserve"> году, в день их поступления.</w:t>
      </w:r>
    </w:p>
    <w:p w:rsidR="008A7951" w:rsidRPr="008A7951" w:rsidRDefault="008A7951" w:rsidP="005A2518">
      <w:pPr>
        <w:spacing w:line="274" w:lineRule="exact"/>
        <w:ind w:right="-7" w:firstLine="760"/>
        <w:jc w:val="both"/>
        <w:rPr>
          <w:sz w:val="24"/>
          <w:szCs w:val="24"/>
        </w:rPr>
      </w:pPr>
      <w:r w:rsidRPr="008A7951">
        <w:rPr>
          <w:sz w:val="24"/>
          <w:szCs w:val="24"/>
        </w:rPr>
        <w:t>В журнале учёта предложений граждан и организаций о включении в муниципальную программу Администрац</w:t>
      </w:r>
      <w:r w:rsidR="00C7026C">
        <w:rPr>
          <w:sz w:val="24"/>
          <w:szCs w:val="24"/>
        </w:rPr>
        <w:t>ии Кривошеинского района на 2018-2024</w:t>
      </w:r>
      <w:r w:rsidRPr="008A7951">
        <w:rPr>
          <w:sz w:val="24"/>
          <w:szCs w:val="24"/>
        </w:rPr>
        <w:t xml:space="preserve"> год общественной территории, п</w:t>
      </w:r>
      <w:r w:rsidR="00C7026C">
        <w:rPr>
          <w:sz w:val="24"/>
          <w:szCs w:val="24"/>
        </w:rPr>
        <w:t>одлежащей благоустройству в 2018-2024</w:t>
      </w:r>
      <w:r w:rsidRPr="008A7951">
        <w:rPr>
          <w:sz w:val="24"/>
          <w:szCs w:val="24"/>
        </w:rPr>
        <w:t xml:space="preserve"> году, указывается порядковый номер, дата и время поступления каждого предложения граждан и организаций.</w:t>
      </w:r>
    </w:p>
    <w:p w:rsidR="008A7951" w:rsidRPr="008A7951" w:rsidRDefault="008A7951" w:rsidP="005A2518">
      <w:pPr>
        <w:widowControl w:val="0"/>
        <w:numPr>
          <w:ilvl w:val="0"/>
          <w:numId w:val="12"/>
        </w:numPr>
        <w:tabs>
          <w:tab w:val="left" w:pos="1005"/>
        </w:tabs>
        <w:spacing w:line="274" w:lineRule="exact"/>
        <w:ind w:right="-7" w:firstLine="760"/>
        <w:jc w:val="both"/>
        <w:rPr>
          <w:sz w:val="24"/>
          <w:szCs w:val="24"/>
        </w:rPr>
      </w:pPr>
      <w:r w:rsidRPr="008A7951">
        <w:rPr>
          <w:sz w:val="24"/>
          <w:szCs w:val="24"/>
        </w:rPr>
        <w:t>Предложения граждан и организаций, поступившие в общественную комиссию после даты окончания приёма предложений, указанной в извещении, возвращаются секретарём комиссии гражданам или организации.</w:t>
      </w:r>
    </w:p>
    <w:p w:rsidR="008A7951" w:rsidRPr="008A7951" w:rsidRDefault="008A7951" w:rsidP="005A2518">
      <w:pPr>
        <w:widowControl w:val="0"/>
        <w:numPr>
          <w:ilvl w:val="0"/>
          <w:numId w:val="12"/>
        </w:numPr>
        <w:tabs>
          <w:tab w:val="left" w:pos="1119"/>
        </w:tabs>
        <w:spacing w:line="274" w:lineRule="exact"/>
        <w:ind w:right="-7" w:firstLine="760"/>
        <w:jc w:val="both"/>
        <w:rPr>
          <w:sz w:val="24"/>
          <w:szCs w:val="24"/>
        </w:rPr>
      </w:pPr>
      <w:r w:rsidRPr="008A7951">
        <w:rPr>
          <w:sz w:val="24"/>
          <w:szCs w:val="24"/>
        </w:rPr>
        <w:t>Секретарь общественной комиссии в однодневный срок со дня окончания приёма предложений граждан и организаций направляет посредством факсимильной связи или по электронной почте копии указанных предложений членам общественной комиссии для ознакомления. Одновременно с направлением членам общественной комиссии копий предложений граждан и организаций секретарь общественной комиссии направляет уведомление о проведении заседания общественной комиссии с указанием даты, времени и места проведения заседания.</w:t>
      </w:r>
    </w:p>
    <w:p w:rsidR="008A7951" w:rsidRPr="008A7951" w:rsidRDefault="008A7951" w:rsidP="005A2518">
      <w:pPr>
        <w:widowControl w:val="0"/>
        <w:numPr>
          <w:ilvl w:val="0"/>
          <w:numId w:val="12"/>
        </w:numPr>
        <w:tabs>
          <w:tab w:val="left" w:pos="1108"/>
        </w:tabs>
        <w:spacing w:line="274" w:lineRule="exact"/>
        <w:ind w:right="-7" w:firstLine="760"/>
        <w:jc w:val="both"/>
        <w:rPr>
          <w:sz w:val="24"/>
          <w:szCs w:val="24"/>
        </w:rPr>
      </w:pPr>
      <w:r w:rsidRPr="008A7951">
        <w:rPr>
          <w:sz w:val="24"/>
          <w:szCs w:val="24"/>
        </w:rPr>
        <w:t>Заседание общественной комиссии по рассмотрению и оценке предложений граждан и организаций проводится в 3-дневный срок со дня окончания приёма предложений граждан и организаций, указанного в извещении.</w:t>
      </w:r>
    </w:p>
    <w:p w:rsidR="008A7951" w:rsidRPr="008A7951" w:rsidRDefault="008A7951" w:rsidP="005A2518">
      <w:pPr>
        <w:widowControl w:val="0"/>
        <w:numPr>
          <w:ilvl w:val="0"/>
          <w:numId w:val="12"/>
        </w:numPr>
        <w:tabs>
          <w:tab w:val="left" w:pos="1116"/>
        </w:tabs>
        <w:spacing w:line="274" w:lineRule="exact"/>
        <w:ind w:right="-7" w:firstLine="760"/>
        <w:jc w:val="both"/>
        <w:rPr>
          <w:sz w:val="24"/>
          <w:szCs w:val="24"/>
        </w:rPr>
      </w:pPr>
      <w:r w:rsidRPr="008A7951">
        <w:rPr>
          <w:sz w:val="24"/>
          <w:szCs w:val="24"/>
        </w:rPr>
        <w:t>Члены общественной комиссии рассматривают каждое предложение граждан и организаций и оценивают его по следующим критериям:</w:t>
      </w:r>
    </w:p>
    <w:p w:rsidR="008A7951" w:rsidRPr="008A7951" w:rsidRDefault="008A7951" w:rsidP="005A2518">
      <w:pPr>
        <w:widowControl w:val="0"/>
        <w:numPr>
          <w:ilvl w:val="0"/>
          <w:numId w:val="14"/>
        </w:numPr>
        <w:tabs>
          <w:tab w:val="left" w:pos="1062"/>
        </w:tabs>
        <w:spacing w:line="274" w:lineRule="exact"/>
        <w:ind w:right="-7" w:firstLine="760"/>
        <w:jc w:val="both"/>
        <w:rPr>
          <w:sz w:val="24"/>
          <w:szCs w:val="24"/>
        </w:rPr>
      </w:pPr>
      <w:r w:rsidRPr="008A7951">
        <w:rPr>
          <w:sz w:val="24"/>
          <w:szCs w:val="24"/>
        </w:rPr>
        <w:t>дата представления предложения - от 1 до 3 баллов;</w:t>
      </w:r>
    </w:p>
    <w:p w:rsidR="008A7951" w:rsidRPr="008A7951" w:rsidRDefault="008A7951" w:rsidP="005A2518">
      <w:pPr>
        <w:widowControl w:val="0"/>
        <w:numPr>
          <w:ilvl w:val="0"/>
          <w:numId w:val="14"/>
        </w:numPr>
        <w:tabs>
          <w:tab w:val="left" w:pos="1018"/>
        </w:tabs>
        <w:spacing w:line="274" w:lineRule="exact"/>
        <w:ind w:right="-7" w:firstLine="760"/>
        <w:jc w:val="both"/>
        <w:rPr>
          <w:sz w:val="24"/>
          <w:szCs w:val="24"/>
        </w:rPr>
      </w:pPr>
      <w:proofErr w:type="gramStart"/>
      <w:r w:rsidRPr="008A7951">
        <w:rPr>
          <w:sz w:val="24"/>
          <w:szCs w:val="24"/>
        </w:rPr>
        <w:t>соответствие территории, указанной в предложении, функциональному назначению в качестве общественной территории (площади, набережные, улицы, пешеходные зоны, скверы, парк) - от 5 до 7 баллов;</w:t>
      </w:r>
      <w:proofErr w:type="gramEnd"/>
    </w:p>
    <w:p w:rsidR="008A7951" w:rsidRPr="008A7951" w:rsidRDefault="008A7951" w:rsidP="005A2518">
      <w:pPr>
        <w:widowControl w:val="0"/>
        <w:numPr>
          <w:ilvl w:val="0"/>
          <w:numId w:val="14"/>
        </w:numPr>
        <w:tabs>
          <w:tab w:val="left" w:pos="1029"/>
        </w:tabs>
        <w:spacing w:line="274" w:lineRule="exact"/>
        <w:ind w:right="-7" w:firstLine="760"/>
        <w:jc w:val="both"/>
        <w:rPr>
          <w:sz w:val="24"/>
          <w:szCs w:val="24"/>
        </w:rPr>
      </w:pPr>
      <w:r w:rsidRPr="008A7951">
        <w:rPr>
          <w:sz w:val="24"/>
          <w:szCs w:val="24"/>
        </w:rPr>
        <w:t>доступность для посещения различными категориями граждан общественной территории, предлож</w:t>
      </w:r>
      <w:r w:rsidR="00CB65BF">
        <w:rPr>
          <w:sz w:val="24"/>
          <w:szCs w:val="24"/>
        </w:rPr>
        <w:t>енной для благоустройства в 2018-2024</w:t>
      </w:r>
      <w:r w:rsidRPr="008A7951">
        <w:rPr>
          <w:sz w:val="24"/>
          <w:szCs w:val="24"/>
        </w:rPr>
        <w:t xml:space="preserve"> году - от 5 до 7 баллов;</w:t>
      </w:r>
    </w:p>
    <w:p w:rsidR="008A7951" w:rsidRPr="008A7951" w:rsidRDefault="008A7951" w:rsidP="005A2518">
      <w:pPr>
        <w:widowControl w:val="0"/>
        <w:numPr>
          <w:ilvl w:val="0"/>
          <w:numId w:val="14"/>
        </w:numPr>
        <w:tabs>
          <w:tab w:val="left" w:pos="1087"/>
        </w:tabs>
        <w:spacing w:line="274" w:lineRule="exact"/>
        <w:ind w:right="-7" w:firstLine="760"/>
        <w:jc w:val="both"/>
        <w:rPr>
          <w:sz w:val="24"/>
          <w:szCs w:val="24"/>
        </w:rPr>
      </w:pPr>
      <w:r w:rsidRPr="008A7951">
        <w:rPr>
          <w:sz w:val="24"/>
          <w:szCs w:val="24"/>
        </w:rPr>
        <w:t>результат благоустройства общественной территории - от 3 до 5 баллов;</w:t>
      </w:r>
    </w:p>
    <w:p w:rsidR="008A7951" w:rsidRPr="008A7951" w:rsidRDefault="008A7951" w:rsidP="005A2518">
      <w:pPr>
        <w:widowControl w:val="0"/>
        <w:numPr>
          <w:ilvl w:val="0"/>
          <w:numId w:val="14"/>
        </w:numPr>
        <w:tabs>
          <w:tab w:val="left" w:pos="1036"/>
        </w:tabs>
        <w:spacing w:line="274" w:lineRule="exact"/>
        <w:ind w:right="-7" w:firstLine="760"/>
        <w:jc w:val="both"/>
        <w:rPr>
          <w:sz w:val="24"/>
          <w:szCs w:val="24"/>
        </w:rPr>
      </w:pPr>
      <w:r w:rsidRPr="008A7951">
        <w:rPr>
          <w:sz w:val="24"/>
          <w:szCs w:val="24"/>
        </w:rPr>
        <w:t>возможность проведения работ по благоустройству общественной территории в 2017 году на основании действующих строительных норм и правил, технических регламентов - от 5 до 7 баллов.</w:t>
      </w:r>
    </w:p>
    <w:p w:rsidR="008A7951" w:rsidRPr="008A7951" w:rsidRDefault="008A7951" w:rsidP="005A2518">
      <w:pPr>
        <w:widowControl w:val="0"/>
        <w:numPr>
          <w:ilvl w:val="0"/>
          <w:numId w:val="12"/>
        </w:numPr>
        <w:tabs>
          <w:tab w:val="left" w:pos="1119"/>
        </w:tabs>
        <w:spacing w:line="274" w:lineRule="exact"/>
        <w:ind w:right="-7" w:firstLine="760"/>
        <w:jc w:val="both"/>
        <w:rPr>
          <w:sz w:val="24"/>
          <w:szCs w:val="24"/>
        </w:rPr>
      </w:pPr>
      <w:r w:rsidRPr="008A7951">
        <w:rPr>
          <w:sz w:val="24"/>
          <w:szCs w:val="24"/>
        </w:rPr>
        <w:t>Результаты оценки предложений граждан и организаций оформляются каждым членом общественной комиссии в форме таблицы (приложение 1 к настоящему Порядку) на заседании общественной комиссии.</w:t>
      </w:r>
    </w:p>
    <w:p w:rsidR="008A7951" w:rsidRPr="008A7951" w:rsidRDefault="008A7951" w:rsidP="005A2518">
      <w:pPr>
        <w:widowControl w:val="0"/>
        <w:numPr>
          <w:ilvl w:val="0"/>
          <w:numId w:val="12"/>
        </w:numPr>
        <w:tabs>
          <w:tab w:val="left" w:pos="1119"/>
        </w:tabs>
        <w:spacing w:line="274" w:lineRule="exact"/>
        <w:ind w:right="-7" w:firstLine="760"/>
        <w:jc w:val="both"/>
        <w:rPr>
          <w:sz w:val="24"/>
          <w:szCs w:val="24"/>
        </w:rPr>
      </w:pPr>
      <w:r w:rsidRPr="008A7951">
        <w:rPr>
          <w:sz w:val="24"/>
          <w:szCs w:val="24"/>
        </w:rPr>
        <w:t xml:space="preserve">После заполнения </w:t>
      </w:r>
      <w:proofErr w:type="gramStart"/>
      <w:r w:rsidRPr="008A7951">
        <w:rPr>
          <w:sz w:val="24"/>
          <w:szCs w:val="24"/>
        </w:rPr>
        <w:t>таблицы результатов оценки предложений граждан</w:t>
      </w:r>
      <w:proofErr w:type="gramEnd"/>
      <w:r w:rsidRPr="008A7951">
        <w:rPr>
          <w:sz w:val="24"/>
          <w:szCs w:val="24"/>
        </w:rPr>
        <w:t xml:space="preserve"> и организаций передаются членами общественной комиссии секретарю общественной комиссии.</w:t>
      </w:r>
    </w:p>
    <w:p w:rsidR="008A7951" w:rsidRPr="008A7951" w:rsidRDefault="008A7951" w:rsidP="005A2518">
      <w:pPr>
        <w:spacing w:line="274" w:lineRule="exact"/>
        <w:ind w:right="-7" w:firstLine="760"/>
        <w:jc w:val="both"/>
        <w:rPr>
          <w:sz w:val="24"/>
          <w:szCs w:val="24"/>
        </w:rPr>
      </w:pPr>
      <w:r w:rsidRPr="008A7951">
        <w:rPr>
          <w:sz w:val="24"/>
          <w:szCs w:val="24"/>
        </w:rPr>
        <w:t>Секретарь общественной комиссии формирует сводную таблицу результатов оценки каждого предложения граждан и организаций (приложение 2 к настоящему Порядку).</w:t>
      </w:r>
    </w:p>
    <w:p w:rsidR="008A7951" w:rsidRPr="008A7951" w:rsidRDefault="008A7951" w:rsidP="005A2518">
      <w:pPr>
        <w:spacing w:line="274" w:lineRule="exact"/>
        <w:ind w:right="-7" w:firstLine="760"/>
        <w:jc w:val="both"/>
        <w:rPr>
          <w:sz w:val="24"/>
          <w:szCs w:val="24"/>
        </w:rPr>
      </w:pPr>
      <w:r w:rsidRPr="008A7951">
        <w:rPr>
          <w:sz w:val="24"/>
          <w:szCs w:val="24"/>
        </w:rPr>
        <w:t>Предложения граждан и организаций, набравшие по результатам оценки не менее 25 баллов, признаются общественной комиссией подлежащими включению в муниципальную программу на 20</w:t>
      </w:r>
      <w:r w:rsidR="00B82C44">
        <w:rPr>
          <w:sz w:val="24"/>
          <w:szCs w:val="24"/>
        </w:rPr>
        <w:t>18-2024 год.</w:t>
      </w:r>
    </w:p>
    <w:p w:rsidR="005A2518" w:rsidRDefault="008A7951" w:rsidP="005A2518">
      <w:pPr>
        <w:widowControl w:val="0"/>
        <w:numPr>
          <w:ilvl w:val="0"/>
          <w:numId w:val="12"/>
        </w:numPr>
        <w:tabs>
          <w:tab w:val="left" w:pos="1116"/>
          <w:tab w:val="left" w:pos="1560"/>
        </w:tabs>
        <w:spacing w:line="274" w:lineRule="exact"/>
        <w:ind w:right="-7" w:firstLine="760"/>
        <w:jc w:val="both"/>
        <w:rPr>
          <w:sz w:val="24"/>
          <w:szCs w:val="24"/>
        </w:rPr>
      </w:pPr>
      <w:r w:rsidRPr="005A2518">
        <w:rPr>
          <w:sz w:val="24"/>
          <w:szCs w:val="24"/>
        </w:rPr>
        <w:t>Решение общественной комиссии оформляется в форме п</w:t>
      </w:r>
      <w:r w:rsidR="00C254E1" w:rsidRPr="005A2518">
        <w:rPr>
          <w:sz w:val="24"/>
          <w:szCs w:val="24"/>
        </w:rPr>
        <w:t>ротокола заседания общественной</w:t>
      </w:r>
      <w:r w:rsidR="005A2518" w:rsidRPr="005A2518">
        <w:rPr>
          <w:sz w:val="24"/>
          <w:szCs w:val="24"/>
        </w:rPr>
        <w:t> </w:t>
      </w:r>
      <w:r w:rsidRPr="005A2518">
        <w:rPr>
          <w:sz w:val="24"/>
          <w:szCs w:val="24"/>
        </w:rPr>
        <w:t>комиссии.</w:t>
      </w:r>
    </w:p>
    <w:p w:rsidR="008A7951" w:rsidRPr="005A2518" w:rsidRDefault="008A7951" w:rsidP="005A2518">
      <w:pPr>
        <w:widowControl w:val="0"/>
        <w:numPr>
          <w:ilvl w:val="0"/>
          <w:numId w:val="12"/>
        </w:numPr>
        <w:tabs>
          <w:tab w:val="left" w:pos="1116"/>
          <w:tab w:val="left" w:pos="1560"/>
        </w:tabs>
        <w:spacing w:line="274" w:lineRule="exact"/>
        <w:ind w:right="-7" w:firstLine="760"/>
        <w:jc w:val="both"/>
        <w:rPr>
          <w:sz w:val="24"/>
          <w:szCs w:val="24"/>
        </w:rPr>
      </w:pPr>
      <w:r w:rsidRPr="005A2518">
        <w:rPr>
          <w:sz w:val="24"/>
          <w:szCs w:val="24"/>
        </w:rPr>
        <w:t>Протокол заседания общественной комиссии оформляется секретарём общественной комиссии в 3-дневный срок со дня проведения заседания в двух экземплярах.</w:t>
      </w:r>
    </w:p>
    <w:p w:rsidR="008A7951" w:rsidRPr="008A7951" w:rsidRDefault="008A7951" w:rsidP="005A2518">
      <w:pPr>
        <w:widowControl w:val="0"/>
        <w:numPr>
          <w:ilvl w:val="0"/>
          <w:numId w:val="12"/>
        </w:numPr>
        <w:tabs>
          <w:tab w:val="left" w:pos="1116"/>
        </w:tabs>
        <w:spacing w:line="274" w:lineRule="exact"/>
        <w:ind w:right="-7" w:firstLine="760"/>
        <w:jc w:val="both"/>
        <w:rPr>
          <w:sz w:val="24"/>
          <w:szCs w:val="24"/>
        </w:rPr>
      </w:pPr>
      <w:r w:rsidRPr="008A7951">
        <w:rPr>
          <w:sz w:val="24"/>
          <w:szCs w:val="24"/>
        </w:rPr>
        <w:t>Один экземпляр протокола общественной комиссии хранится у секретаря общественной комиссии, второй экземпляр протокола заседания общественной комиссии направляется Главе Администрации Кривошеинского района в 3-дневный срок со дня проведения заседания.</w:t>
      </w:r>
    </w:p>
    <w:p w:rsidR="008A7951" w:rsidRPr="008A7951" w:rsidRDefault="008A7951" w:rsidP="005A2518">
      <w:pPr>
        <w:widowControl w:val="0"/>
        <w:numPr>
          <w:ilvl w:val="0"/>
          <w:numId w:val="12"/>
        </w:numPr>
        <w:tabs>
          <w:tab w:val="left" w:pos="1116"/>
        </w:tabs>
        <w:spacing w:line="274" w:lineRule="exact"/>
        <w:ind w:right="-7" w:firstLine="760"/>
        <w:jc w:val="both"/>
        <w:rPr>
          <w:sz w:val="24"/>
          <w:szCs w:val="24"/>
        </w:rPr>
      </w:pPr>
      <w:r w:rsidRPr="008A7951">
        <w:rPr>
          <w:sz w:val="24"/>
          <w:szCs w:val="24"/>
        </w:rPr>
        <w:t>Протокол заседания общественной комиссии по результатам рассмотрения предложений граждан и организаций подлежит размещению на официальном сайте Администрации Кривошеинского района в информационно-телекоммуникационной сети «Интернет».</w:t>
      </w:r>
    </w:p>
    <w:p w:rsidR="008A7951" w:rsidRPr="008A7951" w:rsidRDefault="008A7951" w:rsidP="005A2518">
      <w:pPr>
        <w:widowControl w:val="0"/>
        <w:numPr>
          <w:ilvl w:val="0"/>
          <w:numId w:val="12"/>
        </w:numPr>
        <w:tabs>
          <w:tab w:val="left" w:pos="1130"/>
        </w:tabs>
        <w:spacing w:line="274" w:lineRule="exact"/>
        <w:ind w:right="-7" w:firstLine="760"/>
        <w:jc w:val="both"/>
        <w:rPr>
          <w:sz w:val="24"/>
          <w:szCs w:val="24"/>
        </w:rPr>
      </w:pPr>
      <w:r w:rsidRPr="008A7951">
        <w:rPr>
          <w:sz w:val="24"/>
          <w:szCs w:val="24"/>
        </w:rPr>
        <w:lastRenderedPageBreak/>
        <w:t>Размещение протокола заседания общественной комиссии по результатам рассмотрения предложений граждан и организаций на официальном сайте Администрации Кривошеинского района в информационно-телекоммуникационной сети «Интернет» обеспечивают Ведущий специалист по вопросам ЖКХ Администрации Кривошеинского района, Специалист I первой категории по компьютерным технологиям - системный администратор.</w:t>
      </w:r>
    </w:p>
    <w:p w:rsidR="008A7951" w:rsidRPr="008A7951" w:rsidRDefault="008A7951" w:rsidP="005A2518">
      <w:pPr>
        <w:widowControl w:val="0"/>
        <w:numPr>
          <w:ilvl w:val="0"/>
          <w:numId w:val="12"/>
        </w:numPr>
        <w:tabs>
          <w:tab w:val="left" w:pos="1116"/>
        </w:tabs>
        <w:spacing w:line="274" w:lineRule="exact"/>
        <w:ind w:right="-7" w:firstLine="760"/>
        <w:jc w:val="both"/>
        <w:rPr>
          <w:sz w:val="24"/>
          <w:szCs w:val="24"/>
        </w:rPr>
        <w:sectPr w:rsidR="008A7951" w:rsidRPr="008A7951" w:rsidSect="005A2518">
          <w:pgSz w:w="11900" w:h="16840"/>
          <w:pgMar w:top="567" w:right="567" w:bottom="1134" w:left="1134" w:header="0" w:footer="6" w:gutter="0"/>
          <w:cols w:space="720"/>
          <w:noEndnote/>
          <w:docGrid w:linePitch="360"/>
        </w:sectPr>
      </w:pPr>
      <w:r w:rsidRPr="008A7951">
        <w:rPr>
          <w:sz w:val="24"/>
          <w:szCs w:val="24"/>
        </w:rPr>
        <w:t>Информация о решении, принятом общественной комиссией по результатам рассмотрения предложений граждан и организаций, направляется (вручается) секретарём общественной комиссии гражданам и организациям, представившим предложения, в 10-дневный срок со дня проведения заседания общественной комиссии.</w:t>
      </w:r>
    </w:p>
    <w:p w:rsidR="008A7951" w:rsidRPr="008A7951" w:rsidRDefault="008A7951" w:rsidP="00AB6942">
      <w:pPr>
        <w:spacing w:after="1050" w:line="277" w:lineRule="exact"/>
        <w:ind w:left="4520"/>
        <w:rPr>
          <w:sz w:val="24"/>
          <w:szCs w:val="24"/>
        </w:rPr>
      </w:pPr>
      <w:r w:rsidRPr="008A7951">
        <w:rPr>
          <w:sz w:val="24"/>
          <w:szCs w:val="24"/>
        </w:rPr>
        <w:lastRenderedPageBreak/>
        <w:t>Приложение 1 к Порядку представления, рассмотрения и оценки предложений граждан и организаций о включении в муниципальную программу «Формирование современной городской среды на территори</w:t>
      </w:r>
      <w:r w:rsidR="00AB6942">
        <w:rPr>
          <w:sz w:val="24"/>
          <w:szCs w:val="24"/>
        </w:rPr>
        <w:t>и Кривошеинского района» на 2018-2024</w:t>
      </w:r>
      <w:r w:rsidRPr="008A7951">
        <w:rPr>
          <w:sz w:val="24"/>
          <w:szCs w:val="24"/>
        </w:rPr>
        <w:t xml:space="preserve"> год</w:t>
      </w:r>
      <w:r w:rsidR="008F4713">
        <w:rPr>
          <w:sz w:val="24"/>
          <w:szCs w:val="24"/>
        </w:rPr>
        <w:t xml:space="preserve"> от 24.04.2020  № 238</w:t>
      </w:r>
    </w:p>
    <w:p w:rsidR="008A7951" w:rsidRPr="008A7951" w:rsidRDefault="008A7951" w:rsidP="008A7951">
      <w:pPr>
        <w:spacing w:line="240" w:lineRule="exact"/>
        <w:jc w:val="center"/>
        <w:rPr>
          <w:sz w:val="24"/>
          <w:szCs w:val="24"/>
        </w:rPr>
      </w:pPr>
      <w:r w:rsidRPr="008A7951">
        <w:rPr>
          <w:sz w:val="24"/>
          <w:szCs w:val="24"/>
        </w:rPr>
        <w:t>ТАБЛИЦА</w:t>
      </w:r>
    </w:p>
    <w:p w:rsidR="008A7951" w:rsidRPr="008A7951" w:rsidRDefault="008A7951" w:rsidP="008A7951">
      <w:pPr>
        <w:spacing w:line="240" w:lineRule="exact"/>
        <w:jc w:val="center"/>
        <w:rPr>
          <w:sz w:val="24"/>
          <w:szCs w:val="24"/>
        </w:rPr>
      </w:pPr>
      <w:r w:rsidRPr="008A7951">
        <w:rPr>
          <w:sz w:val="24"/>
          <w:szCs w:val="24"/>
        </w:rPr>
        <w:t>результатов оценки предложений граждан и организаций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61"/>
        <w:gridCol w:w="3114"/>
        <w:gridCol w:w="3146"/>
      </w:tblGrid>
      <w:tr w:rsidR="008A7951" w:rsidRPr="008A7951" w:rsidTr="009A14A2">
        <w:trPr>
          <w:trHeight w:hRule="exact" w:val="587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951" w:rsidRPr="008A7951" w:rsidRDefault="008A7951" w:rsidP="009A14A2">
            <w:pPr>
              <w:framePr w:w="9421" w:wrap="notBeside" w:vAnchor="text" w:hAnchor="text" w:xAlign="center" w:y="1"/>
              <w:spacing w:line="277" w:lineRule="exact"/>
              <w:jc w:val="center"/>
              <w:rPr>
                <w:sz w:val="24"/>
                <w:szCs w:val="24"/>
              </w:rPr>
            </w:pPr>
            <w:r w:rsidRPr="008A7951">
              <w:rPr>
                <w:sz w:val="24"/>
                <w:szCs w:val="24"/>
              </w:rPr>
              <w:t>Предложение граждан и организаций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951" w:rsidRPr="008A7951" w:rsidRDefault="008A7951" w:rsidP="009A14A2">
            <w:pPr>
              <w:framePr w:w="9421" w:wrap="notBeside" w:vAnchor="text" w:hAnchor="text" w:xAlign="center" w:y="1"/>
              <w:spacing w:line="240" w:lineRule="exact"/>
              <w:jc w:val="center"/>
              <w:rPr>
                <w:sz w:val="24"/>
                <w:szCs w:val="24"/>
              </w:rPr>
            </w:pPr>
            <w:r w:rsidRPr="008A7951">
              <w:rPr>
                <w:sz w:val="24"/>
                <w:szCs w:val="24"/>
              </w:rPr>
              <w:t>Критерий оценки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951" w:rsidRPr="008A7951" w:rsidRDefault="008A7951" w:rsidP="009A14A2">
            <w:pPr>
              <w:framePr w:w="9421" w:wrap="notBeside" w:vAnchor="text" w:hAnchor="text" w:xAlign="center" w:y="1"/>
              <w:spacing w:line="240" w:lineRule="exact"/>
              <w:jc w:val="center"/>
              <w:rPr>
                <w:sz w:val="24"/>
                <w:szCs w:val="24"/>
              </w:rPr>
            </w:pPr>
            <w:r w:rsidRPr="008A7951">
              <w:rPr>
                <w:sz w:val="24"/>
                <w:szCs w:val="24"/>
              </w:rPr>
              <w:t>Количество баллов</w:t>
            </w:r>
          </w:p>
        </w:tc>
      </w:tr>
      <w:tr w:rsidR="008A7951" w:rsidRPr="008A7951" w:rsidTr="009A14A2">
        <w:trPr>
          <w:trHeight w:hRule="exact" w:val="302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951" w:rsidRPr="008A7951" w:rsidRDefault="008A7951" w:rsidP="009A14A2">
            <w:pPr>
              <w:framePr w:w="9421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951" w:rsidRPr="008A7951" w:rsidRDefault="008A7951" w:rsidP="009A14A2">
            <w:pPr>
              <w:framePr w:w="9421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951" w:rsidRPr="008A7951" w:rsidRDefault="008A7951" w:rsidP="009A14A2">
            <w:pPr>
              <w:framePr w:w="9421"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8A7951" w:rsidRPr="008A7951" w:rsidRDefault="008A7951" w:rsidP="008A7951">
      <w:pPr>
        <w:framePr w:w="9421" w:wrap="notBeside" w:vAnchor="text" w:hAnchor="text" w:xAlign="center" w:y="1"/>
        <w:rPr>
          <w:sz w:val="24"/>
          <w:szCs w:val="24"/>
        </w:rPr>
      </w:pPr>
    </w:p>
    <w:p w:rsidR="008A7951" w:rsidRPr="008A7951" w:rsidRDefault="008A7951" w:rsidP="008A7951">
      <w:pPr>
        <w:rPr>
          <w:sz w:val="24"/>
          <w:szCs w:val="24"/>
        </w:rPr>
      </w:pPr>
    </w:p>
    <w:p w:rsidR="008A7951" w:rsidRPr="008A7951" w:rsidRDefault="008A7951" w:rsidP="008A7951">
      <w:pPr>
        <w:rPr>
          <w:sz w:val="24"/>
          <w:szCs w:val="24"/>
        </w:rPr>
        <w:sectPr w:rsidR="008A7951" w:rsidRPr="008A7951">
          <w:pgSz w:w="11900" w:h="16840"/>
          <w:pgMar w:top="432" w:right="1149" w:bottom="432" w:left="1329" w:header="0" w:footer="3" w:gutter="0"/>
          <w:cols w:space="720"/>
          <w:noEndnote/>
          <w:docGrid w:linePitch="360"/>
        </w:sectPr>
      </w:pPr>
    </w:p>
    <w:p w:rsidR="008A7951" w:rsidRPr="008A7951" w:rsidRDefault="00534D8E" w:rsidP="008A7951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30" style="position:absolute;margin-left:303.25pt;margin-top:-20.45pt;width:232.5pt;height:127.5pt;z-index:251663360" stroked="f">
            <v:textbox>
              <w:txbxContent>
                <w:p w:rsidR="00B71D25" w:rsidRPr="008A7951" w:rsidRDefault="00B71D25" w:rsidP="00B71D25">
                  <w:pPr>
                    <w:spacing w:after="1353" w:line="281" w:lineRule="exact"/>
                    <w:rPr>
                      <w:sz w:val="24"/>
                      <w:szCs w:val="24"/>
                    </w:rPr>
                  </w:pPr>
                  <w:r w:rsidRPr="008A7951">
                    <w:rPr>
                      <w:sz w:val="24"/>
                      <w:szCs w:val="24"/>
                    </w:rPr>
                    <w:t xml:space="preserve">Приложение 2 к Порядку представления, рассмотрения и оценки предложений граждан и организаций о включении в муниципальную программу «Формирование современной городской среды на территории Кривошеинского района», на </w:t>
                  </w:r>
                  <w:r>
                    <w:rPr>
                      <w:sz w:val="24"/>
                      <w:szCs w:val="24"/>
                    </w:rPr>
                    <w:t>2018-2024 год от</w:t>
                  </w:r>
                  <w:r w:rsidR="00B85F54">
                    <w:rPr>
                      <w:sz w:val="24"/>
                      <w:szCs w:val="24"/>
                    </w:rPr>
                    <w:t xml:space="preserve"> 24.04.2020 №238</w:t>
                  </w:r>
                </w:p>
                <w:p w:rsidR="00B71D25" w:rsidRDefault="00B71D25"/>
              </w:txbxContent>
            </v:textbox>
          </v:rect>
        </w:pict>
      </w:r>
      <w:r>
        <w:rPr>
          <w:sz w:val="24"/>
          <w:szCs w:val="24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744.4pt;width:5.6pt;height:19.75pt;z-index:251660288;mso-wrap-distance-left:5pt;mso-wrap-distance-right:5pt;mso-position-horizontal-relative:margin" filled="f" stroked="f">
            <v:textbox style="mso-fit-shape-to-text:t" inset="0,0,0,0">
              <w:txbxContent>
                <w:p w:rsidR="008A7951" w:rsidRDefault="008A7951" w:rsidP="008A7951"/>
              </w:txbxContent>
            </v:textbox>
            <w10:wrap anchorx="margin"/>
          </v:shape>
        </w:pict>
      </w:r>
      <w:r w:rsidR="008A7951" w:rsidRPr="008A7951">
        <w:rPr>
          <w:noProof/>
          <w:sz w:val="24"/>
          <w:szCs w:val="24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758825</wp:posOffset>
            </wp:positionH>
            <wp:positionV relativeFrom="paragraph">
              <wp:posOffset>0</wp:posOffset>
            </wp:positionV>
            <wp:extent cx="5334000" cy="365760"/>
            <wp:effectExtent l="19050" t="0" r="0" b="0"/>
            <wp:wrapNone/>
            <wp:docPr id="3" name="Рисунок 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Default="008A7951" w:rsidP="008A7951">
      <w:pPr>
        <w:spacing w:line="360" w:lineRule="exact"/>
        <w:rPr>
          <w:sz w:val="24"/>
          <w:szCs w:val="24"/>
        </w:rPr>
      </w:pPr>
    </w:p>
    <w:p w:rsidR="00CC732B" w:rsidRPr="008A7951" w:rsidRDefault="00CC732B" w:rsidP="008A7951">
      <w:pPr>
        <w:spacing w:line="360" w:lineRule="exact"/>
        <w:rPr>
          <w:sz w:val="24"/>
          <w:szCs w:val="24"/>
        </w:rPr>
      </w:pPr>
    </w:p>
    <w:p w:rsidR="00CC732B" w:rsidRDefault="00CC732B" w:rsidP="00CC732B">
      <w:pPr>
        <w:spacing w:line="240" w:lineRule="exact"/>
        <w:ind w:right="20"/>
        <w:jc w:val="center"/>
        <w:rPr>
          <w:sz w:val="24"/>
          <w:szCs w:val="24"/>
        </w:rPr>
      </w:pPr>
    </w:p>
    <w:p w:rsidR="00CC732B" w:rsidRDefault="00CC732B" w:rsidP="00CC732B">
      <w:pPr>
        <w:spacing w:line="240" w:lineRule="exact"/>
        <w:ind w:right="20"/>
        <w:jc w:val="center"/>
        <w:rPr>
          <w:sz w:val="24"/>
          <w:szCs w:val="24"/>
        </w:rPr>
      </w:pPr>
    </w:p>
    <w:p w:rsidR="00CC732B" w:rsidRPr="008A7951" w:rsidRDefault="00CC732B" w:rsidP="00CC732B">
      <w:pPr>
        <w:spacing w:line="240" w:lineRule="exact"/>
        <w:ind w:right="20"/>
        <w:jc w:val="center"/>
        <w:rPr>
          <w:sz w:val="24"/>
          <w:szCs w:val="24"/>
        </w:rPr>
      </w:pPr>
      <w:r w:rsidRPr="008A7951">
        <w:rPr>
          <w:sz w:val="24"/>
          <w:szCs w:val="24"/>
        </w:rPr>
        <w:t>СВОДНАЯ ТАБЛИЦА</w:t>
      </w:r>
    </w:p>
    <w:p w:rsidR="00CC732B" w:rsidRPr="008A7951" w:rsidRDefault="00CC732B" w:rsidP="00CC732B">
      <w:pPr>
        <w:spacing w:line="240" w:lineRule="exact"/>
        <w:ind w:right="20"/>
        <w:jc w:val="center"/>
        <w:rPr>
          <w:sz w:val="24"/>
          <w:szCs w:val="24"/>
        </w:rPr>
      </w:pPr>
      <w:r w:rsidRPr="008A7951">
        <w:rPr>
          <w:sz w:val="24"/>
          <w:szCs w:val="24"/>
        </w:rPr>
        <w:t>результатов оценки предложений граждан и организаций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16"/>
        <w:gridCol w:w="4705"/>
      </w:tblGrid>
      <w:tr w:rsidR="00CC732B" w:rsidRPr="008A7951" w:rsidTr="00517791">
        <w:trPr>
          <w:trHeight w:hRule="exact" w:val="302"/>
          <w:jc w:val="center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32B" w:rsidRPr="008A7951" w:rsidRDefault="00CC732B" w:rsidP="00517791">
            <w:pPr>
              <w:framePr w:w="9421" w:wrap="notBeside" w:vAnchor="text" w:hAnchor="text" w:xAlign="center" w:y="1"/>
              <w:spacing w:line="240" w:lineRule="exact"/>
              <w:jc w:val="center"/>
              <w:rPr>
                <w:sz w:val="24"/>
                <w:szCs w:val="24"/>
              </w:rPr>
            </w:pPr>
            <w:r w:rsidRPr="008A7951">
              <w:rPr>
                <w:sz w:val="24"/>
                <w:szCs w:val="24"/>
              </w:rPr>
              <w:t>Предложение граждан и организаций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732B" w:rsidRPr="008A7951" w:rsidRDefault="00CC732B" w:rsidP="00517791">
            <w:pPr>
              <w:framePr w:w="9421" w:wrap="notBeside" w:vAnchor="text" w:hAnchor="text" w:xAlign="center" w:y="1"/>
              <w:spacing w:line="240" w:lineRule="exact"/>
              <w:jc w:val="center"/>
              <w:rPr>
                <w:sz w:val="24"/>
                <w:szCs w:val="24"/>
              </w:rPr>
            </w:pPr>
            <w:r w:rsidRPr="008A7951">
              <w:rPr>
                <w:sz w:val="24"/>
                <w:szCs w:val="24"/>
              </w:rPr>
              <w:t>Общее количество баллов</w:t>
            </w:r>
          </w:p>
        </w:tc>
      </w:tr>
      <w:tr w:rsidR="00CC732B" w:rsidRPr="008A7951" w:rsidTr="00517791">
        <w:trPr>
          <w:trHeight w:hRule="exact" w:val="306"/>
          <w:jc w:val="center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32B" w:rsidRPr="008A7951" w:rsidRDefault="00CC732B" w:rsidP="00517791">
            <w:pPr>
              <w:framePr w:w="9421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32B" w:rsidRPr="008A7951" w:rsidRDefault="00CC732B" w:rsidP="00517791">
            <w:pPr>
              <w:framePr w:w="9421"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CC732B" w:rsidRPr="008A7951" w:rsidRDefault="00CC732B" w:rsidP="00CC732B">
      <w:pPr>
        <w:framePr w:w="9421" w:wrap="notBeside" w:vAnchor="text" w:hAnchor="text" w:xAlign="center" w:y="1"/>
        <w:rPr>
          <w:sz w:val="24"/>
          <w:szCs w:val="24"/>
        </w:rPr>
      </w:pPr>
    </w:p>
    <w:p w:rsidR="00CC732B" w:rsidRPr="008A7951" w:rsidRDefault="00CC732B" w:rsidP="00CC732B">
      <w:pPr>
        <w:rPr>
          <w:sz w:val="24"/>
          <w:szCs w:val="24"/>
        </w:rPr>
      </w:pP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Pr="008A7951" w:rsidRDefault="008A7951" w:rsidP="008A7951">
      <w:pPr>
        <w:spacing w:line="360" w:lineRule="exact"/>
        <w:rPr>
          <w:sz w:val="24"/>
          <w:szCs w:val="24"/>
        </w:rPr>
      </w:pPr>
    </w:p>
    <w:p w:rsidR="008A7951" w:rsidRPr="008A7951" w:rsidRDefault="008A7951" w:rsidP="008A7951">
      <w:pPr>
        <w:rPr>
          <w:sz w:val="24"/>
          <w:szCs w:val="24"/>
        </w:rPr>
        <w:sectPr w:rsidR="008A7951" w:rsidRPr="008A7951">
          <w:pgSz w:w="11900" w:h="16840"/>
          <w:pgMar w:top="1069" w:right="1648" w:bottom="486" w:left="655" w:header="0" w:footer="3" w:gutter="0"/>
          <w:cols w:space="720"/>
          <w:noEndnote/>
          <w:docGrid w:linePitch="360"/>
        </w:sectPr>
      </w:pPr>
    </w:p>
    <w:p w:rsidR="00B71D25" w:rsidRDefault="00B71D25" w:rsidP="008A7951">
      <w:pPr>
        <w:spacing w:line="240" w:lineRule="exact"/>
        <w:ind w:right="20"/>
        <w:jc w:val="center"/>
        <w:rPr>
          <w:sz w:val="24"/>
          <w:szCs w:val="24"/>
        </w:rPr>
      </w:pPr>
    </w:p>
    <w:p w:rsidR="00B71D25" w:rsidRDefault="00B71D25" w:rsidP="008A7951">
      <w:pPr>
        <w:spacing w:line="240" w:lineRule="exact"/>
        <w:ind w:right="20"/>
        <w:jc w:val="center"/>
        <w:rPr>
          <w:sz w:val="24"/>
          <w:szCs w:val="24"/>
        </w:rPr>
      </w:pPr>
    </w:p>
    <w:p w:rsidR="00B71D25" w:rsidRDefault="00B71D25" w:rsidP="008A7951">
      <w:pPr>
        <w:spacing w:line="240" w:lineRule="exact"/>
        <w:ind w:right="20"/>
        <w:jc w:val="center"/>
        <w:rPr>
          <w:sz w:val="24"/>
          <w:szCs w:val="24"/>
        </w:rPr>
      </w:pPr>
    </w:p>
    <w:p w:rsidR="008A7951" w:rsidRDefault="00534D8E" w:rsidP="008A7951">
      <w:pPr>
        <w:spacing w:line="467" w:lineRule="exact"/>
      </w:pPr>
      <w:r>
        <w:rPr>
          <w:lang w:bidi="ru-RU"/>
        </w:rPr>
        <w:pict>
          <v:shape id="_x0000_s1028" type="#_x0000_t202" style="position:absolute;margin-left:215.3pt;margin-top:.1pt;width:5.75pt;height:8.15pt;z-index:251662336;mso-wrap-distance-left:5pt;mso-wrap-distance-right:5pt;mso-position-horizontal-relative:margin" filled="f" stroked="f">
            <v:textbox style="mso-fit-shape-to-text:t" inset="0,0,0,0">
              <w:txbxContent>
                <w:p w:rsidR="008A7951" w:rsidRDefault="008A7951" w:rsidP="008A7951"/>
              </w:txbxContent>
            </v:textbox>
            <w10:wrap anchorx="margin"/>
          </v:shape>
        </w:pict>
      </w:r>
    </w:p>
    <w:sectPr w:rsidR="008A7951" w:rsidSect="00EB095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089"/>
    <w:multiLevelType w:val="multilevel"/>
    <w:tmpl w:val="FB4C3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D13D9"/>
    <w:multiLevelType w:val="multilevel"/>
    <w:tmpl w:val="4BDCA8A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1895CBB"/>
    <w:multiLevelType w:val="multilevel"/>
    <w:tmpl w:val="8282490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97A07AD"/>
    <w:multiLevelType w:val="multilevel"/>
    <w:tmpl w:val="75E8B3D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AD179D2"/>
    <w:multiLevelType w:val="multilevel"/>
    <w:tmpl w:val="89EC86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5413AD"/>
    <w:multiLevelType w:val="multilevel"/>
    <w:tmpl w:val="0F3611D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E80BEE"/>
    <w:multiLevelType w:val="multilevel"/>
    <w:tmpl w:val="922662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673C69"/>
    <w:multiLevelType w:val="multilevel"/>
    <w:tmpl w:val="88EE95D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720" w:hanging="1800"/>
      </w:pPr>
      <w:rPr>
        <w:rFonts w:hint="default"/>
      </w:rPr>
    </w:lvl>
  </w:abstractNum>
  <w:abstractNum w:abstractNumId="8">
    <w:nsid w:val="42057374"/>
    <w:multiLevelType w:val="multilevel"/>
    <w:tmpl w:val="D236F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6C4DE2"/>
    <w:multiLevelType w:val="multilevel"/>
    <w:tmpl w:val="45FEAF9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F2D6C31"/>
    <w:multiLevelType w:val="multilevel"/>
    <w:tmpl w:val="CBF287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23366E"/>
    <w:multiLevelType w:val="multilevel"/>
    <w:tmpl w:val="BCE2E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382BA2"/>
    <w:multiLevelType w:val="multilevel"/>
    <w:tmpl w:val="49280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0C12EC"/>
    <w:multiLevelType w:val="multilevel"/>
    <w:tmpl w:val="4A724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2"/>
  </w:num>
  <w:num w:numId="5">
    <w:abstractNumId w:val="0"/>
  </w:num>
  <w:num w:numId="6">
    <w:abstractNumId w:val="7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DA1"/>
    <w:rsid w:val="00012623"/>
    <w:rsid w:val="00024018"/>
    <w:rsid w:val="00024A03"/>
    <w:rsid w:val="000271DD"/>
    <w:rsid w:val="0005507A"/>
    <w:rsid w:val="000A0088"/>
    <w:rsid w:val="000A46EE"/>
    <w:rsid w:val="000C0DDA"/>
    <w:rsid w:val="000D009E"/>
    <w:rsid w:val="000D412E"/>
    <w:rsid w:val="000D4BC1"/>
    <w:rsid w:val="000D62D5"/>
    <w:rsid w:val="001006D2"/>
    <w:rsid w:val="001031E4"/>
    <w:rsid w:val="00107D8A"/>
    <w:rsid w:val="00127612"/>
    <w:rsid w:val="00135342"/>
    <w:rsid w:val="00144B30"/>
    <w:rsid w:val="00145E9B"/>
    <w:rsid w:val="00151E9D"/>
    <w:rsid w:val="001655DC"/>
    <w:rsid w:val="001825A5"/>
    <w:rsid w:val="001E2D90"/>
    <w:rsid w:val="001E63B7"/>
    <w:rsid w:val="0022320F"/>
    <w:rsid w:val="002241B9"/>
    <w:rsid w:val="002454AB"/>
    <w:rsid w:val="002A1BDB"/>
    <w:rsid w:val="002A2047"/>
    <w:rsid w:val="002B5E7F"/>
    <w:rsid w:val="002C608C"/>
    <w:rsid w:val="002D13B3"/>
    <w:rsid w:val="002E6365"/>
    <w:rsid w:val="002F49D7"/>
    <w:rsid w:val="002F5F20"/>
    <w:rsid w:val="003140D4"/>
    <w:rsid w:val="0032090D"/>
    <w:rsid w:val="003232C0"/>
    <w:rsid w:val="00336C10"/>
    <w:rsid w:val="0034309A"/>
    <w:rsid w:val="003704F4"/>
    <w:rsid w:val="00392E08"/>
    <w:rsid w:val="003949C2"/>
    <w:rsid w:val="003A11F6"/>
    <w:rsid w:val="003B09D9"/>
    <w:rsid w:val="003F54D3"/>
    <w:rsid w:val="00405201"/>
    <w:rsid w:val="00421EB1"/>
    <w:rsid w:val="00431681"/>
    <w:rsid w:val="00436A9A"/>
    <w:rsid w:val="00475F5C"/>
    <w:rsid w:val="00486F97"/>
    <w:rsid w:val="004A19C0"/>
    <w:rsid w:val="004C22D1"/>
    <w:rsid w:val="004C377B"/>
    <w:rsid w:val="004E1E99"/>
    <w:rsid w:val="004E5C78"/>
    <w:rsid w:val="004F181C"/>
    <w:rsid w:val="004F6F53"/>
    <w:rsid w:val="005077AC"/>
    <w:rsid w:val="0052223A"/>
    <w:rsid w:val="00522FF1"/>
    <w:rsid w:val="005250BE"/>
    <w:rsid w:val="00527312"/>
    <w:rsid w:val="00534D8E"/>
    <w:rsid w:val="005367C5"/>
    <w:rsid w:val="0054139F"/>
    <w:rsid w:val="005636D6"/>
    <w:rsid w:val="0057438D"/>
    <w:rsid w:val="00577CCB"/>
    <w:rsid w:val="005867BA"/>
    <w:rsid w:val="00593BA3"/>
    <w:rsid w:val="00593BB4"/>
    <w:rsid w:val="0059419C"/>
    <w:rsid w:val="0059453D"/>
    <w:rsid w:val="005A2518"/>
    <w:rsid w:val="005B14BA"/>
    <w:rsid w:val="005C2FF2"/>
    <w:rsid w:val="005D30D0"/>
    <w:rsid w:val="005F03C5"/>
    <w:rsid w:val="005F48BD"/>
    <w:rsid w:val="00603908"/>
    <w:rsid w:val="0062589F"/>
    <w:rsid w:val="00625E83"/>
    <w:rsid w:val="00626BE8"/>
    <w:rsid w:val="0064691B"/>
    <w:rsid w:val="00651FE5"/>
    <w:rsid w:val="006525DF"/>
    <w:rsid w:val="00660754"/>
    <w:rsid w:val="00672358"/>
    <w:rsid w:val="00675CA5"/>
    <w:rsid w:val="006A35E5"/>
    <w:rsid w:val="006C13E0"/>
    <w:rsid w:val="006C5564"/>
    <w:rsid w:val="006D1EB5"/>
    <w:rsid w:val="006D6226"/>
    <w:rsid w:val="006D708A"/>
    <w:rsid w:val="006F7FD0"/>
    <w:rsid w:val="00707AFA"/>
    <w:rsid w:val="007232EA"/>
    <w:rsid w:val="007325AF"/>
    <w:rsid w:val="0075493F"/>
    <w:rsid w:val="00755258"/>
    <w:rsid w:val="00771078"/>
    <w:rsid w:val="00774D14"/>
    <w:rsid w:val="007765D8"/>
    <w:rsid w:val="007A0A02"/>
    <w:rsid w:val="007B02AE"/>
    <w:rsid w:val="007C3F37"/>
    <w:rsid w:val="007C5B6F"/>
    <w:rsid w:val="007C6420"/>
    <w:rsid w:val="007D32EB"/>
    <w:rsid w:val="007E077D"/>
    <w:rsid w:val="007E1473"/>
    <w:rsid w:val="007E594D"/>
    <w:rsid w:val="00820638"/>
    <w:rsid w:val="00820BA5"/>
    <w:rsid w:val="008304BE"/>
    <w:rsid w:val="008319EA"/>
    <w:rsid w:val="00855FD5"/>
    <w:rsid w:val="0086290B"/>
    <w:rsid w:val="008639EF"/>
    <w:rsid w:val="00876ACF"/>
    <w:rsid w:val="008954D2"/>
    <w:rsid w:val="008A7951"/>
    <w:rsid w:val="008F4713"/>
    <w:rsid w:val="0092712E"/>
    <w:rsid w:val="00974C1B"/>
    <w:rsid w:val="00974E7F"/>
    <w:rsid w:val="00975C2C"/>
    <w:rsid w:val="00986D14"/>
    <w:rsid w:val="0099037F"/>
    <w:rsid w:val="009B063B"/>
    <w:rsid w:val="009C1581"/>
    <w:rsid w:val="009F67F7"/>
    <w:rsid w:val="00A0785F"/>
    <w:rsid w:val="00A159B6"/>
    <w:rsid w:val="00A40507"/>
    <w:rsid w:val="00A5346E"/>
    <w:rsid w:val="00A54D94"/>
    <w:rsid w:val="00A7426C"/>
    <w:rsid w:val="00A85A89"/>
    <w:rsid w:val="00AA3B62"/>
    <w:rsid w:val="00AB6942"/>
    <w:rsid w:val="00AC1BAF"/>
    <w:rsid w:val="00AC5189"/>
    <w:rsid w:val="00AC6F80"/>
    <w:rsid w:val="00AD7603"/>
    <w:rsid w:val="00AE1C38"/>
    <w:rsid w:val="00B36102"/>
    <w:rsid w:val="00B4029D"/>
    <w:rsid w:val="00B45929"/>
    <w:rsid w:val="00B54DF3"/>
    <w:rsid w:val="00B71D25"/>
    <w:rsid w:val="00B81CA2"/>
    <w:rsid w:val="00B82C44"/>
    <w:rsid w:val="00B85F54"/>
    <w:rsid w:val="00B97BEA"/>
    <w:rsid w:val="00BC23FC"/>
    <w:rsid w:val="00BE13E9"/>
    <w:rsid w:val="00BE42A7"/>
    <w:rsid w:val="00BF1474"/>
    <w:rsid w:val="00BF3688"/>
    <w:rsid w:val="00BF75B4"/>
    <w:rsid w:val="00C254E1"/>
    <w:rsid w:val="00C45321"/>
    <w:rsid w:val="00C46BAE"/>
    <w:rsid w:val="00C53B34"/>
    <w:rsid w:val="00C57C14"/>
    <w:rsid w:val="00C65281"/>
    <w:rsid w:val="00C67B42"/>
    <w:rsid w:val="00C7026C"/>
    <w:rsid w:val="00C90E7B"/>
    <w:rsid w:val="00C91FA2"/>
    <w:rsid w:val="00C952FD"/>
    <w:rsid w:val="00CA1CA9"/>
    <w:rsid w:val="00CB65BF"/>
    <w:rsid w:val="00CC732B"/>
    <w:rsid w:val="00CD11B9"/>
    <w:rsid w:val="00CE0A3A"/>
    <w:rsid w:val="00CE3CC2"/>
    <w:rsid w:val="00CE4777"/>
    <w:rsid w:val="00CF0CC0"/>
    <w:rsid w:val="00CF269A"/>
    <w:rsid w:val="00D2470F"/>
    <w:rsid w:val="00D54B81"/>
    <w:rsid w:val="00D76C38"/>
    <w:rsid w:val="00D84819"/>
    <w:rsid w:val="00D86A12"/>
    <w:rsid w:val="00DC1956"/>
    <w:rsid w:val="00DD13D6"/>
    <w:rsid w:val="00DF1083"/>
    <w:rsid w:val="00DF28BA"/>
    <w:rsid w:val="00DF3472"/>
    <w:rsid w:val="00E019B2"/>
    <w:rsid w:val="00E01AD5"/>
    <w:rsid w:val="00E042A8"/>
    <w:rsid w:val="00E26D58"/>
    <w:rsid w:val="00E34DA1"/>
    <w:rsid w:val="00E5180F"/>
    <w:rsid w:val="00E71742"/>
    <w:rsid w:val="00E92D62"/>
    <w:rsid w:val="00EB0957"/>
    <w:rsid w:val="00EC13B4"/>
    <w:rsid w:val="00EC3023"/>
    <w:rsid w:val="00F052E7"/>
    <w:rsid w:val="00F15E85"/>
    <w:rsid w:val="00F24959"/>
    <w:rsid w:val="00F35C3D"/>
    <w:rsid w:val="00F52F4D"/>
    <w:rsid w:val="00F5743B"/>
    <w:rsid w:val="00F82BC4"/>
    <w:rsid w:val="00F91391"/>
    <w:rsid w:val="00F91A72"/>
    <w:rsid w:val="00FB5AFC"/>
    <w:rsid w:val="00FC0FCB"/>
    <w:rsid w:val="00FC11D4"/>
    <w:rsid w:val="00FF0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C952FD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52FD"/>
    <w:pPr>
      <w:widowControl w:val="0"/>
      <w:shd w:val="clear" w:color="auto" w:fill="FFFFFF"/>
      <w:spacing w:before="660" w:after="420" w:line="230" w:lineRule="exact"/>
    </w:pPr>
    <w:rPr>
      <w:rFonts w:eastAsia="Times New Roman"/>
      <w:b/>
      <w:bCs/>
      <w:color w:val="800000"/>
      <w:sz w:val="18"/>
      <w:szCs w:val="18"/>
      <w:lang w:eastAsia="en-US"/>
    </w:rPr>
  </w:style>
  <w:style w:type="character" w:customStyle="1" w:styleId="3">
    <w:name w:val="Основной текст (3)"/>
    <w:basedOn w:val="a0"/>
    <w:rsid w:val="00CE0A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0">
    <w:name w:val="Основной текст (3)_"/>
    <w:basedOn w:val="a0"/>
    <w:rsid w:val="008A79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nsPlusTitle">
    <w:name w:val="ConsPlusTitle"/>
    <w:rsid w:val="00BF14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ru-RU"/>
    </w:rPr>
  </w:style>
  <w:style w:type="paragraph" w:customStyle="1" w:styleId="21">
    <w:name w:val="Обычный2"/>
    <w:rsid w:val="00BF1474"/>
    <w:pPr>
      <w:widowControl w:val="0"/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1474"/>
    <w:rPr>
      <w:rFonts w:ascii="Arial" w:eastAsia="Calibri" w:hAnsi="Arial" w:cs="Arial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BFF37-3A05-4B7B-9F5F-AA9CE04C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жкх</cp:lastModifiedBy>
  <cp:revision>228</cp:revision>
  <cp:lastPrinted>2020-04-27T04:01:00Z</cp:lastPrinted>
  <dcterms:created xsi:type="dcterms:W3CDTF">2019-03-05T05:14:00Z</dcterms:created>
  <dcterms:modified xsi:type="dcterms:W3CDTF">2020-04-27T04:02:00Z</dcterms:modified>
</cp:coreProperties>
</file>