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4548C8" w:rsidRDefault="009F2B51" w:rsidP="00D80F84">
      <w:pPr>
        <w:spacing w:before="120" w:after="120"/>
        <w:jc w:val="center"/>
        <w:rPr>
          <w:b/>
          <w:bCs/>
          <w:spacing w:val="30"/>
          <w:sz w:val="28"/>
          <w:szCs w:val="28"/>
        </w:rPr>
      </w:pPr>
      <w:r w:rsidRPr="00291937">
        <w:t>03.</w:t>
      </w:r>
      <w:r w:rsidR="00291937">
        <w:t>04.2020</w:t>
      </w:r>
      <w:r>
        <w:rPr>
          <w:b/>
          <w:sz w:val="28"/>
          <w:szCs w:val="28"/>
        </w:rPr>
        <w:t xml:space="preserve">             </w:t>
      </w:r>
      <w:r w:rsidR="00291937">
        <w:rPr>
          <w:b/>
          <w:sz w:val="28"/>
          <w:szCs w:val="28"/>
        </w:rPr>
        <w:t xml:space="preserve">           </w:t>
      </w:r>
      <w:r w:rsidR="00D80F84" w:rsidRPr="004548C8">
        <w:rPr>
          <w:b/>
          <w:sz w:val="28"/>
          <w:szCs w:val="28"/>
        </w:rPr>
        <w:t>ПОСТАНОВЛЕНИЕ</w:t>
      </w:r>
      <w:r w:rsidR="0029193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Pr="009F2B51">
        <w:t>№194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D80F84" w:rsidRPr="00FD5401" w:rsidRDefault="00F81674" w:rsidP="0047107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3969" w:type="dxa"/>
          </w:tcPr>
          <w:p w:rsidR="00D80F84" w:rsidRPr="00FD5401" w:rsidRDefault="0038598E" w:rsidP="00B24884">
            <w:pPr>
              <w:jc w:val="center"/>
            </w:pPr>
            <w:r>
              <w:t xml:space="preserve">        </w:t>
            </w:r>
            <w:r w:rsidR="00D80F84">
              <w:t>с</w:t>
            </w:r>
            <w:r w:rsidR="00D80F84" w:rsidRPr="00FD5401">
              <w:t>. Кривошеино</w:t>
            </w:r>
          </w:p>
          <w:p w:rsidR="00D80F84" w:rsidRPr="00FD5401" w:rsidRDefault="00D80F84" w:rsidP="00B2488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</w:t>
            </w:r>
            <w:r w:rsidRPr="00FD5401">
              <w:t>Томской области</w:t>
            </w:r>
          </w:p>
        </w:tc>
        <w:tc>
          <w:tcPr>
            <w:tcW w:w="3120" w:type="dxa"/>
          </w:tcPr>
          <w:p w:rsidR="00D80F84" w:rsidRPr="00FD5401" w:rsidRDefault="00D80F84" w:rsidP="00B24884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</w:rPr>
            </w:pPr>
            <w:r w:rsidRPr="00FD5401">
              <w:rPr>
                <w:bCs/>
              </w:rPr>
              <w:t xml:space="preserve">                    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861F07" w:rsidP="00D80F84">
      <w:pPr>
        <w:jc w:val="center"/>
      </w:pPr>
      <w:r>
        <w:t>«</w:t>
      </w:r>
      <w:r w:rsidR="00D80F84" w:rsidRPr="009A7EBB">
        <w:t>О</w:t>
      </w:r>
      <w:r w:rsidR="00193C5A">
        <w:t>б</w:t>
      </w:r>
      <w:r>
        <w:t xml:space="preserve"> утверж</w:t>
      </w:r>
      <w:r w:rsidR="00E27C2E">
        <w:t>дение плана-графика мероприятий</w:t>
      </w:r>
      <w:r>
        <w:t>, направленных на поэтапное приведение вывесок и рекламных конструкций в соответствии с Правилами благоустройства территории Кривошеинского района Томской области на 2020-2024 годы</w:t>
      </w:r>
      <w:r w:rsidR="00B432B2">
        <w:t>»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D80F84" w:rsidRDefault="004548C8" w:rsidP="00FF24FE">
      <w:pPr>
        <w:ind w:right="-82" w:firstLine="708"/>
        <w:jc w:val="both"/>
      </w:pPr>
      <w:r>
        <w:t>В</w:t>
      </w:r>
      <w:r w:rsidR="008A6F90">
        <w:t xml:space="preserve"> целях реализации пункта 2.2. Протокола Министерства строительства и жилищного хозяйства Российской Федерации от 13.06.2017 № 410-ПРМ-АЧ по вопросу реализации мероприятий приоритетного проекта «Формирование комфортной городской среды», в соответствии с Федеральным законом от 06.10.2003 № 131- ФЗ « Об общих принципах организации местного самоуправления в Российской Федерации</w:t>
      </w:r>
      <w:r w:rsidR="00FF24FE">
        <w:t>»</w:t>
      </w:r>
    </w:p>
    <w:p w:rsidR="00D80F84" w:rsidRPr="0083668E" w:rsidRDefault="0083668E" w:rsidP="004548C8">
      <w:pPr>
        <w:jc w:val="both"/>
        <w:rPr>
          <w:iCs/>
          <w:spacing w:val="-5"/>
        </w:rPr>
      </w:pPr>
      <w:r>
        <w:rPr>
          <w:color w:val="000000"/>
        </w:rPr>
        <w:tab/>
      </w:r>
      <w:r w:rsidR="00D80F84" w:rsidRPr="0083668E">
        <w:rPr>
          <w:color w:val="000000"/>
        </w:rPr>
        <w:t>ПОСТАНОВЛЯЮ:</w:t>
      </w:r>
    </w:p>
    <w:p w:rsidR="00D80F84" w:rsidRDefault="00D80F84" w:rsidP="00D80F84">
      <w:pPr>
        <w:tabs>
          <w:tab w:val="left" w:pos="-2552"/>
        </w:tabs>
        <w:ind w:firstLine="720"/>
        <w:jc w:val="both"/>
      </w:pPr>
      <w:r w:rsidRPr="009A7EBB">
        <w:t>1.</w:t>
      </w:r>
      <w:r w:rsidR="00936F1F">
        <w:t xml:space="preserve"> </w:t>
      </w:r>
      <w:r w:rsidR="008A6F90">
        <w:t>Утвердить план-график мероприятий, направленных на поэтапное приведение вывесок и рекламных конструкций в соответствии с Правилами благоустройства территории Кривош</w:t>
      </w:r>
      <w:r w:rsidR="00285A7E">
        <w:t>еинского района</w:t>
      </w:r>
      <w:r w:rsidR="00FF14D9">
        <w:t xml:space="preserve"> Томской области согласно приложению </w:t>
      </w:r>
      <w:r w:rsidR="008C2BE5">
        <w:t>№</w:t>
      </w:r>
      <w:r w:rsidR="00FF14D9">
        <w:t xml:space="preserve"> 1 к настоящему постановлению.</w:t>
      </w:r>
      <w:r w:rsidR="00285A7E">
        <w:t xml:space="preserve"> </w:t>
      </w:r>
    </w:p>
    <w:p w:rsidR="00E81168" w:rsidRDefault="00FF14D9" w:rsidP="00D80F84">
      <w:pPr>
        <w:tabs>
          <w:tab w:val="left" w:pos="-2552"/>
        </w:tabs>
        <w:ind w:firstLine="720"/>
        <w:jc w:val="both"/>
      </w:pPr>
      <w:r>
        <w:t xml:space="preserve">2. </w:t>
      </w:r>
      <w:r w:rsidR="00FE6DF0">
        <w:t xml:space="preserve"> </w:t>
      </w:r>
      <w:r>
        <w:t>Утвердить комиссию по приведению инвентаризации соответствия вывесок, рекламных конструкций согласно приложению № 2 к настоящему постановлению.</w:t>
      </w:r>
    </w:p>
    <w:p w:rsidR="009F5F42" w:rsidRDefault="00B8110F" w:rsidP="00D80F84">
      <w:pPr>
        <w:tabs>
          <w:tab w:val="left" w:pos="-2552"/>
        </w:tabs>
        <w:ind w:firstLine="720"/>
        <w:jc w:val="both"/>
      </w:pPr>
      <w:r>
        <w:t>3.Постановление</w:t>
      </w:r>
      <w:r w:rsidR="009F5F42">
        <w:t xml:space="preserve"> Администрации Кривошеинского района </w:t>
      </w:r>
      <w:r>
        <w:t>от 07.11.2019</w:t>
      </w:r>
      <w:r w:rsidR="009F5F42">
        <w:t xml:space="preserve"> № 682</w:t>
      </w:r>
      <w:r>
        <w:t xml:space="preserve"> «Об утверждение плана-графика мероприятий, направленных на поэтапное приведение вывесок и рекламных конструкций в соответствии с Правила благоустройства территории Кривошеинского района Томской области»</w:t>
      </w:r>
      <w:r w:rsidR="009F5F42">
        <w:t xml:space="preserve"> признать утратившим силу.</w:t>
      </w:r>
    </w:p>
    <w:p w:rsidR="00B8110F" w:rsidRPr="007A0E75" w:rsidRDefault="009F5F42" w:rsidP="007A0E75">
      <w:pPr>
        <w:pStyle w:val="ConsPlusNormal"/>
        <w:widowControl/>
        <w:ind w:firstLine="709"/>
        <w:jc w:val="both"/>
        <w:rPr>
          <w:color w:val="FF0000"/>
          <w:szCs w:val="24"/>
        </w:rPr>
      </w:pPr>
      <w:r>
        <w:t>4.</w:t>
      </w:r>
      <w:r w:rsidR="00B8110F">
        <w:t xml:space="preserve"> </w:t>
      </w:r>
      <w:r w:rsidR="007A0E75" w:rsidRPr="001C5452">
        <w:rPr>
          <w:szCs w:val="24"/>
        </w:rPr>
        <w:t>Настоящее постановление разме</w:t>
      </w:r>
      <w:r w:rsidR="007A0E75">
        <w:rPr>
          <w:szCs w:val="24"/>
        </w:rPr>
        <w:t>стить</w:t>
      </w:r>
      <w:r w:rsidR="007A0E75" w:rsidRPr="001C5452">
        <w:rPr>
          <w:szCs w:val="24"/>
        </w:rPr>
        <w:t xml:space="preserve"> в сети </w:t>
      </w:r>
      <w:r w:rsidR="007A0E75">
        <w:rPr>
          <w:szCs w:val="24"/>
        </w:rPr>
        <w:t>«</w:t>
      </w:r>
      <w:r w:rsidR="007A0E75" w:rsidRPr="001C5452">
        <w:rPr>
          <w:szCs w:val="24"/>
        </w:rPr>
        <w:t>Интернет</w:t>
      </w:r>
      <w:r w:rsidR="007A0E75">
        <w:rPr>
          <w:szCs w:val="24"/>
        </w:rPr>
        <w:t>»</w:t>
      </w:r>
      <w:r w:rsidR="007A0E75" w:rsidRPr="001C5452">
        <w:rPr>
          <w:szCs w:val="24"/>
        </w:rPr>
        <w:t xml:space="preserve"> на официальном сайте муниципального образования Кривошеинский район</w:t>
      </w:r>
      <w:r w:rsidR="007A0E75">
        <w:rPr>
          <w:szCs w:val="24"/>
        </w:rPr>
        <w:t>.</w:t>
      </w:r>
    </w:p>
    <w:p w:rsidR="00D80F84" w:rsidRPr="00FD5401" w:rsidRDefault="000E151F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5</w:t>
      </w:r>
      <w:r w:rsidR="00D80F84">
        <w:rPr>
          <w:szCs w:val="24"/>
        </w:rPr>
        <w:t>.</w:t>
      </w:r>
      <w:r w:rsidR="00D80F84" w:rsidRPr="001C5452">
        <w:rPr>
          <w:szCs w:val="24"/>
        </w:rPr>
        <w:t>Настоящее постановление</w:t>
      </w:r>
      <w:r w:rsidR="00D80F84"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</w:t>
      </w:r>
      <w:r>
        <w:rPr>
          <w:szCs w:val="24"/>
        </w:rPr>
        <w:t>его подписания.</w:t>
      </w:r>
    </w:p>
    <w:p w:rsidR="00D80F84" w:rsidRDefault="000E151F" w:rsidP="00D80F84">
      <w:pPr>
        <w:tabs>
          <w:tab w:val="left" w:pos="-2552"/>
        </w:tabs>
        <w:ind w:firstLine="720"/>
        <w:jc w:val="both"/>
      </w:pPr>
      <w:r>
        <w:t>6</w:t>
      </w:r>
      <w:r w:rsidR="00D80F84" w:rsidRPr="00FD5401">
        <w:t xml:space="preserve">.Контроль за исполнением настоящего постановления возложить на заместителя Главы </w:t>
      </w:r>
      <w:r w:rsidR="00D80F84" w:rsidRPr="00FD5401">
        <w:rPr>
          <w:bCs/>
        </w:rPr>
        <w:t>Кривошеинс</w:t>
      </w:r>
      <w:r w:rsidR="00D80F84" w:rsidRPr="00FD5401">
        <w:t xml:space="preserve">кого района по вопросам ЖКХ, строительства, транспорта, связи, ГО и ЧС. </w:t>
      </w:r>
    </w:p>
    <w:p w:rsidR="00D80F84" w:rsidRDefault="00D80F84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D80F84" w:rsidRPr="00FD5401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                                 С.А.Тайлашев</w:t>
      </w:r>
    </w:p>
    <w:p w:rsidR="00D80F84" w:rsidRDefault="00D80F84" w:rsidP="00D80F84"/>
    <w:p w:rsidR="002711CD" w:rsidRDefault="002711CD" w:rsidP="00D80F84"/>
    <w:p w:rsidR="003D4469" w:rsidRDefault="003D4469" w:rsidP="00D80F84"/>
    <w:p w:rsidR="00291937" w:rsidRDefault="00291937" w:rsidP="00D80F84"/>
    <w:p w:rsidR="003D28E2" w:rsidRDefault="003D28E2" w:rsidP="00D80F84">
      <w:pPr>
        <w:rPr>
          <w:sz w:val="20"/>
          <w:szCs w:val="20"/>
        </w:rPr>
      </w:pPr>
      <w:r>
        <w:rPr>
          <w:sz w:val="20"/>
          <w:szCs w:val="20"/>
        </w:rPr>
        <w:t>Черкашина Екатерина Евгеньевна</w:t>
      </w:r>
    </w:p>
    <w:p w:rsidR="00D80F84" w:rsidRDefault="003D28E2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 xml:space="preserve"> </w:t>
      </w:r>
      <w:r w:rsidR="00D80F84" w:rsidRPr="00FD5401">
        <w:rPr>
          <w:sz w:val="20"/>
          <w:szCs w:val="20"/>
        </w:rPr>
        <w:t>(38251) 2-1</w:t>
      </w:r>
      <w:r>
        <w:rPr>
          <w:sz w:val="20"/>
          <w:szCs w:val="20"/>
        </w:rPr>
        <w:t>0-31</w:t>
      </w:r>
    </w:p>
    <w:p w:rsidR="00367A7D" w:rsidRDefault="00367A7D" w:rsidP="00D80F84">
      <w:pPr>
        <w:rPr>
          <w:sz w:val="20"/>
          <w:szCs w:val="20"/>
        </w:rPr>
      </w:pPr>
    </w:p>
    <w:p w:rsidR="00D66BFE" w:rsidRDefault="00D66BFE" w:rsidP="00D80F84">
      <w:pPr>
        <w:rPr>
          <w:sz w:val="20"/>
          <w:szCs w:val="20"/>
        </w:rPr>
      </w:pPr>
    </w:p>
    <w:p w:rsidR="00291937" w:rsidRDefault="00291937" w:rsidP="00D80F84">
      <w:pPr>
        <w:rPr>
          <w:sz w:val="20"/>
          <w:szCs w:val="20"/>
        </w:rPr>
      </w:pPr>
    </w:p>
    <w:p w:rsidR="00D66BFE" w:rsidRDefault="00D66BFE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F04A41" w:rsidRDefault="00F04A41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595AE0" w:rsidRDefault="003D4469" w:rsidP="003D4469">
      <w:pPr>
        <w:pStyle w:val="a3"/>
        <w:rPr>
          <w:rFonts w:ascii="Times New Roman" w:hAnsi="Times New Roman"/>
          <w:sz w:val="18"/>
          <w:szCs w:val="18"/>
        </w:rPr>
      </w:pPr>
      <w:r w:rsidRPr="003D4469">
        <w:rPr>
          <w:rFonts w:ascii="Times New Roman" w:hAnsi="Times New Roman"/>
          <w:sz w:val="18"/>
          <w:szCs w:val="18"/>
        </w:rPr>
        <w:t>Черкашина Е.Е., Штоббе А.В., Петроченко А.Л.</w:t>
      </w:r>
    </w:p>
    <w:p w:rsidR="002602A5" w:rsidRDefault="00586942" w:rsidP="003D446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pict>
          <v:rect id="_x0000_s1030" style="position:absolute;margin-left:293.7pt;margin-top:-31.25pt;width:189.75pt;height:78pt;z-index:251658240" stroked="f">
            <v:textbox>
              <w:txbxContent>
                <w:p w:rsidR="00B617A7" w:rsidRDefault="00B617A7">
                  <w:r>
                    <w:t xml:space="preserve">Приложение №1 </w:t>
                  </w:r>
                </w:p>
                <w:p w:rsidR="00B617A7" w:rsidRDefault="00E435DA">
                  <w:r>
                    <w:t>УТВЕРЖДЕН</w:t>
                  </w:r>
                </w:p>
                <w:p w:rsidR="00B617A7" w:rsidRDefault="00B617A7">
                  <w:r>
                    <w:t>постановлением</w:t>
                  </w:r>
                </w:p>
                <w:p w:rsidR="00B617A7" w:rsidRDefault="00B617A7">
                  <w:r>
                    <w:t>Администрации Кривошеинского района от</w:t>
                  </w:r>
                  <w:r w:rsidR="00DD60AA">
                    <w:t xml:space="preserve"> 03.04.2020 № 194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2602A5" w:rsidRDefault="002602A5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Default="0067347D" w:rsidP="003D4469">
      <w:pPr>
        <w:pStyle w:val="a3"/>
        <w:rPr>
          <w:rFonts w:ascii="Times New Roman" w:hAnsi="Times New Roman"/>
          <w:sz w:val="18"/>
          <w:szCs w:val="18"/>
        </w:rPr>
      </w:pPr>
    </w:p>
    <w:p w:rsidR="0067347D" w:rsidRPr="0067347D" w:rsidRDefault="0067347D" w:rsidP="0067347D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7347D" w:rsidRPr="0067347D" w:rsidRDefault="0067347D" w:rsidP="0067347D">
      <w:pPr>
        <w:keepNext/>
        <w:keepLines/>
        <w:ind w:left="220"/>
        <w:jc w:val="center"/>
      </w:pPr>
      <w:bookmarkStart w:id="0" w:name="bookmark2"/>
      <w:r w:rsidRPr="0067347D">
        <w:rPr>
          <w:rStyle w:val="23"/>
          <w:bCs w:val="0"/>
        </w:rPr>
        <w:t>План- график мероприятий, направленных на поэтапное приведение вывесок и</w:t>
      </w:r>
      <w:r w:rsidRPr="0067347D">
        <w:rPr>
          <w:rStyle w:val="23"/>
          <w:bCs w:val="0"/>
        </w:rPr>
        <w:br/>
        <w:t>рекламных конструкций в соответствии с Правилами благоустройства территории</w:t>
      </w:r>
      <w:bookmarkEnd w:id="0"/>
    </w:p>
    <w:p w:rsidR="0067347D" w:rsidRPr="0067347D" w:rsidRDefault="0067347D" w:rsidP="0067347D">
      <w:pPr>
        <w:ind w:left="220"/>
        <w:jc w:val="center"/>
        <w:rPr>
          <w:rStyle w:val="50"/>
          <w:bCs w:val="0"/>
        </w:rPr>
      </w:pPr>
      <w:r w:rsidRPr="0067347D">
        <w:rPr>
          <w:rStyle w:val="50"/>
          <w:bCs w:val="0"/>
        </w:rPr>
        <w:t>Кривошеинского района Томской области</w:t>
      </w:r>
      <w:r w:rsidR="00FF3F4F">
        <w:rPr>
          <w:rStyle w:val="50"/>
          <w:bCs w:val="0"/>
        </w:rPr>
        <w:t xml:space="preserve"> на 2020-2024 годы</w:t>
      </w:r>
    </w:p>
    <w:p w:rsidR="0067347D" w:rsidRPr="0067347D" w:rsidRDefault="0067347D" w:rsidP="0067347D">
      <w:pPr>
        <w:ind w:left="2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3950"/>
        <w:gridCol w:w="2390"/>
        <w:gridCol w:w="2414"/>
      </w:tblGrid>
      <w:tr w:rsidR="0067347D" w:rsidRPr="0067347D" w:rsidTr="007D4263">
        <w:trPr>
          <w:trHeight w:hRule="exact"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67347D">
              <w:rPr>
                <w:rStyle w:val="21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line="240" w:lineRule="exact"/>
              <w:jc w:val="center"/>
            </w:pPr>
            <w:r w:rsidRPr="0067347D">
              <w:rPr>
                <w:rStyle w:val="212pt0pt"/>
              </w:rPr>
              <w:t>Наименование мероприятий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line="240" w:lineRule="exact"/>
              <w:ind w:left="260"/>
            </w:pPr>
            <w:r w:rsidRPr="0067347D">
              <w:rPr>
                <w:rStyle w:val="212pt0pt"/>
              </w:rPr>
              <w:t>Срок исполнения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47D" w:rsidRPr="0067347D" w:rsidRDefault="0067347D" w:rsidP="006377E0">
            <w:pPr>
              <w:framePr w:w="9595" w:wrap="notBeside" w:vAnchor="text" w:hAnchor="text" w:xAlign="center" w:y="1"/>
              <w:spacing w:after="120" w:line="240" w:lineRule="exact"/>
              <w:jc w:val="center"/>
            </w:pPr>
            <w:r w:rsidRPr="0067347D">
              <w:rPr>
                <w:rStyle w:val="212pt0pt"/>
              </w:rPr>
              <w:t>Ответственный</w:t>
            </w:r>
          </w:p>
          <w:p w:rsidR="0067347D" w:rsidRPr="0067347D" w:rsidRDefault="0067347D" w:rsidP="006377E0">
            <w:pPr>
              <w:framePr w:w="9595" w:wrap="notBeside" w:vAnchor="text" w:hAnchor="text" w:xAlign="center" w:y="1"/>
              <w:spacing w:before="120" w:line="240" w:lineRule="exact"/>
              <w:jc w:val="center"/>
            </w:pPr>
            <w:r w:rsidRPr="0067347D">
              <w:rPr>
                <w:rStyle w:val="212pt0pt"/>
              </w:rPr>
              <w:t>исполнитель</w:t>
            </w:r>
          </w:p>
        </w:tc>
      </w:tr>
      <w:tr w:rsidR="0067347D" w:rsidRPr="0067347D" w:rsidTr="008A5FA0">
        <w:trPr>
          <w:trHeight w:hRule="exact" w:val="32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FA0" w:rsidRDefault="0067347D" w:rsidP="00B8110F">
            <w:pPr>
              <w:framePr w:w="9595" w:wrap="notBeside" w:vAnchor="text" w:hAnchor="text" w:xAlign="center" w:y="1"/>
              <w:spacing w:line="274" w:lineRule="exact"/>
              <w:jc w:val="both"/>
              <w:rPr>
                <w:rStyle w:val="21"/>
                <w:sz w:val="24"/>
                <w:szCs w:val="24"/>
              </w:rPr>
            </w:pPr>
            <w:r w:rsidRPr="008A5FA0">
              <w:rPr>
                <w:rStyle w:val="21"/>
                <w:sz w:val="24"/>
                <w:szCs w:val="24"/>
              </w:rPr>
              <w:t>Провед</w:t>
            </w:r>
            <w:r w:rsidR="00B8110F" w:rsidRPr="008A5FA0">
              <w:rPr>
                <w:rStyle w:val="21"/>
                <w:sz w:val="24"/>
                <w:szCs w:val="24"/>
              </w:rPr>
              <w:t xml:space="preserve">ение инвентаризации </w:t>
            </w:r>
          </w:p>
          <w:p w:rsidR="0067347D" w:rsidRPr="008A5FA0" w:rsidRDefault="008A5FA0" w:rsidP="00B8110F">
            <w:pPr>
              <w:framePr w:w="9595" w:wrap="notBeside" w:vAnchor="text" w:hAnchor="text" w:xAlign="center" w:y="1"/>
              <w:spacing w:line="274" w:lineRule="exact"/>
              <w:jc w:val="both"/>
            </w:pPr>
            <w:r>
              <w:rPr>
                <w:rStyle w:val="21"/>
                <w:sz w:val="24"/>
                <w:szCs w:val="24"/>
              </w:rPr>
              <w:t>(</w:t>
            </w:r>
            <w:r w:rsidR="00B8110F" w:rsidRPr="008A5FA0">
              <w:rPr>
                <w:rStyle w:val="21"/>
                <w:sz w:val="24"/>
                <w:szCs w:val="24"/>
              </w:rPr>
              <w:t xml:space="preserve">проверки,обследования) соответствия </w:t>
            </w:r>
            <w:r w:rsidR="0067347D" w:rsidRPr="008A5FA0">
              <w:rPr>
                <w:rStyle w:val="21"/>
                <w:sz w:val="24"/>
                <w:szCs w:val="24"/>
              </w:rPr>
              <w:t>вывесок, размешенных на фасадах зданий, и рекламных конструкций, расположенных на территории Кривошеинского района нормам федерального законодательства и Правилам благоустройства территории Кривошеинского района Томской области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8A5FA0" w:rsidRDefault="006113DF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74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67347D" w:rsidRPr="0067347D" w:rsidTr="006377E0">
        <w:trPr>
          <w:trHeight w:hRule="exact" w:val="19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47D" w:rsidRPr="008A5FA0" w:rsidRDefault="0067347D" w:rsidP="00B8110F">
            <w:pPr>
              <w:framePr w:w="9595" w:wrap="notBeside" w:vAnchor="text" w:hAnchor="text" w:xAlign="center" w:y="1"/>
              <w:spacing w:line="274" w:lineRule="exact"/>
            </w:pPr>
            <w:r w:rsidRPr="008A5FA0">
              <w:rPr>
                <w:rStyle w:val="21"/>
                <w:sz w:val="24"/>
                <w:szCs w:val="24"/>
              </w:rPr>
              <w:t>Разработка и внесение в действующие правила благоустройства изменений ( при необходимости), в т.ч. разработка местных регламентов и норм, четко определяющих правила размещения вывесок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5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67347D" w:rsidRPr="0067347D" w:rsidTr="006377E0">
        <w:trPr>
          <w:trHeight w:hRule="exact" w:val="15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8A5FA0" w:rsidRDefault="0067347D" w:rsidP="00B8110F">
            <w:pPr>
              <w:framePr w:w="9595" w:wrap="notBeside" w:vAnchor="text" w:hAnchor="text" w:xAlign="center" w:y="1"/>
              <w:spacing w:line="274" w:lineRule="exact"/>
            </w:pPr>
            <w:r w:rsidRPr="008A5FA0">
              <w:rPr>
                <w:rStyle w:val="21"/>
                <w:sz w:val="24"/>
                <w:szCs w:val="24"/>
              </w:rPr>
              <w:t>Реализация мероприятий, направленных на 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Ежеквартально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5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67347D" w:rsidRPr="0067347D" w:rsidTr="006377E0">
        <w:trPr>
          <w:trHeight w:hRule="exact" w:val="16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47D" w:rsidRPr="008A5FA0" w:rsidRDefault="0067347D" w:rsidP="00262A6F">
            <w:pPr>
              <w:framePr w:w="9595" w:wrap="notBeside" w:vAnchor="text" w:hAnchor="text" w:xAlign="center" w:y="1"/>
              <w:spacing w:line="274" w:lineRule="exact"/>
            </w:pPr>
            <w:r w:rsidRPr="008A5FA0">
              <w:rPr>
                <w:rStyle w:val="21"/>
                <w:sz w:val="24"/>
                <w:szCs w:val="24"/>
              </w:rPr>
              <w:t>Проведение информационно</w:t>
            </w:r>
            <w:r w:rsidRPr="008A5FA0">
              <w:rPr>
                <w:rStyle w:val="21"/>
                <w:sz w:val="24"/>
                <w:szCs w:val="24"/>
              </w:rPr>
              <w:softHyphen/>
              <w:t>разъяснительной работы с населением, индивидуальными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78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в течение реализации мероприятий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54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  <w:tr w:rsidR="0067347D" w:rsidRPr="0067347D" w:rsidTr="006377E0">
        <w:trPr>
          <w:trHeight w:hRule="exact" w:val="22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5FA0" w:rsidRDefault="008A5FA0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47D" w:rsidRPr="008A5FA0" w:rsidRDefault="0067347D" w:rsidP="00262A6F">
            <w:pPr>
              <w:framePr w:w="9595" w:wrap="notBeside" w:vAnchor="text" w:hAnchor="text" w:xAlign="center" w:y="1"/>
              <w:spacing w:line="278" w:lineRule="exact"/>
            </w:pPr>
            <w:r w:rsidRPr="008A5FA0">
              <w:rPr>
                <w:rStyle w:val="21"/>
                <w:sz w:val="24"/>
                <w:szCs w:val="24"/>
              </w:rPr>
              <w:t>Разработка и внедрение современной системы городской навигации (комплексов знаков, указателей, схем, обеспечивающих удобство ориентирования в городской среде для местных жителей и посетителей муниципального образования)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05" w:rsidRPr="008A5FA0" w:rsidRDefault="00BF2905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BF2905" w:rsidRPr="008A5FA0" w:rsidRDefault="00BF2905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BF2905" w:rsidRPr="008A5FA0" w:rsidRDefault="00BF2905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BF2905" w:rsidRPr="008A5FA0" w:rsidRDefault="00BF2905" w:rsidP="006377E0">
            <w:pPr>
              <w:framePr w:w="9595" w:wrap="notBeside" w:vAnchor="text" w:hAnchor="text" w:xAlign="center" w:y="1"/>
              <w:spacing w:line="200" w:lineRule="exact"/>
              <w:jc w:val="center"/>
              <w:rPr>
                <w:rStyle w:val="21"/>
                <w:sz w:val="24"/>
                <w:szCs w:val="24"/>
              </w:rPr>
            </w:pPr>
          </w:p>
          <w:p w:rsidR="0067347D" w:rsidRPr="008A5FA0" w:rsidRDefault="0067347D" w:rsidP="006377E0">
            <w:pPr>
              <w:framePr w:w="9595" w:wrap="notBeside" w:vAnchor="text" w:hAnchor="text" w:xAlign="center" w:y="1"/>
              <w:spacing w:line="200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до 31.12.20</w:t>
            </w:r>
            <w:r w:rsidR="00BF2905" w:rsidRPr="008A5FA0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7D" w:rsidRPr="008A5FA0" w:rsidRDefault="0067347D" w:rsidP="006377E0">
            <w:pPr>
              <w:framePr w:w="9595" w:wrap="notBeside" w:vAnchor="text" w:hAnchor="text" w:xAlign="center" w:y="1"/>
              <w:spacing w:line="254" w:lineRule="exact"/>
              <w:jc w:val="center"/>
            </w:pPr>
            <w:r w:rsidRPr="008A5FA0">
              <w:rPr>
                <w:rStyle w:val="21"/>
                <w:sz w:val="24"/>
                <w:szCs w:val="24"/>
              </w:rPr>
              <w:t>Комиссия по проведению инвентаризации соответствия вывесок, рекламных конструкций</w:t>
            </w:r>
          </w:p>
        </w:tc>
      </w:tr>
    </w:tbl>
    <w:p w:rsidR="0067347D" w:rsidRDefault="0067347D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10364F" w:rsidRDefault="0010364F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10364F" w:rsidRDefault="0010364F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10364F" w:rsidRDefault="00586942" w:rsidP="003D44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31" style="position:absolute;margin-left:301.2pt;margin-top:-37.95pt;width:195pt;height:80.7pt;z-index:251659264" stroked="f">
            <v:textbox>
              <w:txbxContent>
                <w:p w:rsidR="0036350E" w:rsidRDefault="0036350E">
                  <w:r>
                    <w:t xml:space="preserve">Приложение № 2 </w:t>
                  </w:r>
                </w:p>
                <w:p w:rsidR="0036350E" w:rsidRDefault="00E435DA">
                  <w:r>
                    <w:t>УТВЕРЖДЕН</w:t>
                  </w:r>
                </w:p>
                <w:p w:rsidR="0036350E" w:rsidRDefault="0036350E">
                  <w:r>
                    <w:t>постановлением Администрации</w:t>
                  </w:r>
                </w:p>
                <w:p w:rsidR="0036350E" w:rsidRDefault="0036350E">
                  <w:r>
                    <w:t>Кривошеинского района</w:t>
                  </w:r>
                </w:p>
                <w:p w:rsidR="0036350E" w:rsidRDefault="00885417">
                  <w:r>
                    <w:t xml:space="preserve">от 03.04.2020 № 194 </w:t>
                  </w:r>
                  <w:r w:rsidR="0036350E">
                    <w:t xml:space="preserve"> </w:t>
                  </w:r>
                </w:p>
              </w:txbxContent>
            </v:textbox>
          </v:rect>
        </w:pict>
      </w: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Pr="00262A6F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p w:rsidR="0036350E" w:rsidRPr="00262A6F" w:rsidRDefault="0036350E" w:rsidP="0036350E">
      <w:pPr>
        <w:keepNext/>
        <w:keepLines/>
        <w:spacing w:line="240" w:lineRule="exact"/>
        <w:ind w:left="180"/>
        <w:jc w:val="center"/>
        <w:rPr>
          <w:b/>
        </w:rPr>
      </w:pPr>
      <w:bookmarkStart w:id="1" w:name="bookmark3"/>
      <w:r w:rsidRPr="00262A6F">
        <w:rPr>
          <w:rStyle w:val="23"/>
          <w:b w:val="0"/>
          <w:bCs w:val="0"/>
        </w:rPr>
        <w:t>Состав комиссии по проведению инвентаризации соответствии вывесок, рекламных</w:t>
      </w:r>
      <w:bookmarkEnd w:id="1"/>
    </w:p>
    <w:p w:rsidR="0036350E" w:rsidRPr="00262A6F" w:rsidRDefault="0036350E" w:rsidP="0036350E">
      <w:pPr>
        <w:spacing w:after="95" w:line="240" w:lineRule="exact"/>
        <w:ind w:left="180"/>
        <w:jc w:val="center"/>
        <w:rPr>
          <w:b/>
        </w:rPr>
      </w:pPr>
      <w:r w:rsidRPr="00262A6F">
        <w:rPr>
          <w:rStyle w:val="50"/>
          <w:b w:val="0"/>
          <w:bCs w:val="0"/>
        </w:rPr>
        <w:t>конструкций.</w:t>
      </w:r>
    </w:p>
    <w:p w:rsidR="0036350E" w:rsidRPr="00262A6F" w:rsidRDefault="0036350E" w:rsidP="0036350E">
      <w:pPr>
        <w:widowControl w:val="0"/>
        <w:numPr>
          <w:ilvl w:val="0"/>
          <w:numId w:val="29"/>
        </w:numPr>
        <w:tabs>
          <w:tab w:val="left" w:pos="509"/>
        </w:tabs>
        <w:spacing w:line="413" w:lineRule="exact"/>
        <w:ind w:left="180" w:right="1120"/>
        <w:jc w:val="both"/>
      </w:pPr>
      <w:r w:rsidRPr="00262A6F">
        <w:rPr>
          <w:rStyle w:val="21"/>
          <w:sz w:val="24"/>
          <w:szCs w:val="24"/>
        </w:rPr>
        <w:t>Штоббе Артем Витальевич- заместитель Главы Администрации Кривошеинского района по вопросам ЖКХ. строительства, транспорта, связи, ГО и ЧС-председатель комиссии;</w:t>
      </w:r>
    </w:p>
    <w:p w:rsidR="0036350E" w:rsidRPr="00262A6F" w:rsidRDefault="0036350E" w:rsidP="0036350E">
      <w:pPr>
        <w:widowControl w:val="0"/>
        <w:numPr>
          <w:ilvl w:val="0"/>
          <w:numId w:val="29"/>
        </w:numPr>
        <w:tabs>
          <w:tab w:val="left" w:pos="509"/>
        </w:tabs>
        <w:spacing w:line="413" w:lineRule="exact"/>
        <w:ind w:left="180" w:right="1120"/>
      </w:pPr>
      <w:r w:rsidRPr="00262A6F">
        <w:rPr>
          <w:rStyle w:val="21"/>
          <w:sz w:val="24"/>
          <w:szCs w:val="24"/>
        </w:rPr>
        <w:t>Черкашина Екатерина Евгеньевна- ведущий специалист по вопросам ЖКХ Администрации Кривошеинского района- секретарь комиссии;</w:t>
      </w:r>
    </w:p>
    <w:p w:rsidR="0036350E" w:rsidRPr="00262A6F" w:rsidRDefault="0036350E" w:rsidP="0036350E">
      <w:pPr>
        <w:widowControl w:val="0"/>
        <w:numPr>
          <w:ilvl w:val="0"/>
          <w:numId w:val="29"/>
        </w:numPr>
        <w:tabs>
          <w:tab w:val="left" w:pos="514"/>
        </w:tabs>
        <w:spacing w:line="413" w:lineRule="exact"/>
        <w:ind w:left="180"/>
      </w:pPr>
      <w:r w:rsidRPr="00262A6F">
        <w:rPr>
          <w:rStyle w:val="21"/>
          <w:sz w:val="24"/>
          <w:szCs w:val="24"/>
        </w:rPr>
        <w:t>Петроченко Александр Леонидович- специалист по муниципальному имуществу Администрации Кривошеинского района,- член комиссии;</w:t>
      </w:r>
    </w:p>
    <w:p w:rsidR="0036350E" w:rsidRPr="00262A6F" w:rsidRDefault="0036350E" w:rsidP="0036350E">
      <w:pPr>
        <w:widowControl w:val="0"/>
        <w:numPr>
          <w:ilvl w:val="0"/>
          <w:numId w:val="29"/>
        </w:numPr>
        <w:tabs>
          <w:tab w:val="left" w:pos="509"/>
        </w:tabs>
        <w:spacing w:line="413" w:lineRule="exact"/>
        <w:ind w:left="180"/>
        <w:jc w:val="both"/>
      </w:pPr>
      <w:r w:rsidRPr="00262A6F">
        <w:rPr>
          <w:rStyle w:val="21"/>
          <w:sz w:val="24"/>
          <w:szCs w:val="24"/>
        </w:rPr>
        <w:t>Представитель Администрации сельского поселения (по согласованию)- член комиссии.</w:t>
      </w:r>
    </w:p>
    <w:p w:rsidR="0036350E" w:rsidRPr="0067347D" w:rsidRDefault="0036350E" w:rsidP="003D4469">
      <w:pPr>
        <w:pStyle w:val="a3"/>
        <w:rPr>
          <w:rFonts w:ascii="Times New Roman" w:hAnsi="Times New Roman"/>
          <w:sz w:val="24"/>
          <w:szCs w:val="24"/>
        </w:rPr>
      </w:pPr>
    </w:p>
    <w:sectPr w:rsidR="0036350E" w:rsidRPr="0067347D" w:rsidSect="009F2B51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6D" w:rsidRDefault="00F01A6D">
      <w:r>
        <w:separator/>
      </w:r>
    </w:p>
  </w:endnote>
  <w:endnote w:type="continuationSeparator" w:id="1">
    <w:p w:rsidR="00F01A6D" w:rsidRDefault="00F0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6D" w:rsidRDefault="00F01A6D">
      <w:r>
        <w:separator/>
      </w:r>
    </w:p>
  </w:footnote>
  <w:footnote w:type="continuationSeparator" w:id="1">
    <w:p w:rsidR="00F01A6D" w:rsidRDefault="00F0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0" w:rsidRDefault="008A6F90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2257F"/>
    <w:multiLevelType w:val="multilevel"/>
    <w:tmpl w:val="53988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14"/>
  </w:num>
  <w:num w:numId="5">
    <w:abstractNumId w:val="18"/>
  </w:num>
  <w:num w:numId="6">
    <w:abstractNumId w:val="15"/>
  </w:num>
  <w:num w:numId="7">
    <w:abstractNumId w:val="3"/>
  </w:num>
  <w:num w:numId="8">
    <w:abstractNumId w:val="28"/>
  </w:num>
  <w:num w:numId="9">
    <w:abstractNumId w:val="25"/>
  </w:num>
  <w:num w:numId="10">
    <w:abstractNumId w:val="22"/>
  </w:num>
  <w:num w:numId="11">
    <w:abstractNumId w:val="20"/>
  </w:num>
  <w:num w:numId="12">
    <w:abstractNumId w:val="13"/>
  </w:num>
  <w:num w:numId="13">
    <w:abstractNumId w:val="17"/>
  </w:num>
  <w:num w:numId="14">
    <w:abstractNumId w:val="16"/>
  </w:num>
  <w:num w:numId="15">
    <w:abstractNumId w:val="6"/>
  </w:num>
  <w:num w:numId="16">
    <w:abstractNumId w:val="12"/>
  </w:num>
  <w:num w:numId="17">
    <w:abstractNumId w:val="10"/>
  </w:num>
  <w:num w:numId="18">
    <w:abstractNumId w:val="24"/>
  </w:num>
  <w:num w:numId="19">
    <w:abstractNumId w:val="11"/>
  </w:num>
  <w:num w:numId="20">
    <w:abstractNumId w:val="21"/>
  </w:num>
  <w:num w:numId="21">
    <w:abstractNumId w:val="19"/>
  </w:num>
  <w:num w:numId="22">
    <w:abstractNumId w:val="4"/>
  </w:num>
  <w:num w:numId="23">
    <w:abstractNumId w:val="7"/>
  </w:num>
  <w:num w:numId="24">
    <w:abstractNumId w:val="23"/>
  </w:num>
  <w:num w:numId="25">
    <w:abstractNumId w:val="0"/>
  </w:num>
  <w:num w:numId="26">
    <w:abstractNumId w:val="5"/>
  </w:num>
  <w:num w:numId="27">
    <w:abstractNumId w:val="8"/>
  </w:num>
  <w:num w:numId="28">
    <w:abstractNumId w:val="2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1251"/>
    <w:rsid w:val="0000399F"/>
    <w:rsid w:val="000039CF"/>
    <w:rsid w:val="0000753A"/>
    <w:rsid w:val="00016A6C"/>
    <w:rsid w:val="0001772E"/>
    <w:rsid w:val="00017E04"/>
    <w:rsid w:val="000216CC"/>
    <w:rsid w:val="00021903"/>
    <w:rsid w:val="00026419"/>
    <w:rsid w:val="00027CA0"/>
    <w:rsid w:val="000332D2"/>
    <w:rsid w:val="00035E8E"/>
    <w:rsid w:val="000417CA"/>
    <w:rsid w:val="00041F99"/>
    <w:rsid w:val="00042684"/>
    <w:rsid w:val="00043899"/>
    <w:rsid w:val="00044994"/>
    <w:rsid w:val="0005282C"/>
    <w:rsid w:val="00060DA1"/>
    <w:rsid w:val="000656E2"/>
    <w:rsid w:val="00072121"/>
    <w:rsid w:val="00072585"/>
    <w:rsid w:val="00072824"/>
    <w:rsid w:val="000835D4"/>
    <w:rsid w:val="00084F5D"/>
    <w:rsid w:val="00085BC6"/>
    <w:rsid w:val="00087A1D"/>
    <w:rsid w:val="00087EA8"/>
    <w:rsid w:val="00090084"/>
    <w:rsid w:val="00095774"/>
    <w:rsid w:val="00095791"/>
    <w:rsid w:val="000A128F"/>
    <w:rsid w:val="000A264E"/>
    <w:rsid w:val="000A3223"/>
    <w:rsid w:val="000A536C"/>
    <w:rsid w:val="000B689C"/>
    <w:rsid w:val="000B78B0"/>
    <w:rsid w:val="000B7A89"/>
    <w:rsid w:val="000B7E1D"/>
    <w:rsid w:val="000C2E66"/>
    <w:rsid w:val="000C3330"/>
    <w:rsid w:val="000C394D"/>
    <w:rsid w:val="000C625D"/>
    <w:rsid w:val="000C64C0"/>
    <w:rsid w:val="000C7757"/>
    <w:rsid w:val="000D23EB"/>
    <w:rsid w:val="000E151F"/>
    <w:rsid w:val="000F0321"/>
    <w:rsid w:val="000F0C45"/>
    <w:rsid w:val="000F1D72"/>
    <w:rsid w:val="000F588C"/>
    <w:rsid w:val="0010364F"/>
    <w:rsid w:val="001051B3"/>
    <w:rsid w:val="00112DF7"/>
    <w:rsid w:val="0011678B"/>
    <w:rsid w:val="00116D4C"/>
    <w:rsid w:val="0012538A"/>
    <w:rsid w:val="00126752"/>
    <w:rsid w:val="00126986"/>
    <w:rsid w:val="001337FF"/>
    <w:rsid w:val="00133C6C"/>
    <w:rsid w:val="0013510B"/>
    <w:rsid w:val="00135723"/>
    <w:rsid w:val="00141F47"/>
    <w:rsid w:val="00144BED"/>
    <w:rsid w:val="001461FF"/>
    <w:rsid w:val="00146FF8"/>
    <w:rsid w:val="001473AD"/>
    <w:rsid w:val="00155AE3"/>
    <w:rsid w:val="00161325"/>
    <w:rsid w:val="001653D0"/>
    <w:rsid w:val="00167DCE"/>
    <w:rsid w:val="0018504C"/>
    <w:rsid w:val="00191E19"/>
    <w:rsid w:val="00193C5A"/>
    <w:rsid w:val="00194B95"/>
    <w:rsid w:val="00195237"/>
    <w:rsid w:val="00196B89"/>
    <w:rsid w:val="001A4BEE"/>
    <w:rsid w:val="001A74E8"/>
    <w:rsid w:val="001A7D5F"/>
    <w:rsid w:val="001B7577"/>
    <w:rsid w:val="001C1219"/>
    <w:rsid w:val="001C693B"/>
    <w:rsid w:val="001D16A2"/>
    <w:rsid w:val="001D16AD"/>
    <w:rsid w:val="001D1B2C"/>
    <w:rsid w:val="001D3B9E"/>
    <w:rsid w:val="001D433F"/>
    <w:rsid w:val="001D4A67"/>
    <w:rsid w:val="001D4B82"/>
    <w:rsid w:val="001E33A7"/>
    <w:rsid w:val="001E3CF0"/>
    <w:rsid w:val="001F0870"/>
    <w:rsid w:val="001F0B18"/>
    <w:rsid w:val="001F0EE7"/>
    <w:rsid w:val="001F47BF"/>
    <w:rsid w:val="001F519B"/>
    <w:rsid w:val="001F556C"/>
    <w:rsid w:val="00201858"/>
    <w:rsid w:val="00205D05"/>
    <w:rsid w:val="00215268"/>
    <w:rsid w:val="0023135F"/>
    <w:rsid w:val="00233403"/>
    <w:rsid w:val="00237599"/>
    <w:rsid w:val="00240CCF"/>
    <w:rsid w:val="0024652B"/>
    <w:rsid w:val="002522C5"/>
    <w:rsid w:val="00253352"/>
    <w:rsid w:val="002602A5"/>
    <w:rsid w:val="00261350"/>
    <w:rsid w:val="00262A6F"/>
    <w:rsid w:val="00263E3D"/>
    <w:rsid w:val="00264227"/>
    <w:rsid w:val="0026592C"/>
    <w:rsid w:val="0026631B"/>
    <w:rsid w:val="002711CD"/>
    <w:rsid w:val="0027123B"/>
    <w:rsid w:val="00272877"/>
    <w:rsid w:val="002768AF"/>
    <w:rsid w:val="0028174D"/>
    <w:rsid w:val="002838B0"/>
    <w:rsid w:val="00284952"/>
    <w:rsid w:val="00285A7E"/>
    <w:rsid w:val="002874A2"/>
    <w:rsid w:val="00290672"/>
    <w:rsid w:val="00291937"/>
    <w:rsid w:val="00293B56"/>
    <w:rsid w:val="00295086"/>
    <w:rsid w:val="00295F61"/>
    <w:rsid w:val="00297619"/>
    <w:rsid w:val="00297AAC"/>
    <w:rsid w:val="002A182E"/>
    <w:rsid w:val="002A3AAF"/>
    <w:rsid w:val="002A7195"/>
    <w:rsid w:val="002B070B"/>
    <w:rsid w:val="002C2129"/>
    <w:rsid w:val="002D1E08"/>
    <w:rsid w:val="002D363B"/>
    <w:rsid w:val="002D532D"/>
    <w:rsid w:val="002D6563"/>
    <w:rsid w:val="002E6156"/>
    <w:rsid w:val="002E70FA"/>
    <w:rsid w:val="002F1B25"/>
    <w:rsid w:val="00303731"/>
    <w:rsid w:val="00303A0A"/>
    <w:rsid w:val="0030447C"/>
    <w:rsid w:val="00305592"/>
    <w:rsid w:val="0030620A"/>
    <w:rsid w:val="0031111A"/>
    <w:rsid w:val="0031195E"/>
    <w:rsid w:val="00316888"/>
    <w:rsid w:val="003235DD"/>
    <w:rsid w:val="003249DA"/>
    <w:rsid w:val="00326AF7"/>
    <w:rsid w:val="003275C0"/>
    <w:rsid w:val="00330E39"/>
    <w:rsid w:val="003403D9"/>
    <w:rsid w:val="003507FC"/>
    <w:rsid w:val="003508F9"/>
    <w:rsid w:val="003542DE"/>
    <w:rsid w:val="00355408"/>
    <w:rsid w:val="003554A1"/>
    <w:rsid w:val="003555C2"/>
    <w:rsid w:val="00357501"/>
    <w:rsid w:val="0036146C"/>
    <w:rsid w:val="0036350E"/>
    <w:rsid w:val="00367A7D"/>
    <w:rsid w:val="003713C9"/>
    <w:rsid w:val="0038598E"/>
    <w:rsid w:val="00386700"/>
    <w:rsid w:val="003A2892"/>
    <w:rsid w:val="003A399E"/>
    <w:rsid w:val="003A4383"/>
    <w:rsid w:val="003A5BED"/>
    <w:rsid w:val="003A78BD"/>
    <w:rsid w:val="003A7C8A"/>
    <w:rsid w:val="003B042F"/>
    <w:rsid w:val="003B2161"/>
    <w:rsid w:val="003B3745"/>
    <w:rsid w:val="003B399B"/>
    <w:rsid w:val="003B48EE"/>
    <w:rsid w:val="003B7E8F"/>
    <w:rsid w:val="003C0CCE"/>
    <w:rsid w:val="003C1C9D"/>
    <w:rsid w:val="003C71DD"/>
    <w:rsid w:val="003C7AB4"/>
    <w:rsid w:val="003D200B"/>
    <w:rsid w:val="003D2854"/>
    <w:rsid w:val="003D28E2"/>
    <w:rsid w:val="003D4469"/>
    <w:rsid w:val="003D7FAD"/>
    <w:rsid w:val="003E2659"/>
    <w:rsid w:val="003F1F56"/>
    <w:rsid w:val="003F2F1F"/>
    <w:rsid w:val="003F3720"/>
    <w:rsid w:val="003F42BF"/>
    <w:rsid w:val="003F4896"/>
    <w:rsid w:val="003F704D"/>
    <w:rsid w:val="00404CE9"/>
    <w:rsid w:val="00411402"/>
    <w:rsid w:val="004143A6"/>
    <w:rsid w:val="00414C5D"/>
    <w:rsid w:val="00424D5C"/>
    <w:rsid w:val="004334BF"/>
    <w:rsid w:val="00437598"/>
    <w:rsid w:val="00437828"/>
    <w:rsid w:val="00437BF5"/>
    <w:rsid w:val="00445479"/>
    <w:rsid w:val="00451B08"/>
    <w:rsid w:val="004548C8"/>
    <w:rsid w:val="00457355"/>
    <w:rsid w:val="00461A75"/>
    <w:rsid w:val="00463AAA"/>
    <w:rsid w:val="00464DF9"/>
    <w:rsid w:val="00471077"/>
    <w:rsid w:val="004728A4"/>
    <w:rsid w:val="004752F4"/>
    <w:rsid w:val="00476443"/>
    <w:rsid w:val="00477B92"/>
    <w:rsid w:val="00492A9C"/>
    <w:rsid w:val="0049612D"/>
    <w:rsid w:val="004B2BB5"/>
    <w:rsid w:val="004B2CE1"/>
    <w:rsid w:val="004B7D5A"/>
    <w:rsid w:val="004C4363"/>
    <w:rsid w:val="004C43E6"/>
    <w:rsid w:val="004C49CA"/>
    <w:rsid w:val="004D30CB"/>
    <w:rsid w:val="004D3F0F"/>
    <w:rsid w:val="004D5720"/>
    <w:rsid w:val="004D655B"/>
    <w:rsid w:val="004D6989"/>
    <w:rsid w:val="004D6BD5"/>
    <w:rsid w:val="004E2313"/>
    <w:rsid w:val="004F051D"/>
    <w:rsid w:val="004F2F70"/>
    <w:rsid w:val="004F42F9"/>
    <w:rsid w:val="004F6673"/>
    <w:rsid w:val="00503F10"/>
    <w:rsid w:val="005043D7"/>
    <w:rsid w:val="00506015"/>
    <w:rsid w:val="00510DA0"/>
    <w:rsid w:val="0051629E"/>
    <w:rsid w:val="00517AFC"/>
    <w:rsid w:val="00517ED9"/>
    <w:rsid w:val="00520618"/>
    <w:rsid w:val="00530B8E"/>
    <w:rsid w:val="00531AFA"/>
    <w:rsid w:val="00534B82"/>
    <w:rsid w:val="0054325D"/>
    <w:rsid w:val="00543F16"/>
    <w:rsid w:val="0054619B"/>
    <w:rsid w:val="00547A73"/>
    <w:rsid w:val="00547D01"/>
    <w:rsid w:val="00551B9E"/>
    <w:rsid w:val="00552368"/>
    <w:rsid w:val="0055245B"/>
    <w:rsid w:val="0055528A"/>
    <w:rsid w:val="00560F97"/>
    <w:rsid w:val="005611B5"/>
    <w:rsid w:val="00561A21"/>
    <w:rsid w:val="00562CB3"/>
    <w:rsid w:val="00563084"/>
    <w:rsid w:val="005650FD"/>
    <w:rsid w:val="00567627"/>
    <w:rsid w:val="0057206E"/>
    <w:rsid w:val="00573EE0"/>
    <w:rsid w:val="00577252"/>
    <w:rsid w:val="00577726"/>
    <w:rsid w:val="005779E2"/>
    <w:rsid w:val="00581B6D"/>
    <w:rsid w:val="00582CD1"/>
    <w:rsid w:val="0058452C"/>
    <w:rsid w:val="005861E2"/>
    <w:rsid w:val="005863E3"/>
    <w:rsid w:val="00586942"/>
    <w:rsid w:val="00595AE0"/>
    <w:rsid w:val="005A45EB"/>
    <w:rsid w:val="005A61E9"/>
    <w:rsid w:val="005B2923"/>
    <w:rsid w:val="005B4723"/>
    <w:rsid w:val="005C043B"/>
    <w:rsid w:val="005C2A7A"/>
    <w:rsid w:val="005C3E28"/>
    <w:rsid w:val="005C4365"/>
    <w:rsid w:val="005D2346"/>
    <w:rsid w:val="005D3748"/>
    <w:rsid w:val="005E14DA"/>
    <w:rsid w:val="005E75AA"/>
    <w:rsid w:val="005F0AFA"/>
    <w:rsid w:val="005F11E7"/>
    <w:rsid w:val="005F5A5F"/>
    <w:rsid w:val="00602725"/>
    <w:rsid w:val="00605E99"/>
    <w:rsid w:val="0060698F"/>
    <w:rsid w:val="006113DF"/>
    <w:rsid w:val="00611557"/>
    <w:rsid w:val="006123E9"/>
    <w:rsid w:val="006138DF"/>
    <w:rsid w:val="00613B5F"/>
    <w:rsid w:val="00617C76"/>
    <w:rsid w:val="00623574"/>
    <w:rsid w:val="006240F3"/>
    <w:rsid w:val="00625E79"/>
    <w:rsid w:val="00627841"/>
    <w:rsid w:val="00631D23"/>
    <w:rsid w:val="00643A51"/>
    <w:rsid w:val="006464DD"/>
    <w:rsid w:val="0064789E"/>
    <w:rsid w:val="00672BE4"/>
    <w:rsid w:val="0067347D"/>
    <w:rsid w:val="00674764"/>
    <w:rsid w:val="00674C45"/>
    <w:rsid w:val="0067556D"/>
    <w:rsid w:val="006814D0"/>
    <w:rsid w:val="00683C21"/>
    <w:rsid w:val="00684DE7"/>
    <w:rsid w:val="00690288"/>
    <w:rsid w:val="00695AFE"/>
    <w:rsid w:val="006A1ADE"/>
    <w:rsid w:val="006A4305"/>
    <w:rsid w:val="006B1533"/>
    <w:rsid w:val="006C0411"/>
    <w:rsid w:val="006C6B8A"/>
    <w:rsid w:val="006C7787"/>
    <w:rsid w:val="006D0CEA"/>
    <w:rsid w:val="006D1C87"/>
    <w:rsid w:val="006D2964"/>
    <w:rsid w:val="006D3016"/>
    <w:rsid w:val="006D7065"/>
    <w:rsid w:val="006E0627"/>
    <w:rsid w:val="006E430F"/>
    <w:rsid w:val="006E751C"/>
    <w:rsid w:val="006E79C4"/>
    <w:rsid w:val="006F2120"/>
    <w:rsid w:val="006F3D98"/>
    <w:rsid w:val="006F5174"/>
    <w:rsid w:val="006F6229"/>
    <w:rsid w:val="006F6A7E"/>
    <w:rsid w:val="006F782D"/>
    <w:rsid w:val="0070108B"/>
    <w:rsid w:val="0070134D"/>
    <w:rsid w:val="0070638E"/>
    <w:rsid w:val="0071141D"/>
    <w:rsid w:val="00711BD4"/>
    <w:rsid w:val="00713C90"/>
    <w:rsid w:val="00724F53"/>
    <w:rsid w:val="00727494"/>
    <w:rsid w:val="0072794B"/>
    <w:rsid w:val="007354F1"/>
    <w:rsid w:val="00740BA3"/>
    <w:rsid w:val="00745C9C"/>
    <w:rsid w:val="00746616"/>
    <w:rsid w:val="0075041F"/>
    <w:rsid w:val="00752BAE"/>
    <w:rsid w:val="00753ABE"/>
    <w:rsid w:val="00754B43"/>
    <w:rsid w:val="0075682C"/>
    <w:rsid w:val="007612B8"/>
    <w:rsid w:val="00761A83"/>
    <w:rsid w:val="00761CFD"/>
    <w:rsid w:val="00764B3A"/>
    <w:rsid w:val="00771636"/>
    <w:rsid w:val="00774C33"/>
    <w:rsid w:val="00777332"/>
    <w:rsid w:val="00782812"/>
    <w:rsid w:val="00782B47"/>
    <w:rsid w:val="007833F5"/>
    <w:rsid w:val="00785333"/>
    <w:rsid w:val="00787F88"/>
    <w:rsid w:val="0079310A"/>
    <w:rsid w:val="00795440"/>
    <w:rsid w:val="007A0E75"/>
    <w:rsid w:val="007A1EC8"/>
    <w:rsid w:val="007A3D02"/>
    <w:rsid w:val="007A5EBF"/>
    <w:rsid w:val="007A7EB7"/>
    <w:rsid w:val="007B1050"/>
    <w:rsid w:val="007B130F"/>
    <w:rsid w:val="007B31CD"/>
    <w:rsid w:val="007C5DCD"/>
    <w:rsid w:val="007C6D5D"/>
    <w:rsid w:val="007C7DA1"/>
    <w:rsid w:val="007D1B74"/>
    <w:rsid w:val="007D365E"/>
    <w:rsid w:val="007D4263"/>
    <w:rsid w:val="007F1B6D"/>
    <w:rsid w:val="007F3477"/>
    <w:rsid w:val="007F636F"/>
    <w:rsid w:val="007F7C59"/>
    <w:rsid w:val="00803FD4"/>
    <w:rsid w:val="00806BB6"/>
    <w:rsid w:val="00820A31"/>
    <w:rsid w:val="00821997"/>
    <w:rsid w:val="00824950"/>
    <w:rsid w:val="0083125A"/>
    <w:rsid w:val="008345BF"/>
    <w:rsid w:val="0083668E"/>
    <w:rsid w:val="0083783F"/>
    <w:rsid w:val="00850BF9"/>
    <w:rsid w:val="0086133B"/>
    <w:rsid w:val="00861F07"/>
    <w:rsid w:val="008659C6"/>
    <w:rsid w:val="00871574"/>
    <w:rsid w:val="008816EB"/>
    <w:rsid w:val="008828AA"/>
    <w:rsid w:val="00884C9D"/>
    <w:rsid w:val="00885417"/>
    <w:rsid w:val="00893287"/>
    <w:rsid w:val="0089704B"/>
    <w:rsid w:val="008A0A64"/>
    <w:rsid w:val="008A1064"/>
    <w:rsid w:val="008A2746"/>
    <w:rsid w:val="008A5FA0"/>
    <w:rsid w:val="008A6F90"/>
    <w:rsid w:val="008B06AF"/>
    <w:rsid w:val="008B49D8"/>
    <w:rsid w:val="008B53D1"/>
    <w:rsid w:val="008B5991"/>
    <w:rsid w:val="008B72C3"/>
    <w:rsid w:val="008B7EDD"/>
    <w:rsid w:val="008C187D"/>
    <w:rsid w:val="008C25A2"/>
    <w:rsid w:val="008C2BE5"/>
    <w:rsid w:val="008C56AD"/>
    <w:rsid w:val="008C5822"/>
    <w:rsid w:val="008C6121"/>
    <w:rsid w:val="008D1059"/>
    <w:rsid w:val="008D2932"/>
    <w:rsid w:val="008D4B27"/>
    <w:rsid w:val="008D628A"/>
    <w:rsid w:val="008E0703"/>
    <w:rsid w:val="008E4120"/>
    <w:rsid w:val="008E4F6E"/>
    <w:rsid w:val="008F00FC"/>
    <w:rsid w:val="008F026B"/>
    <w:rsid w:val="008F0FA6"/>
    <w:rsid w:val="008F2CF9"/>
    <w:rsid w:val="008F532A"/>
    <w:rsid w:val="008F5776"/>
    <w:rsid w:val="008F6B5A"/>
    <w:rsid w:val="0090237E"/>
    <w:rsid w:val="00905735"/>
    <w:rsid w:val="009073E0"/>
    <w:rsid w:val="00917A06"/>
    <w:rsid w:val="00920768"/>
    <w:rsid w:val="00920E60"/>
    <w:rsid w:val="00924FF5"/>
    <w:rsid w:val="00926237"/>
    <w:rsid w:val="00926A43"/>
    <w:rsid w:val="00927E71"/>
    <w:rsid w:val="00931445"/>
    <w:rsid w:val="0093454E"/>
    <w:rsid w:val="009350A6"/>
    <w:rsid w:val="00935CA6"/>
    <w:rsid w:val="00936F1F"/>
    <w:rsid w:val="00941598"/>
    <w:rsid w:val="00945982"/>
    <w:rsid w:val="009462F1"/>
    <w:rsid w:val="00954F0A"/>
    <w:rsid w:val="00957FA4"/>
    <w:rsid w:val="00964732"/>
    <w:rsid w:val="00965390"/>
    <w:rsid w:val="00965C1D"/>
    <w:rsid w:val="009665E9"/>
    <w:rsid w:val="00967C72"/>
    <w:rsid w:val="00970DFE"/>
    <w:rsid w:val="00971686"/>
    <w:rsid w:val="00981AD1"/>
    <w:rsid w:val="009852BC"/>
    <w:rsid w:val="00991C66"/>
    <w:rsid w:val="0099481E"/>
    <w:rsid w:val="00996874"/>
    <w:rsid w:val="009A11B9"/>
    <w:rsid w:val="009A25EE"/>
    <w:rsid w:val="009A3D24"/>
    <w:rsid w:val="009A6738"/>
    <w:rsid w:val="009A7866"/>
    <w:rsid w:val="009A7EBB"/>
    <w:rsid w:val="009B1642"/>
    <w:rsid w:val="009C6210"/>
    <w:rsid w:val="009C7992"/>
    <w:rsid w:val="009D0080"/>
    <w:rsid w:val="009D06CB"/>
    <w:rsid w:val="009D21B0"/>
    <w:rsid w:val="009D784A"/>
    <w:rsid w:val="009E26DC"/>
    <w:rsid w:val="009E33BD"/>
    <w:rsid w:val="009E46E7"/>
    <w:rsid w:val="009E5818"/>
    <w:rsid w:val="009E5F3E"/>
    <w:rsid w:val="009E655D"/>
    <w:rsid w:val="009F2B51"/>
    <w:rsid w:val="009F337F"/>
    <w:rsid w:val="009F575C"/>
    <w:rsid w:val="009F5F42"/>
    <w:rsid w:val="00A05627"/>
    <w:rsid w:val="00A07979"/>
    <w:rsid w:val="00A10C5B"/>
    <w:rsid w:val="00A20CBC"/>
    <w:rsid w:val="00A232CC"/>
    <w:rsid w:val="00A248A5"/>
    <w:rsid w:val="00A2524E"/>
    <w:rsid w:val="00A32757"/>
    <w:rsid w:val="00A32DA2"/>
    <w:rsid w:val="00A346EA"/>
    <w:rsid w:val="00A400F2"/>
    <w:rsid w:val="00A41C1E"/>
    <w:rsid w:val="00A44186"/>
    <w:rsid w:val="00A501A8"/>
    <w:rsid w:val="00A53E21"/>
    <w:rsid w:val="00A57141"/>
    <w:rsid w:val="00A65AFB"/>
    <w:rsid w:val="00A66F45"/>
    <w:rsid w:val="00A710F0"/>
    <w:rsid w:val="00A812FE"/>
    <w:rsid w:val="00A82D41"/>
    <w:rsid w:val="00A83BEB"/>
    <w:rsid w:val="00A857C8"/>
    <w:rsid w:val="00A92188"/>
    <w:rsid w:val="00A960F9"/>
    <w:rsid w:val="00A96FFA"/>
    <w:rsid w:val="00AA0388"/>
    <w:rsid w:val="00AA0821"/>
    <w:rsid w:val="00AA6445"/>
    <w:rsid w:val="00AA7296"/>
    <w:rsid w:val="00AB27F5"/>
    <w:rsid w:val="00AB3D1F"/>
    <w:rsid w:val="00AC48AF"/>
    <w:rsid w:val="00AC5E26"/>
    <w:rsid w:val="00AD2643"/>
    <w:rsid w:val="00AD5B12"/>
    <w:rsid w:val="00AE4B3D"/>
    <w:rsid w:val="00AE739A"/>
    <w:rsid w:val="00AF1F46"/>
    <w:rsid w:val="00AF4266"/>
    <w:rsid w:val="00AF68D9"/>
    <w:rsid w:val="00B03299"/>
    <w:rsid w:val="00B05043"/>
    <w:rsid w:val="00B1617A"/>
    <w:rsid w:val="00B1755D"/>
    <w:rsid w:val="00B204C1"/>
    <w:rsid w:val="00B20660"/>
    <w:rsid w:val="00B208B0"/>
    <w:rsid w:val="00B2484F"/>
    <w:rsid w:val="00B24884"/>
    <w:rsid w:val="00B2525F"/>
    <w:rsid w:val="00B258AD"/>
    <w:rsid w:val="00B2594A"/>
    <w:rsid w:val="00B259D5"/>
    <w:rsid w:val="00B272A9"/>
    <w:rsid w:val="00B306E6"/>
    <w:rsid w:val="00B35137"/>
    <w:rsid w:val="00B35E94"/>
    <w:rsid w:val="00B3616E"/>
    <w:rsid w:val="00B432B2"/>
    <w:rsid w:val="00B4364C"/>
    <w:rsid w:val="00B441B7"/>
    <w:rsid w:val="00B460E6"/>
    <w:rsid w:val="00B541BA"/>
    <w:rsid w:val="00B617A7"/>
    <w:rsid w:val="00B64B4C"/>
    <w:rsid w:val="00B67CB6"/>
    <w:rsid w:val="00B711E3"/>
    <w:rsid w:val="00B7242F"/>
    <w:rsid w:val="00B8110F"/>
    <w:rsid w:val="00B8137C"/>
    <w:rsid w:val="00B85627"/>
    <w:rsid w:val="00B9057C"/>
    <w:rsid w:val="00B9273E"/>
    <w:rsid w:val="00B95279"/>
    <w:rsid w:val="00B95B02"/>
    <w:rsid w:val="00BA1049"/>
    <w:rsid w:val="00BA2503"/>
    <w:rsid w:val="00BA4AAA"/>
    <w:rsid w:val="00BB2A2C"/>
    <w:rsid w:val="00BB6020"/>
    <w:rsid w:val="00BC198B"/>
    <w:rsid w:val="00BC2AA0"/>
    <w:rsid w:val="00BC4D98"/>
    <w:rsid w:val="00BD01A8"/>
    <w:rsid w:val="00BD3439"/>
    <w:rsid w:val="00BD674A"/>
    <w:rsid w:val="00BE263D"/>
    <w:rsid w:val="00BE3CDE"/>
    <w:rsid w:val="00BE7CDB"/>
    <w:rsid w:val="00BF10C7"/>
    <w:rsid w:val="00BF1515"/>
    <w:rsid w:val="00BF1ED5"/>
    <w:rsid w:val="00BF2905"/>
    <w:rsid w:val="00BF4DF8"/>
    <w:rsid w:val="00C00C90"/>
    <w:rsid w:val="00C06AF2"/>
    <w:rsid w:val="00C12480"/>
    <w:rsid w:val="00C138D0"/>
    <w:rsid w:val="00C20AED"/>
    <w:rsid w:val="00C35222"/>
    <w:rsid w:val="00C35894"/>
    <w:rsid w:val="00C40597"/>
    <w:rsid w:val="00C40DCA"/>
    <w:rsid w:val="00C459F3"/>
    <w:rsid w:val="00C5312E"/>
    <w:rsid w:val="00C5566E"/>
    <w:rsid w:val="00C55BA2"/>
    <w:rsid w:val="00C561DB"/>
    <w:rsid w:val="00C5725E"/>
    <w:rsid w:val="00C57EF7"/>
    <w:rsid w:val="00C60464"/>
    <w:rsid w:val="00C64FB3"/>
    <w:rsid w:val="00C7079D"/>
    <w:rsid w:val="00C77A19"/>
    <w:rsid w:val="00C80879"/>
    <w:rsid w:val="00C82410"/>
    <w:rsid w:val="00C916A8"/>
    <w:rsid w:val="00C97787"/>
    <w:rsid w:val="00C9798F"/>
    <w:rsid w:val="00CA1919"/>
    <w:rsid w:val="00CA317E"/>
    <w:rsid w:val="00CA4A34"/>
    <w:rsid w:val="00CA752F"/>
    <w:rsid w:val="00CA7E49"/>
    <w:rsid w:val="00CB0649"/>
    <w:rsid w:val="00CB15A8"/>
    <w:rsid w:val="00CC2C55"/>
    <w:rsid w:val="00CC2C7C"/>
    <w:rsid w:val="00CC34AF"/>
    <w:rsid w:val="00CD0608"/>
    <w:rsid w:val="00CD0E6F"/>
    <w:rsid w:val="00CE5C32"/>
    <w:rsid w:val="00CE5FA9"/>
    <w:rsid w:val="00CE7552"/>
    <w:rsid w:val="00CF2E56"/>
    <w:rsid w:val="00D01AE2"/>
    <w:rsid w:val="00D01EBA"/>
    <w:rsid w:val="00D02202"/>
    <w:rsid w:val="00D03FFA"/>
    <w:rsid w:val="00D1281F"/>
    <w:rsid w:val="00D20456"/>
    <w:rsid w:val="00D26000"/>
    <w:rsid w:val="00D30D9D"/>
    <w:rsid w:val="00D33225"/>
    <w:rsid w:val="00D508C0"/>
    <w:rsid w:val="00D54D68"/>
    <w:rsid w:val="00D5647B"/>
    <w:rsid w:val="00D60B4D"/>
    <w:rsid w:val="00D6545E"/>
    <w:rsid w:val="00D66BFE"/>
    <w:rsid w:val="00D73219"/>
    <w:rsid w:val="00D76F86"/>
    <w:rsid w:val="00D76FDA"/>
    <w:rsid w:val="00D80025"/>
    <w:rsid w:val="00D80F84"/>
    <w:rsid w:val="00D8586F"/>
    <w:rsid w:val="00D87F67"/>
    <w:rsid w:val="00D90A80"/>
    <w:rsid w:val="00DA3B00"/>
    <w:rsid w:val="00DA4872"/>
    <w:rsid w:val="00DA76BB"/>
    <w:rsid w:val="00DA7D69"/>
    <w:rsid w:val="00DB0D17"/>
    <w:rsid w:val="00DB137C"/>
    <w:rsid w:val="00DB677E"/>
    <w:rsid w:val="00DB78E7"/>
    <w:rsid w:val="00DC4705"/>
    <w:rsid w:val="00DC5A34"/>
    <w:rsid w:val="00DC6CDA"/>
    <w:rsid w:val="00DD30A3"/>
    <w:rsid w:val="00DD3BCE"/>
    <w:rsid w:val="00DD4575"/>
    <w:rsid w:val="00DD60AA"/>
    <w:rsid w:val="00DE0336"/>
    <w:rsid w:val="00DE2864"/>
    <w:rsid w:val="00DE3857"/>
    <w:rsid w:val="00DE51B2"/>
    <w:rsid w:val="00DF1CD7"/>
    <w:rsid w:val="00DF381B"/>
    <w:rsid w:val="00DF7E1E"/>
    <w:rsid w:val="00E07425"/>
    <w:rsid w:val="00E135DE"/>
    <w:rsid w:val="00E16604"/>
    <w:rsid w:val="00E2797B"/>
    <w:rsid w:val="00E27C2E"/>
    <w:rsid w:val="00E326AD"/>
    <w:rsid w:val="00E33A48"/>
    <w:rsid w:val="00E435DA"/>
    <w:rsid w:val="00E449D5"/>
    <w:rsid w:val="00E50D74"/>
    <w:rsid w:val="00E81168"/>
    <w:rsid w:val="00E97337"/>
    <w:rsid w:val="00E97FA0"/>
    <w:rsid w:val="00EA664F"/>
    <w:rsid w:val="00EA6AE1"/>
    <w:rsid w:val="00EA7AB6"/>
    <w:rsid w:val="00EB5117"/>
    <w:rsid w:val="00EC1766"/>
    <w:rsid w:val="00EC2EA1"/>
    <w:rsid w:val="00EC313F"/>
    <w:rsid w:val="00EC58FA"/>
    <w:rsid w:val="00ED1768"/>
    <w:rsid w:val="00ED7237"/>
    <w:rsid w:val="00EE2E94"/>
    <w:rsid w:val="00EE56A8"/>
    <w:rsid w:val="00EE58F7"/>
    <w:rsid w:val="00EF145C"/>
    <w:rsid w:val="00EF431E"/>
    <w:rsid w:val="00EF7496"/>
    <w:rsid w:val="00F01A6D"/>
    <w:rsid w:val="00F04A41"/>
    <w:rsid w:val="00F0725A"/>
    <w:rsid w:val="00F101B3"/>
    <w:rsid w:val="00F10FEB"/>
    <w:rsid w:val="00F1196D"/>
    <w:rsid w:val="00F20AD2"/>
    <w:rsid w:val="00F3205D"/>
    <w:rsid w:val="00F344C2"/>
    <w:rsid w:val="00F36967"/>
    <w:rsid w:val="00F4168B"/>
    <w:rsid w:val="00F44E38"/>
    <w:rsid w:val="00F456AA"/>
    <w:rsid w:val="00F471A4"/>
    <w:rsid w:val="00F62A75"/>
    <w:rsid w:val="00F67ECC"/>
    <w:rsid w:val="00F7070A"/>
    <w:rsid w:val="00F81674"/>
    <w:rsid w:val="00F84B5A"/>
    <w:rsid w:val="00F86162"/>
    <w:rsid w:val="00F916AC"/>
    <w:rsid w:val="00F92AED"/>
    <w:rsid w:val="00F93D71"/>
    <w:rsid w:val="00FA3FA6"/>
    <w:rsid w:val="00FB0398"/>
    <w:rsid w:val="00FB1380"/>
    <w:rsid w:val="00FB1771"/>
    <w:rsid w:val="00FB6F69"/>
    <w:rsid w:val="00FC0884"/>
    <w:rsid w:val="00FC160F"/>
    <w:rsid w:val="00FC304A"/>
    <w:rsid w:val="00FC6A5A"/>
    <w:rsid w:val="00FD176C"/>
    <w:rsid w:val="00FD1A84"/>
    <w:rsid w:val="00FD5A68"/>
    <w:rsid w:val="00FE2378"/>
    <w:rsid w:val="00FE3F4E"/>
    <w:rsid w:val="00FE6DF0"/>
    <w:rsid w:val="00FF14D9"/>
    <w:rsid w:val="00FF24FE"/>
    <w:rsid w:val="00FF3F4F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4B4C"/>
    <w:rPr>
      <w:rFonts w:ascii="Times New Roman" w:eastAsia="Times New Roman" w:hAnsi="Times New Roman"/>
      <w:sz w:val="24"/>
    </w:rPr>
  </w:style>
  <w:style w:type="character" w:customStyle="1" w:styleId="20">
    <w:name w:val="Основной текст (2)_"/>
    <w:basedOn w:val="a0"/>
    <w:rsid w:val="00673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Основной текст (2)"/>
    <w:basedOn w:val="20"/>
    <w:rsid w:val="0067347D"/>
    <w:rPr>
      <w:color w:val="00000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6734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673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734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0"/>
    <w:rsid w:val="0067347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7B47-CA8A-4F56-917A-79FA26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жкх</cp:lastModifiedBy>
  <cp:revision>509</cp:revision>
  <cp:lastPrinted>2017-11-15T02:17:00Z</cp:lastPrinted>
  <dcterms:created xsi:type="dcterms:W3CDTF">2019-02-04T02:35:00Z</dcterms:created>
  <dcterms:modified xsi:type="dcterms:W3CDTF">2020-04-06T02:46:00Z</dcterms:modified>
</cp:coreProperties>
</file>