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E1220D" w:rsidRDefault="00673ACA" w:rsidP="00673ACA">
      <w:r>
        <w:t>27</w:t>
      </w:r>
      <w:r w:rsidR="00575AF6">
        <w:t>.</w:t>
      </w:r>
      <w:bookmarkStart w:id="0" w:name="_GoBack"/>
      <w:bookmarkEnd w:id="0"/>
      <w:r>
        <w:t>07</w:t>
      </w:r>
      <w:r w:rsidR="009F5990">
        <w:t>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 </w:t>
      </w:r>
      <w:r w:rsidR="00A44257">
        <w:t xml:space="preserve"> </w:t>
      </w:r>
      <w:r w:rsidR="009F5990">
        <w:t xml:space="preserve">    </w:t>
      </w:r>
      <w:r w:rsidR="00A44257">
        <w:t xml:space="preserve"> </w:t>
      </w:r>
      <w:r w:rsidR="009F5990">
        <w:t>№</w:t>
      </w:r>
      <w:r w:rsidR="00A44257">
        <w:t xml:space="preserve"> </w:t>
      </w:r>
      <w:r>
        <w:t>490</w:t>
      </w:r>
    </w:p>
    <w:p w:rsidR="00B44493" w:rsidRDefault="00B44493" w:rsidP="00E1220D">
      <w:pPr>
        <w:jc w:val="center"/>
      </w:pPr>
      <w:r>
        <w:t>с. Кривошеино</w:t>
      </w:r>
    </w:p>
    <w:p w:rsidR="00B44493" w:rsidRDefault="00B44493" w:rsidP="00E1220D">
      <w:pPr>
        <w:jc w:val="center"/>
      </w:pPr>
      <w:r>
        <w:t>Томской области</w:t>
      </w:r>
    </w:p>
    <w:p w:rsidR="00E1220D" w:rsidRDefault="00E1220D" w:rsidP="00E1220D">
      <w:pPr>
        <w:widowControl w:val="0"/>
        <w:autoSpaceDE w:val="0"/>
        <w:autoSpaceDN w:val="0"/>
        <w:adjustRightInd w:val="0"/>
        <w:jc w:val="center"/>
      </w:pPr>
    </w:p>
    <w:p w:rsidR="00E1220D" w:rsidRDefault="00B44493" w:rsidP="00E1220D">
      <w:pPr>
        <w:widowControl w:val="0"/>
        <w:autoSpaceDE w:val="0"/>
        <w:autoSpaceDN w:val="0"/>
        <w:adjustRightInd w:val="0"/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>инского района</w:t>
      </w:r>
    </w:p>
    <w:p w:rsidR="00B44493" w:rsidRDefault="00843AFA" w:rsidP="00E1220D">
      <w:pPr>
        <w:widowControl w:val="0"/>
        <w:autoSpaceDE w:val="0"/>
        <w:autoSpaceDN w:val="0"/>
        <w:adjustRightInd w:val="0"/>
        <w:jc w:val="center"/>
      </w:pPr>
      <w:r>
        <w:t xml:space="preserve">от </w:t>
      </w:r>
      <w:r w:rsidR="00737F80">
        <w:t>09</w:t>
      </w:r>
      <w:r w:rsidR="00631614">
        <w:t>.</w:t>
      </w:r>
      <w:r>
        <w:t>1</w:t>
      </w:r>
      <w:r w:rsidR="00737F80">
        <w:t>1</w:t>
      </w:r>
      <w:r>
        <w:t>.2015 № 3</w:t>
      </w:r>
      <w:r w:rsidR="00737F80">
        <w:t>7</w:t>
      </w:r>
      <w:r w:rsidR="00FB36A0">
        <w:t>8</w:t>
      </w:r>
      <w:r w:rsidR="00631614">
        <w:t xml:space="preserve"> </w:t>
      </w:r>
      <w:r w:rsidR="00FB36A0">
        <w:t>«</w:t>
      </w:r>
      <w:r w:rsidR="00FB36A0">
        <w:rPr>
          <w:rFonts w:ascii="Times New Roman CYR" w:hAnsi="Times New Roman CYR" w:cs="Times New Roman CYR"/>
        </w:rPr>
        <w:t xml:space="preserve">Об утверждении Устава муниципального бюджетного образовательного учреждения дополнительного образования </w:t>
      </w:r>
      <w:r w:rsidR="00FB36A0" w:rsidRPr="006C326B">
        <w:t>«</w:t>
      </w:r>
      <w:r w:rsidR="00FB36A0">
        <w:rPr>
          <w:rFonts w:ascii="Times New Roman CYR" w:hAnsi="Times New Roman CYR" w:cs="Times New Roman CYR"/>
        </w:rPr>
        <w:t>Дом детского творчества</w:t>
      </w:r>
      <w:r w:rsidR="00FB36A0" w:rsidRPr="006C326B">
        <w:t>»</w:t>
      </w:r>
    </w:p>
    <w:p w:rsidR="00843AFA" w:rsidRDefault="00843AFA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</w:p>
    <w:p w:rsidR="00B44493" w:rsidRDefault="00B44493" w:rsidP="00737F80">
      <w:pPr>
        <w:ind w:firstLine="709"/>
        <w:jc w:val="both"/>
      </w:pPr>
      <w:r>
        <w:t xml:space="preserve">В целях приведения </w:t>
      </w:r>
      <w:r w:rsidR="0036023F">
        <w:t xml:space="preserve">нормативно правового акта </w:t>
      </w:r>
      <w:r>
        <w:t xml:space="preserve">в соответствие с </w:t>
      </w:r>
      <w:r w:rsidR="0036023F">
        <w:t>законодательством</w:t>
      </w:r>
    </w:p>
    <w:p w:rsidR="00B44493" w:rsidRDefault="00B44493" w:rsidP="00737F80">
      <w:pPr>
        <w:tabs>
          <w:tab w:val="left" w:pos="567"/>
          <w:tab w:val="left" w:pos="709"/>
        </w:tabs>
        <w:ind w:firstLine="709"/>
        <w:jc w:val="both"/>
      </w:pPr>
      <w:r>
        <w:t>ПОСТАНОВЛЯЮ:</w:t>
      </w:r>
    </w:p>
    <w:p w:rsidR="00D33B54" w:rsidRDefault="00B44493" w:rsidP="00737F80">
      <w:pPr>
        <w:ind w:firstLine="709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737F80">
        <w:t>от 09.11.</w:t>
      </w:r>
      <w:r w:rsidR="00FB36A0">
        <w:t>2015 № 378 «</w:t>
      </w:r>
      <w:r w:rsidR="00FB36A0">
        <w:rPr>
          <w:rFonts w:ascii="Times New Roman CYR" w:hAnsi="Times New Roman CYR" w:cs="Times New Roman CYR"/>
        </w:rPr>
        <w:t xml:space="preserve">Об утверждении Устава муниципального бюджетного образовательного учреждения дополнительного образования </w:t>
      </w:r>
      <w:r w:rsidR="00FB36A0" w:rsidRPr="006C326B">
        <w:t>«</w:t>
      </w:r>
      <w:r w:rsidR="00FB36A0">
        <w:rPr>
          <w:rFonts w:ascii="Times New Roman CYR" w:hAnsi="Times New Roman CYR" w:cs="Times New Roman CYR"/>
        </w:rPr>
        <w:t>Дом детского творчества</w:t>
      </w:r>
      <w:r w:rsidR="00FB36A0" w:rsidRPr="006C326B">
        <w:t>»</w:t>
      </w:r>
      <w:r w:rsidR="005C1D71">
        <w:t xml:space="preserve"> изменения согласно </w:t>
      </w:r>
      <w:r w:rsidR="00737F80">
        <w:t>приложению,</w:t>
      </w:r>
      <w:r w:rsidR="005C1D71">
        <w:t xml:space="preserve"> к настоящему постановлению.</w:t>
      </w:r>
    </w:p>
    <w:p w:rsidR="00B44493" w:rsidRDefault="00B44493" w:rsidP="00737F80">
      <w:pPr>
        <w:ind w:firstLine="709"/>
        <w:jc w:val="both"/>
      </w:pPr>
      <w:r>
        <w:t xml:space="preserve">2. Директору </w:t>
      </w:r>
      <w:r w:rsidR="00FB36A0">
        <w:rPr>
          <w:rFonts w:ascii="Times New Roman CYR" w:hAnsi="Times New Roman CYR" w:cs="Times New Roman CYR"/>
        </w:rPr>
        <w:t xml:space="preserve">Муниципального бюджетного образовательного учреждения дополнительного образования </w:t>
      </w:r>
      <w:r w:rsidR="00FB36A0" w:rsidRPr="006C326B">
        <w:t>«</w:t>
      </w:r>
      <w:r w:rsidR="00FB36A0">
        <w:rPr>
          <w:rFonts w:ascii="Times New Roman CYR" w:hAnsi="Times New Roman CYR" w:cs="Times New Roman CYR"/>
        </w:rPr>
        <w:t>Дом детского творчества</w:t>
      </w:r>
      <w:r w:rsidR="00FB36A0" w:rsidRPr="006C326B">
        <w:t>»</w:t>
      </w:r>
      <w:r w:rsidR="00FB36A0">
        <w:t xml:space="preserve"> </w:t>
      </w:r>
      <w:r>
        <w:t>зарегистрировать изменения в Устав учреждения в соответстви</w:t>
      </w:r>
      <w:r w:rsidR="00A40483">
        <w:t>и с действующим законодательство</w:t>
      </w:r>
      <w:r>
        <w:t>м.</w:t>
      </w:r>
    </w:p>
    <w:p w:rsidR="00B44493" w:rsidRDefault="00737F80" w:rsidP="00737F80">
      <w:pPr>
        <w:ind w:firstLine="709"/>
        <w:jc w:val="both"/>
      </w:pPr>
      <w:r>
        <w:t xml:space="preserve">3. </w:t>
      </w:r>
      <w:r w:rsidR="00B44493">
        <w:t>Настоящее постановление вступает в силу с даты его подписания.</w:t>
      </w:r>
    </w:p>
    <w:p w:rsidR="00B44493" w:rsidRDefault="00B44493" w:rsidP="00737F80">
      <w:pPr>
        <w:ind w:firstLine="709"/>
        <w:jc w:val="both"/>
      </w:pPr>
      <w:r>
        <w:t>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737F80">
      <w:pPr>
        <w:ind w:firstLine="709"/>
        <w:jc w:val="both"/>
      </w:pPr>
      <w:r>
        <w:t>5.</w:t>
      </w:r>
      <w:r w:rsidR="006A7DEC">
        <w:t xml:space="preserve"> </w:t>
      </w:r>
      <w:r>
        <w:t xml:space="preserve">Контроль за исполнением настоящего постановления </w:t>
      </w:r>
      <w:r w:rsidR="00FB36A0">
        <w:t>возложить на Заместителя Главы Кривошеинского района по социально-экономическим вопросам</w:t>
      </w:r>
      <w:r>
        <w:t>.</w:t>
      </w:r>
    </w:p>
    <w:p w:rsidR="006A7DEC" w:rsidRDefault="006A7DEC" w:rsidP="006A7DEC"/>
    <w:p w:rsidR="00843AFA" w:rsidRDefault="00843AFA" w:rsidP="006A7DEC"/>
    <w:p w:rsidR="006A7DEC" w:rsidRDefault="006A7DEC" w:rsidP="006A7DEC"/>
    <w:p w:rsidR="00B44493" w:rsidRDefault="009F5990" w:rsidP="00FB36A0">
      <w:r>
        <w:t>Глав</w:t>
      </w:r>
      <w:r w:rsidR="00737F80">
        <w:t>а</w:t>
      </w:r>
      <w:r w:rsidR="00B44493">
        <w:t xml:space="preserve"> Кривошеинского района </w:t>
      </w:r>
      <w:r w:rsidR="00564028">
        <w:t xml:space="preserve">                                                                            А.Н. Коломин</w:t>
      </w:r>
    </w:p>
    <w:p w:rsidR="00B44493" w:rsidRDefault="00B44493" w:rsidP="00B44493"/>
    <w:p w:rsidR="00843AFA" w:rsidRDefault="00843AFA" w:rsidP="00B44493"/>
    <w:p w:rsidR="00564028" w:rsidRDefault="00564028" w:rsidP="00B44493"/>
    <w:p w:rsidR="00564028" w:rsidRDefault="00564028" w:rsidP="00B44493"/>
    <w:p w:rsidR="00564028" w:rsidRDefault="00564028" w:rsidP="00B44493"/>
    <w:p w:rsidR="00564028" w:rsidRDefault="00564028" w:rsidP="00B44493"/>
    <w:p w:rsidR="006A7DEC" w:rsidRDefault="006A7DEC" w:rsidP="00A6168F">
      <w:pPr>
        <w:tabs>
          <w:tab w:val="left" w:pos="4253"/>
        </w:tabs>
      </w:pPr>
    </w:p>
    <w:p w:rsidR="009F5990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9F5990" w:rsidRDefault="009F5990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</w:t>
      </w:r>
      <w:r w:rsidR="00737F80">
        <w:rPr>
          <w:sz w:val="20"/>
          <w:szCs w:val="20"/>
        </w:rPr>
        <w:t>ДО</w:t>
      </w:r>
      <w:r w:rsidR="00F44C9F">
        <w:rPr>
          <w:sz w:val="20"/>
          <w:szCs w:val="20"/>
        </w:rPr>
        <w:t xml:space="preserve"> «</w:t>
      </w:r>
      <w:r w:rsidR="00737F80">
        <w:rPr>
          <w:sz w:val="20"/>
          <w:szCs w:val="20"/>
        </w:rPr>
        <w:t>Берёзка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0C399D" w:rsidRDefault="000C399D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</w:p>
    <w:p w:rsidR="00EA6320" w:rsidRDefault="00EA6320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</w:p>
    <w:p w:rsidR="00EA6320" w:rsidRDefault="00EA6320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</w:p>
    <w:p w:rsidR="00FB36A0" w:rsidRDefault="00FB36A0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</w:p>
    <w:p w:rsidR="00FB36A0" w:rsidRDefault="00FB36A0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</w:p>
    <w:p w:rsidR="00737F80" w:rsidRDefault="00B44493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  <w:r>
        <w:lastRenderedPageBreak/>
        <w:t>Приложение</w:t>
      </w:r>
      <w:r w:rsidR="00F44C9F">
        <w:t xml:space="preserve"> к постановлению</w:t>
      </w:r>
    </w:p>
    <w:p w:rsidR="0036023F" w:rsidRDefault="00F44C9F" w:rsidP="00737F80">
      <w:pPr>
        <w:tabs>
          <w:tab w:val="left" w:pos="4253"/>
          <w:tab w:val="left" w:pos="4536"/>
          <w:tab w:val="left" w:pos="4678"/>
          <w:tab w:val="left" w:pos="6946"/>
        </w:tabs>
        <w:ind w:left="5103"/>
      </w:pPr>
      <w:r>
        <w:t>Администрации</w:t>
      </w:r>
      <w:r w:rsidR="00746170">
        <w:t xml:space="preserve"> </w:t>
      </w:r>
      <w:r w:rsidR="006A5AFD">
        <w:t>Кривошеинского района</w:t>
      </w:r>
    </w:p>
    <w:p w:rsidR="00B44493" w:rsidRDefault="00B44493" w:rsidP="00737F80">
      <w:pPr>
        <w:tabs>
          <w:tab w:val="left" w:pos="4253"/>
          <w:tab w:val="left" w:pos="4536"/>
        </w:tabs>
        <w:ind w:left="5103"/>
      </w:pPr>
      <w:r>
        <w:t xml:space="preserve">от </w:t>
      </w:r>
      <w:r w:rsidR="00673ACA">
        <w:t>27. 07</w:t>
      </w:r>
      <w:r w:rsidR="00D06F0F">
        <w:t>.2021</w:t>
      </w:r>
      <w:r w:rsidR="00746170">
        <w:t xml:space="preserve"> №</w:t>
      </w:r>
      <w:r w:rsidR="009F5990">
        <w:t xml:space="preserve"> </w:t>
      </w:r>
      <w:r w:rsidR="00673ACA">
        <w:t>490</w:t>
      </w:r>
    </w:p>
    <w:p w:rsidR="002033F9" w:rsidRDefault="002033F9" w:rsidP="00737F80">
      <w:pPr>
        <w:rPr>
          <w:i/>
        </w:rPr>
      </w:pPr>
    </w:p>
    <w:p w:rsidR="00C24F53" w:rsidRDefault="00C24F53" w:rsidP="0069568C">
      <w:pPr>
        <w:ind w:right="-284"/>
      </w:pP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B36A0" w:rsidP="00FD7A7C">
      <w:pPr>
        <w:ind w:right="-284"/>
        <w:jc w:val="center"/>
      </w:pPr>
      <w:r>
        <w:rPr>
          <w:rFonts w:ascii="Times New Roman CYR" w:hAnsi="Times New Roman CYR" w:cs="Times New Roman CYR"/>
        </w:rPr>
        <w:t xml:space="preserve">Муниципального бюджетного образовательного учреждения дополнительного образования </w:t>
      </w:r>
      <w:r w:rsidRPr="006C326B">
        <w:t>«</w:t>
      </w:r>
      <w:r>
        <w:rPr>
          <w:rFonts w:ascii="Times New Roman CYR" w:hAnsi="Times New Roman CYR" w:cs="Times New Roman CYR"/>
        </w:rPr>
        <w:t>Дом детского творчества</w:t>
      </w:r>
      <w:r w:rsidRPr="006C326B">
        <w:t>»</w:t>
      </w:r>
    </w:p>
    <w:p w:rsidR="00FD7A7C" w:rsidRDefault="00FD7A7C" w:rsidP="0069568C">
      <w:pPr>
        <w:ind w:right="-284"/>
      </w:pPr>
    </w:p>
    <w:p w:rsidR="0093229D" w:rsidRDefault="0093229D" w:rsidP="00737F80">
      <w:pPr>
        <w:ind w:right="-143" w:firstLine="709"/>
        <w:jc w:val="both"/>
      </w:pPr>
      <w:r>
        <w:t xml:space="preserve">1. </w:t>
      </w:r>
      <w:r w:rsidR="00621B80">
        <w:t>П</w:t>
      </w:r>
      <w:r>
        <w:t xml:space="preserve">ункт </w:t>
      </w:r>
      <w:r w:rsidR="00621B80">
        <w:t>8</w:t>
      </w:r>
      <w:r w:rsidR="0069568C">
        <w:t xml:space="preserve"> Устава</w:t>
      </w:r>
      <w:r>
        <w:t xml:space="preserve"> изложить в новой редакции:</w:t>
      </w:r>
    </w:p>
    <w:p w:rsidR="00621B80" w:rsidRDefault="004E5C9F" w:rsidP="00621B8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621B80">
        <w:t>«</w:t>
      </w:r>
      <w:r w:rsidR="00621B80" w:rsidRPr="00621B80">
        <w:t xml:space="preserve">8. </w:t>
      </w:r>
      <w:r w:rsidR="00621B80" w:rsidRPr="00621B80">
        <w:rPr>
          <w:rFonts w:ascii="Times New Roman CYR" w:hAnsi="Times New Roman CYR" w:cs="Times New Roman CYR"/>
        </w:rPr>
        <w:t>Место нахождение</w:t>
      </w:r>
      <w:r w:rsidR="00621B80" w:rsidRPr="00621B80">
        <w:t xml:space="preserve"> </w:t>
      </w:r>
      <w:r w:rsidR="00621B80" w:rsidRPr="00621B80">
        <w:rPr>
          <w:rFonts w:ascii="Times New Roman CYR" w:hAnsi="Times New Roman CYR" w:cs="Times New Roman CYR"/>
        </w:rPr>
        <w:t>Учреждения</w:t>
      </w:r>
      <w:r w:rsidR="00621B80">
        <w:rPr>
          <w:rFonts w:ascii="Times New Roman CYR" w:hAnsi="Times New Roman CYR" w:cs="Times New Roman CYR"/>
        </w:rPr>
        <w:t xml:space="preserve"> </w:t>
      </w:r>
      <w:r w:rsidR="00621B80" w:rsidRPr="00621B80">
        <w:t>(</w:t>
      </w:r>
      <w:r w:rsidR="00621B80" w:rsidRPr="00621B80">
        <w:rPr>
          <w:rFonts w:ascii="Times New Roman CYR" w:hAnsi="Times New Roman CYR" w:cs="Times New Roman CYR"/>
        </w:rPr>
        <w:t>юридический и фактический адрес):</w:t>
      </w:r>
      <w:r w:rsidR="00621B80" w:rsidRPr="00621B80">
        <w:t xml:space="preserve"> 636300, </w:t>
      </w:r>
      <w:r w:rsidR="00621B80">
        <w:rPr>
          <w:rFonts w:ascii="Times New Roman CYR" w:hAnsi="Times New Roman CYR" w:cs="Times New Roman CYR"/>
        </w:rPr>
        <w:t>Томская область, Кривошеинский</w:t>
      </w:r>
      <w:r w:rsidR="00621B80" w:rsidRPr="00621B80">
        <w:rPr>
          <w:rFonts w:ascii="Times New Roman CYR" w:hAnsi="Times New Roman CYR" w:cs="Times New Roman CYR"/>
        </w:rPr>
        <w:t xml:space="preserve"> район, село Кривошеино, ул. Ленина, 32.»</w:t>
      </w:r>
    </w:p>
    <w:sectPr w:rsidR="00621B80" w:rsidSect="0056402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960" w:rsidRDefault="000E7960" w:rsidP="00737F80">
      <w:r>
        <w:separator/>
      </w:r>
    </w:p>
  </w:endnote>
  <w:endnote w:type="continuationSeparator" w:id="0">
    <w:p w:rsidR="000E7960" w:rsidRDefault="000E7960" w:rsidP="0073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960" w:rsidRDefault="000E7960" w:rsidP="00737F80">
      <w:r>
        <w:separator/>
      </w:r>
    </w:p>
  </w:footnote>
  <w:footnote w:type="continuationSeparator" w:id="0">
    <w:p w:rsidR="000E7960" w:rsidRDefault="000E7960" w:rsidP="0073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71E73"/>
    <w:rsid w:val="000C399D"/>
    <w:rsid w:val="000E7960"/>
    <w:rsid w:val="000F5DB0"/>
    <w:rsid w:val="0017247A"/>
    <w:rsid w:val="00187C9B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27CF7"/>
    <w:rsid w:val="00483BC7"/>
    <w:rsid w:val="004A31E2"/>
    <w:rsid w:val="004E5C9F"/>
    <w:rsid w:val="005177D6"/>
    <w:rsid w:val="00536031"/>
    <w:rsid w:val="00561A9F"/>
    <w:rsid w:val="00564028"/>
    <w:rsid w:val="00575AF6"/>
    <w:rsid w:val="005C1D71"/>
    <w:rsid w:val="005E292D"/>
    <w:rsid w:val="00621B80"/>
    <w:rsid w:val="00631614"/>
    <w:rsid w:val="00633AAD"/>
    <w:rsid w:val="00654609"/>
    <w:rsid w:val="00673ACA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37F80"/>
    <w:rsid w:val="00746170"/>
    <w:rsid w:val="0076523C"/>
    <w:rsid w:val="007D4043"/>
    <w:rsid w:val="007E0FAC"/>
    <w:rsid w:val="007E6422"/>
    <w:rsid w:val="007F0550"/>
    <w:rsid w:val="008236FF"/>
    <w:rsid w:val="008349C4"/>
    <w:rsid w:val="00842DF9"/>
    <w:rsid w:val="00843AFA"/>
    <w:rsid w:val="008C19BA"/>
    <w:rsid w:val="008D0E32"/>
    <w:rsid w:val="00930E68"/>
    <w:rsid w:val="0093229D"/>
    <w:rsid w:val="00940033"/>
    <w:rsid w:val="00983F40"/>
    <w:rsid w:val="009C4B87"/>
    <w:rsid w:val="009C76DB"/>
    <w:rsid w:val="009F4FE5"/>
    <w:rsid w:val="009F5990"/>
    <w:rsid w:val="00A13CBE"/>
    <w:rsid w:val="00A359FE"/>
    <w:rsid w:val="00A40483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958A9"/>
    <w:rsid w:val="00BE6523"/>
    <w:rsid w:val="00C067E3"/>
    <w:rsid w:val="00C24F53"/>
    <w:rsid w:val="00C30A56"/>
    <w:rsid w:val="00C747BE"/>
    <w:rsid w:val="00C952A1"/>
    <w:rsid w:val="00CC1C87"/>
    <w:rsid w:val="00CC7B42"/>
    <w:rsid w:val="00D06F0F"/>
    <w:rsid w:val="00D15F0D"/>
    <w:rsid w:val="00D33B54"/>
    <w:rsid w:val="00D673C2"/>
    <w:rsid w:val="00D74376"/>
    <w:rsid w:val="00D847EC"/>
    <w:rsid w:val="00D97542"/>
    <w:rsid w:val="00DA6AC6"/>
    <w:rsid w:val="00DB4B91"/>
    <w:rsid w:val="00DD05B7"/>
    <w:rsid w:val="00DF2E6C"/>
    <w:rsid w:val="00E1220D"/>
    <w:rsid w:val="00E24131"/>
    <w:rsid w:val="00EA6320"/>
    <w:rsid w:val="00EC4EBE"/>
    <w:rsid w:val="00ED49D2"/>
    <w:rsid w:val="00F004A0"/>
    <w:rsid w:val="00F179D2"/>
    <w:rsid w:val="00F441AE"/>
    <w:rsid w:val="00F44C9F"/>
    <w:rsid w:val="00F63DB7"/>
    <w:rsid w:val="00FB36A0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F854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  <w:style w:type="paragraph" w:styleId="a8">
    <w:name w:val="header"/>
    <w:basedOn w:val="a"/>
    <w:link w:val="a9"/>
    <w:uiPriority w:val="99"/>
    <w:unhideWhenUsed/>
    <w:rsid w:val="00737F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F80"/>
    <w:rPr>
      <w:rFonts w:eastAsia="Times New Roman"/>
      <w:color w:val="auto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737F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7F80"/>
    <w:rPr>
      <w:rFonts w:eastAsia="Times New Roman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2021-07-28T05:09:00Z</cp:lastPrinted>
  <dcterms:created xsi:type="dcterms:W3CDTF">2021-04-07T02:43:00Z</dcterms:created>
  <dcterms:modified xsi:type="dcterms:W3CDTF">2021-07-28T05:10:00Z</dcterms:modified>
</cp:coreProperties>
</file>