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E1220D" w:rsidRDefault="00D06F0F" w:rsidP="00E1220D">
      <w:r>
        <w:t>24</w:t>
      </w:r>
      <w:r w:rsidR="00E1220D">
        <w:t xml:space="preserve">. </w:t>
      </w:r>
      <w:r>
        <w:t>06</w:t>
      </w:r>
      <w:r w:rsidR="009F5990">
        <w:t>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</w:t>
      </w:r>
      <w:r w:rsidR="009F5990">
        <w:t xml:space="preserve">    </w:t>
      </w:r>
      <w:r w:rsidR="00A44257">
        <w:t xml:space="preserve"> </w:t>
      </w:r>
      <w:r w:rsidR="009F5990">
        <w:t>№</w:t>
      </w:r>
      <w:r w:rsidR="00A44257">
        <w:t xml:space="preserve"> </w:t>
      </w:r>
      <w:r>
        <w:t>415</w:t>
      </w:r>
    </w:p>
    <w:p w:rsidR="00E1220D" w:rsidRDefault="00E1220D" w:rsidP="00E1220D">
      <w:pPr>
        <w:ind w:left="-1080" w:firstLine="540"/>
      </w:pPr>
    </w:p>
    <w:p w:rsidR="00B44493" w:rsidRDefault="00B44493" w:rsidP="00E1220D">
      <w:pPr>
        <w:jc w:val="center"/>
      </w:pPr>
      <w:r>
        <w:t>с. Кривошеино</w:t>
      </w:r>
    </w:p>
    <w:p w:rsidR="00B44493" w:rsidRDefault="00B44493" w:rsidP="00E1220D">
      <w:pPr>
        <w:jc w:val="center"/>
      </w:pPr>
      <w:r>
        <w:t>Томской области</w:t>
      </w:r>
    </w:p>
    <w:p w:rsidR="00E1220D" w:rsidRDefault="00E1220D" w:rsidP="00E1220D">
      <w:pPr>
        <w:widowControl w:val="0"/>
        <w:autoSpaceDE w:val="0"/>
        <w:autoSpaceDN w:val="0"/>
        <w:adjustRightInd w:val="0"/>
        <w:jc w:val="center"/>
      </w:pPr>
    </w:p>
    <w:p w:rsidR="00E1220D" w:rsidRDefault="00B44493" w:rsidP="00E1220D">
      <w:pPr>
        <w:widowControl w:val="0"/>
        <w:autoSpaceDE w:val="0"/>
        <w:autoSpaceDN w:val="0"/>
        <w:adjustRightInd w:val="0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>инского района</w:t>
      </w:r>
    </w:p>
    <w:p w:rsidR="00B44493" w:rsidRDefault="00843AFA" w:rsidP="00E1220D">
      <w:pPr>
        <w:widowControl w:val="0"/>
        <w:autoSpaceDE w:val="0"/>
        <w:autoSpaceDN w:val="0"/>
        <w:adjustRightInd w:val="0"/>
        <w:jc w:val="center"/>
      </w:pPr>
      <w:r>
        <w:t xml:space="preserve">от </w:t>
      </w:r>
      <w:r w:rsidR="00737F80">
        <w:t>09</w:t>
      </w:r>
      <w:r w:rsidR="00631614">
        <w:t>.</w:t>
      </w:r>
      <w:r>
        <w:t>1</w:t>
      </w:r>
      <w:r w:rsidR="00737F80">
        <w:t>1</w:t>
      </w:r>
      <w:r>
        <w:t>.2015 № 3</w:t>
      </w:r>
      <w:r w:rsidR="00737F80">
        <w:t>74</w:t>
      </w:r>
      <w:r w:rsidR="00631614">
        <w:t xml:space="preserve"> </w:t>
      </w:r>
      <w:r w:rsidR="00B44493">
        <w:t>«</w:t>
      </w:r>
      <w:r w:rsidR="00737F80">
        <w:t>Об утверждении Устава М</w:t>
      </w:r>
      <w:r w:rsidR="00737F80" w:rsidRPr="00490CB0">
        <w:t>униципального бюджетного дошкольного образовательного учреждения д</w:t>
      </w:r>
      <w:r w:rsidR="00737F80">
        <w:t>етский сад общеразвивающего вида второй категории «Березка» села Кривошеина</w:t>
      </w:r>
      <w:r w:rsidR="00B44493">
        <w:t>»</w:t>
      </w:r>
    </w:p>
    <w:p w:rsidR="00843AFA" w:rsidRDefault="00843AFA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</w:p>
    <w:p w:rsidR="00B44493" w:rsidRDefault="00B44493" w:rsidP="00737F80">
      <w:pPr>
        <w:ind w:firstLine="709"/>
        <w:jc w:val="both"/>
      </w:pPr>
      <w:r>
        <w:t xml:space="preserve">В целях приведения </w:t>
      </w:r>
      <w:r w:rsidR="0036023F">
        <w:t xml:space="preserve">нормативно правового акта </w:t>
      </w:r>
      <w:r>
        <w:t xml:space="preserve">в соответствие с </w:t>
      </w:r>
      <w:r w:rsidR="0036023F">
        <w:t>законодательством</w:t>
      </w:r>
    </w:p>
    <w:p w:rsidR="00B44493" w:rsidRDefault="00B44493" w:rsidP="00737F80">
      <w:pPr>
        <w:tabs>
          <w:tab w:val="left" w:pos="567"/>
          <w:tab w:val="left" w:pos="709"/>
        </w:tabs>
        <w:ind w:firstLine="709"/>
        <w:jc w:val="both"/>
      </w:pPr>
      <w:r>
        <w:t>ПОСТАНОВЛЯЮ:</w:t>
      </w:r>
    </w:p>
    <w:p w:rsidR="00D33B54" w:rsidRDefault="00B44493" w:rsidP="00737F80">
      <w:pPr>
        <w:ind w:firstLine="709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737F80">
        <w:t>от 09.11.2015 № 374 «Об утверждении Устава М</w:t>
      </w:r>
      <w:r w:rsidR="00737F80" w:rsidRPr="00490CB0">
        <w:t>униципального бюджетного дошкольного образовательного учреждения д</w:t>
      </w:r>
      <w:r w:rsidR="00737F80">
        <w:t>етский сад общеразвивающего вида второй категории «Березка» села Кривошеина»</w:t>
      </w:r>
      <w:r w:rsidR="005C1D71">
        <w:t xml:space="preserve"> изменения согласно </w:t>
      </w:r>
      <w:r w:rsidR="00737F80">
        <w:t>приложению,</w:t>
      </w:r>
      <w:r w:rsidR="005C1D71">
        <w:t xml:space="preserve"> к настоящему постановлению.</w:t>
      </w:r>
    </w:p>
    <w:p w:rsidR="00B44493" w:rsidRDefault="00B44493" w:rsidP="00737F80">
      <w:pPr>
        <w:ind w:firstLine="709"/>
        <w:jc w:val="both"/>
      </w:pPr>
      <w:r>
        <w:t xml:space="preserve">2. Директору </w:t>
      </w:r>
      <w:r w:rsidR="00737F80">
        <w:t>М</w:t>
      </w:r>
      <w:r w:rsidR="00737F80" w:rsidRPr="00490CB0">
        <w:t>униципального бюджетного дошкольного образовательного учреждения д</w:t>
      </w:r>
      <w:r w:rsidR="00737F80">
        <w:t>етский сад общеразвивающего вида второй категории «Березка»</w:t>
      </w:r>
      <w:r>
        <w:t xml:space="preserve"> зарегистрировать изменения в Устав учреждения в соответстви</w:t>
      </w:r>
      <w:r w:rsidR="00A40483">
        <w:t>и с действующим законодательство</w:t>
      </w:r>
      <w:r>
        <w:t>м.</w:t>
      </w:r>
    </w:p>
    <w:p w:rsidR="00B44493" w:rsidRDefault="00737F80" w:rsidP="00737F80">
      <w:pPr>
        <w:ind w:firstLine="709"/>
        <w:jc w:val="both"/>
      </w:pPr>
      <w:r>
        <w:t xml:space="preserve">3. </w:t>
      </w:r>
      <w:r w:rsidR="00B44493">
        <w:t>Настоящее постановление вступает в силу с даты его подписания.</w:t>
      </w:r>
    </w:p>
    <w:p w:rsidR="00B44493" w:rsidRDefault="00B44493" w:rsidP="00737F80">
      <w:pPr>
        <w:ind w:firstLine="709"/>
        <w:jc w:val="both"/>
      </w:pPr>
      <w:r>
        <w:t>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737F80">
      <w:pPr>
        <w:ind w:firstLine="709"/>
        <w:jc w:val="both"/>
      </w:pPr>
      <w:r>
        <w:t>5.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843AFA" w:rsidRDefault="00843AFA" w:rsidP="006A7DEC"/>
    <w:p w:rsidR="006A7DEC" w:rsidRDefault="006A7DEC" w:rsidP="006A7DEC"/>
    <w:p w:rsidR="00B44493" w:rsidRDefault="009F5990" w:rsidP="009F5990">
      <w:r>
        <w:t>Глав</w:t>
      </w:r>
      <w:r w:rsidR="00737F80">
        <w:t>а</w:t>
      </w:r>
      <w:r w:rsidR="00B44493">
        <w:t xml:space="preserve"> Кривошеинского района </w:t>
      </w:r>
    </w:p>
    <w:p w:rsidR="00B44493" w:rsidRDefault="00737F80" w:rsidP="00564028">
      <w:pPr>
        <w:tabs>
          <w:tab w:val="right" w:pos="9355"/>
        </w:tabs>
      </w:pPr>
      <w:r>
        <w:t>(Глава Администрации)</w:t>
      </w:r>
      <w:r w:rsidR="00564028">
        <w:t xml:space="preserve">                                                                                         А.Н. Коломин</w:t>
      </w:r>
    </w:p>
    <w:p w:rsidR="00B44493" w:rsidRDefault="00B44493" w:rsidP="00B44493"/>
    <w:p w:rsidR="00843AFA" w:rsidRDefault="00843AFA" w:rsidP="00B44493"/>
    <w:p w:rsidR="00564028" w:rsidRDefault="00564028" w:rsidP="00B44493"/>
    <w:p w:rsidR="00564028" w:rsidRDefault="00564028" w:rsidP="00B44493"/>
    <w:p w:rsidR="00564028" w:rsidRDefault="00564028" w:rsidP="00B44493"/>
    <w:p w:rsidR="00564028" w:rsidRDefault="00564028" w:rsidP="00B44493"/>
    <w:p w:rsidR="006A7DEC" w:rsidRDefault="006A7DEC" w:rsidP="00A6168F">
      <w:pPr>
        <w:tabs>
          <w:tab w:val="left" w:pos="4253"/>
        </w:tabs>
      </w:pPr>
    </w:p>
    <w:p w:rsidR="009F5990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9F5990" w:rsidRDefault="009F5990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</w:t>
      </w:r>
      <w:r w:rsidR="00737F80">
        <w:rPr>
          <w:sz w:val="20"/>
          <w:szCs w:val="20"/>
        </w:rPr>
        <w:t>ДО</w:t>
      </w:r>
      <w:r w:rsidR="00F44C9F">
        <w:rPr>
          <w:sz w:val="20"/>
          <w:szCs w:val="20"/>
        </w:rPr>
        <w:t xml:space="preserve"> «</w:t>
      </w:r>
      <w:r w:rsidR="00737F80">
        <w:rPr>
          <w:sz w:val="20"/>
          <w:szCs w:val="20"/>
        </w:rPr>
        <w:t>Берёзка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0C399D" w:rsidRDefault="000C399D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737F80" w:rsidRDefault="00B44493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  <w:r>
        <w:lastRenderedPageBreak/>
        <w:t>Приложение</w:t>
      </w:r>
      <w:r w:rsidR="00F44C9F">
        <w:t xml:space="preserve"> к постановлению</w:t>
      </w:r>
    </w:p>
    <w:p w:rsidR="0036023F" w:rsidRDefault="00F44C9F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  <w:r>
        <w:t>Администрации</w:t>
      </w:r>
      <w:r w:rsidR="00746170">
        <w:t xml:space="preserve"> </w:t>
      </w:r>
      <w:r w:rsidR="006A5AFD">
        <w:t>Кривошеинского района</w:t>
      </w:r>
    </w:p>
    <w:p w:rsidR="00B44493" w:rsidRDefault="00B44493" w:rsidP="00737F80">
      <w:pPr>
        <w:tabs>
          <w:tab w:val="left" w:pos="4253"/>
          <w:tab w:val="left" w:pos="4536"/>
        </w:tabs>
        <w:ind w:left="5103"/>
      </w:pPr>
      <w:r>
        <w:t xml:space="preserve">от </w:t>
      </w:r>
      <w:r w:rsidR="00D06F0F">
        <w:t>24.06.2021</w:t>
      </w:r>
      <w:r w:rsidR="009F5990">
        <w:t>.2021</w:t>
      </w:r>
      <w:r w:rsidR="00746170">
        <w:t xml:space="preserve"> №</w:t>
      </w:r>
      <w:r w:rsidR="009F5990">
        <w:t xml:space="preserve"> </w:t>
      </w:r>
      <w:r w:rsidR="00D06F0F">
        <w:t>415</w:t>
      </w:r>
    </w:p>
    <w:p w:rsidR="002033F9" w:rsidRDefault="002033F9" w:rsidP="00737F80">
      <w:pPr>
        <w:rPr>
          <w:i/>
        </w:rPr>
      </w:pPr>
    </w:p>
    <w:p w:rsidR="00C24F53" w:rsidRDefault="00C24F53" w:rsidP="0069568C">
      <w:pPr>
        <w:ind w:right="-284"/>
      </w:pP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737F80" w:rsidP="00FD7A7C">
      <w:pPr>
        <w:ind w:right="-284"/>
        <w:jc w:val="center"/>
      </w:pPr>
      <w:r>
        <w:t>М</w:t>
      </w:r>
      <w:r w:rsidRPr="00490CB0">
        <w:t>униципального бюджетного дошкольного образовательного учреждения д</w:t>
      </w:r>
      <w:r>
        <w:t>етский сад общеразвивающег</w:t>
      </w:r>
      <w:bookmarkStart w:id="0" w:name="_GoBack"/>
      <w:bookmarkEnd w:id="0"/>
      <w:r>
        <w:t>о вида второй категории «Березка»</w:t>
      </w:r>
    </w:p>
    <w:p w:rsidR="00FD7A7C" w:rsidRDefault="00FD7A7C" w:rsidP="0069568C">
      <w:pPr>
        <w:ind w:right="-284"/>
      </w:pPr>
    </w:p>
    <w:p w:rsidR="0093229D" w:rsidRDefault="0093229D" w:rsidP="00737F80">
      <w:pPr>
        <w:ind w:right="-143" w:firstLine="709"/>
        <w:jc w:val="both"/>
      </w:pPr>
      <w:r>
        <w:t xml:space="preserve">1. Пункт </w:t>
      </w:r>
      <w:r w:rsidR="0069568C">
        <w:t>2.</w:t>
      </w:r>
      <w:r w:rsidR="00737F80">
        <w:t>1</w:t>
      </w:r>
      <w:r w:rsidR="0069568C">
        <w:t>. Устава</w:t>
      </w:r>
      <w:r>
        <w:t xml:space="preserve"> изложить в новой редакции:</w:t>
      </w:r>
    </w:p>
    <w:p w:rsidR="00737F80" w:rsidRPr="00427CF7" w:rsidRDefault="004E5C9F" w:rsidP="00737F80">
      <w:pPr>
        <w:ind w:firstLine="567"/>
        <w:jc w:val="both"/>
      </w:pPr>
      <w:r>
        <w:t>«2.</w:t>
      </w:r>
      <w:r w:rsidR="00737F80">
        <w:t>1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="00737F80" w:rsidRPr="00427CF7">
        <w:rPr>
          <w:color w:val="000000"/>
        </w:rPr>
        <w:t>Предметом деятельности Учреждения является образовательная деятельность по утвержденным Учреждением основным общеобразовательным программам дошкольного образования</w:t>
      </w:r>
      <w:r w:rsidR="00427CF7">
        <w:rPr>
          <w:color w:val="000000"/>
        </w:rPr>
        <w:t>.</w:t>
      </w:r>
    </w:p>
    <w:p w:rsidR="00737F80" w:rsidRPr="004E5C9F" w:rsidRDefault="00737F80" w:rsidP="00737F80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737F80" w:rsidRPr="004E5C9F" w:rsidRDefault="00737F80" w:rsidP="00737F80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</w:t>
      </w:r>
      <w:r w:rsidR="00427CF7">
        <w:rPr>
          <w:color w:val="000000" w:themeColor="text1"/>
        </w:rPr>
        <w:t>.»</w:t>
      </w:r>
      <w:r w:rsidR="00564028">
        <w:rPr>
          <w:color w:val="000000" w:themeColor="text1"/>
        </w:rPr>
        <w:t>.</w:t>
      </w:r>
    </w:p>
    <w:sectPr w:rsidR="00737F80" w:rsidRPr="004E5C9F" w:rsidSect="0056402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31" w:rsidRDefault="00E24131" w:rsidP="00737F80">
      <w:r>
        <w:separator/>
      </w:r>
    </w:p>
  </w:endnote>
  <w:endnote w:type="continuationSeparator" w:id="0">
    <w:p w:rsidR="00E24131" w:rsidRDefault="00E24131" w:rsidP="0073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31" w:rsidRDefault="00E24131" w:rsidP="00737F80">
      <w:r>
        <w:separator/>
      </w:r>
    </w:p>
  </w:footnote>
  <w:footnote w:type="continuationSeparator" w:id="0">
    <w:p w:rsidR="00E24131" w:rsidRDefault="00E24131" w:rsidP="0073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71E73"/>
    <w:rsid w:val="000C399D"/>
    <w:rsid w:val="000F5DB0"/>
    <w:rsid w:val="0017247A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27CF7"/>
    <w:rsid w:val="00483BC7"/>
    <w:rsid w:val="004A31E2"/>
    <w:rsid w:val="004E5C9F"/>
    <w:rsid w:val="005177D6"/>
    <w:rsid w:val="00536031"/>
    <w:rsid w:val="00561A9F"/>
    <w:rsid w:val="00564028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37F80"/>
    <w:rsid w:val="00746170"/>
    <w:rsid w:val="0076523C"/>
    <w:rsid w:val="007D4043"/>
    <w:rsid w:val="007E0FAC"/>
    <w:rsid w:val="007E6422"/>
    <w:rsid w:val="007F0550"/>
    <w:rsid w:val="008236FF"/>
    <w:rsid w:val="008349C4"/>
    <w:rsid w:val="00842DF9"/>
    <w:rsid w:val="00843AFA"/>
    <w:rsid w:val="008C19BA"/>
    <w:rsid w:val="008D0E32"/>
    <w:rsid w:val="00930E68"/>
    <w:rsid w:val="0093229D"/>
    <w:rsid w:val="00940033"/>
    <w:rsid w:val="00983F40"/>
    <w:rsid w:val="009C4B87"/>
    <w:rsid w:val="009C76DB"/>
    <w:rsid w:val="009F4FE5"/>
    <w:rsid w:val="009F5990"/>
    <w:rsid w:val="00A13CBE"/>
    <w:rsid w:val="00A359FE"/>
    <w:rsid w:val="00A40483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06F0F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1220D"/>
    <w:rsid w:val="00E24131"/>
    <w:rsid w:val="00EC4EBE"/>
    <w:rsid w:val="00ED49D2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6CA3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737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F80"/>
    <w:rPr>
      <w:rFonts w:eastAsia="Times New Roman"/>
      <w:color w:val="auto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737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F80"/>
    <w:rPr>
      <w:rFonts w:eastAsia="Times New Roman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2021-06-24T08:44:00Z</cp:lastPrinted>
  <dcterms:created xsi:type="dcterms:W3CDTF">2021-04-07T02:43:00Z</dcterms:created>
  <dcterms:modified xsi:type="dcterms:W3CDTF">2021-06-24T08:47:00Z</dcterms:modified>
</cp:coreProperties>
</file>