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52" w:rsidRDefault="00726852" w:rsidP="00726852">
      <w:pPr>
        <w:pStyle w:val="1"/>
      </w:pPr>
      <w:r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151" w:rsidRPr="004C2151" w:rsidRDefault="004C2151" w:rsidP="004C2151"/>
    <w:p w:rsidR="00726852" w:rsidRPr="004C2151" w:rsidRDefault="00726852" w:rsidP="00726852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4C2151" w:rsidRPr="004C2151" w:rsidRDefault="004C2151" w:rsidP="00726852">
      <w:pPr>
        <w:jc w:val="center"/>
        <w:rPr>
          <w:b/>
          <w:sz w:val="28"/>
          <w:szCs w:val="28"/>
        </w:rPr>
      </w:pPr>
    </w:p>
    <w:p w:rsidR="00726852" w:rsidRPr="004C2151" w:rsidRDefault="00726852" w:rsidP="00726852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464F0D" w:rsidRPr="0037675D" w:rsidRDefault="00464F0D" w:rsidP="00726852">
      <w:pPr>
        <w:jc w:val="center"/>
        <w:rPr>
          <w:b/>
          <w:sz w:val="32"/>
          <w:szCs w:val="32"/>
        </w:rPr>
      </w:pPr>
    </w:p>
    <w:p w:rsidR="00726852" w:rsidRDefault="00726852" w:rsidP="00726852">
      <w:pPr>
        <w:jc w:val="center"/>
      </w:pPr>
    </w:p>
    <w:p w:rsidR="00726852" w:rsidRDefault="00FB18F1" w:rsidP="00726852">
      <w:r>
        <w:t>04</w:t>
      </w:r>
      <w:r w:rsidR="004A781A">
        <w:t>.</w:t>
      </w:r>
      <w:r w:rsidR="00EA30AC">
        <w:t>0</w:t>
      </w:r>
      <w:r w:rsidR="006D25BD">
        <w:t>6</w:t>
      </w:r>
      <w:r w:rsidR="004A781A">
        <w:t>.</w:t>
      </w:r>
      <w:r w:rsidR="00EA30AC">
        <w:t>20</w:t>
      </w:r>
      <w:r w:rsidR="005460D2">
        <w:t>2</w:t>
      </w:r>
      <w:r w:rsidR="00766C93">
        <w:t>1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</w:t>
      </w:r>
      <w:r w:rsidR="00726852">
        <w:tab/>
      </w:r>
      <w:r w:rsidR="00726852">
        <w:tab/>
      </w:r>
      <w:r w:rsidR="00726852">
        <w:tab/>
      </w:r>
      <w:r w:rsidR="00726852">
        <w:tab/>
      </w:r>
      <w:r w:rsidR="00A52009">
        <w:t xml:space="preserve">               </w:t>
      </w:r>
      <w:r w:rsidR="00C661E2">
        <w:t>№</w:t>
      </w:r>
      <w:r w:rsidR="00A52009">
        <w:t xml:space="preserve"> </w:t>
      </w:r>
      <w:r>
        <w:t>367</w:t>
      </w:r>
    </w:p>
    <w:p w:rsidR="00464F0D" w:rsidRDefault="00464F0D" w:rsidP="00464F0D">
      <w:pPr>
        <w:jc w:val="center"/>
        <w:rPr>
          <w:sz w:val="20"/>
        </w:rPr>
      </w:pPr>
      <w:r>
        <w:t>с.  Кривошеино</w:t>
      </w:r>
    </w:p>
    <w:p w:rsidR="00464F0D" w:rsidRDefault="00464F0D" w:rsidP="00464F0D">
      <w:pPr>
        <w:jc w:val="center"/>
      </w:pPr>
      <w:r>
        <w:t>Томской области</w:t>
      </w:r>
    </w:p>
    <w:p w:rsidR="00464F0D" w:rsidRPr="00F10B83" w:rsidRDefault="00464F0D" w:rsidP="00464F0D">
      <w:pPr>
        <w:jc w:val="center"/>
      </w:pPr>
      <w:bookmarkStart w:id="0" w:name="_GoBack"/>
      <w:bookmarkEnd w:id="0"/>
    </w:p>
    <w:p w:rsidR="00726852" w:rsidRDefault="00726852" w:rsidP="00726852">
      <w:pPr>
        <w:rPr>
          <w:b/>
        </w:rPr>
      </w:pPr>
    </w:p>
    <w:p w:rsidR="00512CAF" w:rsidRDefault="00512CAF" w:rsidP="00512CAF">
      <w:pPr>
        <w:jc w:val="center"/>
      </w:pPr>
      <w:r>
        <w:t>О внесении изменений в постановление Администрации</w:t>
      </w:r>
    </w:p>
    <w:p w:rsidR="001723FD" w:rsidRDefault="00512CAF" w:rsidP="005460D2">
      <w:pPr>
        <w:jc w:val="center"/>
      </w:pPr>
      <w:r>
        <w:t xml:space="preserve">Кривошеинского района от </w:t>
      </w:r>
      <w:r w:rsidR="00766C93">
        <w:t>06</w:t>
      </w:r>
      <w:r>
        <w:t>.0</w:t>
      </w:r>
      <w:r w:rsidR="00766C93">
        <w:t>7</w:t>
      </w:r>
      <w:r>
        <w:t>.20</w:t>
      </w:r>
      <w:r w:rsidR="00766C93">
        <w:t>05</w:t>
      </w:r>
      <w:r>
        <w:t xml:space="preserve"> № </w:t>
      </w:r>
      <w:r w:rsidR="00766C93">
        <w:t>294</w:t>
      </w:r>
      <w:r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>
        <w:t>»</w:t>
      </w:r>
    </w:p>
    <w:p w:rsidR="00512CAF" w:rsidRDefault="00512CAF" w:rsidP="00512CAF">
      <w:pPr>
        <w:jc w:val="both"/>
      </w:pPr>
    </w:p>
    <w:p w:rsidR="00726852" w:rsidRDefault="007A2F22" w:rsidP="00A52009">
      <w:pPr>
        <w:ind w:firstLine="708"/>
        <w:jc w:val="both"/>
      </w:pPr>
      <w:r>
        <w:t xml:space="preserve">В целях </w:t>
      </w:r>
      <w:r w:rsidR="00F6256E">
        <w:t xml:space="preserve">приведения </w:t>
      </w:r>
      <w:r w:rsidR="00940FFA">
        <w:t xml:space="preserve">нормативно </w:t>
      </w:r>
      <w:r w:rsidR="00F6256E">
        <w:t>правов</w:t>
      </w:r>
      <w:r w:rsidR="00940FFA">
        <w:t xml:space="preserve">ого </w:t>
      </w:r>
      <w:r w:rsidR="00F6256E">
        <w:t>акт</w:t>
      </w:r>
      <w:r w:rsidR="00940FFA">
        <w:t>а</w:t>
      </w:r>
      <w:r w:rsidR="00F6256E">
        <w:t xml:space="preserve"> в соответствие с законодательством</w:t>
      </w:r>
    </w:p>
    <w:p w:rsidR="00726852" w:rsidRPr="00623FAE" w:rsidRDefault="00726852" w:rsidP="00726852">
      <w:pPr>
        <w:jc w:val="both"/>
      </w:pPr>
      <w:r w:rsidRPr="004C2151">
        <w:rPr>
          <w:b/>
        </w:rPr>
        <w:tab/>
      </w:r>
      <w:r w:rsidRPr="00623FAE">
        <w:t>ПОСТАНОВЛЯЮ:</w:t>
      </w:r>
    </w:p>
    <w:p w:rsidR="006D25BD" w:rsidRDefault="00512CAF" w:rsidP="00512CAF">
      <w:pPr>
        <w:jc w:val="both"/>
      </w:pPr>
      <w:r>
        <w:t xml:space="preserve">            1. </w:t>
      </w:r>
      <w:r w:rsidRPr="00B10D2B">
        <w:t xml:space="preserve">Внести </w:t>
      </w:r>
      <w:r>
        <w:t xml:space="preserve">в </w:t>
      </w:r>
      <w:r w:rsidR="00766C93">
        <w:t>п</w:t>
      </w:r>
      <w:r>
        <w:t xml:space="preserve">риложение  к постановлению Администрации Кривошеинского района </w:t>
      </w:r>
      <w:r w:rsidRPr="00320673">
        <w:t xml:space="preserve">от </w:t>
      </w:r>
      <w:r w:rsidR="00766C93">
        <w:t>06</w:t>
      </w:r>
      <w:r w:rsidR="005460D2">
        <w:t>.0</w:t>
      </w:r>
      <w:r w:rsidR="00766C93">
        <w:t>7</w:t>
      </w:r>
      <w:r w:rsidR="005460D2">
        <w:t>.20</w:t>
      </w:r>
      <w:r w:rsidR="00766C93">
        <w:t>05</w:t>
      </w:r>
      <w:r w:rsidR="005460D2">
        <w:t xml:space="preserve"> № </w:t>
      </w:r>
      <w:r w:rsidR="00766C93">
        <w:t>294</w:t>
      </w:r>
      <w:r w:rsidR="005460D2">
        <w:t xml:space="preserve"> «</w:t>
      </w:r>
      <w:r w:rsidR="00766C93" w:rsidRPr="00661B56">
        <w:t>О</w:t>
      </w:r>
      <w:r w:rsidR="00766C93">
        <w:t>б утверждении порядка предоставления компенсационных выплат, лицам, проживающим на территории Кривошеинского района и работающим в организациях, финансируемых из местного бюджета</w:t>
      </w:r>
      <w:r w:rsidR="005460D2">
        <w:t>»</w:t>
      </w:r>
      <w:r>
        <w:t xml:space="preserve"> (далее – </w:t>
      </w:r>
      <w:r w:rsidR="00766C93">
        <w:t>Порядок</w:t>
      </w:r>
      <w:r>
        <w:t xml:space="preserve">) </w:t>
      </w:r>
      <w:r w:rsidR="006D25BD">
        <w:t xml:space="preserve">следующие </w:t>
      </w:r>
      <w:r w:rsidRPr="000F27BE">
        <w:t>изменения</w:t>
      </w:r>
      <w:r w:rsidR="006D25BD">
        <w:t>:</w:t>
      </w:r>
    </w:p>
    <w:p w:rsidR="006D25BD" w:rsidRDefault="006D25BD" w:rsidP="00F27778">
      <w:pPr>
        <w:jc w:val="both"/>
      </w:pPr>
      <w:r>
        <w:tab/>
      </w:r>
      <w:r w:rsidR="00EF3B1D">
        <w:t>п</w:t>
      </w:r>
      <w:r>
        <w:t>ункт 1.6 Порядка изложить в следующей редакции:</w:t>
      </w:r>
    </w:p>
    <w:p w:rsidR="006D25BD" w:rsidRDefault="006D25BD" w:rsidP="006D25BD">
      <w:pPr>
        <w:shd w:val="clear" w:color="auto" w:fill="FFFFFF"/>
        <w:spacing w:line="295" w:lineRule="exact"/>
        <w:ind w:firstLine="522"/>
        <w:jc w:val="both"/>
      </w:pPr>
      <w:r>
        <w:t xml:space="preserve">   «1.6.</w:t>
      </w:r>
      <w:r w:rsidRPr="006D25BD">
        <w:t xml:space="preserve"> </w:t>
      </w:r>
      <w:r>
        <w:t>Членами семьи в рамках настоящего Порядка признаются неработающие  дети работника, возраст которых не превышает 18 лет и проживающие в местностях, приравненных к районам Крайнего Севера.  Компенсационные выплаты производятся, в том числе и на усыновленных несовершеннолетних детей до 18 лет, фактически проживающих с работником.</w:t>
      </w:r>
    </w:p>
    <w:p w:rsidR="006D25BD" w:rsidRDefault="006D25BD" w:rsidP="006D25BD">
      <w:pPr>
        <w:shd w:val="clear" w:color="auto" w:fill="FFFFFF"/>
        <w:spacing w:line="295" w:lineRule="exact"/>
        <w:ind w:firstLine="522"/>
        <w:jc w:val="both"/>
      </w:pPr>
      <w:r>
        <w:rPr>
          <w:spacing w:val="-1"/>
        </w:rPr>
        <w:t xml:space="preserve">Для получения денежной компенсации </w:t>
      </w:r>
      <w:r>
        <w:t>на членов семьи, работник дополнительно предоставляет работодателю следующие документы:</w:t>
      </w:r>
    </w:p>
    <w:p w:rsidR="006D25BD" w:rsidRDefault="006D25BD" w:rsidP="006D25BD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заявление на оплату стоимости проезда и провоза багажа членов его семьи;</w:t>
      </w:r>
    </w:p>
    <w:p w:rsidR="006D25BD" w:rsidRDefault="006D25BD" w:rsidP="006D25BD">
      <w:pPr>
        <w:pStyle w:val="a5"/>
        <w:numPr>
          <w:ilvl w:val="0"/>
          <w:numId w:val="16"/>
        </w:numPr>
        <w:shd w:val="clear" w:color="auto" w:fill="FFFFFF"/>
        <w:spacing w:line="295" w:lineRule="exact"/>
        <w:jc w:val="both"/>
      </w:pPr>
      <w:r>
        <w:t>свидетельство о рождении, либо копия паспорта ребенка;</w:t>
      </w:r>
    </w:p>
    <w:p w:rsidR="006D25BD" w:rsidRDefault="006D25BD" w:rsidP="006D25BD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line="295" w:lineRule="exact"/>
        <w:ind w:left="0" w:firstLine="522"/>
        <w:jc w:val="both"/>
      </w:pPr>
      <w:r>
        <w:t>справку о проживании членов семьи в местностях, приравненных к районам Крайнего Севера, либо копии паспортов с отметкой о регистрации по месту жительства;</w:t>
      </w:r>
    </w:p>
    <w:p w:rsidR="006D25BD" w:rsidRDefault="00874BF7" w:rsidP="006D25BD">
      <w:pPr>
        <w:ind w:firstLine="522"/>
        <w:jc w:val="both"/>
      </w:pPr>
      <w:r>
        <w:t>Письменное заявление о компенсации расходов на оплату стоимости проезда и провоза багажа к месту использования отпуска и обратно представляется работником не позднее чем за 10 рабочих дней до начала отпуска, к заявлению прилагаются: свидетельство о рождении, либо паспорт ребенка; справка о проживании членов семьи в местностях, приравненных к районам Крайнего Севера, либо копии паспортов с отметкой о регистрации по месту жительства.</w:t>
      </w:r>
      <w:r w:rsidR="00103DC9">
        <w:t>».</w:t>
      </w:r>
      <w:r w:rsidR="006D25BD">
        <w:t xml:space="preserve"> </w:t>
      </w:r>
    </w:p>
    <w:p w:rsidR="009245FB" w:rsidRPr="00F6256E" w:rsidRDefault="00FB609D" w:rsidP="00F27778">
      <w:pPr>
        <w:jc w:val="both"/>
        <w:rPr>
          <w:szCs w:val="22"/>
        </w:rPr>
      </w:pPr>
      <w:r>
        <w:t xml:space="preserve">  </w:t>
      </w:r>
      <w:r w:rsidR="00412ECE">
        <w:rPr>
          <w:rFonts w:eastAsiaTheme="minorHAnsi"/>
          <w:lang w:eastAsia="en-US"/>
        </w:rPr>
        <w:tab/>
      </w:r>
      <w:r w:rsidR="00586DE1">
        <w:rPr>
          <w:szCs w:val="22"/>
        </w:rPr>
        <w:t xml:space="preserve">2.   </w:t>
      </w:r>
      <w:r w:rsidR="009245FB" w:rsidRPr="00F6256E">
        <w:rPr>
          <w:szCs w:val="22"/>
        </w:rPr>
        <w:t xml:space="preserve">Настоящее постановление вступает в силу с даты </w:t>
      </w:r>
      <w:r w:rsidR="00940FFA">
        <w:rPr>
          <w:szCs w:val="22"/>
        </w:rPr>
        <w:t xml:space="preserve">его </w:t>
      </w:r>
      <w:r w:rsidR="009245FB" w:rsidRPr="00F6256E">
        <w:rPr>
          <w:szCs w:val="22"/>
        </w:rPr>
        <w:t>подписания.</w:t>
      </w:r>
    </w:p>
    <w:p w:rsidR="00A77AEE" w:rsidRDefault="00A77AEE" w:rsidP="00A77AEE">
      <w:pPr>
        <w:jc w:val="both"/>
        <w:rPr>
          <w:szCs w:val="22"/>
        </w:rPr>
      </w:pPr>
      <w:r>
        <w:t xml:space="preserve">            3. </w:t>
      </w:r>
      <w:r w:rsidR="00586DE1" w:rsidRPr="00B00CE1">
        <w:t xml:space="preserve">Настоящее постановление </w:t>
      </w:r>
      <w:r w:rsidR="000F27BE">
        <w:t>опубликовать</w:t>
      </w:r>
      <w:r w:rsidR="00586DE1" w:rsidRPr="00B00CE1">
        <w:t xml:space="preserve"> в Сборнике нормативных актов Администрации Кривошеинского района</w:t>
      </w:r>
      <w:r w:rsidR="000F27BE">
        <w:t xml:space="preserve"> и разместить </w:t>
      </w:r>
      <w:r w:rsidR="00586DE1" w:rsidRPr="00B00CE1">
        <w:t>на сайте Администрации Кривошеинского района в информационно-телекоммуникационной сети «Интернет</w:t>
      </w:r>
      <w:r w:rsidR="000F27BE">
        <w:t>»</w:t>
      </w:r>
      <w:r w:rsidR="00586DE1">
        <w:t>.</w:t>
      </w:r>
    </w:p>
    <w:p w:rsidR="00874BF7" w:rsidRDefault="00874BF7" w:rsidP="00A77AEE">
      <w:pPr>
        <w:ind w:firstLine="709"/>
        <w:jc w:val="both"/>
        <w:rPr>
          <w:szCs w:val="22"/>
        </w:rPr>
      </w:pPr>
    </w:p>
    <w:p w:rsidR="00874BF7" w:rsidRDefault="00874BF7" w:rsidP="00A77AEE">
      <w:pPr>
        <w:ind w:firstLine="709"/>
        <w:jc w:val="both"/>
        <w:rPr>
          <w:szCs w:val="22"/>
        </w:rPr>
      </w:pPr>
    </w:p>
    <w:p w:rsidR="00874BF7" w:rsidRDefault="00874BF7" w:rsidP="00A77AEE">
      <w:pPr>
        <w:ind w:firstLine="709"/>
        <w:jc w:val="both"/>
        <w:rPr>
          <w:szCs w:val="22"/>
        </w:rPr>
      </w:pPr>
    </w:p>
    <w:p w:rsidR="009245FB" w:rsidRPr="00A77AEE" w:rsidRDefault="00A77AEE" w:rsidP="00A77AEE">
      <w:pPr>
        <w:ind w:firstLine="709"/>
        <w:jc w:val="both"/>
        <w:rPr>
          <w:szCs w:val="22"/>
        </w:rPr>
      </w:pPr>
      <w:r>
        <w:rPr>
          <w:szCs w:val="22"/>
        </w:rPr>
        <w:lastRenderedPageBreak/>
        <w:t xml:space="preserve">4. </w:t>
      </w:r>
      <w:r w:rsidR="009245FB" w:rsidRPr="00A77AEE">
        <w:rPr>
          <w:szCs w:val="22"/>
        </w:rPr>
        <w:t>Контроль за исполнение</w:t>
      </w:r>
      <w:r w:rsidR="0000592A" w:rsidRPr="00A77AEE">
        <w:rPr>
          <w:szCs w:val="22"/>
        </w:rPr>
        <w:t>м</w:t>
      </w:r>
      <w:r w:rsidR="00940FFA" w:rsidRPr="00A77AEE">
        <w:rPr>
          <w:szCs w:val="22"/>
        </w:rPr>
        <w:t xml:space="preserve"> </w:t>
      </w:r>
      <w:r w:rsidR="0000592A" w:rsidRPr="00A77AEE">
        <w:rPr>
          <w:szCs w:val="22"/>
        </w:rPr>
        <w:t>настоящего</w:t>
      </w:r>
      <w:r w:rsidR="009245FB" w:rsidRPr="00A77AEE">
        <w:rPr>
          <w:szCs w:val="22"/>
        </w:rPr>
        <w:t xml:space="preserve"> постановления возложить на </w:t>
      </w:r>
      <w:r w:rsidR="000F27BE">
        <w:rPr>
          <w:szCs w:val="22"/>
        </w:rPr>
        <w:t>управляющего делами</w:t>
      </w:r>
      <w:r w:rsidR="009245FB" w:rsidRPr="00A77AEE">
        <w:rPr>
          <w:szCs w:val="22"/>
        </w:rPr>
        <w:t xml:space="preserve"> </w:t>
      </w:r>
      <w:r w:rsidR="000F27BE">
        <w:rPr>
          <w:szCs w:val="22"/>
        </w:rPr>
        <w:t xml:space="preserve">Администрации </w:t>
      </w:r>
      <w:r w:rsidR="009245FB" w:rsidRPr="00A77AEE">
        <w:rPr>
          <w:szCs w:val="22"/>
        </w:rPr>
        <w:t>Кривошеинского района.</w:t>
      </w:r>
    </w:p>
    <w:p w:rsidR="009245FB" w:rsidRDefault="009245FB" w:rsidP="009245FB">
      <w:pPr>
        <w:jc w:val="both"/>
        <w:rPr>
          <w:szCs w:val="22"/>
        </w:rPr>
      </w:pPr>
    </w:p>
    <w:p w:rsidR="00CA2987" w:rsidRDefault="00CA2987" w:rsidP="009245FB">
      <w:pPr>
        <w:jc w:val="both"/>
        <w:rPr>
          <w:szCs w:val="22"/>
        </w:rPr>
      </w:pPr>
    </w:p>
    <w:p w:rsidR="00A52009" w:rsidRPr="009245FB" w:rsidRDefault="00A52009" w:rsidP="009245FB">
      <w:pPr>
        <w:jc w:val="both"/>
        <w:rPr>
          <w:szCs w:val="22"/>
        </w:rPr>
      </w:pPr>
    </w:p>
    <w:p w:rsidR="00726852" w:rsidRDefault="00726852" w:rsidP="00726852">
      <w:pPr>
        <w:tabs>
          <w:tab w:val="left" w:pos="7950"/>
        </w:tabs>
      </w:pPr>
      <w:r>
        <w:t>Глава Кривошеинского района</w:t>
      </w:r>
    </w:p>
    <w:p w:rsidR="00726852" w:rsidRPr="00D1445B" w:rsidRDefault="00726852" w:rsidP="00726852">
      <w:pPr>
        <w:tabs>
          <w:tab w:val="left" w:pos="7950"/>
        </w:tabs>
      </w:pPr>
      <w:r>
        <w:t xml:space="preserve">(Глава Администрации)                                                                                       </w:t>
      </w:r>
      <w:r w:rsidR="00766C93">
        <w:t xml:space="preserve">А.Н. Коломин </w:t>
      </w:r>
    </w:p>
    <w:p w:rsidR="00726852" w:rsidRDefault="00726852" w:rsidP="00726852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985D55" w:rsidRDefault="00985D55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EF3B1D" w:rsidRDefault="00EF3B1D" w:rsidP="00726852">
      <w:pPr>
        <w:tabs>
          <w:tab w:val="left" w:pos="7950"/>
        </w:tabs>
        <w:jc w:val="both"/>
        <w:rPr>
          <w:sz w:val="20"/>
        </w:rPr>
      </w:pPr>
    </w:p>
    <w:p w:rsidR="00766C93" w:rsidRDefault="00766C93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F27778" w:rsidRDefault="00F27778" w:rsidP="00726852">
      <w:pPr>
        <w:tabs>
          <w:tab w:val="left" w:pos="7950"/>
        </w:tabs>
        <w:jc w:val="both"/>
        <w:rPr>
          <w:sz w:val="20"/>
        </w:rPr>
      </w:pPr>
    </w:p>
    <w:p w:rsidR="00726852" w:rsidRPr="00CA2987" w:rsidRDefault="00586DE1" w:rsidP="00726852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>М</w:t>
      </w:r>
      <w:r w:rsidR="00940FFA">
        <w:rPr>
          <w:sz w:val="20"/>
        </w:rPr>
        <w:t xml:space="preserve">ельник Станислав Валентинович </w:t>
      </w:r>
    </w:p>
    <w:p w:rsidR="00081997" w:rsidRDefault="009245FB" w:rsidP="00A52009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 xml:space="preserve">8 (38251) </w:t>
      </w:r>
      <w:r w:rsidR="00726852" w:rsidRPr="00CA2987">
        <w:rPr>
          <w:sz w:val="20"/>
        </w:rPr>
        <w:t>217</w:t>
      </w:r>
      <w:r w:rsidR="00940FFA">
        <w:rPr>
          <w:sz w:val="20"/>
        </w:rPr>
        <w:t>63</w:t>
      </w:r>
    </w:p>
    <w:p w:rsidR="00985D55" w:rsidRDefault="00985D55" w:rsidP="00A52009">
      <w:pPr>
        <w:tabs>
          <w:tab w:val="left" w:pos="7950"/>
        </w:tabs>
        <w:jc w:val="both"/>
        <w:rPr>
          <w:sz w:val="20"/>
        </w:rPr>
      </w:pPr>
    </w:p>
    <w:p w:rsidR="00586DE1" w:rsidRDefault="00766C93" w:rsidP="00A52009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Прокуратура, </w:t>
      </w:r>
      <w:r w:rsidR="00566860">
        <w:rPr>
          <w:sz w:val="20"/>
        </w:rPr>
        <w:t xml:space="preserve">ЦМБ, Управделами, Отдел бухгалтерского учета, Управление финансов. </w:t>
      </w:r>
    </w:p>
    <w:p w:rsidR="00CB3871" w:rsidRPr="00CB3871" w:rsidRDefault="00CB3871" w:rsidP="00EF3B1D">
      <w:pPr>
        <w:tabs>
          <w:tab w:val="left" w:pos="1080"/>
          <w:tab w:val="left" w:pos="4140"/>
          <w:tab w:val="left" w:pos="7920"/>
          <w:tab w:val="left" w:leader="underscore" w:pos="9180"/>
        </w:tabs>
        <w:rPr>
          <w:sz w:val="16"/>
        </w:rPr>
      </w:pPr>
    </w:p>
    <w:sectPr w:rsidR="00CB3871" w:rsidRPr="00CB3871" w:rsidSect="00FB18F1"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3F4" w:rsidRDefault="002213F4" w:rsidP="00792FAC">
      <w:r>
        <w:separator/>
      </w:r>
    </w:p>
  </w:endnote>
  <w:endnote w:type="continuationSeparator" w:id="1">
    <w:p w:rsidR="002213F4" w:rsidRDefault="002213F4" w:rsidP="0079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3F4" w:rsidRDefault="002213F4" w:rsidP="00792FAC">
      <w:r>
        <w:separator/>
      </w:r>
    </w:p>
  </w:footnote>
  <w:footnote w:type="continuationSeparator" w:id="1">
    <w:p w:rsidR="002213F4" w:rsidRDefault="002213F4" w:rsidP="0079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5329"/>
      <w:docPartObj>
        <w:docPartGallery w:val="Page Numbers (Top of Page)"/>
        <w:docPartUnique/>
      </w:docPartObj>
    </w:sdtPr>
    <w:sdtContent>
      <w:p w:rsidR="00FB18F1" w:rsidRDefault="00411DC6">
        <w:pPr>
          <w:pStyle w:val="a6"/>
          <w:jc w:val="center"/>
        </w:pPr>
        <w:fldSimple w:instr=" PAGE   \* MERGEFORMAT ">
          <w:r w:rsidR="00A97ED8">
            <w:rPr>
              <w:noProof/>
            </w:rPr>
            <w:t>2</w:t>
          </w:r>
        </w:fldSimple>
      </w:p>
    </w:sdtContent>
  </w:sdt>
  <w:p w:rsidR="00FB18F1" w:rsidRDefault="00FB18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86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C2B2526"/>
    <w:multiLevelType w:val="hybridMultilevel"/>
    <w:tmpl w:val="A636E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503C8"/>
    <w:multiLevelType w:val="hybridMultilevel"/>
    <w:tmpl w:val="623CEC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50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2F3941"/>
    <w:multiLevelType w:val="hybridMultilevel"/>
    <w:tmpl w:val="CB1A4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CC159A"/>
    <w:multiLevelType w:val="multilevel"/>
    <w:tmpl w:val="D552290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  <w:b w:val="0"/>
      </w:rPr>
    </w:lvl>
  </w:abstractNum>
  <w:abstractNum w:abstractNumId="6">
    <w:nsid w:val="35FB1D2F"/>
    <w:multiLevelType w:val="hybridMultilevel"/>
    <w:tmpl w:val="D5887D9A"/>
    <w:lvl w:ilvl="0" w:tplc="5546CEE6">
      <w:start w:val="1"/>
      <w:numFmt w:val="decimal"/>
      <w:lvlText w:val="%1)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>
    <w:nsid w:val="3BAD2509"/>
    <w:multiLevelType w:val="hybridMultilevel"/>
    <w:tmpl w:val="2506B0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BAB6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94F9F"/>
    <w:multiLevelType w:val="hybridMultilevel"/>
    <w:tmpl w:val="5510A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5B422D"/>
    <w:multiLevelType w:val="hybridMultilevel"/>
    <w:tmpl w:val="4FE6AA36"/>
    <w:lvl w:ilvl="0" w:tplc="965CC30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0">
    <w:nsid w:val="43D34996"/>
    <w:multiLevelType w:val="hybridMultilevel"/>
    <w:tmpl w:val="C2F236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81958"/>
    <w:multiLevelType w:val="multilevel"/>
    <w:tmpl w:val="58148E2A"/>
    <w:lvl w:ilvl="0">
      <w:start w:val="1"/>
      <w:numFmt w:val="decimal"/>
      <w:lvlText w:val="%1."/>
      <w:lvlJc w:val="left"/>
      <w:pPr>
        <w:ind w:left="57" w:hanging="5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39B18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D45256"/>
    <w:multiLevelType w:val="hybridMultilevel"/>
    <w:tmpl w:val="6D7465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E491B"/>
    <w:multiLevelType w:val="hybridMultilevel"/>
    <w:tmpl w:val="2FBEFE60"/>
    <w:lvl w:ilvl="0" w:tplc="4D1220DE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5">
    <w:nsid w:val="5DDB5891"/>
    <w:multiLevelType w:val="hybridMultilevel"/>
    <w:tmpl w:val="1062F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B81EF7"/>
    <w:multiLevelType w:val="hybridMultilevel"/>
    <w:tmpl w:val="436E3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9234A8"/>
    <w:multiLevelType w:val="hybridMultilevel"/>
    <w:tmpl w:val="594064D0"/>
    <w:lvl w:ilvl="0" w:tplc="50E4BABC">
      <w:start w:val="826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26D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AA56C7C"/>
    <w:multiLevelType w:val="hybridMultilevel"/>
    <w:tmpl w:val="5E241848"/>
    <w:lvl w:ilvl="0" w:tplc="CC8A6B64">
      <w:start w:val="360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35C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17"/>
  </w:num>
  <w:num w:numId="5">
    <w:abstractNumId w:val="12"/>
  </w:num>
  <w:num w:numId="6">
    <w:abstractNumId w:val="20"/>
  </w:num>
  <w:num w:numId="7">
    <w:abstractNumId w:val="0"/>
  </w:num>
  <w:num w:numId="8">
    <w:abstractNumId w:val="19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4"/>
  </w:num>
  <w:num w:numId="16">
    <w:abstractNumId w:val="9"/>
  </w:num>
  <w:num w:numId="17">
    <w:abstractNumId w:val="8"/>
  </w:num>
  <w:num w:numId="18">
    <w:abstractNumId w:val="7"/>
  </w:num>
  <w:num w:numId="19">
    <w:abstractNumId w:val="16"/>
  </w:num>
  <w:num w:numId="20">
    <w:abstractNumId w:val="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52"/>
    <w:rsid w:val="00004A15"/>
    <w:rsid w:val="0000592A"/>
    <w:rsid w:val="00034238"/>
    <w:rsid w:val="00035A5C"/>
    <w:rsid w:val="000506E9"/>
    <w:rsid w:val="00052A33"/>
    <w:rsid w:val="00081997"/>
    <w:rsid w:val="0008272B"/>
    <w:rsid w:val="000A10D1"/>
    <w:rsid w:val="000D4209"/>
    <w:rsid w:val="000F27BE"/>
    <w:rsid w:val="00101A2A"/>
    <w:rsid w:val="00103DC9"/>
    <w:rsid w:val="00124AC6"/>
    <w:rsid w:val="00124D4C"/>
    <w:rsid w:val="00124DF4"/>
    <w:rsid w:val="001320CA"/>
    <w:rsid w:val="001365B2"/>
    <w:rsid w:val="00164685"/>
    <w:rsid w:val="001723FD"/>
    <w:rsid w:val="00191C48"/>
    <w:rsid w:val="00196FCA"/>
    <w:rsid w:val="001A6DEF"/>
    <w:rsid w:val="001D1D9B"/>
    <w:rsid w:val="001E3785"/>
    <w:rsid w:val="001F0255"/>
    <w:rsid w:val="001F7C97"/>
    <w:rsid w:val="002029C7"/>
    <w:rsid w:val="002213F4"/>
    <w:rsid w:val="00221A73"/>
    <w:rsid w:val="00225BE4"/>
    <w:rsid w:val="002453AC"/>
    <w:rsid w:val="002502C9"/>
    <w:rsid w:val="00291C1C"/>
    <w:rsid w:val="002A7238"/>
    <w:rsid w:val="002B6C3E"/>
    <w:rsid w:val="002D4043"/>
    <w:rsid w:val="002D5964"/>
    <w:rsid w:val="002E37AB"/>
    <w:rsid w:val="002E7569"/>
    <w:rsid w:val="002F4E05"/>
    <w:rsid w:val="0030488B"/>
    <w:rsid w:val="00316790"/>
    <w:rsid w:val="00341C13"/>
    <w:rsid w:val="00344DA0"/>
    <w:rsid w:val="00345FB2"/>
    <w:rsid w:val="003554C6"/>
    <w:rsid w:val="00367010"/>
    <w:rsid w:val="00377DC5"/>
    <w:rsid w:val="003A6A32"/>
    <w:rsid w:val="003C11DB"/>
    <w:rsid w:val="003C63F1"/>
    <w:rsid w:val="003C7C0F"/>
    <w:rsid w:val="003D4AF0"/>
    <w:rsid w:val="003E6904"/>
    <w:rsid w:val="003F3701"/>
    <w:rsid w:val="00403B89"/>
    <w:rsid w:val="00411DC6"/>
    <w:rsid w:val="00412ECE"/>
    <w:rsid w:val="00414B0D"/>
    <w:rsid w:val="00453903"/>
    <w:rsid w:val="0046226C"/>
    <w:rsid w:val="00464F0D"/>
    <w:rsid w:val="004A781A"/>
    <w:rsid w:val="004C2151"/>
    <w:rsid w:val="004D00F4"/>
    <w:rsid w:val="004F7139"/>
    <w:rsid w:val="0050303C"/>
    <w:rsid w:val="00512CAF"/>
    <w:rsid w:val="005460D2"/>
    <w:rsid w:val="00565FF6"/>
    <w:rsid w:val="00566860"/>
    <w:rsid w:val="00572193"/>
    <w:rsid w:val="00586DE1"/>
    <w:rsid w:val="00587954"/>
    <w:rsid w:val="005A7D28"/>
    <w:rsid w:val="005B06AD"/>
    <w:rsid w:val="00601E82"/>
    <w:rsid w:val="00623FAE"/>
    <w:rsid w:val="00626E6E"/>
    <w:rsid w:val="00630115"/>
    <w:rsid w:val="00651FFD"/>
    <w:rsid w:val="00663EF7"/>
    <w:rsid w:val="00670006"/>
    <w:rsid w:val="006761A2"/>
    <w:rsid w:val="00681D40"/>
    <w:rsid w:val="00683EC0"/>
    <w:rsid w:val="00692778"/>
    <w:rsid w:val="00696CA1"/>
    <w:rsid w:val="006A4B3E"/>
    <w:rsid w:val="006C4D70"/>
    <w:rsid w:val="006D25BD"/>
    <w:rsid w:val="006D3632"/>
    <w:rsid w:val="006E2D13"/>
    <w:rsid w:val="006E4084"/>
    <w:rsid w:val="006E6AF7"/>
    <w:rsid w:val="00702333"/>
    <w:rsid w:val="00726852"/>
    <w:rsid w:val="00766C93"/>
    <w:rsid w:val="0077027A"/>
    <w:rsid w:val="00792A46"/>
    <w:rsid w:val="00792FAC"/>
    <w:rsid w:val="007A2F22"/>
    <w:rsid w:val="007B07DA"/>
    <w:rsid w:val="007B0FBF"/>
    <w:rsid w:val="007B4197"/>
    <w:rsid w:val="007C0A6D"/>
    <w:rsid w:val="007C1C79"/>
    <w:rsid w:val="007E4297"/>
    <w:rsid w:val="007F0542"/>
    <w:rsid w:val="007F64F8"/>
    <w:rsid w:val="008114F3"/>
    <w:rsid w:val="008158A8"/>
    <w:rsid w:val="00833D16"/>
    <w:rsid w:val="00851D0E"/>
    <w:rsid w:val="008539F8"/>
    <w:rsid w:val="0086362F"/>
    <w:rsid w:val="00874BF7"/>
    <w:rsid w:val="008965D8"/>
    <w:rsid w:val="008A3BD4"/>
    <w:rsid w:val="008A756A"/>
    <w:rsid w:val="008D4B67"/>
    <w:rsid w:val="008F0CE2"/>
    <w:rsid w:val="009245FB"/>
    <w:rsid w:val="00940FFA"/>
    <w:rsid w:val="00950C4B"/>
    <w:rsid w:val="00982F90"/>
    <w:rsid w:val="00985D55"/>
    <w:rsid w:val="00987C76"/>
    <w:rsid w:val="009A052A"/>
    <w:rsid w:val="009C10B9"/>
    <w:rsid w:val="00A02119"/>
    <w:rsid w:val="00A041B4"/>
    <w:rsid w:val="00A16F69"/>
    <w:rsid w:val="00A173E1"/>
    <w:rsid w:val="00A4383E"/>
    <w:rsid w:val="00A52009"/>
    <w:rsid w:val="00A71A25"/>
    <w:rsid w:val="00A73B71"/>
    <w:rsid w:val="00A77AEE"/>
    <w:rsid w:val="00A97ED8"/>
    <w:rsid w:val="00AD1F7C"/>
    <w:rsid w:val="00B318F8"/>
    <w:rsid w:val="00B35CD5"/>
    <w:rsid w:val="00B44003"/>
    <w:rsid w:val="00B567E7"/>
    <w:rsid w:val="00B73C90"/>
    <w:rsid w:val="00B85098"/>
    <w:rsid w:val="00B9702D"/>
    <w:rsid w:val="00BA7627"/>
    <w:rsid w:val="00BD316B"/>
    <w:rsid w:val="00BF0BB3"/>
    <w:rsid w:val="00C00E38"/>
    <w:rsid w:val="00C054C8"/>
    <w:rsid w:val="00C11366"/>
    <w:rsid w:val="00C2500A"/>
    <w:rsid w:val="00C27A22"/>
    <w:rsid w:val="00C443B0"/>
    <w:rsid w:val="00C479A9"/>
    <w:rsid w:val="00C65701"/>
    <w:rsid w:val="00C661E2"/>
    <w:rsid w:val="00C70E0E"/>
    <w:rsid w:val="00C810AE"/>
    <w:rsid w:val="00C82ECD"/>
    <w:rsid w:val="00C84D55"/>
    <w:rsid w:val="00CA2987"/>
    <w:rsid w:val="00CA5C0F"/>
    <w:rsid w:val="00CB109C"/>
    <w:rsid w:val="00CB3871"/>
    <w:rsid w:val="00CC572C"/>
    <w:rsid w:val="00CE2AA8"/>
    <w:rsid w:val="00D30B46"/>
    <w:rsid w:val="00D47528"/>
    <w:rsid w:val="00D54C3B"/>
    <w:rsid w:val="00D63DBC"/>
    <w:rsid w:val="00D8294B"/>
    <w:rsid w:val="00D902C8"/>
    <w:rsid w:val="00DA06B9"/>
    <w:rsid w:val="00DA79AB"/>
    <w:rsid w:val="00DC70CD"/>
    <w:rsid w:val="00DD7470"/>
    <w:rsid w:val="00DF5B88"/>
    <w:rsid w:val="00EA13BF"/>
    <w:rsid w:val="00EA30AC"/>
    <w:rsid w:val="00EC4895"/>
    <w:rsid w:val="00ED3589"/>
    <w:rsid w:val="00EF3B1D"/>
    <w:rsid w:val="00F0772E"/>
    <w:rsid w:val="00F27778"/>
    <w:rsid w:val="00F40AE1"/>
    <w:rsid w:val="00F5260E"/>
    <w:rsid w:val="00F61CAB"/>
    <w:rsid w:val="00F6256E"/>
    <w:rsid w:val="00F74B9F"/>
    <w:rsid w:val="00F9124F"/>
    <w:rsid w:val="00F93F9F"/>
    <w:rsid w:val="00FA1B1C"/>
    <w:rsid w:val="00FB18F1"/>
    <w:rsid w:val="00FB2869"/>
    <w:rsid w:val="00FB609D"/>
    <w:rsid w:val="00FC12F0"/>
    <w:rsid w:val="00FE0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A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A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A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A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rsid w:val="00586DE1"/>
    <w:rPr>
      <w:color w:val="0066CC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2A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2A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52A3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b">
    <w:name w:val="Normal (Web)"/>
    <w:basedOn w:val="a"/>
    <w:rsid w:val="00052A33"/>
    <w:pPr>
      <w:spacing w:before="100" w:beforeAutospacing="1" w:after="100" w:afterAutospacing="1"/>
    </w:p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B44003"/>
    <w:rPr>
      <w:rFonts w:cs="Times New Roman"/>
      <w:color w:val="106BBE"/>
    </w:rPr>
  </w:style>
  <w:style w:type="character" w:customStyle="1" w:styleId="d6e2e5f2eee2eee5e2fbe4e5ebe5ede8e5">
    <w:name w:val="Цd6вe2еe5тf2оeeвe2оeeеe5 вe2ыfbдe4еe5лebеe5нedиe8еe5"/>
    <w:uiPriority w:val="99"/>
    <w:rsid w:val="00B44003"/>
    <w:rPr>
      <w:b/>
      <w:color w:val="26282F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B44003"/>
    <w:rPr>
      <w:rFonts w:ascii="Times New Roman CYR" w:hAnsi="Times New Roman CYR"/>
    </w:rPr>
  </w:style>
  <w:style w:type="paragraph" w:styleId="ac">
    <w:name w:val="footer"/>
    <w:basedOn w:val="a"/>
    <w:link w:val="ad"/>
    <w:uiPriority w:val="99"/>
    <w:semiHidden/>
    <w:unhideWhenUsed/>
    <w:rsid w:val="00FB18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18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685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85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8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F22"/>
    <w:pPr>
      <w:ind w:left="720"/>
      <w:contextualSpacing/>
    </w:pPr>
  </w:style>
  <w:style w:type="paragraph" w:customStyle="1" w:styleId="ConsPlusCell">
    <w:name w:val="ConsPlusCell"/>
    <w:rsid w:val="003A6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B28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FB2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B2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E6904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3E690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D394-C885-4843-9DB7-62BED0FC3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User-BUDJ2</dc:creator>
  <cp:lastModifiedBy>zakupki49</cp:lastModifiedBy>
  <cp:revision>2</cp:revision>
  <cp:lastPrinted>2021-06-04T10:22:00Z</cp:lastPrinted>
  <dcterms:created xsi:type="dcterms:W3CDTF">2021-06-11T03:31:00Z</dcterms:created>
  <dcterms:modified xsi:type="dcterms:W3CDTF">2021-06-11T03:31:00Z</dcterms:modified>
</cp:coreProperties>
</file>