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04" w:rsidRDefault="00955904" w:rsidP="00955904">
      <w:pPr>
        <w:pStyle w:val="2"/>
        <w:rPr>
          <w:b w:val="0"/>
        </w:rPr>
      </w:pP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904" w:rsidRDefault="00955904" w:rsidP="009559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5904" w:rsidRDefault="00955904" w:rsidP="0095590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955904" w:rsidRDefault="00955904" w:rsidP="009559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5904" w:rsidRDefault="00955904" w:rsidP="009559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955904" w:rsidRDefault="00955904" w:rsidP="009559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5904" w:rsidRDefault="00394610" w:rsidP="0095590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002">
        <w:rPr>
          <w:rFonts w:ascii="Times New Roman" w:hAnsi="Times New Roman" w:cs="Times New Roman"/>
          <w:sz w:val="24"/>
          <w:szCs w:val="24"/>
        </w:rPr>
        <w:t>09.12</w:t>
      </w:r>
      <w:r w:rsidR="00955904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</w:t>
      </w:r>
      <w:r w:rsidR="00955904">
        <w:rPr>
          <w:rFonts w:ascii="Times New Roman" w:hAnsi="Times New Roman" w:cs="Times New Roman"/>
          <w:sz w:val="24"/>
          <w:szCs w:val="24"/>
        </w:rPr>
        <w:tab/>
      </w:r>
      <w:r w:rsidR="00955904">
        <w:rPr>
          <w:rFonts w:ascii="Times New Roman" w:hAnsi="Times New Roman" w:cs="Times New Roman"/>
          <w:sz w:val="24"/>
          <w:szCs w:val="24"/>
        </w:rPr>
        <w:tab/>
      </w:r>
      <w:r w:rsidR="00955904">
        <w:rPr>
          <w:rFonts w:ascii="Times New Roman" w:hAnsi="Times New Roman" w:cs="Times New Roman"/>
          <w:sz w:val="24"/>
          <w:szCs w:val="24"/>
        </w:rPr>
        <w:tab/>
      </w:r>
      <w:r w:rsidR="00955904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 w:rsidR="004A0002">
        <w:rPr>
          <w:rFonts w:ascii="Times New Roman" w:hAnsi="Times New Roman" w:cs="Times New Roman"/>
          <w:sz w:val="24"/>
          <w:szCs w:val="24"/>
        </w:rPr>
        <w:t>841</w:t>
      </w:r>
      <w:r w:rsidR="001651AF">
        <w:rPr>
          <w:rFonts w:ascii="Times New Roman" w:hAnsi="Times New Roman" w:cs="Times New Roman"/>
          <w:sz w:val="24"/>
          <w:szCs w:val="24"/>
        </w:rPr>
        <w:t xml:space="preserve"> </w:t>
      </w:r>
      <w:r w:rsidR="0095590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55904" w:rsidRDefault="00955904" w:rsidP="00955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955904" w:rsidRDefault="00955904" w:rsidP="00955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955904" w:rsidRDefault="00955904" w:rsidP="0095590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5904" w:rsidRPr="00955904" w:rsidRDefault="001651AF" w:rsidP="00955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карт-планов территорий кадастровых кварталов с учтенными номерами 70:09:0101001, 70:09:0101002, 70:09:0101003, 70:09:0101004, 70:09:0101005, 70:09:0101006, подготовленных по результатам комплексных кадастровых работ на территории муниципального образования Кривошеинский район Томской области</w:t>
      </w:r>
    </w:p>
    <w:p w:rsidR="00955904" w:rsidRDefault="00955904" w:rsidP="00955904">
      <w:pPr>
        <w:pStyle w:val="a3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955904" w:rsidRDefault="00955904" w:rsidP="00955904">
      <w:pPr>
        <w:pStyle w:val="a3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215E3E" w:rsidRDefault="00955904" w:rsidP="00215E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1651AF">
        <w:rPr>
          <w:rFonts w:ascii="Times New Roman" w:hAnsi="Times New Roman" w:cs="Times New Roman"/>
          <w:sz w:val="24"/>
          <w:szCs w:val="24"/>
        </w:rPr>
        <w:t xml:space="preserve">В соответствии со ст. 42.6, ст. 42.10 Федерального закона от 24 июля 2007 года № 221-ФЗ «О кадастровой деятельности», п. 36 ч. 1 ст.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Кривошеинский район Томской области, принимая во внимание Протокол заседания </w:t>
      </w:r>
      <w:r w:rsidR="00215E3E">
        <w:rPr>
          <w:rFonts w:ascii="Times New Roman" w:hAnsi="Times New Roman" w:cs="Times New Roman"/>
          <w:sz w:val="24"/>
          <w:szCs w:val="24"/>
        </w:rPr>
        <w:t>согласительной комиссии по вопросу согласования местоположения границ</w:t>
      </w:r>
      <w:proofErr w:type="gramEnd"/>
      <w:r w:rsidR="00215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E3E">
        <w:rPr>
          <w:rFonts w:ascii="Times New Roman" w:hAnsi="Times New Roman" w:cs="Times New Roman"/>
          <w:sz w:val="24"/>
          <w:szCs w:val="24"/>
        </w:rPr>
        <w:t xml:space="preserve">земельных участков, расположенных в границах кадастровых кварталов с учетными номерами </w:t>
      </w:r>
      <w:r w:rsidR="00215E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70:09:0101001, 70:09:0101002, 70:09:0101003, 70:09:0101004, 70:09:0101005, 70:09:0101006, при выполнении комплексных кадастровых работ в соответствии с муниципальным контрактом от 28 июня 2022 г. № 13/2022-Э, Заключение согласительной комиссии </w:t>
      </w:r>
      <w:r w:rsidR="00215E3E" w:rsidRPr="00215E3E">
        <w:rPr>
          <w:rFonts w:ascii="Times New Roman" w:hAnsi="Times New Roman" w:cs="Times New Roman"/>
          <w:sz w:val="24"/>
          <w:szCs w:val="24"/>
        </w:rPr>
        <w:t>по вопросу согласования местоположения границ земельных участков, расположенных в границах кадастровых кварталов</w:t>
      </w:r>
      <w:proofErr w:type="gramEnd"/>
      <w:r w:rsidR="00215E3E" w:rsidRPr="00215E3E">
        <w:rPr>
          <w:rFonts w:ascii="Times New Roman" w:hAnsi="Times New Roman" w:cs="Times New Roman"/>
          <w:sz w:val="24"/>
          <w:szCs w:val="24"/>
        </w:rPr>
        <w:t xml:space="preserve"> с учетными номерами: 70:09:0101001, 70:09:0101002, 70:09:0101003, 70:09:0101004, 70:09:0101005, 70:09:0101006, при выполнении комплексных кадастровых работ в соответствии с муниципальным контрактом № 13/2022-Э от 28</w:t>
      </w:r>
      <w:r w:rsidR="00215E3E">
        <w:rPr>
          <w:rFonts w:ascii="Times New Roman" w:hAnsi="Times New Roman" w:cs="Times New Roman"/>
          <w:sz w:val="24"/>
          <w:szCs w:val="24"/>
        </w:rPr>
        <w:t xml:space="preserve"> июня </w:t>
      </w:r>
      <w:r w:rsidR="00215E3E" w:rsidRPr="00215E3E">
        <w:rPr>
          <w:rFonts w:ascii="Times New Roman" w:hAnsi="Times New Roman" w:cs="Times New Roman"/>
          <w:sz w:val="24"/>
          <w:szCs w:val="24"/>
        </w:rPr>
        <w:t>2022</w:t>
      </w:r>
      <w:r w:rsidR="00215E3E">
        <w:rPr>
          <w:rFonts w:ascii="Times New Roman" w:hAnsi="Times New Roman" w:cs="Times New Roman"/>
          <w:sz w:val="24"/>
          <w:szCs w:val="24"/>
        </w:rPr>
        <w:t xml:space="preserve"> г. </w:t>
      </w:r>
      <w:r w:rsidR="00215E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5904" w:rsidRDefault="00955904" w:rsidP="00215E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955904" w:rsidRDefault="00215E3E" w:rsidP="00215E3E">
      <w:pPr>
        <w:pStyle w:val="a4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карт-планы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территории кадастровых кварталов с учетными номерами </w:t>
      </w:r>
      <w:r w:rsidR="00301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70:09:0101001, 70:09:0101002, 70:09:0101003, 70:09:0101004, 70:09:0101005, 70:09:0101006, подготовленных Обществом с ограниченной ответственностью «СибПроектНИИ» </w:t>
      </w:r>
      <w:proofErr w:type="gramStart"/>
      <w:r w:rsidR="00301B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301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 комплексных кадастровых работ на территории муниципального образования Кривошеинский район Томской области</w:t>
      </w:r>
      <w:r w:rsidR="00955904" w:rsidRPr="009559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B93" w:rsidRDefault="00301B93" w:rsidP="00215E3E">
      <w:pPr>
        <w:pStyle w:val="a4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Кривошеинский район Томской области в информационно-телекоммуникационной сети «Интернет</w:t>
      </w:r>
      <w:r w:rsidRPr="00301B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6" w:history="1">
        <w:r w:rsidRPr="00301B93">
          <w:rPr>
            <w:rStyle w:val="a7"/>
            <w:rFonts w:ascii="Times New Roman" w:hAnsi="Times New Roman" w:cs="Times New Roman"/>
            <w:sz w:val="24"/>
          </w:rPr>
          <w:t>http://</w:t>
        </w:r>
        <w:r w:rsidRPr="00301B93">
          <w:rPr>
            <w:rStyle w:val="a7"/>
            <w:rFonts w:ascii="Times New Roman" w:hAnsi="Times New Roman" w:cs="Times New Roman"/>
            <w:sz w:val="24"/>
            <w:lang w:eastAsia="ar-SA"/>
          </w:rPr>
          <w:t>kradm</w:t>
        </w:r>
        <w:r w:rsidRPr="00301B93">
          <w:rPr>
            <w:rStyle w:val="a7"/>
            <w:rFonts w:ascii="Times New Roman" w:hAnsi="Times New Roman" w:cs="Times New Roman"/>
            <w:sz w:val="24"/>
          </w:rPr>
          <w:t>.</w:t>
        </w:r>
        <w:proofErr w:type="spellStart"/>
        <w:r w:rsidRPr="00301B93">
          <w:rPr>
            <w:rStyle w:val="a7"/>
            <w:rFonts w:ascii="Times New Roman" w:hAnsi="Times New Roman" w:cs="Times New Roman"/>
            <w:sz w:val="24"/>
            <w:lang w:val="en-US"/>
          </w:rPr>
          <w:t>tomsk</w:t>
        </w:r>
        <w:proofErr w:type="spellEnd"/>
        <w:r w:rsidRPr="00301B93">
          <w:rPr>
            <w:rStyle w:val="a7"/>
            <w:rFonts w:ascii="Times New Roman" w:hAnsi="Times New Roman" w:cs="Times New Roman"/>
            <w:sz w:val="24"/>
          </w:rPr>
          <w:t>.</w:t>
        </w:r>
        <w:proofErr w:type="spellStart"/>
        <w:r w:rsidRPr="00301B93">
          <w:rPr>
            <w:rStyle w:val="a7"/>
            <w:rFonts w:ascii="Times New Roman" w:hAnsi="Times New Roman" w:cs="Times New Roman"/>
            <w:sz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Вести».</w:t>
      </w:r>
    </w:p>
    <w:p w:rsidR="00955904" w:rsidRDefault="00955904" w:rsidP="00215E3E">
      <w:pPr>
        <w:pStyle w:val="a4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</w:t>
      </w:r>
      <w:r w:rsidR="00301B93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904" w:rsidRDefault="00955904" w:rsidP="00215E3E">
      <w:pPr>
        <w:pStyle w:val="a4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955904" w:rsidRDefault="00955904" w:rsidP="009559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55904" w:rsidRDefault="00955904" w:rsidP="009559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55904" w:rsidRDefault="00955904" w:rsidP="0095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А.Н. Коломин</w:t>
      </w:r>
    </w:p>
    <w:p w:rsidR="00955904" w:rsidRDefault="00955904" w:rsidP="009559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55904" w:rsidRDefault="00955904" w:rsidP="009559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55904" w:rsidRDefault="00955904" w:rsidP="009559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55904" w:rsidRDefault="00955904" w:rsidP="009559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 (8-38-251) 2-11-81</w:t>
      </w:r>
    </w:p>
    <w:p w:rsidR="00671ECB" w:rsidRPr="00955904" w:rsidRDefault="009559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Прокуратура, Петроченко</w:t>
      </w:r>
    </w:p>
    <w:sectPr w:rsidR="00671ECB" w:rsidRPr="00955904" w:rsidSect="00301B93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2C7"/>
    <w:multiLevelType w:val="multilevel"/>
    <w:tmpl w:val="7548A6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>
    <w:nsid w:val="0EB72F2E"/>
    <w:multiLevelType w:val="hybridMultilevel"/>
    <w:tmpl w:val="7C901E8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60B34B2"/>
    <w:multiLevelType w:val="hybridMultilevel"/>
    <w:tmpl w:val="BD8636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904"/>
    <w:rsid w:val="001651AF"/>
    <w:rsid w:val="00215E3E"/>
    <w:rsid w:val="00301B93"/>
    <w:rsid w:val="00394610"/>
    <w:rsid w:val="003B4DE1"/>
    <w:rsid w:val="004A0002"/>
    <w:rsid w:val="004D6958"/>
    <w:rsid w:val="00671ECB"/>
    <w:rsid w:val="00955904"/>
    <w:rsid w:val="00B64CD1"/>
    <w:rsid w:val="00C7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D0"/>
  </w:style>
  <w:style w:type="paragraph" w:styleId="2">
    <w:name w:val="heading 2"/>
    <w:basedOn w:val="a"/>
    <w:next w:val="a"/>
    <w:link w:val="20"/>
    <w:semiHidden/>
    <w:unhideWhenUsed/>
    <w:qFormat/>
    <w:rsid w:val="009559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5904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95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559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0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01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7</cp:revision>
  <cp:lastPrinted>2022-12-09T07:42:00Z</cp:lastPrinted>
  <dcterms:created xsi:type="dcterms:W3CDTF">2022-12-06T03:19:00Z</dcterms:created>
  <dcterms:modified xsi:type="dcterms:W3CDTF">2022-12-09T07:42:00Z</dcterms:modified>
</cp:coreProperties>
</file>