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AC" w:rsidRPr="00511112" w:rsidRDefault="000B6DE6" w:rsidP="0023276C">
      <w:pPr>
        <w:shd w:val="clear" w:color="auto" w:fill="FFFFFF"/>
        <w:tabs>
          <w:tab w:val="left" w:pos="8931"/>
        </w:tabs>
        <w:suppressAutoHyphens/>
        <w:ind w:firstLine="567"/>
        <w:jc w:val="center"/>
        <w:rPr>
          <w:b/>
          <w:noProof/>
        </w:rPr>
      </w:pPr>
      <w:r w:rsidRPr="000B6DE6">
        <w:rPr>
          <w:b/>
          <w:noProof/>
          <w:lang w:eastAsia="ru-RU"/>
        </w:rPr>
        <w:drawing>
          <wp:inline distT="0" distB="0" distL="0" distR="0">
            <wp:extent cx="704850" cy="885825"/>
            <wp:effectExtent l="19050" t="0" r="0" b="0"/>
            <wp:docPr id="9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FAC" w:rsidRPr="00511112" w:rsidRDefault="00796FAC" w:rsidP="0023276C">
      <w:pPr>
        <w:shd w:val="clear" w:color="auto" w:fill="FFFFFF"/>
        <w:tabs>
          <w:tab w:val="left" w:pos="8931"/>
        </w:tabs>
        <w:suppressAutoHyphens/>
        <w:ind w:firstLine="567"/>
        <w:jc w:val="both"/>
      </w:pPr>
    </w:p>
    <w:p w:rsidR="00796FAC" w:rsidRPr="00CA22A3" w:rsidRDefault="00796FAC" w:rsidP="004964C6">
      <w:pPr>
        <w:shd w:val="clear" w:color="auto" w:fill="FFFFFF"/>
        <w:tabs>
          <w:tab w:val="left" w:pos="8931"/>
          <w:tab w:val="left" w:pos="9356"/>
        </w:tabs>
        <w:suppressAutoHyphens/>
        <w:ind w:firstLine="567"/>
        <w:jc w:val="center"/>
        <w:rPr>
          <w:b/>
          <w:spacing w:val="-3"/>
          <w:sz w:val="30"/>
          <w:szCs w:val="30"/>
        </w:rPr>
      </w:pPr>
      <w:r w:rsidRPr="00CA22A3">
        <w:rPr>
          <w:b/>
          <w:spacing w:val="-3"/>
          <w:sz w:val="30"/>
          <w:szCs w:val="30"/>
        </w:rPr>
        <w:t>АДМИНИСТРАЦИЯ КРИВОШЕИНСКОГО РАЙОНА</w:t>
      </w:r>
    </w:p>
    <w:p w:rsidR="00796FAC" w:rsidRPr="00511112" w:rsidRDefault="00796FAC" w:rsidP="004964C6">
      <w:pPr>
        <w:shd w:val="clear" w:color="auto" w:fill="FFFFFF"/>
        <w:tabs>
          <w:tab w:val="left" w:pos="8931"/>
          <w:tab w:val="left" w:pos="9356"/>
        </w:tabs>
        <w:suppressAutoHyphens/>
        <w:ind w:firstLine="567"/>
        <w:jc w:val="center"/>
        <w:rPr>
          <w:b/>
        </w:rPr>
      </w:pPr>
    </w:p>
    <w:p w:rsidR="00796FAC" w:rsidRDefault="00796FAC" w:rsidP="004964C6">
      <w:pPr>
        <w:pStyle w:val="a4"/>
        <w:tabs>
          <w:tab w:val="left" w:pos="8931"/>
        </w:tabs>
        <w:suppressAutoHyphens/>
        <w:ind w:firstLine="567"/>
        <w:jc w:val="center"/>
        <w:rPr>
          <w:b/>
          <w:sz w:val="28"/>
          <w:szCs w:val="28"/>
        </w:rPr>
      </w:pPr>
      <w:r w:rsidRPr="00CA22A3">
        <w:rPr>
          <w:b/>
          <w:sz w:val="28"/>
          <w:szCs w:val="28"/>
        </w:rPr>
        <w:t>ПОСТАНОВЛЕНИЕ</w:t>
      </w:r>
    </w:p>
    <w:p w:rsidR="00796FAC" w:rsidRDefault="00796FAC" w:rsidP="004964C6">
      <w:pPr>
        <w:pStyle w:val="a4"/>
        <w:tabs>
          <w:tab w:val="left" w:pos="8931"/>
        </w:tabs>
        <w:suppressAutoHyphens/>
        <w:ind w:firstLine="567"/>
        <w:jc w:val="center"/>
        <w:rPr>
          <w:b/>
          <w:sz w:val="28"/>
          <w:szCs w:val="28"/>
        </w:rPr>
      </w:pPr>
    </w:p>
    <w:p w:rsidR="009756CC" w:rsidRPr="00CA6404" w:rsidRDefault="000B6DE6" w:rsidP="000B6DE6">
      <w:pPr>
        <w:pStyle w:val="a4"/>
        <w:tabs>
          <w:tab w:val="left" w:pos="8931"/>
        </w:tabs>
        <w:suppressAutoHyphens/>
        <w:jc w:val="center"/>
      </w:pPr>
      <w:r>
        <w:t>11.11.2022</w:t>
      </w:r>
      <w:r w:rsidR="009756CC" w:rsidRPr="00CA6404">
        <w:t xml:space="preserve">                                                                                     </w:t>
      </w:r>
      <w:r w:rsidR="00635449">
        <w:t xml:space="preserve">                      </w:t>
      </w:r>
      <w:r>
        <w:t xml:space="preserve">         </w:t>
      </w:r>
      <w:r w:rsidR="00635449">
        <w:t xml:space="preserve">  № </w:t>
      </w:r>
      <w:r>
        <w:t>788</w:t>
      </w:r>
      <w:r w:rsidR="00765540" w:rsidRPr="00CA6404">
        <w:tab/>
      </w:r>
      <w:r w:rsidR="009756CC" w:rsidRPr="00CA6404">
        <w:t xml:space="preserve">        </w:t>
      </w:r>
    </w:p>
    <w:p w:rsidR="00796FAC" w:rsidRDefault="00796FAC" w:rsidP="004964C6">
      <w:pPr>
        <w:pStyle w:val="a4"/>
        <w:tabs>
          <w:tab w:val="left" w:pos="8931"/>
        </w:tabs>
        <w:suppressAutoHyphens/>
        <w:ind w:firstLine="567"/>
        <w:jc w:val="both"/>
      </w:pPr>
    </w:p>
    <w:p w:rsidR="009756CC" w:rsidRPr="00CA6404" w:rsidRDefault="009756CC" w:rsidP="004964C6">
      <w:pPr>
        <w:pStyle w:val="a4"/>
        <w:tabs>
          <w:tab w:val="left" w:pos="8931"/>
        </w:tabs>
        <w:suppressAutoHyphens/>
        <w:ind w:firstLine="567"/>
        <w:jc w:val="center"/>
      </w:pPr>
      <w:r w:rsidRPr="00CA6404">
        <w:t>с. Кривошеино</w:t>
      </w:r>
    </w:p>
    <w:p w:rsidR="009756CC" w:rsidRPr="00CA6404" w:rsidRDefault="009756CC" w:rsidP="004964C6">
      <w:pPr>
        <w:pStyle w:val="a4"/>
        <w:tabs>
          <w:tab w:val="left" w:pos="8931"/>
        </w:tabs>
        <w:suppressAutoHyphens/>
        <w:ind w:firstLine="567"/>
        <w:jc w:val="center"/>
      </w:pPr>
      <w:r w:rsidRPr="00CA6404">
        <w:t>Томской области</w:t>
      </w:r>
    </w:p>
    <w:p w:rsidR="009756CC" w:rsidRPr="00CA6404" w:rsidRDefault="009756CC" w:rsidP="004964C6">
      <w:pPr>
        <w:pStyle w:val="a4"/>
        <w:tabs>
          <w:tab w:val="left" w:pos="8931"/>
        </w:tabs>
        <w:suppressAutoHyphens/>
        <w:ind w:firstLine="567"/>
        <w:jc w:val="center"/>
      </w:pPr>
    </w:p>
    <w:p w:rsidR="009756CC" w:rsidRDefault="009756CC" w:rsidP="004964C6">
      <w:pPr>
        <w:pStyle w:val="a4"/>
        <w:tabs>
          <w:tab w:val="left" w:pos="8931"/>
        </w:tabs>
        <w:suppressAutoHyphens/>
        <w:spacing w:line="276" w:lineRule="auto"/>
        <w:ind w:firstLine="567"/>
        <w:jc w:val="center"/>
      </w:pPr>
      <w:r w:rsidRPr="00CA6404">
        <w:t>Об утверждении  муниципальной</w:t>
      </w:r>
      <w:r w:rsidR="00796FAC">
        <w:t xml:space="preserve"> </w:t>
      </w:r>
      <w:r w:rsidRPr="00CA6404">
        <w:t>программы  «Развитие личных подсобных</w:t>
      </w:r>
      <w:r w:rsidR="00796FAC">
        <w:t xml:space="preserve"> </w:t>
      </w:r>
      <w:r w:rsidRPr="00CA6404">
        <w:t>хозяйств в Криво</w:t>
      </w:r>
      <w:r w:rsidR="000644EA">
        <w:t>ш</w:t>
      </w:r>
      <w:r w:rsidRPr="00CA6404">
        <w:t>еинском районе на 20</w:t>
      </w:r>
      <w:r w:rsidR="00456D07">
        <w:t>23</w:t>
      </w:r>
      <w:r w:rsidRPr="00CA6404">
        <w:t>-20</w:t>
      </w:r>
      <w:r w:rsidR="00F86AC0">
        <w:t>2</w:t>
      </w:r>
      <w:r w:rsidR="00456D07">
        <w:t>6</w:t>
      </w:r>
      <w:r w:rsidRPr="00CA6404">
        <w:t xml:space="preserve"> годы»</w:t>
      </w:r>
      <w:r w:rsidR="00B52D4D">
        <w:t xml:space="preserve"> (в редакции постановления Администрации Кривошеинского района от 15.02.2023 № 102</w:t>
      </w:r>
      <w:r w:rsidR="00086313">
        <w:t>, от 16.01.2024 № 21</w:t>
      </w:r>
      <w:r w:rsidR="007C037E">
        <w:t>, от 04.04.2024 № 202</w:t>
      </w:r>
      <w:r w:rsidR="00F45F0F">
        <w:t xml:space="preserve">, </w:t>
      </w:r>
      <w:r w:rsidR="0081273D">
        <w:t>от 17.01.2025 №23</w:t>
      </w:r>
      <w:r w:rsidR="00B52D4D">
        <w:t>)</w:t>
      </w:r>
    </w:p>
    <w:p w:rsidR="009756CC" w:rsidRPr="00CA6404" w:rsidRDefault="009756CC" w:rsidP="004964C6">
      <w:pPr>
        <w:tabs>
          <w:tab w:val="left" w:pos="8931"/>
        </w:tabs>
        <w:suppressAutoHyphens/>
        <w:spacing w:line="276" w:lineRule="auto"/>
        <w:ind w:firstLine="567"/>
        <w:jc w:val="both"/>
      </w:pPr>
    </w:p>
    <w:p w:rsidR="009756CC" w:rsidRPr="00CA6404" w:rsidRDefault="009756CC" w:rsidP="004964C6">
      <w:pPr>
        <w:pStyle w:val="a4"/>
        <w:tabs>
          <w:tab w:val="left" w:pos="8931"/>
          <w:tab w:val="left" w:pos="9639"/>
        </w:tabs>
        <w:suppressAutoHyphens/>
        <w:spacing w:line="276" w:lineRule="auto"/>
        <w:ind w:firstLine="567"/>
        <w:jc w:val="both"/>
      </w:pPr>
      <w:r w:rsidRPr="00CA6404">
        <w:t xml:space="preserve"> </w:t>
      </w:r>
      <w:r w:rsidR="007C037E" w:rsidRPr="00CA6404">
        <w:t>В соответствии со статьей 179 Бюджетного кодекса Российской Федерации, на основании постановления Администрации Кривошеинского района от 1</w:t>
      </w:r>
      <w:r w:rsidR="007C037E">
        <w:t>0</w:t>
      </w:r>
      <w:r w:rsidR="007C037E" w:rsidRPr="00CA6404">
        <w:t>.10.20</w:t>
      </w:r>
      <w:r w:rsidR="007C037E">
        <w:t>22</w:t>
      </w:r>
      <w:r w:rsidR="007C037E" w:rsidRPr="00CA6404">
        <w:t xml:space="preserve"> № 7</w:t>
      </w:r>
      <w:r w:rsidR="007C037E">
        <w:t>01</w:t>
      </w:r>
      <w:r w:rsidR="007C037E" w:rsidRPr="00CA6404">
        <w:t xml:space="preserve"> «</w:t>
      </w:r>
      <w:r w:rsidR="007C037E" w:rsidRPr="00200F1E">
        <w:t xml:space="preserve">Об утверждении Порядка </w:t>
      </w:r>
      <w:r w:rsidR="007C037E">
        <w:t xml:space="preserve">принятия решений о </w:t>
      </w:r>
      <w:r w:rsidR="007C037E" w:rsidRPr="00200F1E">
        <w:t>разработк</w:t>
      </w:r>
      <w:r w:rsidR="007C037E">
        <w:t>е</w:t>
      </w:r>
      <w:r w:rsidR="007C037E" w:rsidRPr="00200F1E">
        <w:t>, реализации и оценки эффективности</w:t>
      </w:r>
      <w:r w:rsidR="007C037E">
        <w:t xml:space="preserve"> </w:t>
      </w:r>
      <w:r w:rsidR="007C037E" w:rsidRPr="00200F1E">
        <w:t xml:space="preserve">муниципальных программ </w:t>
      </w:r>
      <w:r w:rsidR="007C037E">
        <w:t>Кривошеинского района</w:t>
      </w:r>
      <w:r w:rsidR="007C037E" w:rsidRPr="00CA6404">
        <w:t>»</w:t>
      </w:r>
    </w:p>
    <w:p w:rsidR="009756CC" w:rsidRPr="003F31B7" w:rsidRDefault="009756CC" w:rsidP="004964C6">
      <w:pPr>
        <w:pStyle w:val="a4"/>
        <w:tabs>
          <w:tab w:val="left" w:pos="8931"/>
        </w:tabs>
        <w:suppressAutoHyphens/>
        <w:spacing w:line="276" w:lineRule="auto"/>
        <w:ind w:firstLine="567"/>
        <w:jc w:val="both"/>
      </w:pPr>
      <w:r w:rsidRPr="003F31B7">
        <w:t>ПОСТАНОВЛЯЮ:</w:t>
      </w:r>
    </w:p>
    <w:p w:rsidR="009756CC" w:rsidRPr="00CA6404" w:rsidRDefault="009756CC" w:rsidP="004964C6">
      <w:pPr>
        <w:pStyle w:val="a4"/>
        <w:tabs>
          <w:tab w:val="left" w:pos="8931"/>
        </w:tabs>
        <w:suppressAutoHyphens/>
        <w:spacing w:line="276" w:lineRule="auto"/>
        <w:ind w:firstLine="567"/>
        <w:jc w:val="both"/>
      </w:pPr>
      <w:r w:rsidRPr="00CA6404">
        <w:t>1. Утвердить  муниципальную  программу  «Развитие личных подсобных хозяйств в Кривошеинском районе на 20</w:t>
      </w:r>
      <w:r w:rsidR="00646C54">
        <w:t>23</w:t>
      </w:r>
      <w:r w:rsidRPr="00CA6404">
        <w:t>-20</w:t>
      </w:r>
      <w:r w:rsidR="003C336F">
        <w:t>2</w:t>
      </w:r>
      <w:r w:rsidR="00456D07">
        <w:t>6</w:t>
      </w:r>
      <w:r w:rsidRPr="00CA6404">
        <w:t xml:space="preserve"> годы» согласно приложению к настоящему постановлению.</w:t>
      </w:r>
    </w:p>
    <w:p w:rsidR="009756CC" w:rsidRDefault="009756CC" w:rsidP="004964C6">
      <w:pPr>
        <w:pStyle w:val="a4"/>
        <w:tabs>
          <w:tab w:val="left" w:pos="8931"/>
        </w:tabs>
        <w:suppressAutoHyphens/>
        <w:spacing w:line="276" w:lineRule="auto"/>
        <w:ind w:firstLine="567"/>
        <w:jc w:val="both"/>
      </w:pPr>
      <w:r w:rsidRPr="00CA6404">
        <w:t>2. Определить ответственным за реализацию мероприятий  муниципальной  программы  «Развитие личных подсобных хозяйств в Кривошеинском районе на 20</w:t>
      </w:r>
      <w:r w:rsidR="00456D07">
        <w:t>23</w:t>
      </w:r>
      <w:r w:rsidRPr="00CA6404">
        <w:t>-20</w:t>
      </w:r>
      <w:r w:rsidR="003C336F">
        <w:t>2</w:t>
      </w:r>
      <w:r w:rsidR="00456D07">
        <w:t>6</w:t>
      </w:r>
      <w:r w:rsidRPr="00CA6404">
        <w:t xml:space="preserve"> годы» Администраци</w:t>
      </w:r>
      <w:r w:rsidR="003C336F">
        <w:t xml:space="preserve">ю </w:t>
      </w:r>
      <w:r w:rsidRPr="00CA6404">
        <w:t>Кривошеинского района.</w:t>
      </w:r>
    </w:p>
    <w:p w:rsidR="003C336F" w:rsidRDefault="009756CC" w:rsidP="004964C6">
      <w:pPr>
        <w:pStyle w:val="a4"/>
        <w:tabs>
          <w:tab w:val="left" w:pos="8931"/>
        </w:tabs>
        <w:suppressAutoHyphens/>
        <w:spacing w:line="276" w:lineRule="auto"/>
        <w:ind w:firstLine="567"/>
        <w:jc w:val="both"/>
      </w:pPr>
      <w:r w:rsidRPr="00CA6404">
        <w:t xml:space="preserve">3. </w:t>
      </w:r>
      <w:r w:rsidR="003C336F" w:rsidRPr="00CA6404">
        <w:t>Настоящее постановление вступает в силу с 01.01.20</w:t>
      </w:r>
      <w:r w:rsidR="00646C54">
        <w:t>2</w:t>
      </w:r>
      <w:r w:rsidR="00F45F0F">
        <w:t>4</w:t>
      </w:r>
      <w:r w:rsidR="003C336F" w:rsidRPr="00CA6404">
        <w:t xml:space="preserve"> года.</w:t>
      </w:r>
      <w:r w:rsidR="003C336F" w:rsidRPr="003C336F">
        <w:t xml:space="preserve"> </w:t>
      </w:r>
    </w:p>
    <w:p w:rsidR="003C336F" w:rsidRDefault="009756CC" w:rsidP="004964C6">
      <w:pPr>
        <w:pStyle w:val="a4"/>
        <w:tabs>
          <w:tab w:val="left" w:pos="8931"/>
        </w:tabs>
        <w:suppressAutoHyphens/>
        <w:spacing w:line="276" w:lineRule="auto"/>
        <w:ind w:firstLine="567"/>
        <w:jc w:val="both"/>
      </w:pPr>
      <w:r w:rsidRPr="00CA6404">
        <w:t xml:space="preserve">4. </w:t>
      </w:r>
      <w:r w:rsidR="003C336F" w:rsidRPr="00511112">
        <w:t>Опубликовать настоящее постановле</w:t>
      </w:r>
      <w:r w:rsidR="003C336F">
        <w:t xml:space="preserve">ние </w:t>
      </w:r>
      <w:r w:rsidR="00646C54" w:rsidRPr="001D00A8">
        <w:t xml:space="preserve">в газете «Районные вести» и разместить в </w:t>
      </w:r>
      <w:r w:rsidR="00646C54" w:rsidRPr="002F7AD0">
        <w:t>информационно-телекоммуникационной сети "Интернет"</w:t>
      </w:r>
      <w:r w:rsidR="00646C54" w:rsidRPr="00537DD1">
        <w:t xml:space="preserve"> на официальном сайте муниципального образования Кривошеинский район</w:t>
      </w:r>
      <w:r w:rsidR="00646C54">
        <w:t xml:space="preserve"> Томской области</w:t>
      </w:r>
      <w:r w:rsidR="003C336F" w:rsidRPr="00511112">
        <w:t>.</w:t>
      </w:r>
    </w:p>
    <w:p w:rsidR="009756CC" w:rsidRPr="00CA6404" w:rsidRDefault="00456D07" w:rsidP="004964C6">
      <w:pPr>
        <w:pStyle w:val="a4"/>
        <w:tabs>
          <w:tab w:val="left" w:pos="8931"/>
        </w:tabs>
        <w:suppressAutoHyphens/>
        <w:spacing w:line="276" w:lineRule="auto"/>
        <w:ind w:firstLine="567"/>
        <w:jc w:val="both"/>
      </w:pPr>
      <w:r>
        <w:t>5</w:t>
      </w:r>
      <w:r w:rsidR="009756CC" w:rsidRPr="00CA6404">
        <w:t xml:space="preserve">. </w:t>
      </w:r>
      <w:r w:rsidR="003C336F" w:rsidRPr="00511112">
        <w:t>Контроль за исполнением данного постановления</w:t>
      </w:r>
      <w:r w:rsidR="003C336F">
        <w:t xml:space="preserve"> возложить на заместителя Главы Кривошеинского района</w:t>
      </w:r>
      <w:r w:rsidR="00646C54" w:rsidRPr="00646C54">
        <w:t xml:space="preserve"> </w:t>
      </w:r>
      <w:r w:rsidR="00646C54" w:rsidRPr="00D9649D">
        <w:t>по социально- экономическим</w:t>
      </w:r>
      <w:r w:rsidR="00646C54" w:rsidRPr="000A3CB3">
        <w:t xml:space="preserve"> вопросам</w:t>
      </w:r>
      <w:r w:rsidR="003C336F" w:rsidRPr="00511112">
        <w:t>.</w:t>
      </w:r>
    </w:p>
    <w:p w:rsidR="009756CC" w:rsidRDefault="009756CC" w:rsidP="004964C6">
      <w:pPr>
        <w:tabs>
          <w:tab w:val="left" w:pos="8931"/>
        </w:tabs>
        <w:suppressAutoHyphens/>
        <w:spacing w:line="276" w:lineRule="auto"/>
        <w:ind w:firstLine="567"/>
        <w:jc w:val="both"/>
      </w:pPr>
    </w:p>
    <w:p w:rsidR="00646C54" w:rsidRDefault="00646C54" w:rsidP="004964C6">
      <w:pPr>
        <w:tabs>
          <w:tab w:val="left" w:pos="8931"/>
        </w:tabs>
        <w:suppressAutoHyphens/>
        <w:spacing w:line="276" w:lineRule="auto"/>
        <w:ind w:firstLine="567"/>
        <w:jc w:val="both"/>
      </w:pPr>
    </w:p>
    <w:p w:rsidR="005D0002" w:rsidRDefault="005D0002" w:rsidP="004964C6">
      <w:pPr>
        <w:tabs>
          <w:tab w:val="left" w:pos="8931"/>
        </w:tabs>
        <w:suppressAutoHyphens/>
        <w:spacing w:line="276" w:lineRule="auto"/>
        <w:ind w:firstLine="567"/>
        <w:jc w:val="both"/>
      </w:pPr>
    </w:p>
    <w:p w:rsidR="009756CC" w:rsidRPr="00CA6404" w:rsidRDefault="000B6DE6" w:rsidP="004964C6">
      <w:pPr>
        <w:pStyle w:val="a4"/>
        <w:tabs>
          <w:tab w:val="left" w:pos="8931"/>
        </w:tabs>
        <w:suppressAutoHyphens/>
        <w:spacing w:line="276" w:lineRule="auto"/>
        <w:jc w:val="both"/>
      </w:pPr>
      <w:r>
        <w:t xml:space="preserve">И.о. </w:t>
      </w:r>
      <w:r w:rsidR="009756CC" w:rsidRPr="00CA6404">
        <w:t>Глав</w:t>
      </w:r>
      <w:r>
        <w:t>ы</w:t>
      </w:r>
      <w:r w:rsidR="009756CC" w:rsidRPr="00CA6404">
        <w:t xml:space="preserve"> Кривошеинского района    </w:t>
      </w:r>
      <w:r w:rsidR="00646C54">
        <w:t xml:space="preserve">                                             </w:t>
      </w:r>
      <w:r w:rsidR="004964C6">
        <w:t xml:space="preserve">          </w:t>
      </w:r>
      <w:r w:rsidR="00646C54">
        <w:t xml:space="preserve">          </w:t>
      </w:r>
      <w:r>
        <w:t>А.В. Штоббе</w:t>
      </w:r>
    </w:p>
    <w:p w:rsidR="00456D07" w:rsidRDefault="00456D07" w:rsidP="00F45F0F">
      <w:pPr>
        <w:pStyle w:val="a4"/>
        <w:tabs>
          <w:tab w:val="left" w:pos="8931"/>
        </w:tabs>
        <w:suppressAutoHyphens/>
        <w:spacing w:line="276" w:lineRule="auto"/>
        <w:jc w:val="both"/>
      </w:pPr>
    </w:p>
    <w:p w:rsidR="00F45F0F" w:rsidRDefault="00F45F0F" w:rsidP="00F45F0F">
      <w:pPr>
        <w:pStyle w:val="a4"/>
        <w:tabs>
          <w:tab w:val="left" w:pos="8931"/>
        </w:tabs>
        <w:suppressAutoHyphens/>
        <w:spacing w:line="276" w:lineRule="auto"/>
        <w:jc w:val="both"/>
      </w:pPr>
    </w:p>
    <w:p w:rsidR="00646C54" w:rsidRDefault="00646C54" w:rsidP="004964C6">
      <w:pPr>
        <w:pStyle w:val="a4"/>
        <w:tabs>
          <w:tab w:val="left" w:pos="8931"/>
        </w:tabs>
        <w:suppressAutoHyphens/>
        <w:spacing w:line="276" w:lineRule="auto"/>
        <w:jc w:val="both"/>
      </w:pPr>
    </w:p>
    <w:p w:rsidR="00796FAC" w:rsidRPr="00796FAC" w:rsidRDefault="00796FAC" w:rsidP="004964C6">
      <w:pPr>
        <w:tabs>
          <w:tab w:val="left" w:pos="8931"/>
        </w:tabs>
        <w:suppressAutoHyphens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796FAC">
        <w:rPr>
          <w:sz w:val="20"/>
          <w:szCs w:val="20"/>
        </w:rPr>
        <w:t xml:space="preserve">Александра Николаевна Грязнова </w:t>
      </w:r>
    </w:p>
    <w:p w:rsidR="00796FAC" w:rsidRPr="00796FAC" w:rsidRDefault="00796FAC" w:rsidP="004964C6">
      <w:pPr>
        <w:tabs>
          <w:tab w:val="left" w:pos="8931"/>
        </w:tabs>
        <w:suppressAutoHyphens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796FAC">
        <w:rPr>
          <w:sz w:val="20"/>
          <w:szCs w:val="20"/>
        </w:rPr>
        <w:t>8 (38251) 21761</w:t>
      </w:r>
    </w:p>
    <w:p w:rsidR="00796FAC" w:rsidRPr="00796FAC" w:rsidRDefault="00796FAC" w:rsidP="004964C6">
      <w:pPr>
        <w:tabs>
          <w:tab w:val="left" w:pos="8931"/>
        </w:tabs>
        <w:suppressAutoHyphens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796FAC">
        <w:rPr>
          <w:sz w:val="20"/>
          <w:szCs w:val="20"/>
        </w:rPr>
        <w:t>Прокуратура</w:t>
      </w:r>
    </w:p>
    <w:p w:rsidR="00796FAC" w:rsidRPr="00796FAC" w:rsidRDefault="00796FAC" w:rsidP="004964C6">
      <w:pPr>
        <w:tabs>
          <w:tab w:val="left" w:pos="8931"/>
        </w:tabs>
        <w:suppressAutoHyphens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796FAC">
        <w:rPr>
          <w:sz w:val="20"/>
          <w:szCs w:val="20"/>
        </w:rPr>
        <w:t>Управление финансов</w:t>
      </w:r>
    </w:p>
    <w:p w:rsidR="00796FAC" w:rsidRPr="00796FAC" w:rsidRDefault="00796FAC" w:rsidP="004964C6">
      <w:pPr>
        <w:tabs>
          <w:tab w:val="left" w:pos="8931"/>
        </w:tabs>
        <w:suppressAutoHyphens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796FAC">
        <w:rPr>
          <w:sz w:val="20"/>
          <w:szCs w:val="20"/>
        </w:rPr>
        <w:t xml:space="preserve">Отдел социально-экономического развития села </w:t>
      </w:r>
    </w:p>
    <w:p w:rsidR="00796FAC" w:rsidRPr="00796FAC" w:rsidRDefault="00796FAC" w:rsidP="004964C6">
      <w:pPr>
        <w:tabs>
          <w:tab w:val="left" w:pos="8931"/>
        </w:tabs>
        <w:suppressAutoHyphens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796FAC">
        <w:rPr>
          <w:sz w:val="20"/>
          <w:szCs w:val="20"/>
        </w:rPr>
        <w:t>Бухгалтерия</w:t>
      </w:r>
    </w:p>
    <w:p w:rsidR="00796FAC" w:rsidRDefault="00646C54" w:rsidP="004964C6">
      <w:pPr>
        <w:tabs>
          <w:tab w:val="left" w:pos="8931"/>
        </w:tabs>
        <w:suppressAutoHyphens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З</w:t>
      </w:r>
      <w:r w:rsidR="00796FAC" w:rsidRPr="00796FAC">
        <w:rPr>
          <w:sz w:val="20"/>
          <w:szCs w:val="20"/>
        </w:rPr>
        <w:t>аместитель Главы Кривошеинского района</w:t>
      </w:r>
    </w:p>
    <w:p w:rsidR="00646C54" w:rsidRPr="00796FAC" w:rsidRDefault="00646C54" w:rsidP="004964C6">
      <w:pPr>
        <w:tabs>
          <w:tab w:val="left" w:pos="8931"/>
        </w:tabs>
        <w:suppressAutoHyphens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Сельские поселения - 7</w:t>
      </w:r>
    </w:p>
    <w:p w:rsidR="005B5A18" w:rsidRDefault="005B5A18" w:rsidP="0023276C">
      <w:pPr>
        <w:tabs>
          <w:tab w:val="left" w:pos="8931"/>
        </w:tabs>
        <w:suppressAutoHyphens/>
        <w:ind w:firstLine="567"/>
        <w:jc w:val="both"/>
      </w:pPr>
    </w:p>
    <w:p w:rsidR="003A071D" w:rsidRDefault="003A071D" w:rsidP="00E837D4">
      <w:pPr>
        <w:tabs>
          <w:tab w:val="left" w:pos="5812"/>
          <w:tab w:val="left" w:pos="8931"/>
        </w:tabs>
        <w:suppressAutoHyphens/>
        <w:ind w:left="5670"/>
      </w:pPr>
      <w:r w:rsidRPr="00CA6404">
        <w:lastRenderedPageBreak/>
        <w:t>Приложение</w:t>
      </w:r>
    </w:p>
    <w:p w:rsidR="00164840" w:rsidRPr="00CA6404" w:rsidRDefault="00164840" w:rsidP="00E837D4">
      <w:pPr>
        <w:tabs>
          <w:tab w:val="left" w:pos="5812"/>
          <w:tab w:val="left" w:pos="8931"/>
        </w:tabs>
        <w:suppressAutoHyphens/>
        <w:ind w:left="5670"/>
      </w:pPr>
      <w:r>
        <w:t>УТВЕРЖДЕНА</w:t>
      </w:r>
    </w:p>
    <w:p w:rsidR="00164840" w:rsidRDefault="00164840" w:rsidP="00E837D4">
      <w:pPr>
        <w:tabs>
          <w:tab w:val="left" w:pos="5812"/>
          <w:tab w:val="left" w:pos="8931"/>
        </w:tabs>
        <w:suppressAutoHyphens/>
        <w:ind w:left="5670"/>
        <w:jc w:val="both"/>
      </w:pPr>
      <w:r>
        <w:t>П</w:t>
      </w:r>
      <w:r w:rsidR="003A071D" w:rsidRPr="00CA6404">
        <w:t>остановлени</w:t>
      </w:r>
      <w:r>
        <w:t>ем</w:t>
      </w:r>
      <w:r w:rsidR="003A071D" w:rsidRPr="00CA6404">
        <w:t xml:space="preserve"> Администрации</w:t>
      </w:r>
    </w:p>
    <w:p w:rsidR="003A071D" w:rsidRPr="00CA6404" w:rsidRDefault="003A071D" w:rsidP="00E837D4">
      <w:pPr>
        <w:tabs>
          <w:tab w:val="left" w:pos="5812"/>
          <w:tab w:val="left" w:pos="8931"/>
        </w:tabs>
        <w:suppressAutoHyphens/>
        <w:ind w:left="5670"/>
      </w:pPr>
      <w:r w:rsidRPr="00CA6404">
        <w:t xml:space="preserve">Кривошеинского района                                                                                                    </w:t>
      </w:r>
    </w:p>
    <w:p w:rsidR="003A071D" w:rsidRPr="00CA6404" w:rsidRDefault="00B13732" w:rsidP="00E837D4">
      <w:pPr>
        <w:tabs>
          <w:tab w:val="left" w:pos="5812"/>
          <w:tab w:val="left" w:pos="8931"/>
        </w:tabs>
        <w:suppressAutoHyphens/>
        <w:ind w:left="5670"/>
      </w:pPr>
      <w:r w:rsidRPr="00CA6404">
        <w:t xml:space="preserve">от </w:t>
      </w:r>
      <w:r w:rsidR="000B6DE6">
        <w:t>11.11.2022</w:t>
      </w:r>
      <w:r w:rsidR="003A071D" w:rsidRPr="00CA6404">
        <w:t xml:space="preserve">  №  </w:t>
      </w:r>
      <w:r w:rsidR="000B6DE6">
        <w:t>788</w:t>
      </w:r>
    </w:p>
    <w:p w:rsidR="003A071D" w:rsidRPr="00CA6404" w:rsidRDefault="003A071D" w:rsidP="004964C6">
      <w:pPr>
        <w:tabs>
          <w:tab w:val="left" w:pos="8931"/>
        </w:tabs>
        <w:suppressAutoHyphens/>
        <w:ind w:left="5954"/>
      </w:pPr>
    </w:p>
    <w:p w:rsidR="003A071D" w:rsidRPr="00CA6404" w:rsidRDefault="003A071D" w:rsidP="0023276C">
      <w:pPr>
        <w:tabs>
          <w:tab w:val="left" w:pos="8931"/>
        </w:tabs>
        <w:suppressAutoHyphens/>
        <w:ind w:firstLine="567"/>
        <w:jc w:val="both"/>
      </w:pPr>
    </w:p>
    <w:p w:rsidR="003A071D" w:rsidRPr="0068170B" w:rsidRDefault="00164840" w:rsidP="0023276C">
      <w:pPr>
        <w:tabs>
          <w:tab w:val="left" w:pos="8931"/>
        </w:tabs>
        <w:suppressAutoHyphens/>
        <w:ind w:firstLine="567"/>
        <w:jc w:val="center"/>
        <w:rPr>
          <w:b/>
          <w:sz w:val="28"/>
          <w:szCs w:val="28"/>
        </w:rPr>
      </w:pPr>
      <w:r w:rsidRPr="0068170B">
        <w:rPr>
          <w:b/>
          <w:sz w:val="28"/>
          <w:szCs w:val="28"/>
        </w:rPr>
        <w:t xml:space="preserve">Муниципальная программа </w:t>
      </w:r>
      <w:r w:rsidR="005E6487" w:rsidRPr="0068170B">
        <w:rPr>
          <w:b/>
          <w:sz w:val="28"/>
          <w:szCs w:val="28"/>
        </w:rPr>
        <w:t>«Развитие личных подсобных хозяйств в Кривошеинском</w:t>
      </w:r>
      <w:r w:rsidR="003A071D" w:rsidRPr="0068170B">
        <w:rPr>
          <w:b/>
          <w:sz w:val="28"/>
          <w:szCs w:val="28"/>
        </w:rPr>
        <w:t xml:space="preserve"> рай</w:t>
      </w:r>
      <w:r w:rsidR="005E6487" w:rsidRPr="0068170B">
        <w:rPr>
          <w:b/>
          <w:sz w:val="28"/>
          <w:szCs w:val="28"/>
        </w:rPr>
        <w:t>оне</w:t>
      </w:r>
      <w:r w:rsidR="003A071D" w:rsidRPr="0068170B">
        <w:rPr>
          <w:b/>
          <w:sz w:val="28"/>
          <w:szCs w:val="28"/>
        </w:rPr>
        <w:t xml:space="preserve"> на </w:t>
      </w:r>
      <w:r w:rsidR="005E6487" w:rsidRPr="0068170B">
        <w:rPr>
          <w:b/>
          <w:sz w:val="28"/>
          <w:szCs w:val="28"/>
        </w:rPr>
        <w:t>20</w:t>
      </w:r>
      <w:r w:rsidR="00646C54" w:rsidRPr="0068170B">
        <w:rPr>
          <w:b/>
          <w:sz w:val="28"/>
          <w:szCs w:val="28"/>
        </w:rPr>
        <w:t>23</w:t>
      </w:r>
      <w:r w:rsidR="005E6487" w:rsidRPr="0068170B">
        <w:rPr>
          <w:b/>
          <w:sz w:val="28"/>
          <w:szCs w:val="28"/>
        </w:rPr>
        <w:t>-20</w:t>
      </w:r>
      <w:r w:rsidR="003C336F" w:rsidRPr="0068170B">
        <w:rPr>
          <w:b/>
          <w:sz w:val="28"/>
          <w:szCs w:val="28"/>
        </w:rPr>
        <w:t>2</w:t>
      </w:r>
      <w:r w:rsidR="00456D07" w:rsidRPr="0068170B">
        <w:rPr>
          <w:b/>
          <w:sz w:val="28"/>
          <w:szCs w:val="28"/>
        </w:rPr>
        <w:t>6</w:t>
      </w:r>
      <w:r w:rsidR="003A071D" w:rsidRPr="0068170B">
        <w:rPr>
          <w:b/>
          <w:sz w:val="28"/>
          <w:szCs w:val="28"/>
        </w:rPr>
        <w:t xml:space="preserve"> годы»</w:t>
      </w:r>
    </w:p>
    <w:p w:rsidR="003A071D" w:rsidRPr="00EC7D0C" w:rsidRDefault="003A071D" w:rsidP="0023276C">
      <w:pPr>
        <w:tabs>
          <w:tab w:val="left" w:pos="8931"/>
        </w:tabs>
        <w:suppressAutoHyphens/>
        <w:ind w:firstLine="567"/>
        <w:jc w:val="both"/>
        <w:rPr>
          <w:sz w:val="48"/>
          <w:szCs w:val="48"/>
        </w:rPr>
      </w:pPr>
    </w:p>
    <w:p w:rsidR="005E6487" w:rsidRPr="001C29E5" w:rsidRDefault="0068170B" w:rsidP="004964C6">
      <w:pPr>
        <w:pStyle w:val="aa"/>
        <w:numPr>
          <w:ilvl w:val="0"/>
          <w:numId w:val="13"/>
        </w:numPr>
        <w:tabs>
          <w:tab w:val="left" w:pos="8931"/>
        </w:tabs>
        <w:suppressAutoHyphens/>
        <w:jc w:val="center"/>
      </w:pPr>
      <w:r w:rsidRPr="001C29E5">
        <w:t>Паспорт м</w:t>
      </w:r>
      <w:r w:rsidR="00FE63A8" w:rsidRPr="001C29E5">
        <w:t>униципальн</w:t>
      </w:r>
      <w:r w:rsidRPr="001C29E5">
        <w:t>ой</w:t>
      </w:r>
      <w:r w:rsidR="00FE63A8" w:rsidRPr="001C29E5">
        <w:t xml:space="preserve"> программ</w:t>
      </w:r>
      <w:r w:rsidRPr="001C29E5">
        <w:t>ы</w:t>
      </w:r>
      <w:r w:rsidR="004964C6">
        <w:t xml:space="preserve"> </w:t>
      </w:r>
      <w:r w:rsidR="005E6487" w:rsidRPr="001C29E5">
        <w:t>«</w:t>
      </w:r>
      <w:r w:rsidR="00B35F81" w:rsidRPr="001C29E5">
        <w:t>Развитие</w:t>
      </w:r>
      <w:r w:rsidR="005E6487" w:rsidRPr="001C29E5">
        <w:t xml:space="preserve"> личных подсобных хозяйств в Кривошеинском районе</w:t>
      </w:r>
      <w:r w:rsidR="004964C6">
        <w:t xml:space="preserve"> </w:t>
      </w:r>
      <w:r w:rsidR="005E6487" w:rsidRPr="001C29E5">
        <w:t>на 20</w:t>
      </w:r>
      <w:r w:rsidR="00646C54" w:rsidRPr="001C29E5">
        <w:t>23</w:t>
      </w:r>
      <w:r w:rsidR="005E6487" w:rsidRPr="001C29E5">
        <w:t>-20</w:t>
      </w:r>
      <w:r w:rsidR="003C336F" w:rsidRPr="001C29E5">
        <w:t>2</w:t>
      </w:r>
      <w:r w:rsidR="00456D07" w:rsidRPr="001C29E5">
        <w:t>6</w:t>
      </w:r>
      <w:r w:rsidR="005E6487" w:rsidRPr="001C29E5">
        <w:t xml:space="preserve"> годы»</w:t>
      </w:r>
    </w:p>
    <w:p w:rsidR="0089481D" w:rsidRPr="00CA6404" w:rsidRDefault="0089481D" w:rsidP="0023276C">
      <w:pPr>
        <w:tabs>
          <w:tab w:val="left" w:pos="8931"/>
        </w:tabs>
        <w:suppressAutoHyphens/>
        <w:ind w:firstLine="567"/>
        <w:jc w:val="both"/>
      </w:pPr>
    </w:p>
    <w:tbl>
      <w:tblPr>
        <w:tblStyle w:val="a3"/>
        <w:tblW w:w="9855" w:type="dxa"/>
        <w:tblInd w:w="108" w:type="dxa"/>
        <w:tblLook w:val="01E0"/>
      </w:tblPr>
      <w:tblGrid>
        <w:gridCol w:w="3264"/>
        <w:gridCol w:w="6591"/>
      </w:tblGrid>
      <w:tr w:rsidR="0089481D" w:rsidRPr="00CA6404" w:rsidTr="004964C6">
        <w:trPr>
          <w:trHeight w:val="558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1D" w:rsidRPr="000110C5" w:rsidRDefault="00925518" w:rsidP="004964C6">
            <w:pPr>
              <w:tabs>
                <w:tab w:val="left" w:pos="8931"/>
              </w:tabs>
              <w:suppressAutoHyphens/>
            </w:pPr>
            <w:r w:rsidRPr="000110C5">
              <w:t>Наименование  Программы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18" w:rsidRPr="00CA6404" w:rsidRDefault="005E6487" w:rsidP="004964C6">
            <w:pPr>
              <w:tabs>
                <w:tab w:val="left" w:pos="8931"/>
              </w:tabs>
              <w:suppressAutoHyphens/>
            </w:pPr>
            <w:r w:rsidRPr="00CA6404">
              <w:t>Муниципальная программа «Развитие личных подсобных хозяйств</w:t>
            </w:r>
            <w:r w:rsidR="003C336F">
              <w:t xml:space="preserve"> </w:t>
            </w:r>
            <w:r w:rsidRPr="00CA6404">
              <w:t>в Кривошеинском районе на 20</w:t>
            </w:r>
            <w:r w:rsidR="00456D07">
              <w:t>23</w:t>
            </w:r>
            <w:r w:rsidRPr="00CA6404">
              <w:t>-20</w:t>
            </w:r>
            <w:r w:rsidR="003C336F">
              <w:t>2</w:t>
            </w:r>
            <w:r w:rsidR="00456D07">
              <w:t>6</w:t>
            </w:r>
            <w:r w:rsidRPr="00CA6404">
              <w:t xml:space="preserve"> годы»</w:t>
            </w:r>
          </w:p>
        </w:tc>
      </w:tr>
      <w:tr w:rsidR="0089481D" w:rsidRPr="00CA6404" w:rsidTr="004964C6">
        <w:trPr>
          <w:trHeight w:val="251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1D" w:rsidRPr="000110C5" w:rsidRDefault="00925518" w:rsidP="004964C6">
            <w:pPr>
              <w:tabs>
                <w:tab w:val="left" w:pos="8931"/>
              </w:tabs>
              <w:suppressAutoHyphens/>
            </w:pPr>
            <w:r w:rsidRPr="000110C5">
              <w:t>Основание для разработки</w:t>
            </w:r>
          </w:p>
          <w:p w:rsidR="00925518" w:rsidRPr="000110C5" w:rsidRDefault="00925518" w:rsidP="004964C6">
            <w:pPr>
              <w:tabs>
                <w:tab w:val="left" w:pos="8931"/>
              </w:tabs>
              <w:suppressAutoHyphens/>
            </w:pPr>
            <w:r w:rsidRPr="000110C5">
              <w:t xml:space="preserve">Программы 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10" w:rsidRDefault="00064740" w:rsidP="004964C6">
            <w:pPr>
              <w:tabs>
                <w:tab w:val="left" w:pos="8931"/>
              </w:tabs>
            </w:pPr>
            <w:r w:rsidRPr="00CA6404">
              <w:t>Постановление Администрации Кривошеинского района от 11.10.2013 №758 «Об утверждении Порядка разработки,  и  оценки эффективности муниципальных программ муниц</w:t>
            </w:r>
            <w:r w:rsidRPr="00CA6404">
              <w:t>и</w:t>
            </w:r>
            <w:r w:rsidRPr="00CA6404">
              <w:t>пального образования Кривошеинский район»,</w:t>
            </w:r>
            <w:r w:rsidR="003C336F">
              <w:t xml:space="preserve"> </w:t>
            </w:r>
            <w:r w:rsidR="00A37310">
              <w:t>решение Д</w:t>
            </w:r>
            <w:r w:rsidR="00A37310">
              <w:t>у</w:t>
            </w:r>
            <w:r w:rsidR="00A37310">
              <w:t xml:space="preserve">мы </w:t>
            </w:r>
            <w:r w:rsidR="000861E0" w:rsidRPr="00796FAC">
              <w:t xml:space="preserve">Кривошеинского района  от </w:t>
            </w:r>
            <w:r w:rsidR="00A37310">
              <w:t>24</w:t>
            </w:r>
            <w:r w:rsidR="000861E0" w:rsidRPr="00796FAC">
              <w:t>.</w:t>
            </w:r>
            <w:r w:rsidR="00A37310">
              <w:t>12</w:t>
            </w:r>
            <w:r w:rsidR="000861E0" w:rsidRPr="00796FAC">
              <w:t>.201</w:t>
            </w:r>
            <w:r w:rsidR="00A37310">
              <w:t>5</w:t>
            </w:r>
            <w:r w:rsidR="000861E0" w:rsidRPr="00796FAC">
              <w:t xml:space="preserve"> № </w:t>
            </w:r>
            <w:r w:rsidR="00A37310">
              <w:t>24</w:t>
            </w:r>
            <w:r w:rsidR="000861E0" w:rsidRPr="00796FAC">
              <w:t xml:space="preserve"> «</w:t>
            </w:r>
            <w:r w:rsidR="00A37310">
              <w:t>Об утве</w:t>
            </w:r>
            <w:r w:rsidR="00A37310">
              <w:t>р</w:t>
            </w:r>
            <w:r w:rsidR="00A37310">
              <w:t xml:space="preserve">ждении  Стратегии  социально-экономического  развития  </w:t>
            </w:r>
          </w:p>
          <w:p w:rsidR="007E7DCB" w:rsidRPr="00CA6404" w:rsidRDefault="00A37310" w:rsidP="004964C6">
            <w:pPr>
              <w:pStyle w:val="a4"/>
              <w:tabs>
                <w:tab w:val="left" w:pos="8931"/>
              </w:tabs>
              <w:suppressAutoHyphens/>
              <w:spacing w:line="276" w:lineRule="auto"/>
            </w:pPr>
            <w:r>
              <w:t>муниципального образования Кривошеинский район  до 2030 года</w:t>
            </w:r>
            <w:r w:rsidR="000861E0" w:rsidRPr="00796FAC">
              <w:t>».</w:t>
            </w:r>
          </w:p>
        </w:tc>
      </w:tr>
      <w:tr w:rsidR="00950E0A" w:rsidRPr="00CA6404" w:rsidTr="004964C6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E0A" w:rsidRPr="000110C5" w:rsidRDefault="00950E0A" w:rsidP="004964C6">
            <w:pPr>
              <w:tabs>
                <w:tab w:val="left" w:pos="8931"/>
              </w:tabs>
              <w:suppressAutoHyphens/>
            </w:pPr>
            <w:r w:rsidRPr="000110C5">
              <w:t>Сроки и этапы реализации Программы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E0A" w:rsidRPr="00CA6404" w:rsidRDefault="00197774" w:rsidP="004964C6">
            <w:pPr>
              <w:tabs>
                <w:tab w:val="left" w:pos="8931"/>
              </w:tabs>
              <w:suppressAutoHyphens/>
            </w:pPr>
            <w:r w:rsidRPr="00CA6404">
              <w:t>Прог</w:t>
            </w:r>
            <w:r w:rsidR="00173C38" w:rsidRPr="00CA6404">
              <w:t>рамма реализуется в 20</w:t>
            </w:r>
            <w:r w:rsidR="00A37310">
              <w:t>23</w:t>
            </w:r>
            <w:r w:rsidRPr="00CA6404">
              <w:t>-20</w:t>
            </w:r>
            <w:r w:rsidR="003C336F">
              <w:t>2</w:t>
            </w:r>
            <w:r w:rsidR="00A37310">
              <w:t>6</w:t>
            </w:r>
            <w:r w:rsidRPr="00CA6404">
              <w:t xml:space="preserve"> годах по этапам</w:t>
            </w:r>
            <w:r w:rsidR="005E6487" w:rsidRPr="00CA6404">
              <w:t>:</w:t>
            </w:r>
          </w:p>
          <w:p w:rsidR="00197774" w:rsidRPr="00CA6404" w:rsidRDefault="005E6487" w:rsidP="004964C6">
            <w:pPr>
              <w:tabs>
                <w:tab w:val="left" w:pos="8931"/>
              </w:tabs>
              <w:suppressAutoHyphens/>
            </w:pPr>
            <w:r w:rsidRPr="00CA6404">
              <w:t xml:space="preserve">1-й этап - </w:t>
            </w:r>
            <w:r w:rsidR="003869D3" w:rsidRPr="00CA6404">
              <w:t>20</w:t>
            </w:r>
            <w:r w:rsidR="00A37310">
              <w:t>23</w:t>
            </w:r>
            <w:r w:rsidR="00197774" w:rsidRPr="00CA6404">
              <w:t xml:space="preserve"> г</w:t>
            </w:r>
            <w:r w:rsidR="00374A18">
              <w:t>од</w:t>
            </w:r>
          </w:p>
          <w:p w:rsidR="007E7DCB" w:rsidRPr="00CA6404" w:rsidRDefault="005E6487" w:rsidP="004964C6">
            <w:pPr>
              <w:tabs>
                <w:tab w:val="left" w:pos="8931"/>
              </w:tabs>
              <w:suppressAutoHyphens/>
            </w:pPr>
            <w:r w:rsidRPr="00CA6404">
              <w:t>2-й этап -</w:t>
            </w:r>
            <w:r w:rsidR="00266F1E" w:rsidRPr="00CA6404">
              <w:t>20</w:t>
            </w:r>
            <w:r w:rsidR="003C336F">
              <w:t>2</w:t>
            </w:r>
            <w:r w:rsidR="00A37310">
              <w:t>4</w:t>
            </w:r>
            <w:r w:rsidR="00374A18">
              <w:t xml:space="preserve"> год</w:t>
            </w:r>
          </w:p>
          <w:p w:rsidR="003869D3" w:rsidRPr="00CA6404" w:rsidRDefault="005E6487" w:rsidP="004964C6">
            <w:pPr>
              <w:tabs>
                <w:tab w:val="left" w:pos="8931"/>
              </w:tabs>
              <w:suppressAutoHyphens/>
            </w:pPr>
            <w:r w:rsidRPr="00CA6404">
              <w:t>3-й этап -</w:t>
            </w:r>
            <w:r w:rsidR="003869D3" w:rsidRPr="00CA6404">
              <w:t>20</w:t>
            </w:r>
            <w:r w:rsidR="003C336F">
              <w:t>2</w:t>
            </w:r>
            <w:r w:rsidR="00A37310">
              <w:t>5</w:t>
            </w:r>
            <w:r w:rsidR="00374A18">
              <w:t xml:space="preserve"> год</w:t>
            </w:r>
          </w:p>
          <w:p w:rsidR="005E6487" w:rsidRPr="00CA6404" w:rsidRDefault="005E6487" w:rsidP="004964C6">
            <w:pPr>
              <w:tabs>
                <w:tab w:val="left" w:pos="8931"/>
              </w:tabs>
              <w:suppressAutoHyphens/>
            </w:pPr>
            <w:r w:rsidRPr="00CA6404">
              <w:t>4-й этап – 20</w:t>
            </w:r>
            <w:r w:rsidR="003C336F">
              <w:t>2</w:t>
            </w:r>
            <w:r w:rsidR="00A37310">
              <w:t>6</w:t>
            </w:r>
            <w:r w:rsidR="003C336F">
              <w:t xml:space="preserve"> </w:t>
            </w:r>
            <w:r w:rsidRPr="00CA6404">
              <w:t>г</w:t>
            </w:r>
            <w:r w:rsidR="00374A18">
              <w:t>од</w:t>
            </w:r>
          </w:p>
        </w:tc>
      </w:tr>
      <w:tr w:rsidR="006974AA" w:rsidRPr="00CA6404" w:rsidTr="004964C6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AA" w:rsidRPr="000110C5" w:rsidRDefault="006974AA" w:rsidP="004964C6">
            <w:pPr>
              <w:tabs>
                <w:tab w:val="left" w:pos="8931"/>
              </w:tabs>
              <w:suppressAutoHyphens/>
            </w:pPr>
            <w:r w:rsidRPr="000110C5">
              <w:t>Источники и объёмы финансирования программы</w:t>
            </w:r>
          </w:p>
          <w:p w:rsidR="00B34872" w:rsidRPr="000110C5" w:rsidRDefault="00B34872" w:rsidP="004964C6">
            <w:pPr>
              <w:tabs>
                <w:tab w:val="left" w:pos="8931"/>
              </w:tabs>
              <w:suppressAutoHyphens/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AA" w:rsidRPr="00CA6404" w:rsidRDefault="00380159" w:rsidP="004964C6">
            <w:pPr>
              <w:tabs>
                <w:tab w:val="left" w:pos="8931"/>
              </w:tabs>
              <w:suppressAutoHyphens/>
              <w:rPr>
                <w:b/>
              </w:rPr>
            </w:pPr>
            <w:r w:rsidRPr="00CA6404">
              <w:t xml:space="preserve"> Районный </w:t>
            </w:r>
            <w:r w:rsidR="00D908C2" w:rsidRPr="00CA6404">
              <w:t xml:space="preserve"> бюджет</w:t>
            </w:r>
            <w:r w:rsidR="000C3C85" w:rsidRPr="00CA6404">
              <w:t xml:space="preserve">: </w:t>
            </w:r>
          </w:p>
          <w:p w:rsidR="00BF0329" w:rsidRPr="00CA6404" w:rsidRDefault="00BF0329" w:rsidP="004964C6">
            <w:pPr>
              <w:tabs>
                <w:tab w:val="left" w:pos="8931"/>
              </w:tabs>
              <w:suppressAutoHyphens/>
            </w:pPr>
            <w:r w:rsidRPr="00CA6404">
              <w:t>20</w:t>
            </w:r>
            <w:r w:rsidR="00EA3A12">
              <w:t>23</w:t>
            </w:r>
            <w:r w:rsidRPr="00CA6404">
              <w:t xml:space="preserve"> г. –  </w:t>
            </w:r>
            <w:r w:rsidR="00462B28">
              <w:t>175 250</w:t>
            </w:r>
            <w:r w:rsidRPr="00CA6404">
              <w:t xml:space="preserve"> рублей</w:t>
            </w:r>
          </w:p>
          <w:p w:rsidR="00BF0329" w:rsidRPr="00CA6404" w:rsidRDefault="00BF0329" w:rsidP="004964C6">
            <w:pPr>
              <w:tabs>
                <w:tab w:val="left" w:pos="8931"/>
              </w:tabs>
              <w:suppressAutoHyphens/>
            </w:pPr>
            <w:r w:rsidRPr="00CA6404">
              <w:t>20</w:t>
            </w:r>
            <w:r w:rsidR="00DE6BEE">
              <w:t>2</w:t>
            </w:r>
            <w:r w:rsidR="00EA3A12">
              <w:t>4</w:t>
            </w:r>
            <w:r w:rsidRPr="00CA6404">
              <w:t xml:space="preserve"> г. –  </w:t>
            </w:r>
            <w:r w:rsidR="00F45F0F">
              <w:t>19</w:t>
            </w:r>
            <w:r w:rsidR="0081273D">
              <w:t>9</w:t>
            </w:r>
            <w:r w:rsidR="00746E6F">
              <w:t xml:space="preserve"> 000</w:t>
            </w:r>
            <w:r w:rsidRPr="00CA6404">
              <w:t xml:space="preserve">  рублей</w:t>
            </w:r>
          </w:p>
          <w:p w:rsidR="00BF0329" w:rsidRPr="00CA6404" w:rsidRDefault="00BF0329" w:rsidP="004964C6">
            <w:pPr>
              <w:tabs>
                <w:tab w:val="left" w:pos="8931"/>
              </w:tabs>
              <w:suppressAutoHyphens/>
            </w:pPr>
            <w:r w:rsidRPr="00CA6404">
              <w:t>20</w:t>
            </w:r>
            <w:r w:rsidR="00DE6BEE">
              <w:t>2</w:t>
            </w:r>
            <w:r w:rsidR="00EA3A12">
              <w:t>5</w:t>
            </w:r>
            <w:r w:rsidRPr="00CA6404">
              <w:t xml:space="preserve"> г. –   </w:t>
            </w:r>
            <w:r w:rsidR="00EA3A12">
              <w:t>800</w:t>
            </w:r>
            <w:r w:rsidRPr="00CA6404">
              <w:t xml:space="preserve"> </w:t>
            </w:r>
            <w:r w:rsidR="001D121F">
              <w:t>0</w:t>
            </w:r>
            <w:r w:rsidRPr="00CA6404">
              <w:t>00 рублей</w:t>
            </w:r>
          </w:p>
          <w:p w:rsidR="00FE63A8" w:rsidRPr="00CA6404" w:rsidRDefault="00BF0329" w:rsidP="004964C6">
            <w:pPr>
              <w:tabs>
                <w:tab w:val="left" w:pos="8931"/>
              </w:tabs>
              <w:suppressAutoHyphens/>
            </w:pPr>
            <w:r w:rsidRPr="00CA6404">
              <w:t>20</w:t>
            </w:r>
            <w:r w:rsidR="00DE6BEE">
              <w:t>2</w:t>
            </w:r>
            <w:r w:rsidR="00EA3A12">
              <w:t>6</w:t>
            </w:r>
            <w:r w:rsidRPr="00CA6404">
              <w:t xml:space="preserve"> г. –   800 </w:t>
            </w:r>
            <w:r w:rsidR="00DE6BEE">
              <w:t>0</w:t>
            </w:r>
            <w:r w:rsidRPr="00CA6404">
              <w:t>00 рублей»</w:t>
            </w:r>
          </w:p>
        </w:tc>
      </w:tr>
      <w:tr w:rsidR="007E6FD2" w:rsidRPr="00CA6404" w:rsidTr="004964C6">
        <w:trPr>
          <w:trHeight w:val="330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D2" w:rsidRPr="000110C5" w:rsidRDefault="007E6FD2" w:rsidP="004964C6">
            <w:pPr>
              <w:tabs>
                <w:tab w:val="left" w:pos="8931"/>
              </w:tabs>
              <w:suppressAutoHyphens/>
            </w:pPr>
            <w:r w:rsidRPr="000110C5">
              <w:t>Заказчик Программы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AA" w:rsidRPr="00CA6404" w:rsidRDefault="007E6FD2" w:rsidP="004964C6">
            <w:pPr>
              <w:tabs>
                <w:tab w:val="left" w:pos="8931"/>
              </w:tabs>
              <w:suppressAutoHyphens/>
            </w:pPr>
            <w:r w:rsidRPr="00CA6404">
              <w:t>Администрация Кривошеинского района</w:t>
            </w:r>
            <w:r w:rsidR="00CE639A" w:rsidRPr="00CA6404">
              <w:t>.</w:t>
            </w:r>
          </w:p>
        </w:tc>
      </w:tr>
      <w:tr w:rsidR="00D05BCD" w:rsidRPr="00CA6404" w:rsidTr="004964C6">
        <w:trPr>
          <w:trHeight w:val="330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CD" w:rsidRPr="000110C5" w:rsidRDefault="00D05BCD" w:rsidP="004964C6">
            <w:pPr>
              <w:tabs>
                <w:tab w:val="left" w:pos="8931"/>
              </w:tabs>
              <w:suppressAutoHyphens/>
            </w:pPr>
            <w:r w:rsidRPr="000110C5">
              <w:t>Координатор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CD" w:rsidRPr="00CA6404" w:rsidRDefault="00EA3A12" w:rsidP="004964C6">
            <w:pPr>
              <w:tabs>
                <w:tab w:val="left" w:pos="8931"/>
              </w:tabs>
              <w:suppressAutoHyphens/>
            </w:pPr>
            <w:r>
              <w:t>З</w:t>
            </w:r>
            <w:r w:rsidR="00D05BCD">
              <w:t>аместитель Главы Кривошеинского района</w:t>
            </w:r>
            <w:r>
              <w:t xml:space="preserve"> по социально-экономическим вопросам</w:t>
            </w:r>
          </w:p>
        </w:tc>
      </w:tr>
      <w:tr w:rsidR="00C536C6" w:rsidRPr="00CA6404" w:rsidTr="004964C6">
        <w:trPr>
          <w:trHeight w:val="767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C6" w:rsidRPr="000110C5" w:rsidRDefault="00C536C6" w:rsidP="004964C6">
            <w:pPr>
              <w:tabs>
                <w:tab w:val="left" w:pos="8931"/>
              </w:tabs>
              <w:suppressAutoHyphens/>
            </w:pPr>
          </w:p>
          <w:p w:rsidR="006624B2" w:rsidRPr="000110C5" w:rsidRDefault="00C536C6" w:rsidP="004964C6">
            <w:pPr>
              <w:tabs>
                <w:tab w:val="left" w:pos="8931"/>
              </w:tabs>
              <w:suppressAutoHyphens/>
            </w:pPr>
            <w:r w:rsidRPr="000110C5">
              <w:t xml:space="preserve">Разработчик Программы </w:t>
            </w:r>
          </w:p>
          <w:p w:rsidR="00C536C6" w:rsidRPr="000110C5" w:rsidRDefault="00C536C6" w:rsidP="004964C6">
            <w:pPr>
              <w:tabs>
                <w:tab w:val="left" w:pos="8931"/>
              </w:tabs>
              <w:suppressAutoHyphens/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C6" w:rsidRPr="00CA6404" w:rsidRDefault="00D05BCD" w:rsidP="004964C6">
            <w:pPr>
              <w:tabs>
                <w:tab w:val="left" w:pos="8931"/>
              </w:tabs>
              <w:suppressAutoHyphens/>
            </w:pPr>
            <w:r>
              <w:t>Отдел</w:t>
            </w:r>
            <w:r w:rsidR="00F45906" w:rsidRPr="00CA6404">
              <w:t xml:space="preserve"> социально</w:t>
            </w:r>
            <w:r w:rsidR="00EA3A12">
              <w:t xml:space="preserve"> </w:t>
            </w:r>
            <w:r w:rsidR="00F45906" w:rsidRPr="00CA6404">
              <w:t>- экономического развития села</w:t>
            </w:r>
            <w:r w:rsidR="00D70E85" w:rsidRPr="00CA6404">
              <w:t xml:space="preserve"> Администрации Кривошеинского района</w:t>
            </w:r>
            <w:r w:rsidR="00037550" w:rsidRPr="00CA6404">
              <w:t>.</w:t>
            </w:r>
          </w:p>
        </w:tc>
      </w:tr>
      <w:tr w:rsidR="00D05BCD" w:rsidRPr="00CA6404" w:rsidTr="004964C6">
        <w:trPr>
          <w:trHeight w:val="767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CD" w:rsidRPr="000110C5" w:rsidRDefault="00D05BCD" w:rsidP="004964C6">
            <w:pPr>
              <w:tabs>
                <w:tab w:val="left" w:pos="8931"/>
              </w:tabs>
              <w:suppressAutoHyphens/>
            </w:pPr>
            <w:r w:rsidRPr="000110C5">
              <w:t>Исполнители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CD" w:rsidRDefault="00D05BCD" w:rsidP="004964C6">
            <w:pPr>
              <w:tabs>
                <w:tab w:val="left" w:pos="8931"/>
              </w:tabs>
              <w:suppressAutoHyphens/>
            </w:pPr>
            <w:r>
              <w:t>Отдел</w:t>
            </w:r>
            <w:r w:rsidRPr="00CA6404">
              <w:t xml:space="preserve"> социально</w:t>
            </w:r>
            <w:r w:rsidR="00EA3A12">
              <w:t xml:space="preserve"> </w:t>
            </w:r>
            <w:r w:rsidRPr="00CA6404">
              <w:t xml:space="preserve">- экономического развития села Администрации </w:t>
            </w:r>
            <w:r>
              <w:t xml:space="preserve">Кривошеинского </w:t>
            </w:r>
            <w:r w:rsidRPr="00CA6404">
              <w:t>района</w:t>
            </w:r>
          </w:p>
        </w:tc>
      </w:tr>
      <w:tr w:rsidR="00D05BCD" w:rsidRPr="00CA6404" w:rsidTr="004964C6">
        <w:trPr>
          <w:trHeight w:val="767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CD" w:rsidRPr="000110C5" w:rsidRDefault="00D05BCD" w:rsidP="004964C6">
            <w:pPr>
              <w:tabs>
                <w:tab w:val="left" w:pos="8931"/>
              </w:tabs>
              <w:suppressAutoHyphens/>
            </w:pPr>
            <w:r w:rsidRPr="000110C5">
              <w:t>Соисполнители Программы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CD" w:rsidRDefault="00D05BCD" w:rsidP="004964C6">
            <w:pPr>
              <w:tabs>
                <w:tab w:val="left" w:pos="8931"/>
              </w:tabs>
              <w:suppressAutoHyphens/>
            </w:pPr>
            <w:r>
              <w:t>С</w:t>
            </w:r>
            <w:r w:rsidRPr="00CA6404">
              <w:t>ельские поселения  Кривошеинского района</w:t>
            </w:r>
            <w:r>
              <w:t xml:space="preserve">, </w:t>
            </w:r>
            <w:r w:rsidR="005B0646">
              <w:t>ОГАУ</w:t>
            </w:r>
            <w:r>
              <w:t xml:space="preserve"> «Кривошеинское </w:t>
            </w:r>
            <w:r w:rsidR="005B0646">
              <w:t>меж</w:t>
            </w:r>
            <w:r>
              <w:t>районное ветеринарное управление»</w:t>
            </w:r>
          </w:p>
        </w:tc>
      </w:tr>
      <w:tr w:rsidR="00D05BCD" w:rsidRPr="00CA6404" w:rsidTr="004964C6">
        <w:trPr>
          <w:trHeight w:val="767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CD" w:rsidRPr="000110C5" w:rsidRDefault="00D05BCD" w:rsidP="004964C6">
            <w:pPr>
              <w:tabs>
                <w:tab w:val="left" w:pos="8931"/>
              </w:tabs>
              <w:suppressAutoHyphens/>
            </w:pPr>
            <w:r w:rsidRPr="000110C5">
              <w:t>Участники мероприятий Программы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CD" w:rsidRPr="00CA6404" w:rsidRDefault="00D05BCD" w:rsidP="004964C6">
            <w:pPr>
              <w:tabs>
                <w:tab w:val="left" w:pos="8931"/>
              </w:tabs>
              <w:suppressAutoHyphens/>
            </w:pPr>
            <w:r>
              <w:t>Л</w:t>
            </w:r>
            <w:r w:rsidRPr="00CA6404">
              <w:t>ичные подсобные хозяйства граждан.</w:t>
            </w:r>
          </w:p>
        </w:tc>
      </w:tr>
      <w:tr w:rsidR="00D05BCD" w:rsidRPr="00CA6404" w:rsidTr="004964C6">
        <w:trPr>
          <w:trHeight w:val="767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CD" w:rsidRPr="000110C5" w:rsidRDefault="00D05BCD" w:rsidP="004964C6">
            <w:pPr>
              <w:tabs>
                <w:tab w:val="left" w:pos="8931"/>
              </w:tabs>
              <w:suppressAutoHyphens/>
            </w:pPr>
            <w:r w:rsidRPr="000110C5">
              <w:t>Цель Программы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CD" w:rsidRPr="00CA6404" w:rsidRDefault="00D05BCD" w:rsidP="004964C6">
            <w:pPr>
              <w:tabs>
                <w:tab w:val="left" w:pos="8931"/>
              </w:tabs>
              <w:suppressAutoHyphens/>
            </w:pPr>
            <w:r w:rsidRPr="00CA6404">
              <w:t xml:space="preserve">Развитие мелкотоварного сельскохозяйственного производства для повышения доходов и уровня жизни сельского населения посредством создания экономических предпосылок для устойчивого развития личных подсобных </w:t>
            </w:r>
            <w:r w:rsidRPr="00CA6404">
              <w:lastRenderedPageBreak/>
              <w:t>хозяйств.</w:t>
            </w:r>
          </w:p>
          <w:p w:rsidR="00D05BCD" w:rsidRDefault="00D05BCD" w:rsidP="004964C6">
            <w:pPr>
              <w:tabs>
                <w:tab w:val="left" w:pos="8931"/>
              </w:tabs>
              <w:suppressAutoHyphens/>
            </w:pPr>
            <w:r w:rsidRPr="00CA6404">
              <w:t>Стабилизация и сохранение поголовья животных в личных подсобных хозяйствах граждан и на этой основе сохранение объемов производства сельскохозяйственной продукции в личных подсобных хозяйствах граждан в 20</w:t>
            </w:r>
            <w:r w:rsidR="00EA3A12">
              <w:t>23</w:t>
            </w:r>
            <w:r w:rsidRPr="00CA6404">
              <w:t xml:space="preserve"> – 20</w:t>
            </w:r>
            <w:r>
              <w:t>2</w:t>
            </w:r>
            <w:r w:rsidR="00EA3A12">
              <w:t>6</w:t>
            </w:r>
            <w:r>
              <w:t xml:space="preserve"> </w:t>
            </w:r>
            <w:r w:rsidRPr="00CA6404">
              <w:t>г.г.</w:t>
            </w:r>
          </w:p>
        </w:tc>
      </w:tr>
      <w:tr w:rsidR="00AB3A63" w:rsidRPr="00CA6404" w:rsidTr="004964C6"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63" w:rsidRPr="000110C5" w:rsidRDefault="00D05BCD" w:rsidP="004964C6">
            <w:pPr>
              <w:tabs>
                <w:tab w:val="left" w:pos="8931"/>
              </w:tabs>
              <w:suppressAutoHyphens/>
            </w:pPr>
            <w:r w:rsidRPr="000110C5">
              <w:lastRenderedPageBreak/>
              <w:t>З</w:t>
            </w:r>
            <w:r w:rsidR="00AB3A63" w:rsidRPr="000110C5">
              <w:t>адачи Программы</w:t>
            </w:r>
          </w:p>
        </w:tc>
        <w:tc>
          <w:tcPr>
            <w:tcW w:w="6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9A" w:rsidRDefault="00D05BCD" w:rsidP="004964C6">
            <w:pPr>
              <w:tabs>
                <w:tab w:val="left" w:pos="8931"/>
              </w:tabs>
              <w:suppressAutoHyphens/>
            </w:pPr>
            <w:r>
              <w:t xml:space="preserve">- создание условий для увеличения поголовья коров, с целью увеличения производства молока, мяса в </w:t>
            </w:r>
            <w:r w:rsidR="001776C1">
              <w:t xml:space="preserve">личных подсобных хозяйствах </w:t>
            </w:r>
          </w:p>
          <w:p w:rsidR="00D05BCD" w:rsidRDefault="00D05BCD" w:rsidP="004964C6">
            <w:pPr>
              <w:tabs>
                <w:tab w:val="left" w:pos="8931"/>
              </w:tabs>
              <w:suppressAutoHyphens/>
            </w:pPr>
            <w:r>
              <w:t xml:space="preserve">- </w:t>
            </w:r>
            <w:r w:rsidR="00801EC1">
              <w:t>создание условий для развития ярмарочной торговли</w:t>
            </w:r>
          </w:p>
          <w:p w:rsidR="00AF6891" w:rsidRPr="00CA6404" w:rsidRDefault="00AF6891" w:rsidP="004964C6">
            <w:pPr>
              <w:tabs>
                <w:tab w:val="left" w:pos="8931"/>
              </w:tabs>
              <w:suppressAutoHyphens/>
            </w:pPr>
            <w:r>
              <w:t>- создание условий для технического перевооружения личных подсобных хозяйств граждан</w:t>
            </w:r>
          </w:p>
        </w:tc>
      </w:tr>
      <w:tr w:rsidR="00376C7F" w:rsidRPr="00CA6404" w:rsidTr="004964C6">
        <w:trPr>
          <w:trHeight w:val="60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D3" w:rsidRPr="000110C5" w:rsidRDefault="008F1122" w:rsidP="004964C6">
            <w:pPr>
              <w:tabs>
                <w:tab w:val="left" w:pos="8931"/>
              </w:tabs>
              <w:suppressAutoHyphens/>
            </w:pPr>
            <w:r w:rsidRPr="000110C5">
              <w:t xml:space="preserve">Основные </w:t>
            </w:r>
            <w:r w:rsidR="00376C7F" w:rsidRPr="000110C5">
              <w:t>направления Программы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7F" w:rsidRPr="00CA6404" w:rsidRDefault="00CE639A" w:rsidP="004964C6">
            <w:pPr>
              <w:tabs>
                <w:tab w:val="left" w:pos="8931"/>
              </w:tabs>
              <w:suppressAutoHyphens/>
            </w:pPr>
            <w:r w:rsidRPr="00CA6404">
              <w:t>Совершенствование механизма финансовой поддержки личных подсобных хозяйств</w:t>
            </w:r>
            <w:r w:rsidR="00312A61" w:rsidRPr="00CA6404">
              <w:t xml:space="preserve"> граждан.</w:t>
            </w:r>
          </w:p>
        </w:tc>
      </w:tr>
      <w:tr w:rsidR="00D908C2" w:rsidRPr="00CA6404" w:rsidTr="004964C6">
        <w:trPr>
          <w:trHeight w:val="49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C2" w:rsidRPr="000110C5" w:rsidRDefault="00380159" w:rsidP="004964C6">
            <w:pPr>
              <w:tabs>
                <w:tab w:val="left" w:pos="8931"/>
              </w:tabs>
              <w:suppressAutoHyphens/>
            </w:pPr>
            <w:r w:rsidRPr="000110C5">
              <w:t xml:space="preserve"> Ожидаемый конечный результат 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C5" w:rsidRDefault="000110C5" w:rsidP="004964C6">
            <w:pPr>
              <w:tabs>
                <w:tab w:val="left" w:pos="8931"/>
              </w:tabs>
              <w:suppressAutoHyphens/>
              <w:rPr>
                <w:color w:val="000000"/>
              </w:rPr>
            </w:pPr>
            <w:r>
              <w:rPr>
                <w:color w:val="000000"/>
              </w:rPr>
              <w:t>Ожидаемые результаты деятельности личных подсобных хозяйств на 31.12.2026 год:</w:t>
            </w:r>
          </w:p>
          <w:p w:rsidR="000110C5" w:rsidRDefault="000110C5" w:rsidP="004964C6">
            <w:pPr>
              <w:tabs>
                <w:tab w:val="left" w:pos="8931"/>
              </w:tabs>
              <w:suppressAutoHyphens/>
              <w:rPr>
                <w:color w:val="000000"/>
              </w:rPr>
            </w:pPr>
            <w:r>
              <w:rPr>
                <w:color w:val="000000"/>
              </w:rPr>
              <w:t>- поголовье КРС – 1195 голов;</w:t>
            </w:r>
          </w:p>
          <w:p w:rsidR="000110C5" w:rsidRDefault="000110C5" w:rsidP="004964C6">
            <w:pPr>
              <w:tabs>
                <w:tab w:val="left" w:pos="8931"/>
              </w:tabs>
              <w:suppressAutoHyphens/>
              <w:rPr>
                <w:color w:val="000000"/>
              </w:rPr>
            </w:pPr>
            <w:r>
              <w:rPr>
                <w:color w:val="000000"/>
              </w:rPr>
              <w:t>- поголовье коров – 541 голова;</w:t>
            </w:r>
          </w:p>
          <w:p w:rsidR="00B52D4D" w:rsidRDefault="00B52D4D" w:rsidP="00B52D4D">
            <w:pPr>
              <w:jc w:val="both"/>
            </w:pPr>
            <w:r>
              <w:t>- поголовье свиней – 1042 голов;</w:t>
            </w:r>
          </w:p>
          <w:p w:rsidR="00B52D4D" w:rsidRDefault="00B52D4D" w:rsidP="00B52D4D">
            <w:pPr>
              <w:jc w:val="both"/>
            </w:pPr>
            <w:r>
              <w:t>- поголовье овец, коз – 1420 голов;</w:t>
            </w:r>
          </w:p>
          <w:p w:rsidR="00B52D4D" w:rsidRDefault="00B52D4D" w:rsidP="00B52D4D">
            <w:pPr>
              <w:jc w:val="both"/>
            </w:pPr>
            <w:r>
              <w:t>- поголовье лошадей – 486 голов;</w:t>
            </w:r>
          </w:p>
          <w:p w:rsidR="00B52D4D" w:rsidRDefault="00B52D4D" w:rsidP="00B52D4D">
            <w:pPr>
              <w:jc w:val="both"/>
            </w:pPr>
            <w:r>
              <w:t xml:space="preserve">- поголовье птицы – 7540 голов; </w:t>
            </w:r>
          </w:p>
          <w:p w:rsidR="00B52D4D" w:rsidRDefault="00B52D4D" w:rsidP="00B52D4D">
            <w:pPr>
              <w:tabs>
                <w:tab w:val="left" w:pos="8931"/>
              </w:tabs>
              <w:suppressAutoHyphens/>
            </w:pPr>
            <w:r>
              <w:t>- количество ЛПХ – 5617 единиц.</w:t>
            </w:r>
          </w:p>
          <w:p w:rsidR="00B34872" w:rsidRPr="00CA6404" w:rsidRDefault="00380159" w:rsidP="00B52D4D">
            <w:pPr>
              <w:tabs>
                <w:tab w:val="left" w:pos="8931"/>
              </w:tabs>
              <w:suppressAutoHyphens/>
            </w:pPr>
            <w:r w:rsidRPr="00CA6404">
              <w:rPr>
                <w:color w:val="000000"/>
              </w:rPr>
              <w:t>Результаты работы программы в конечном итоге будут способствовать развитию сельскохозяйственной отрасли района</w:t>
            </w:r>
            <w:r w:rsidR="00F07B1D" w:rsidRPr="00CA6404">
              <w:rPr>
                <w:color w:val="000000"/>
              </w:rPr>
              <w:t>.</w:t>
            </w:r>
          </w:p>
        </w:tc>
      </w:tr>
      <w:tr w:rsidR="00865B06" w:rsidRPr="00CA6404" w:rsidTr="004964C6">
        <w:trPr>
          <w:trHeight w:val="594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B06" w:rsidRPr="000110C5" w:rsidRDefault="00865B06" w:rsidP="004964C6">
            <w:pPr>
              <w:tabs>
                <w:tab w:val="left" w:pos="8931"/>
              </w:tabs>
              <w:suppressAutoHyphens/>
            </w:pPr>
            <w:r w:rsidRPr="000110C5">
              <w:t>Контроль за исполнением Программы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B06" w:rsidRPr="00CA6404" w:rsidRDefault="00DB28E8" w:rsidP="004964C6">
            <w:pPr>
              <w:tabs>
                <w:tab w:val="left" w:pos="8931"/>
              </w:tabs>
              <w:suppressAutoHyphens/>
            </w:pPr>
            <w:r w:rsidRPr="00CA6404">
              <w:t>Администрация Кривошеинского района</w:t>
            </w:r>
            <w:r w:rsidR="009D7E27" w:rsidRPr="00CA6404">
              <w:t xml:space="preserve">, </w:t>
            </w:r>
            <w:r w:rsidR="00801EC1">
              <w:t>отдел</w:t>
            </w:r>
            <w:r w:rsidR="009D7E27" w:rsidRPr="00CA6404">
              <w:t xml:space="preserve"> социально- экономического развития села</w:t>
            </w:r>
            <w:r w:rsidR="00801EC1">
              <w:t xml:space="preserve"> Администрации Кривошеинского района</w:t>
            </w:r>
            <w:r w:rsidR="00312A61" w:rsidRPr="00CA6404">
              <w:t>.</w:t>
            </w:r>
          </w:p>
        </w:tc>
      </w:tr>
    </w:tbl>
    <w:p w:rsidR="001D55E6" w:rsidRDefault="001D55E6" w:rsidP="0023276C">
      <w:pPr>
        <w:tabs>
          <w:tab w:val="left" w:pos="8931"/>
        </w:tabs>
        <w:suppressAutoHyphens/>
        <w:ind w:firstLine="567"/>
        <w:jc w:val="both"/>
        <w:rPr>
          <w:b/>
        </w:rPr>
      </w:pPr>
    </w:p>
    <w:p w:rsidR="00023232" w:rsidRDefault="00023232" w:rsidP="00E837D4">
      <w:pPr>
        <w:pStyle w:val="aa"/>
        <w:numPr>
          <w:ilvl w:val="0"/>
          <w:numId w:val="13"/>
        </w:numPr>
        <w:tabs>
          <w:tab w:val="left" w:pos="8931"/>
        </w:tabs>
        <w:suppressAutoHyphens/>
        <w:jc w:val="center"/>
      </w:pPr>
      <w:r w:rsidRPr="000110C5">
        <w:t>Введение</w:t>
      </w:r>
    </w:p>
    <w:p w:rsidR="001D55E6" w:rsidRPr="000110C5" w:rsidRDefault="001D55E6" w:rsidP="0023276C">
      <w:pPr>
        <w:pStyle w:val="aa"/>
        <w:tabs>
          <w:tab w:val="left" w:pos="8931"/>
        </w:tabs>
        <w:suppressAutoHyphens/>
        <w:ind w:left="0" w:firstLine="567"/>
        <w:jc w:val="both"/>
      </w:pPr>
    </w:p>
    <w:p w:rsidR="00C82615" w:rsidRPr="00491913" w:rsidRDefault="00C82615" w:rsidP="0023276C">
      <w:pPr>
        <w:pStyle w:val="af"/>
        <w:shd w:val="clear" w:color="auto" w:fill="FFFFFF"/>
        <w:tabs>
          <w:tab w:val="left" w:pos="8931"/>
        </w:tabs>
        <w:spacing w:before="0" w:beforeAutospacing="0" w:after="0" w:afterAutospacing="0"/>
        <w:ind w:firstLine="567"/>
        <w:jc w:val="both"/>
      </w:pPr>
      <w:r w:rsidRPr="00491913">
        <w:t>Сельское хозяйство продолжает оставаться для  нашего района базовой отраслью экономики</w:t>
      </w:r>
      <w:r w:rsidR="00491913">
        <w:t>.</w:t>
      </w:r>
      <w:r w:rsidRPr="00491913">
        <w:t xml:space="preserve"> Сельское хозяйство представлено в 7 сельских поселениях района и во всех 22 населённых пунктах.</w:t>
      </w:r>
    </w:p>
    <w:p w:rsidR="00C82615" w:rsidRPr="00491913" w:rsidRDefault="00C82615" w:rsidP="0023276C">
      <w:pPr>
        <w:pStyle w:val="af"/>
        <w:shd w:val="clear" w:color="auto" w:fill="FFFFFF"/>
        <w:tabs>
          <w:tab w:val="left" w:pos="8931"/>
        </w:tabs>
        <w:spacing w:before="0" w:beforeAutospacing="0" w:after="0" w:afterAutospacing="0"/>
        <w:ind w:firstLine="567"/>
        <w:jc w:val="both"/>
      </w:pPr>
      <w:r w:rsidRPr="00491913">
        <w:t>На 1 января 2022 года поголовье животных во всех категориях хозяйств насчитывало 5187 голов крупного рогатого скота (100,2% к уровню 01.01.2021 года), из них 2109 кор</w:t>
      </w:r>
      <w:r w:rsidRPr="00491913">
        <w:t>о</w:t>
      </w:r>
      <w:r w:rsidRPr="00491913">
        <w:t>вы (93,8%), 1225 свиней (97,1%), 1</w:t>
      </w:r>
      <w:r w:rsidR="007C6B7D">
        <w:t>817</w:t>
      </w:r>
      <w:r w:rsidRPr="00491913">
        <w:t xml:space="preserve"> овец и коз (59,4%), 487 лошадей (95,3 %), 6227 г</w:t>
      </w:r>
      <w:r w:rsidRPr="00491913">
        <w:t>о</w:t>
      </w:r>
      <w:r w:rsidRPr="00491913">
        <w:t xml:space="preserve">лов птицы (103,1%). </w:t>
      </w:r>
    </w:p>
    <w:p w:rsidR="00C82615" w:rsidRPr="00491913" w:rsidRDefault="00C82615" w:rsidP="0023276C">
      <w:pPr>
        <w:pStyle w:val="af"/>
        <w:shd w:val="clear" w:color="auto" w:fill="FFFFFF"/>
        <w:tabs>
          <w:tab w:val="left" w:pos="8931"/>
        </w:tabs>
        <w:spacing w:before="0" w:beforeAutospacing="0" w:after="0" w:afterAutospacing="0"/>
        <w:ind w:firstLine="567"/>
        <w:jc w:val="both"/>
      </w:pPr>
      <w:r w:rsidRPr="00491913">
        <w:t>Основой экономики остаются два крупных коллективных сельскохозяйственных предприятия: СПК «Белосток» и СПК «Кривошеинский».</w:t>
      </w:r>
    </w:p>
    <w:p w:rsidR="00C82615" w:rsidRPr="00491913" w:rsidRDefault="00C82615" w:rsidP="0023276C">
      <w:pPr>
        <w:pStyle w:val="af"/>
        <w:shd w:val="clear" w:color="auto" w:fill="FFFFFF"/>
        <w:tabs>
          <w:tab w:val="left" w:pos="8931"/>
        </w:tabs>
        <w:spacing w:before="0" w:beforeAutospacing="0" w:after="0" w:afterAutospacing="0"/>
        <w:ind w:firstLine="567"/>
        <w:jc w:val="both"/>
      </w:pPr>
      <w:r w:rsidRPr="00491913">
        <w:t xml:space="preserve">Здесь содержится основная масса крупного рогатого скота: 3772 головы </w:t>
      </w:r>
      <w:r w:rsidR="001776C1">
        <w:t xml:space="preserve">крупного рогатого скота (далее – </w:t>
      </w:r>
      <w:r w:rsidRPr="00491913">
        <w:t>КРС</w:t>
      </w:r>
      <w:r w:rsidR="001776C1">
        <w:t>)</w:t>
      </w:r>
      <w:r w:rsidRPr="00491913">
        <w:t>, из которых 1450 голов коров.</w:t>
      </w:r>
    </w:p>
    <w:p w:rsidR="00C82615" w:rsidRPr="00491913" w:rsidRDefault="00C82615" w:rsidP="0023276C">
      <w:pPr>
        <w:pStyle w:val="af"/>
        <w:shd w:val="clear" w:color="auto" w:fill="FFFFFF"/>
        <w:tabs>
          <w:tab w:val="left" w:pos="8931"/>
        </w:tabs>
        <w:spacing w:before="0" w:beforeAutospacing="0" w:after="0" w:afterAutospacing="0"/>
        <w:ind w:firstLine="567"/>
        <w:jc w:val="both"/>
      </w:pPr>
      <w:r w:rsidRPr="00491913">
        <w:t xml:space="preserve">Производством сельскохозяйственной продукции в </w:t>
      </w:r>
      <w:r w:rsidR="001776C1">
        <w:t xml:space="preserve">малых формах хозяйствования (далее – </w:t>
      </w:r>
      <w:r w:rsidRPr="00491913">
        <w:t>МФХ</w:t>
      </w:r>
      <w:r w:rsidR="001776C1">
        <w:t>)</w:t>
      </w:r>
      <w:r w:rsidRPr="00491913">
        <w:t xml:space="preserve"> занимаются 10 </w:t>
      </w:r>
      <w:r w:rsidR="00B931E4">
        <w:t xml:space="preserve">крестьянских (фермерских) хозяйств (далее – </w:t>
      </w:r>
      <w:r w:rsidRPr="00491913">
        <w:t>КФХ</w:t>
      </w:r>
      <w:r w:rsidR="00B931E4">
        <w:t>)</w:t>
      </w:r>
      <w:r w:rsidRPr="00491913">
        <w:t xml:space="preserve"> и 5718 личных подсобных хозяйств</w:t>
      </w:r>
      <w:r w:rsidR="00B931E4">
        <w:t xml:space="preserve"> (далее – ЛПХ)</w:t>
      </w:r>
      <w:r w:rsidRPr="00491913">
        <w:t>.</w:t>
      </w:r>
    </w:p>
    <w:p w:rsidR="00C82615" w:rsidRPr="00491913" w:rsidRDefault="00C82615" w:rsidP="0023276C">
      <w:pPr>
        <w:pStyle w:val="af"/>
        <w:shd w:val="clear" w:color="auto" w:fill="FFFFFF"/>
        <w:tabs>
          <w:tab w:val="left" w:pos="8931"/>
        </w:tabs>
        <w:spacing w:before="0" w:beforeAutospacing="0" w:after="0" w:afterAutospacing="0"/>
        <w:ind w:firstLine="567"/>
        <w:jc w:val="both"/>
      </w:pPr>
      <w:r w:rsidRPr="00491913">
        <w:t>В районе проживает 11,8 тыс</w:t>
      </w:r>
      <w:r w:rsidR="00374A18">
        <w:t>яч</w:t>
      </w:r>
      <w:r w:rsidRPr="00491913">
        <w:t xml:space="preserve"> населения, из которых в</w:t>
      </w:r>
      <w:r w:rsidR="00491913">
        <w:t xml:space="preserve"> </w:t>
      </w:r>
      <w:r w:rsidR="00491913" w:rsidRPr="00491913">
        <w:t>809-ти подворьях содержи</w:t>
      </w:r>
      <w:r w:rsidR="00491913" w:rsidRPr="00491913">
        <w:t>т</w:t>
      </w:r>
      <w:r w:rsidR="00491913" w:rsidRPr="00491913">
        <w:t>ся какой-либо скот</w:t>
      </w:r>
      <w:r w:rsidRPr="00491913">
        <w:t xml:space="preserve"> </w:t>
      </w:r>
      <w:r w:rsidR="00491913">
        <w:t xml:space="preserve">(на </w:t>
      </w:r>
      <w:r w:rsidRPr="00491913">
        <w:t>305 дворах содержится 536 коров</w:t>
      </w:r>
      <w:r w:rsidR="00491913">
        <w:t>)</w:t>
      </w:r>
      <w:r w:rsidRPr="00491913">
        <w:t>.</w:t>
      </w:r>
    </w:p>
    <w:p w:rsidR="00C82615" w:rsidRPr="00491913" w:rsidRDefault="00C82615" w:rsidP="0023276C">
      <w:pPr>
        <w:tabs>
          <w:tab w:val="left" w:pos="8931"/>
        </w:tabs>
        <w:suppressAutoHyphens/>
        <w:ind w:firstLine="567"/>
        <w:jc w:val="both"/>
      </w:pPr>
      <w:r w:rsidRPr="00491913">
        <w:t xml:space="preserve">Поголовье животных </w:t>
      </w:r>
      <w:r w:rsidR="005007CD" w:rsidRPr="00491913">
        <w:t>в ЛПХ</w:t>
      </w:r>
      <w:r w:rsidRPr="00491913">
        <w:t xml:space="preserve"> по состоянию на 1 </w:t>
      </w:r>
      <w:r w:rsidR="00C61225" w:rsidRPr="00491913">
        <w:t>января 2022</w:t>
      </w:r>
      <w:r w:rsidRPr="00491913">
        <w:t xml:space="preserve"> года составило:</w:t>
      </w:r>
    </w:p>
    <w:p w:rsidR="00C82615" w:rsidRPr="00491913" w:rsidRDefault="00C82615" w:rsidP="0023276C">
      <w:pPr>
        <w:tabs>
          <w:tab w:val="left" w:pos="8931"/>
        </w:tabs>
        <w:suppressAutoHyphens/>
        <w:ind w:firstLine="567"/>
        <w:jc w:val="both"/>
      </w:pPr>
      <w:r w:rsidRPr="00491913">
        <w:t xml:space="preserve">- поголовье крупнорогатого скота  </w:t>
      </w:r>
      <w:r w:rsidR="00C61225" w:rsidRPr="00491913">
        <w:t>1180</w:t>
      </w:r>
      <w:r w:rsidRPr="00491913">
        <w:t xml:space="preserve"> голов или </w:t>
      </w:r>
      <w:r w:rsidR="00C61225" w:rsidRPr="00491913">
        <w:t>87</w:t>
      </w:r>
      <w:r w:rsidRPr="00491913">
        <w:t xml:space="preserve"> % к 01.0</w:t>
      </w:r>
      <w:r w:rsidR="00C61225" w:rsidRPr="00491913">
        <w:t>1</w:t>
      </w:r>
      <w:r w:rsidRPr="00491913">
        <w:t>.20</w:t>
      </w:r>
      <w:r w:rsidR="00C61225" w:rsidRPr="00491913">
        <w:t>21</w:t>
      </w:r>
      <w:r w:rsidRPr="00491913">
        <w:t xml:space="preserve"> года.</w:t>
      </w:r>
    </w:p>
    <w:p w:rsidR="00C82615" w:rsidRPr="00491913" w:rsidRDefault="00C82615" w:rsidP="0023276C">
      <w:pPr>
        <w:tabs>
          <w:tab w:val="left" w:pos="8931"/>
        </w:tabs>
        <w:suppressAutoHyphens/>
        <w:ind w:firstLine="567"/>
        <w:jc w:val="both"/>
      </w:pPr>
      <w:r w:rsidRPr="00491913">
        <w:t xml:space="preserve">- из них коров - </w:t>
      </w:r>
      <w:r w:rsidR="00C61225" w:rsidRPr="00491913">
        <w:t>541</w:t>
      </w:r>
      <w:r w:rsidRPr="00491913">
        <w:t xml:space="preserve"> голов или </w:t>
      </w:r>
      <w:r w:rsidR="00C61225" w:rsidRPr="00491913">
        <w:t>85</w:t>
      </w:r>
      <w:r w:rsidRPr="00491913">
        <w:t xml:space="preserve">% к </w:t>
      </w:r>
      <w:r w:rsidR="00C61225" w:rsidRPr="00491913">
        <w:t>01.01.2021 года</w:t>
      </w:r>
      <w:r w:rsidRPr="00491913">
        <w:t>;</w:t>
      </w:r>
    </w:p>
    <w:p w:rsidR="00C82615" w:rsidRPr="00491913" w:rsidRDefault="00C82615" w:rsidP="0023276C">
      <w:pPr>
        <w:tabs>
          <w:tab w:val="left" w:pos="8931"/>
        </w:tabs>
        <w:suppressAutoHyphens/>
        <w:ind w:firstLine="567"/>
        <w:jc w:val="both"/>
      </w:pPr>
      <w:r w:rsidRPr="00491913">
        <w:t xml:space="preserve">- поголовье свиней   </w:t>
      </w:r>
      <w:r w:rsidR="00C61225" w:rsidRPr="00491913">
        <w:t>1216</w:t>
      </w:r>
      <w:r w:rsidRPr="00491913">
        <w:t xml:space="preserve"> голов или  </w:t>
      </w:r>
      <w:r w:rsidR="00C61225" w:rsidRPr="00491913">
        <w:t>97</w:t>
      </w:r>
      <w:r w:rsidRPr="00491913">
        <w:t xml:space="preserve"> % к </w:t>
      </w:r>
      <w:r w:rsidR="00C61225" w:rsidRPr="00491913">
        <w:t>01.01.2021 года</w:t>
      </w:r>
      <w:r w:rsidRPr="00491913">
        <w:t>;</w:t>
      </w:r>
    </w:p>
    <w:p w:rsidR="00C82615" w:rsidRPr="00491913" w:rsidRDefault="00C82615" w:rsidP="0023276C">
      <w:pPr>
        <w:tabs>
          <w:tab w:val="left" w:pos="8931"/>
        </w:tabs>
        <w:suppressAutoHyphens/>
        <w:ind w:firstLine="567"/>
        <w:jc w:val="both"/>
      </w:pPr>
      <w:r w:rsidRPr="00491913">
        <w:t xml:space="preserve">- поголовье овец  </w:t>
      </w:r>
      <w:r w:rsidR="00C61225" w:rsidRPr="00491913">
        <w:t>1808</w:t>
      </w:r>
      <w:r w:rsidRPr="00491913">
        <w:t xml:space="preserve"> голов или </w:t>
      </w:r>
      <w:r w:rsidR="00C61225" w:rsidRPr="00491913">
        <w:t>106,5</w:t>
      </w:r>
      <w:r w:rsidRPr="00491913">
        <w:t xml:space="preserve"> % к </w:t>
      </w:r>
      <w:r w:rsidR="00C61225" w:rsidRPr="00491913">
        <w:t>01.01.2021 года</w:t>
      </w:r>
      <w:r w:rsidRPr="00491913">
        <w:t>;</w:t>
      </w:r>
    </w:p>
    <w:p w:rsidR="00C82615" w:rsidRPr="00491913" w:rsidRDefault="00C82615" w:rsidP="0023276C">
      <w:pPr>
        <w:tabs>
          <w:tab w:val="left" w:pos="8931"/>
        </w:tabs>
        <w:suppressAutoHyphens/>
        <w:ind w:firstLine="567"/>
        <w:jc w:val="both"/>
      </w:pPr>
      <w:r w:rsidRPr="00491913">
        <w:t xml:space="preserve">- поголовье лошадей – </w:t>
      </w:r>
      <w:r w:rsidR="00C61225" w:rsidRPr="00491913">
        <w:t>405</w:t>
      </w:r>
      <w:r w:rsidRPr="00491913">
        <w:t xml:space="preserve"> голова или </w:t>
      </w:r>
      <w:r w:rsidR="00C61225" w:rsidRPr="00491913">
        <w:t>95</w:t>
      </w:r>
      <w:r w:rsidRPr="00491913">
        <w:t xml:space="preserve"> % к </w:t>
      </w:r>
      <w:r w:rsidR="00C61225" w:rsidRPr="00491913">
        <w:t>01.01.2021 года</w:t>
      </w:r>
      <w:r w:rsidRPr="00491913">
        <w:t>;</w:t>
      </w:r>
    </w:p>
    <w:p w:rsidR="00C82615" w:rsidRPr="00491913" w:rsidRDefault="00C82615" w:rsidP="0023276C">
      <w:pPr>
        <w:tabs>
          <w:tab w:val="left" w:pos="8931"/>
        </w:tabs>
        <w:suppressAutoHyphens/>
        <w:ind w:firstLine="567"/>
        <w:jc w:val="both"/>
      </w:pPr>
      <w:r w:rsidRPr="00491913">
        <w:t xml:space="preserve">- поголовье птицы -  </w:t>
      </w:r>
      <w:r w:rsidR="00C61225" w:rsidRPr="00491913">
        <w:t>6137</w:t>
      </w:r>
      <w:r w:rsidRPr="00491913">
        <w:t xml:space="preserve"> голов или </w:t>
      </w:r>
      <w:r w:rsidR="00C61225" w:rsidRPr="00491913">
        <w:t>102</w:t>
      </w:r>
      <w:r w:rsidRPr="00491913">
        <w:t xml:space="preserve"> % к </w:t>
      </w:r>
      <w:r w:rsidR="00C61225" w:rsidRPr="00491913">
        <w:t>01.01.2021 года</w:t>
      </w:r>
      <w:r w:rsidRPr="00491913">
        <w:t>.</w:t>
      </w:r>
    </w:p>
    <w:p w:rsidR="00C82615" w:rsidRPr="00491913" w:rsidRDefault="005007CD" w:rsidP="0023276C">
      <w:pPr>
        <w:tabs>
          <w:tab w:val="left" w:pos="8931"/>
        </w:tabs>
        <w:suppressAutoHyphens/>
        <w:ind w:firstLine="567"/>
        <w:jc w:val="both"/>
      </w:pPr>
      <w:r w:rsidRPr="00491913">
        <w:lastRenderedPageBreak/>
        <w:t>В сравнении с 20</w:t>
      </w:r>
      <w:r w:rsidR="00C61225" w:rsidRPr="00491913">
        <w:t>20</w:t>
      </w:r>
      <w:r w:rsidRPr="00491913">
        <w:t xml:space="preserve"> годом в ЛПХ наблюдается уменьшение  поголовья коров (на </w:t>
      </w:r>
      <w:r w:rsidR="00C61225" w:rsidRPr="00491913">
        <w:t>15</w:t>
      </w:r>
      <w:r w:rsidRPr="00491913">
        <w:t xml:space="preserve">%). Снижение поголовья коров в первую очередь связано как с улучшением уровня жизни населения, так и нежеланием молодёжи заниматься сельским хозяйством.  </w:t>
      </w:r>
    </w:p>
    <w:p w:rsidR="00C82615" w:rsidRPr="00491913" w:rsidRDefault="00C82615" w:rsidP="0023276C">
      <w:pPr>
        <w:pStyle w:val="af"/>
        <w:shd w:val="clear" w:color="auto" w:fill="FFFFFF"/>
        <w:tabs>
          <w:tab w:val="left" w:pos="8931"/>
        </w:tabs>
        <w:spacing w:before="0" w:beforeAutospacing="0" w:after="0" w:afterAutospacing="0"/>
        <w:ind w:firstLine="567"/>
        <w:jc w:val="both"/>
      </w:pPr>
      <w:r w:rsidRPr="00491913">
        <w:t>Удельный вес ЛПХ в общем объёме производства основных видов продукции с</w:t>
      </w:r>
      <w:r w:rsidRPr="00491913">
        <w:t>о</w:t>
      </w:r>
      <w:r w:rsidRPr="00491913">
        <w:t>ставляет:  мясо 64%, молоко 16 %. Снижение поголовья коров в ЛПХ на настоящий м</w:t>
      </w:r>
      <w:r w:rsidRPr="00491913">
        <w:t>о</w:t>
      </w:r>
      <w:r w:rsidRPr="00491913">
        <w:t>мент достигло 125 голов за год.</w:t>
      </w:r>
    </w:p>
    <w:p w:rsidR="00C82615" w:rsidRPr="00491913" w:rsidRDefault="00C82615" w:rsidP="0023276C">
      <w:pPr>
        <w:pStyle w:val="af"/>
        <w:shd w:val="clear" w:color="auto" w:fill="FFFFFF"/>
        <w:tabs>
          <w:tab w:val="left" w:pos="8931"/>
        </w:tabs>
        <w:spacing w:before="0" w:beforeAutospacing="0" w:after="0" w:afterAutospacing="0"/>
        <w:ind w:firstLine="567"/>
        <w:jc w:val="both"/>
      </w:pPr>
      <w:r w:rsidRPr="00491913">
        <w:t>Процесс снижения поголовья сельскохозяйственных животных не прекращается</w:t>
      </w:r>
    </w:p>
    <w:p w:rsidR="00C82615" w:rsidRPr="00491913" w:rsidRDefault="00C82615" w:rsidP="0023276C">
      <w:pPr>
        <w:pStyle w:val="af"/>
        <w:shd w:val="clear" w:color="auto" w:fill="FFFFFF"/>
        <w:tabs>
          <w:tab w:val="left" w:pos="8931"/>
        </w:tabs>
        <w:spacing w:before="0" w:beforeAutospacing="0" w:after="0" w:afterAutospacing="0"/>
        <w:ind w:firstLine="567"/>
        <w:jc w:val="both"/>
      </w:pPr>
      <w:r w:rsidRPr="00491913">
        <w:t>В последнее время возрос интерес к производству сельскохозяйственной продукции людей среднего возраста.</w:t>
      </w:r>
    </w:p>
    <w:p w:rsidR="005007CD" w:rsidRPr="00491913" w:rsidRDefault="005007CD" w:rsidP="0023276C">
      <w:pPr>
        <w:tabs>
          <w:tab w:val="left" w:pos="8931"/>
        </w:tabs>
        <w:suppressAutoHyphens/>
        <w:ind w:firstLine="567"/>
        <w:jc w:val="both"/>
      </w:pPr>
      <w:r w:rsidRPr="00491913">
        <w:t>При значительной трудоёмкости и затратности ведения личных подворий, доходность их сводится к нулю, и заметными темпами в последние годы снижается поголовье животных, в том числе и коров. Предприниматели в этот сектор экономики практически не идут, а с увеличением ставок отчислений в пенсионный фонд произошло массовое закрытие индивидуальных предпринимателей занимающихся животноводством. Если в 2011 году было 71 хозяйство, то на 1 января 2018 года их осталось 2. Некоторые из закрывшихся индивидуальных предпринимателей реализовали животных, в том числе и коров, чтобы рассчитаться по отчислениям во внебюджетные фонды.</w:t>
      </w:r>
      <w:r w:rsidR="00491913">
        <w:t xml:space="preserve"> На 1 января 2022 года в районе насчитывается 14 фермеров, из которых только 10 ведут хозяйственную деятельность. Появлению новых КФХ способствует грантовая поддержка. </w:t>
      </w:r>
      <w:r w:rsidRPr="00491913">
        <w:t xml:space="preserve">        </w:t>
      </w:r>
    </w:p>
    <w:p w:rsidR="005007CD" w:rsidRPr="00491913" w:rsidRDefault="005007CD" w:rsidP="0023276C">
      <w:pPr>
        <w:tabs>
          <w:tab w:val="left" w:pos="8931"/>
        </w:tabs>
        <w:suppressAutoHyphens/>
        <w:ind w:firstLine="567"/>
        <w:jc w:val="both"/>
      </w:pPr>
      <w:r w:rsidRPr="00491913">
        <w:t>В целом же развитие малых форм хозяйствования тормозит отсутствие устойчивого рынка сбыта молока, мяса, картофеля, овощей. Также отмечается тенденция к сокращению населения района, что автоматически ведёт за собой снижения посевных площадей картофеля и снижения поголовья коров.</w:t>
      </w:r>
    </w:p>
    <w:p w:rsidR="005007CD" w:rsidRPr="00491913" w:rsidRDefault="005007CD" w:rsidP="0023276C">
      <w:pPr>
        <w:tabs>
          <w:tab w:val="left" w:pos="8931"/>
        </w:tabs>
        <w:suppressAutoHyphens/>
        <w:ind w:firstLine="567"/>
        <w:jc w:val="both"/>
      </w:pPr>
      <w:r w:rsidRPr="00491913">
        <w:t xml:space="preserve">В личных подсобных хозяйствах за </w:t>
      </w:r>
      <w:r w:rsidR="00491913">
        <w:t>пять лет</w:t>
      </w:r>
      <w:r w:rsidRPr="00491913">
        <w:t xml:space="preserve"> поголовье крупного рогатого скота, в том числе и коров сократилось на </w:t>
      </w:r>
      <w:r w:rsidR="00491913">
        <w:t>25</w:t>
      </w:r>
      <w:r w:rsidRPr="00491913">
        <w:t xml:space="preserve"> %, свиней - на </w:t>
      </w:r>
      <w:r w:rsidR="00491913">
        <w:t>17</w:t>
      </w:r>
      <w:r w:rsidRPr="00491913">
        <w:t>%. Вместе с тем в районе принимаются меры по стабилизации поголовья животных в ЛПХ. В целях развития и поддержки ЛПХ в районе работала муниципальная программа  «Развитие личных подсобных хозяйств в Кривошеинском районе на 20</w:t>
      </w:r>
      <w:r w:rsidR="007B47A1">
        <w:t>19</w:t>
      </w:r>
      <w:r w:rsidRPr="00491913">
        <w:t>-20</w:t>
      </w:r>
      <w:r w:rsidR="007B47A1">
        <w:t>22</w:t>
      </w:r>
      <w:r w:rsidRPr="00491913">
        <w:t xml:space="preserve"> годы».  В рамках данной программы выдавалась субсидия на содержание двух коров из расчёта 3 000 рублей за голову в год</w:t>
      </w:r>
      <w:r w:rsidR="00766EBF">
        <w:t xml:space="preserve">, а также субсидия на возмещение затрат за убой </w:t>
      </w:r>
      <w:r w:rsidR="003837C2">
        <w:t xml:space="preserve">и </w:t>
      </w:r>
      <w:r w:rsidR="00766EBF">
        <w:t>ветеринарное исследование</w:t>
      </w:r>
      <w:r w:rsidRPr="00491913">
        <w:t>. За 20</w:t>
      </w:r>
      <w:r w:rsidR="007B47A1">
        <w:t>21</w:t>
      </w:r>
      <w:r w:rsidRPr="00491913">
        <w:t xml:space="preserve"> год ЛПХ получили из районного бюджета поддержку в размере </w:t>
      </w:r>
      <w:r w:rsidR="007B47A1">
        <w:t>48</w:t>
      </w:r>
      <w:r w:rsidRPr="00491913">
        <w:t xml:space="preserve"> тыс</w:t>
      </w:r>
      <w:r w:rsidR="007B47A1">
        <w:t xml:space="preserve">. рублей, что меньше чем </w:t>
      </w:r>
      <w:r w:rsidR="001D55E6">
        <w:t>за 2020 год</w:t>
      </w:r>
      <w:r w:rsidR="007B47A1">
        <w:t xml:space="preserve"> на 67%. Такая ситуация сложилась в связи с тем, что в условия предоставления поддержки были внесены обязательства по подтверждению расходов.</w:t>
      </w:r>
      <w:r w:rsidRPr="00491913">
        <w:t xml:space="preserve"> </w:t>
      </w:r>
    </w:p>
    <w:p w:rsidR="005007CD" w:rsidRPr="00491913" w:rsidRDefault="005007CD" w:rsidP="0023276C">
      <w:pPr>
        <w:tabs>
          <w:tab w:val="left" w:pos="8931"/>
        </w:tabs>
        <w:suppressAutoHyphens/>
        <w:ind w:firstLine="567"/>
        <w:jc w:val="both"/>
      </w:pPr>
      <w:r w:rsidRPr="00491913">
        <w:t xml:space="preserve">Муниципальная программа «Развитие личных подсобных хозяйств в Кривошеинском районе на 2019-2022 годы» </w:t>
      </w:r>
      <w:r w:rsidR="003837C2">
        <w:t xml:space="preserve">была </w:t>
      </w:r>
      <w:r w:rsidRPr="00491913">
        <w:t xml:space="preserve">направлена на финансовую поддержку граждан ведущих личное подсобное хозяйство с целью сохранения поголовья коров в личных подсобных хозяйствах граждан, стабилизации объёмов производства сельскохозяйственной продукции в этом секторе экономики, создания условий для развития ярмарочной торговли. </w:t>
      </w:r>
    </w:p>
    <w:p w:rsidR="007B47A1" w:rsidRDefault="00C82615" w:rsidP="0023276C">
      <w:pPr>
        <w:pStyle w:val="af"/>
        <w:shd w:val="clear" w:color="auto" w:fill="FFFFFF"/>
        <w:tabs>
          <w:tab w:val="left" w:pos="8931"/>
        </w:tabs>
        <w:spacing w:before="0" w:beforeAutospacing="0" w:after="0" w:afterAutospacing="0"/>
        <w:ind w:firstLine="567"/>
        <w:jc w:val="both"/>
      </w:pPr>
      <w:r w:rsidRPr="00491913">
        <w:t>Практика показывает, что в существующих реалиях выжить смогут только хозяйс</w:t>
      </w:r>
      <w:r w:rsidRPr="00491913">
        <w:t>т</w:t>
      </w:r>
      <w:r w:rsidRPr="00491913">
        <w:t xml:space="preserve">ва, независимо от форм собственности и формы хозяйствования, которые смогли отладить производство и наладить  рынок сбыта произведённой продукции. </w:t>
      </w:r>
    </w:p>
    <w:p w:rsidR="00C82615" w:rsidRPr="00491913" w:rsidRDefault="00C82615" w:rsidP="0023276C">
      <w:pPr>
        <w:pStyle w:val="af"/>
        <w:shd w:val="clear" w:color="auto" w:fill="FFFFFF"/>
        <w:tabs>
          <w:tab w:val="left" w:pos="8931"/>
        </w:tabs>
        <w:spacing w:before="0" w:beforeAutospacing="0" w:after="0" w:afterAutospacing="0"/>
        <w:ind w:firstLine="567"/>
        <w:jc w:val="both"/>
      </w:pPr>
      <w:r w:rsidRPr="00491913">
        <w:t xml:space="preserve">В настоящее время в районе посевные площади </w:t>
      </w:r>
      <w:r w:rsidR="007B47A1" w:rsidRPr="00491913">
        <w:t xml:space="preserve">в ЛПХ </w:t>
      </w:r>
      <w:r w:rsidRPr="00491913">
        <w:t>составляют 25</w:t>
      </w:r>
      <w:r w:rsidR="007B47A1">
        <w:t>9</w:t>
      </w:r>
      <w:r w:rsidRPr="00491913">
        <w:t xml:space="preserve"> га. Посадки картофеля составляют 22</w:t>
      </w:r>
      <w:r w:rsidR="007B47A1">
        <w:t>2</w:t>
      </w:r>
      <w:r w:rsidRPr="00491913">
        <w:t xml:space="preserve"> га, овощей 37 га.</w:t>
      </w:r>
    </w:p>
    <w:p w:rsidR="00C82615" w:rsidRPr="00491913" w:rsidRDefault="00C82615" w:rsidP="0023276C">
      <w:pPr>
        <w:pStyle w:val="af"/>
        <w:shd w:val="clear" w:color="auto" w:fill="FFFFFF"/>
        <w:tabs>
          <w:tab w:val="left" w:pos="8931"/>
        </w:tabs>
        <w:spacing w:before="0" w:beforeAutospacing="0" w:after="0" w:afterAutospacing="0"/>
        <w:ind w:firstLine="567"/>
        <w:jc w:val="both"/>
      </w:pPr>
      <w:r w:rsidRPr="00491913">
        <w:t xml:space="preserve">В рамках осуществления переданных государственных полномочий </w:t>
      </w:r>
      <w:r w:rsidR="007B47A1">
        <w:t>в</w:t>
      </w:r>
      <w:r w:rsidRPr="00491913">
        <w:t xml:space="preserve">ладельцам личных подсобных хозяйств оказана государственная поддержка в размере </w:t>
      </w:r>
      <w:r w:rsidR="007B47A1">
        <w:t>1812 тысяч</w:t>
      </w:r>
      <w:r w:rsidRPr="00491913">
        <w:t xml:space="preserve"> рублей.</w:t>
      </w:r>
    </w:p>
    <w:p w:rsidR="00C82615" w:rsidRPr="00491913" w:rsidRDefault="00C82615" w:rsidP="0023276C">
      <w:pPr>
        <w:pStyle w:val="af"/>
        <w:shd w:val="clear" w:color="auto" w:fill="FFFFFF"/>
        <w:tabs>
          <w:tab w:val="left" w:pos="8931"/>
        </w:tabs>
        <w:spacing w:before="0" w:beforeAutospacing="0" w:after="0" w:afterAutospacing="0"/>
        <w:ind w:firstLine="567"/>
        <w:jc w:val="both"/>
      </w:pPr>
      <w:r w:rsidRPr="00491913">
        <w:t xml:space="preserve">В 2021 году по программе «Агростартап» грант получил </w:t>
      </w:r>
      <w:r w:rsidR="001D55E6">
        <w:t xml:space="preserve">один фермер на развитие </w:t>
      </w:r>
      <w:r w:rsidRPr="00491913">
        <w:t>пчеловодств</w:t>
      </w:r>
      <w:r w:rsidR="001D55E6">
        <w:t xml:space="preserve">а </w:t>
      </w:r>
      <w:r w:rsidRPr="00491913">
        <w:t xml:space="preserve">и по программе «Семейная ферма» - </w:t>
      </w:r>
      <w:r w:rsidR="001D55E6">
        <w:t>один фермер на развитие</w:t>
      </w:r>
      <w:r w:rsidRPr="00491913">
        <w:t xml:space="preserve"> </w:t>
      </w:r>
      <w:r w:rsidR="001D55E6">
        <w:t>коневодства</w:t>
      </w:r>
      <w:r w:rsidRPr="00491913">
        <w:t>.</w:t>
      </w:r>
    </w:p>
    <w:p w:rsidR="00C82615" w:rsidRDefault="00C82615" w:rsidP="0023276C">
      <w:pPr>
        <w:tabs>
          <w:tab w:val="left" w:pos="8931"/>
        </w:tabs>
        <w:suppressAutoHyphens/>
        <w:ind w:firstLine="567"/>
        <w:jc w:val="both"/>
        <w:rPr>
          <w:color w:val="000000"/>
        </w:rPr>
      </w:pPr>
    </w:p>
    <w:p w:rsidR="00E6551C" w:rsidRDefault="00E837D4" w:rsidP="00E837D4">
      <w:pPr>
        <w:tabs>
          <w:tab w:val="left" w:pos="8931"/>
        </w:tabs>
        <w:suppressAutoHyphens/>
        <w:ind w:firstLine="567"/>
        <w:jc w:val="center"/>
      </w:pPr>
      <w:r>
        <w:t xml:space="preserve">3. </w:t>
      </w:r>
      <w:r w:rsidR="00E6551C" w:rsidRPr="000110C5">
        <w:t>Основные цели и задачи программы</w:t>
      </w:r>
    </w:p>
    <w:p w:rsidR="00E837D4" w:rsidRPr="000110C5" w:rsidRDefault="00E837D4" w:rsidP="00E837D4">
      <w:pPr>
        <w:ind w:firstLine="567"/>
      </w:pPr>
    </w:p>
    <w:p w:rsidR="0098584C" w:rsidRDefault="0098584C" w:rsidP="0023276C">
      <w:pPr>
        <w:tabs>
          <w:tab w:val="left" w:pos="8931"/>
        </w:tabs>
        <w:suppressAutoHyphens/>
        <w:ind w:firstLine="567"/>
        <w:jc w:val="both"/>
      </w:pPr>
      <w:r>
        <w:t xml:space="preserve">Цели Программы: </w:t>
      </w:r>
    </w:p>
    <w:p w:rsidR="0098584C" w:rsidRPr="00CA6404" w:rsidRDefault="00EC7D0C" w:rsidP="0023276C">
      <w:pPr>
        <w:tabs>
          <w:tab w:val="left" w:pos="8931"/>
        </w:tabs>
        <w:suppressAutoHyphens/>
        <w:ind w:firstLine="567"/>
        <w:jc w:val="both"/>
      </w:pPr>
      <w:r>
        <w:lastRenderedPageBreak/>
        <w:t>- р</w:t>
      </w:r>
      <w:r w:rsidR="0098584C" w:rsidRPr="00CA6404">
        <w:t>азвитие мелкотоварного сельскохозяйственного производства для повышения доходов и уровня жизни сельского населения посредством создания экономических предпосылок для устойчивого развития личных подсобных хозяйств</w:t>
      </w:r>
      <w:r>
        <w:t>;</w:t>
      </w:r>
    </w:p>
    <w:p w:rsidR="0098584C" w:rsidRDefault="00EC7D0C" w:rsidP="0023276C">
      <w:pPr>
        <w:tabs>
          <w:tab w:val="left" w:pos="8931"/>
        </w:tabs>
        <w:suppressAutoHyphens/>
        <w:ind w:firstLine="567"/>
        <w:jc w:val="both"/>
      </w:pPr>
      <w:r>
        <w:t>- с</w:t>
      </w:r>
      <w:r w:rsidR="0098584C" w:rsidRPr="00CA6404">
        <w:t>табилизация и сохранение поголовья животных в личных подсобных хозяйствах граждан и на этой основе сохранение объемов производства сельскохозяйственной продукции в личных подсобных хозяйствах граждан в 20</w:t>
      </w:r>
      <w:r w:rsidR="000644EA">
        <w:t>23</w:t>
      </w:r>
      <w:r w:rsidR="0098584C" w:rsidRPr="00CA6404">
        <w:t xml:space="preserve"> – 20</w:t>
      </w:r>
      <w:r w:rsidR="0098584C">
        <w:t>2</w:t>
      </w:r>
      <w:r w:rsidR="000644EA">
        <w:t>6</w:t>
      </w:r>
      <w:r w:rsidR="0098584C">
        <w:t xml:space="preserve"> </w:t>
      </w:r>
      <w:r w:rsidR="001D55E6">
        <w:t>годах</w:t>
      </w:r>
      <w:r w:rsidR="0098584C" w:rsidRPr="00CA6404">
        <w:t>.</w:t>
      </w:r>
    </w:p>
    <w:p w:rsidR="00E6551C" w:rsidRPr="00CA6404" w:rsidRDefault="00E6551C" w:rsidP="0023276C">
      <w:pPr>
        <w:tabs>
          <w:tab w:val="left" w:pos="8931"/>
        </w:tabs>
        <w:suppressAutoHyphens/>
        <w:ind w:firstLine="567"/>
        <w:jc w:val="both"/>
      </w:pPr>
      <w:r w:rsidRPr="00CA6404">
        <w:t xml:space="preserve">Основными задачами программы являются: </w:t>
      </w:r>
    </w:p>
    <w:p w:rsidR="0098584C" w:rsidRDefault="0098584C" w:rsidP="0023276C">
      <w:pPr>
        <w:tabs>
          <w:tab w:val="left" w:pos="8931"/>
        </w:tabs>
        <w:suppressAutoHyphens/>
        <w:ind w:firstLine="567"/>
        <w:jc w:val="both"/>
      </w:pPr>
      <w:r>
        <w:t>- создание условий для увеличения поголовья коров, с целью увеличения производства молока, мяса в ЛПХ;</w:t>
      </w:r>
    </w:p>
    <w:p w:rsidR="0098584C" w:rsidRDefault="0098584C" w:rsidP="0023276C">
      <w:pPr>
        <w:tabs>
          <w:tab w:val="left" w:pos="8931"/>
        </w:tabs>
        <w:suppressAutoHyphens/>
        <w:ind w:firstLine="567"/>
        <w:jc w:val="both"/>
        <w:rPr>
          <w:b/>
        </w:rPr>
      </w:pPr>
      <w:r>
        <w:t>- создание условий для развития ярмарочной торговли.</w:t>
      </w:r>
      <w:r w:rsidRPr="00CA6404">
        <w:rPr>
          <w:b/>
        </w:rPr>
        <w:t xml:space="preserve"> </w:t>
      </w:r>
    </w:p>
    <w:p w:rsidR="003C4315" w:rsidRDefault="003C4315" w:rsidP="0023276C">
      <w:pPr>
        <w:tabs>
          <w:tab w:val="left" w:pos="8931"/>
        </w:tabs>
        <w:suppressAutoHyphens/>
        <w:ind w:firstLine="567"/>
        <w:jc w:val="both"/>
        <w:rPr>
          <w:b/>
        </w:rPr>
      </w:pPr>
    </w:p>
    <w:p w:rsidR="00FD7F0A" w:rsidRDefault="001D55E6" w:rsidP="0023276C">
      <w:pPr>
        <w:tabs>
          <w:tab w:val="left" w:pos="8931"/>
        </w:tabs>
        <w:suppressAutoHyphens/>
        <w:ind w:firstLine="567"/>
        <w:jc w:val="center"/>
      </w:pPr>
      <w:r>
        <w:t xml:space="preserve">4. </w:t>
      </w:r>
      <w:r w:rsidR="001A13F9" w:rsidRPr="000110C5">
        <w:t>Участники программы</w:t>
      </w:r>
      <w:r w:rsidR="0098584C" w:rsidRPr="000110C5">
        <w:t xml:space="preserve"> </w:t>
      </w:r>
      <w:r w:rsidR="001A13F9" w:rsidRPr="000110C5">
        <w:t>и условия их  участия в данной программе</w:t>
      </w:r>
    </w:p>
    <w:p w:rsidR="001D55E6" w:rsidRPr="000110C5" w:rsidRDefault="001D55E6" w:rsidP="0023276C">
      <w:pPr>
        <w:tabs>
          <w:tab w:val="left" w:pos="8931"/>
        </w:tabs>
        <w:ind w:firstLine="567"/>
        <w:jc w:val="both"/>
      </w:pPr>
    </w:p>
    <w:p w:rsidR="00D41B67" w:rsidRPr="00CA6404" w:rsidRDefault="009965E5" w:rsidP="0023276C">
      <w:pPr>
        <w:tabs>
          <w:tab w:val="left" w:pos="8931"/>
        </w:tabs>
        <w:suppressAutoHyphens/>
        <w:ind w:firstLine="567"/>
        <w:jc w:val="both"/>
      </w:pPr>
      <w:r w:rsidRPr="00CA6404">
        <w:t xml:space="preserve">Участники программы: </w:t>
      </w:r>
    </w:p>
    <w:p w:rsidR="00D41B67" w:rsidRPr="00CA6404" w:rsidRDefault="00D41B67" w:rsidP="0023276C">
      <w:pPr>
        <w:tabs>
          <w:tab w:val="left" w:pos="8931"/>
        </w:tabs>
        <w:suppressAutoHyphens/>
        <w:ind w:firstLine="567"/>
        <w:jc w:val="both"/>
      </w:pPr>
      <w:r w:rsidRPr="00CA6404">
        <w:t xml:space="preserve">-  </w:t>
      </w:r>
      <w:r w:rsidR="007244E6" w:rsidRPr="00CA6404">
        <w:t xml:space="preserve">граждане осуществляющие ведение личного подсобного хозяйства с момента его </w:t>
      </w:r>
      <w:r w:rsidR="00BF0C2E" w:rsidRPr="00CA6404">
        <w:t>учёта в похозяйственной книге, которая ведётся органами местного самоуправления поселений</w:t>
      </w:r>
      <w:r w:rsidR="009965E5" w:rsidRPr="00CA6404">
        <w:t xml:space="preserve"> в установленном порядке на территории</w:t>
      </w:r>
      <w:r w:rsidRPr="00CA6404">
        <w:t xml:space="preserve"> Кривошеинского района</w:t>
      </w:r>
      <w:r w:rsidR="00BF0C2E" w:rsidRPr="00CA6404">
        <w:t>.</w:t>
      </w:r>
    </w:p>
    <w:p w:rsidR="00911E22" w:rsidRPr="00CA6404" w:rsidRDefault="00911E22" w:rsidP="0023276C">
      <w:pPr>
        <w:tabs>
          <w:tab w:val="left" w:pos="8931"/>
        </w:tabs>
        <w:suppressAutoHyphens/>
        <w:ind w:firstLine="567"/>
        <w:jc w:val="both"/>
      </w:pPr>
      <w:r w:rsidRPr="00CA6404">
        <w:t>Условия участия в программе:</w:t>
      </w:r>
    </w:p>
    <w:p w:rsidR="006E5DDD" w:rsidRPr="00CA6404" w:rsidRDefault="00911E22" w:rsidP="0023276C">
      <w:pPr>
        <w:tabs>
          <w:tab w:val="left" w:pos="8931"/>
        </w:tabs>
        <w:suppressAutoHyphens/>
        <w:ind w:firstLine="567"/>
        <w:jc w:val="both"/>
      </w:pPr>
      <w:r w:rsidRPr="00CA6404">
        <w:t>-  опр</w:t>
      </w:r>
      <w:r w:rsidR="00BF0C2E" w:rsidRPr="00CA6404">
        <w:t>еделяются в положении о поддержке личных подсобных хозяйств на территории Кривошеинского района</w:t>
      </w:r>
      <w:r w:rsidR="004653FF" w:rsidRPr="00CA6404">
        <w:t xml:space="preserve"> утверждаемом ежегодно Администрацией Кривошеинского района</w:t>
      </w:r>
      <w:r w:rsidRPr="00CA6404">
        <w:t>.</w:t>
      </w:r>
    </w:p>
    <w:p w:rsidR="003C4315" w:rsidRDefault="003C4315" w:rsidP="0023276C">
      <w:pPr>
        <w:tabs>
          <w:tab w:val="left" w:pos="8931"/>
        </w:tabs>
        <w:suppressAutoHyphens/>
        <w:ind w:firstLine="567"/>
        <w:jc w:val="both"/>
        <w:rPr>
          <w:b/>
        </w:rPr>
      </w:pPr>
    </w:p>
    <w:p w:rsidR="001A13F9" w:rsidRDefault="001C29E5" w:rsidP="0023276C">
      <w:pPr>
        <w:tabs>
          <w:tab w:val="left" w:pos="8931"/>
        </w:tabs>
        <w:suppressAutoHyphens/>
        <w:ind w:firstLine="567"/>
        <w:jc w:val="center"/>
      </w:pPr>
      <w:r>
        <w:t>5</w:t>
      </w:r>
      <w:r w:rsidR="00911E22" w:rsidRPr="000110C5">
        <w:t>. Механизм реализации программы</w:t>
      </w:r>
    </w:p>
    <w:p w:rsidR="001D55E6" w:rsidRPr="000110C5" w:rsidRDefault="001D55E6" w:rsidP="0023276C">
      <w:pPr>
        <w:tabs>
          <w:tab w:val="left" w:pos="8931"/>
        </w:tabs>
        <w:suppressAutoHyphens/>
        <w:ind w:firstLine="567"/>
        <w:jc w:val="both"/>
      </w:pPr>
    </w:p>
    <w:p w:rsidR="00911E22" w:rsidRDefault="001C29E5" w:rsidP="0023276C">
      <w:pPr>
        <w:tabs>
          <w:tab w:val="left" w:pos="8931"/>
        </w:tabs>
        <w:suppressAutoHyphens/>
        <w:ind w:firstLine="567"/>
        <w:jc w:val="both"/>
      </w:pPr>
      <w:r>
        <w:t>5</w:t>
      </w:r>
      <w:r w:rsidR="0083594E">
        <w:t xml:space="preserve">.1. </w:t>
      </w:r>
      <w:r w:rsidR="00E12791" w:rsidRPr="00CA6404">
        <w:t>Механизм реализации программы осуществляется через разработку</w:t>
      </w:r>
      <w:r w:rsidR="004653FF" w:rsidRPr="00CA6404">
        <w:t xml:space="preserve"> и утверждение </w:t>
      </w:r>
      <w:r w:rsidR="0015193D" w:rsidRPr="00CA6404">
        <w:t xml:space="preserve">Администрацией Кривошеинского района </w:t>
      </w:r>
      <w:r w:rsidR="004653FF" w:rsidRPr="00CA6404">
        <w:t>Положения о поддержке</w:t>
      </w:r>
      <w:r w:rsidR="00BF0C2E" w:rsidRPr="00CA6404">
        <w:t xml:space="preserve"> личных подсобных хозяйств на территории Кривошеинского района</w:t>
      </w:r>
      <w:r w:rsidR="00E12791" w:rsidRPr="00CA6404">
        <w:t xml:space="preserve">. </w:t>
      </w:r>
    </w:p>
    <w:p w:rsidR="0083594E" w:rsidRPr="006864C4" w:rsidRDefault="001C29E5" w:rsidP="0023276C">
      <w:pPr>
        <w:tabs>
          <w:tab w:val="left" w:pos="8931"/>
        </w:tabs>
        <w:suppressAutoHyphens/>
        <w:ind w:firstLine="567"/>
        <w:jc w:val="both"/>
      </w:pPr>
      <w:r>
        <w:t>5</w:t>
      </w:r>
      <w:r w:rsidR="0083594E">
        <w:t xml:space="preserve">.2. </w:t>
      </w:r>
      <w:r w:rsidR="0083594E" w:rsidRPr="006864C4">
        <w:t>Возмещение части затрат на содержание коров в личных подсобных хозяйствах осуществляется органом местного самоуправления (далее - Администрацией Кривошеинского района) за счет средств местного бюджета личным подсобным хозяйствам, имеющим в хозяйстве две коровы (далее – получатели субсидии на коров).</w:t>
      </w:r>
    </w:p>
    <w:p w:rsidR="0083594E" w:rsidRDefault="001C29E5" w:rsidP="0023276C">
      <w:pPr>
        <w:tabs>
          <w:tab w:val="left" w:pos="8931"/>
        </w:tabs>
        <w:suppressAutoHyphens/>
        <w:ind w:firstLine="567"/>
        <w:jc w:val="both"/>
        <w:rPr>
          <w:rStyle w:val="FontStyle14"/>
          <w:sz w:val="24"/>
          <w:szCs w:val="24"/>
        </w:rPr>
      </w:pPr>
      <w:r>
        <w:t>5</w:t>
      </w:r>
      <w:r w:rsidR="0083594E" w:rsidRPr="006864C4">
        <w:t>.</w:t>
      </w:r>
      <w:r w:rsidR="006864C4" w:rsidRPr="006864C4">
        <w:t>2.1</w:t>
      </w:r>
      <w:r w:rsidR="0083594E" w:rsidRPr="006864C4">
        <w:t xml:space="preserve">. </w:t>
      </w:r>
      <w:r w:rsidR="003B07B1" w:rsidRPr="006864C4">
        <w:rPr>
          <w:rStyle w:val="FontStyle14"/>
          <w:sz w:val="24"/>
          <w:szCs w:val="24"/>
        </w:rPr>
        <w:t xml:space="preserve">Субсидия </w:t>
      </w:r>
      <w:r w:rsidR="003837C2" w:rsidRPr="006864C4">
        <w:t>на содержание</w:t>
      </w:r>
      <w:r w:rsidR="003837C2">
        <w:t xml:space="preserve"> двух</w:t>
      </w:r>
      <w:r w:rsidR="003837C2" w:rsidRPr="006864C4">
        <w:t xml:space="preserve"> коров в личных подсобных хозяйствах </w:t>
      </w:r>
      <w:r w:rsidR="003B07B1" w:rsidRPr="006864C4">
        <w:rPr>
          <w:rStyle w:val="FontStyle14"/>
          <w:sz w:val="24"/>
          <w:szCs w:val="24"/>
        </w:rPr>
        <w:t>предоставляется один раз в год в пределах, выделенных на эти цели объемов бюджетных средств из расчета 3000 рублей на одну голову</w:t>
      </w:r>
      <w:r w:rsidR="003837C2">
        <w:rPr>
          <w:rStyle w:val="FontStyle14"/>
          <w:sz w:val="24"/>
          <w:szCs w:val="24"/>
        </w:rPr>
        <w:t xml:space="preserve"> коровы</w:t>
      </w:r>
      <w:r w:rsidR="003B07B1" w:rsidRPr="006864C4">
        <w:rPr>
          <w:rStyle w:val="FontStyle14"/>
          <w:sz w:val="24"/>
          <w:szCs w:val="24"/>
        </w:rPr>
        <w:t>.</w:t>
      </w:r>
    </w:p>
    <w:p w:rsidR="005F4587" w:rsidRPr="006864C4" w:rsidRDefault="005F4587" w:rsidP="0023276C">
      <w:pPr>
        <w:tabs>
          <w:tab w:val="left" w:pos="8931"/>
        </w:tabs>
        <w:suppressAutoHyphens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5.2.2. </w:t>
      </w:r>
      <w:r w:rsidRPr="005F4587">
        <w:rPr>
          <w:rStyle w:val="FontStyle14"/>
          <w:sz w:val="24"/>
          <w:szCs w:val="24"/>
        </w:rPr>
        <w:t xml:space="preserve">Получатель субсидии </w:t>
      </w:r>
      <w:r w:rsidRPr="006864C4">
        <w:t xml:space="preserve">на </w:t>
      </w:r>
      <w:r>
        <w:t>коров</w:t>
      </w:r>
      <w:r w:rsidRPr="005F4587">
        <w:rPr>
          <w:rStyle w:val="FontStyle14"/>
          <w:sz w:val="24"/>
          <w:szCs w:val="24"/>
        </w:rPr>
        <w:t xml:space="preserve"> предоставляет заявление по форме установленной Администрацией Кривошеинского района в отдел социально-экономического развития села Администрации Кривошеинского района, с предоставлением </w:t>
      </w:r>
      <w:r>
        <w:rPr>
          <w:rStyle w:val="FontStyle14"/>
          <w:sz w:val="24"/>
          <w:szCs w:val="24"/>
        </w:rPr>
        <w:t>документов, подтверждающих расходы на содержание коров</w:t>
      </w:r>
      <w:r w:rsidRPr="005F4587">
        <w:rPr>
          <w:rStyle w:val="FontStyle14"/>
          <w:sz w:val="24"/>
          <w:szCs w:val="24"/>
        </w:rPr>
        <w:t>.</w:t>
      </w:r>
    </w:p>
    <w:p w:rsidR="003B07B1" w:rsidRPr="006864C4" w:rsidRDefault="001C29E5" w:rsidP="004964C6">
      <w:pPr>
        <w:tabs>
          <w:tab w:val="left" w:pos="8931"/>
        </w:tabs>
        <w:suppressAutoHyphens/>
        <w:ind w:firstLine="567"/>
        <w:jc w:val="both"/>
      </w:pPr>
      <w:r>
        <w:rPr>
          <w:rStyle w:val="FontStyle14"/>
          <w:sz w:val="24"/>
          <w:szCs w:val="24"/>
        </w:rPr>
        <w:t>5</w:t>
      </w:r>
      <w:r w:rsidR="003B07B1" w:rsidRPr="006864C4">
        <w:rPr>
          <w:rStyle w:val="FontStyle14"/>
          <w:sz w:val="24"/>
          <w:szCs w:val="24"/>
        </w:rPr>
        <w:t xml:space="preserve">.3. </w:t>
      </w:r>
      <w:r w:rsidR="0083594E" w:rsidRPr="006864C4">
        <w:t xml:space="preserve">Возмещение затрат за ветеринарные услуги </w:t>
      </w:r>
      <w:r w:rsidR="00FE259B" w:rsidRPr="006864C4">
        <w:t xml:space="preserve">(клеймение мяса и экспертиза молочной продукции) </w:t>
      </w:r>
      <w:r w:rsidR="0083594E" w:rsidRPr="006864C4">
        <w:t xml:space="preserve">осуществляется органом местного самоуправления (далее - </w:t>
      </w:r>
      <w:r w:rsidR="003B07B1" w:rsidRPr="006864C4">
        <w:t>Администрацией Кривошеинского района</w:t>
      </w:r>
      <w:r w:rsidR="0083594E" w:rsidRPr="006864C4">
        <w:t>) за счет средств местного бюджета</w:t>
      </w:r>
      <w:r w:rsidR="0003505B" w:rsidRPr="006864C4">
        <w:t xml:space="preserve"> </w:t>
      </w:r>
      <w:r w:rsidR="0083594E" w:rsidRPr="006864C4">
        <w:t>личным подсобным хозяйствам</w:t>
      </w:r>
      <w:r w:rsidR="003B07B1" w:rsidRPr="006864C4">
        <w:t xml:space="preserve"> </w:t>
      </w:r>
      <w:r w:rsidR="0083594E" w:rsidRPr="006864C4">
        <w:t xml:space="preserve">– участникам ярмарок </w:t>
      </w:r>
      <w:r w:rsidR="00203A18" w:rsidRPr="006864C4">
        <w:t xml:space="preserve">выходного дня </w:t>
      </w:r>
      <w:r w:rsidR="0083594E" w:rsidRPr="006864C4">
        <w:t>в г. Томске</w:t>
      </w:r>
      <w:r w:rsidR="00203A18" w:rsidRPr="006864C4">
        <w:t>, а также реализующим продукцию собственного производства на торгов</w:t>
      </w:r>
      <w:r w:rsidR="00367752" w:rsidRPr="006864C4">
        <w:t>ых</w:t>
      </w:r>
      <w:r w:rsidR="00203A18" w:rsidRPr="006864C4">
        <w:t xml:space="preserve"> площадк</w:t>
      </w:r>
      <w:r w:rsidR="00367752" w:rsidRPr="006864C4">
        <w:t>ах</w:t>
      </w:r>
      <w:r w:rsidR="00203A18" w:rsidRPr="006864C4">
        <w:t xml:space="preserve"> </w:t>
      </w:r>
      <w:r w:rsidR="00367752" w:rsidRPr="006864C4">
        <w:t>Кривошеинского района</w:t>
      </w:r>
      <w:r w:rsidR="00203A18" w:rsidRPr="006864C4">
        <w:t xml:space="preserve"> </w:t>
      </w:r>
      <w:r w:rsidR="003B07B1" w:rsidRPr="006864C4">
        <w:t xml:space="preserve">и </w:t>
      </w:r>
      <w:r w:rsidR="00203A18" w:rsidRPr="006864C4">
        <w:t xml:space="preserve">на </w:t>
      </w:r>
      <w:r w:rsidR="0003505B" w:rsidRPr="006864C4">
        <w:t>фестивалях и праздниках</w:t>
      </w:r>
      <w:r w:rsidR="00203A18" w:rsidRPr="006864C4">
        <w:t xml:space="preserve"> регионального </w:t>
      </w:r>
      <w:r w:rsidR="00367752" w:rsidRPr="006864C4">
        <w:t xml:space="preserve">и федерального </w:t>
      </w:r>
      <w:r w:rsidR="00203A18" w:rsidRPr="006864C4">
        <w:t>значения на территории Томской области</w:t>
      </w:r>
      <w:r w:rsidR="003B07B1" w:rsidRPr="006864C4">
        <w:t xml:space="preserve"> </w:t>
      </w:r>
      <w:r w:rsidR="0083594E" w:rsidRPr="006864C4">
        <w:t>(далее – получатель субсидии</w:t>
      </w:r>
      <w:r w:rsidR="003B07B1" w:rsidRPr="006864C4">
        <w:t xml:space="preserve"> на ветеринарные услуги</w:t>
      </w:r>
      <w:r w:rsidR="0083594E" w:rsidRPr="006864C4">
        <w:t>)</w:t>
      </w:r>
      <w:r w:rsidR="003B07B1" w:rsidRPr="006864C4">
        <w:t>.</w:t>
      </w:r>
    </w:p>
    <w:p w:rsidR="0083594E" w:rsidRDefault="001C29E5" w:rsidP="004964C6">
      <w:pPr>
        <w:tabs>
          <w:tab w:val="left" w:pos="8931"/>
        </w:tabs>
        <w:suppressAutoHyphens/>
        <w:ind w:firstLine="567"/>
        <w:jc w:val="both"/>
        <w:rPr>
          <w:rStyle w:val="FontStyle14"/>
          <w:sz w:val="24"/>
          <w:szCs w:val="24"/>
        </w:rPr>
      </w:pPr>
      <w:r>
        <w:t>5</w:t>
      </w:r>
      <w:r w:rsidR="003B07B1" w:rsidRPr="006864C4">
        <w:t>.</w:t>
      </w:r>
      <w:r w:rsidR="006864C4" w:rsidRPr="006864C4">
        <w:t>3.1</w:t>
      </w:r>
      <w:r w:rsidR="003B07B1" w:rsidRPr="006864C4">
        <w:t>.</w:t>
      </w:r>
      <w:r w:rsidR="0083594E" w:rsidRPr="006864C4">
        <w:rPr>
          <w:rStyle w:val="FontStyle14"/>
          <w:sz w:val="24"/>
          <w:szCs w:val="24"/>
        </w:rPr>
        <w:t xml:space="preserve"> Субсидии предоставляются в пределах, выделенных на эти цели объемов бюджетных средств по расходам, произведенным  с 1 </w:t>
      </w:r>
      <w:r w:rsidR="003B07B1" w:rsidRPr="006864C4">
        <w:rPr>
          <w:rStyle w:val="FontStyle14"/>
          <w:sz w:val="24"/>
          <w:szCs w:val="24"/>
        </w:rPr>
        <w:t>октября предыдущего года</w:t>
      </w:r>
      <w:r w:rsidR="0083594E" w:rsidRPr="006864C4">
        <w:rPr>
          <w:rStyle w:val="FontStyle14"/>
          <w:sz w:val="24"/>
          <w:szCs w:val="24"/>
        </w:rPr>
        <w:t xml:space="preserve"> по </w:t>
      </w:r>
      <w:r w:rsidR="0003505B" w:rsidRPr="006864C4">
        <w:rPr>
          <w:rStyle w:val="FontStyle14"/>
          <w:sz w:val="24"/>
          <w:szCs w:val="24"/>
        </w:rPr>
        <w:t>30</w:t>
      </w:r>
      <w:r w:rsidR="003B07B1" w:rsidRPr="006864C4">
        <w:rPr>
          <w:rStyle w:val="FontStyle14"/>
          <w:sz w:val="24"/>
          <w:szCs w:val="24"/>
        </w:rPr>
        <w:t xml:space="preserve"> </w:t>
      </w:r>
      <w:r w:rsidR="0003505B" w:rsidRPr="006864C4">
        <w:rPr>
          <w:rStyle w:val="FontStyle14"/>
          <w:sz w:val="24"/>
          <w:szCs w:val="24"/>
        </w:rPr>
        <w:t>сентября</w:t>
      </w:r>
      <w:r w:rsidR="0083594E" w:rsidRPr="006864C4">
        <w:rPr>
          <w:rStyle w:val="FontStyle14"/>
          <w:sz w:val="24"/>
          <w:szCs w:val="24"/>
        </w:rPr>
        <w:t xml:space="preserve"> текущего года.</w:t>
      </w:r>
    </w:p>
    <w:p w:rsidR="005F4587" w:rsidRDefault="005F4587" w:rsidP="004964C6">
      <w:pPr>
        <w:tabs>
          <w:tab w:val="left" w:pos="8931"/>
        </w:tabs>
        <w:suppressAutoHyphens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5.3.2. </w:t>
      </w:r>
      <w:r w:rsidR="0083594E" w:rsidRPr="001C29E5">
        <w:rPr>
          <w:rStyle w:val="FontStyle14"/>
          <w:sz w:val="24"/>
          <w:szCs w:val="24"/>
        </w:rPr>
        <w:t xml:space="preserve">Администрация сельского поселения </w:t>
      </w:r>
      <w:r w:rsidR="00766EBF" w:rsidRPr="001C29E5">
        <w:rPr>
          <w:rStyle w:val="FontStyle14"/>
          <w:sz w:val="24"/>
          <w:szCs w:val="24"/>
        </w:rPr>
        <w:t>согласовывает справку об участии получателя субсидии в ярмарке</w:t>
      </w:r>
      <w:r w:rsidR="003837C2" w:rsidRPr="003837C2">
        <w:t xml:space="preserve"> </w:t>
      </w:r>
      <w:r w:rsidR="003837C2" w:rsidRPr="006864C4">
        <w:t xml:space="preserve">выходного дня в </w:t>
      </w:r>
      <w:r w:rsidR="001D55E6">
        <w:t>городе</w:t>
      </w:r>
      <w:r w:rsidR="003837C2" w:rsidRPr="006864C4">
        <w:t xml:space="preserve"> Томске</w:t>
      </w:r>
      <w:r w:rsidR="001D55E6">
        <w:t xml:space="preserve">, </w:t>
      </w:r>
      <w:r w:rsidR="003837C2" w:rsidRPr="006864C4">
        <w:t>на торговых площадках Кривошеинского района</w:t>
      </w:r>
      <w:r w:rsidR="003837C2">
        <w:t xml:space="preserve">, </w:t>
      </w:r>
      <w:r w:rsidR="003837C2" w:rsidRPr="006864C4">
        <w:t xml:space="preserve">на фестивалях и праздниках регионального и федерального значения на территории Томской </w:t>
      </w:r>
      <w:r w:rsidRPr="006864C4">
        <w:t>области,</w:t>
      </w:r>
      <w:r w:rsidR="001D55E6">
        <w:t xml:space="preserve"> по форме установленной Администрацией Кривошеинского района</w:t>
      </w:r>
      <w:r w:rsidR="0083594E" w:rsidRPr="001C29E5">
        <w:rPr>
          <w:rStyle w:val="FontStyle14"/>
          <w:sz w:val="24"/>
          <w:szCs w:val="24"/>
        </w:rPr>
        <w:t>.</w:t>
      </w:r>
    </w:p>
    <w:p w:rsidR="005F4587" w:rsidRDefault="005F4587" w:rsidP="004964C6">
      <w:pPr>
        <w:tabs>
          <w:tab w:val="left" w:pos="8931"/>
        </w:tabs>
        <w:suppressAutoHyphens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lastRenderedPageBreak/>
        <w:t xml:space="preserve">5.3.3. </w:t>
      </w:r>
      <w:r w:rsidR="003B07B1" w:rsidRPr="005F4587">
        <w:rPr>
          <w:rStyle w:val="FontStyle14"/>
          <w:sz w:val="24"/>
          <w:szCs w:val="24"/>
        </w:rPr>
        <w:t xml:space="preserve">Получатель субсидии </w:t>
      </w:r>
      <w:r w:rsidR="00BC1A65" w:rsidRPr="006864C4">
        <w:t>на ветеринарные услуги</w:t>
      </w:r>
      <w:r w:rsidR="00BC1A65" w:rsidRPr="005F4587">
        <w:rPr>
          <w:rStyle w:val="FontStyle14"/>
          <w:sz w:val="24"/>
          <w:szCs w:val="24"/>
        </w:rPr>
        <w:t xml:space="preserve"> </w:t>
      </w:r>
      <w:r w:rsidR="003B07B1" w:rsidRPr="005F4587">
        <w:rPr>
          <w:rStyle w:val="FontStyle14"/>
          <w:sz w:val="24"/>
          <w:szCs w:val="24"/>
        </w:rPr>
        <w:t>предоставляет заявление</w:t>
      </w:r>
      <w:r w:rsidR="003837C2" w:rsidRPr="005F4587">
        <w:rPr>
          <w:rStyle w:val="FontStyle14"/>
          <w:sz w:val="24"/>
          <w:szCs w:val="24"/>
        </w:rPr>
        <w:t xml:space="preserve"> по форме установленной</w:t>
      </w:r>
      <w:r w:rsidR="003B07B1" w:rsidRPr="005F4587">
        <w:rPr>
          <w:rStyle w:val="FontStyle14"/>
          <w:sz w:val="24"/>
          <w:szCs w:val="24"/>
        </w:rPr>
        <w:t xml:space="preserve"> Администрацией Кривошеинского района</w:t>
      </w:r>
      <w:r w:rsidR="007B4755" w:rsidRPr="005F4587">
        <w:rPr>
          <w:rStyle w:val="FontStyle14"/>
          <w:sz w:val="24"/>
          <w:szCs w:val="24"/>
        </w:rPr>
        <w:t xml:space="preserve"> в отдел социально-экономического развития села Администрации Кривошеинского района</w:t>
      </w:r>
      <w:r w:rsidR="003B07B1" w:rsidRPr="005F4587">
        <w:rPr>
          <w:rStyle w:val="FontStyle14"/>
          <w:sz w:val="24"/>
          <w:szCs w:val="24"/>
        </w:rPr>
        <w:t>, с предоставлением квитанций об оплате ветеринарных услуг.</w:t>
      </w:r>
      <w:r>
        <w:rPr>
          <w:rStyle w:val="FontStyle14"/>
          <w:sz w:val="24"/>
          <w:szCs w:val="24"/>
        </w:rPr>
        <w:t xml:space="preserve"> </w:t>
      </w:r>
    </w:p>
    <w:p w:rsidR="005F4587" w:rsidRDefault="005F4587" w:rsidP="004964C6">
      <w:pPr>
        <w:tabs>
          <w:tab w:val="left" w:pos="8931"/>
        </w:tabs>
        <w:suppressAutoHyphens/>
        <w:ind w:firstLine="567"/>
        <w:jc w:val="both"/>
      </w:pPr>
      <w:r>
        <w:rPr>
          <w:rStyle w:val="FontStyle14"/>
          <w:sz w:val="24"/>
          <w:szCs w:val="24"/>
        </w:rPr>
        <w:t xml:space="preserve">5.4. </w:t>
      </w:r>
      <w:r w:rsidR="003B07B1" w:rsidRPr="006864C4">
        <w:t xml:space="preserve">Возмещение </w:t>
      </w:r>
      <w:r w:rsidR="00BC1A65" w:rsidRPr="006864C4">
        <w:t xml:space="preserve">части </w:t>
      </w:r>
      <w:r w:rsidR="003B07B1" w:rsidRPr="006864C4">
        <w:t xml:space="preserve">затрат за убой </w:t>
      </w:r>
      <w:r w:rsidR="00FD10D6" w:rsidRPr="006864C4">
        <w:t xml:space="preserve">продуктивных животных (КРС, </w:t>
      </w:r>
      <w:r w:rsidR="001D55E6">
        <w:t>мелкий рогатый скот</w:t>
      </w:r>
      <w:r w:rsidR="00FD10D6" w:rsidRPr="006864C4">
        <w:t>, лошади, свиньи)</w:t>
      </w:r>
      <w:r w:rsidR="003B07B1" w:rsidRPr="006864C4">
        <w:t xml:space="preserve"> осуществляется Администрацией Кривошеинского района за счет средств местного бюджета</w:t>
      </w:r>
      <w:r w:rsidR="00BC1A65" w:rsidRPr="006864C4">
        <w:t xml:space="preserve"> </w:t>
      </w:r>
      <w:r w:rsidR="003837C2">
        <w:t>в размере 70% от понесенных затрат</w:t>
      </w:r>
      <w:r w:rsidR="00867017">
        <w:t>, но</w:t>
      </w:r>
      <w:r w:rsidR="007B4755">
        <w:t xml:space="preserve"> </w:t>
      </w:r>
      <w:r w:rsidR="00FD10D6" w:rsidRPr="006864C4">
        <w:t>не более 2000 рублей</w:t>
      </w:r>
      <w:r w:rsidR="0076108F">
        <w:t xml:space="preserve"> в год</w:t>
      </w:r>
      <w:r w:rsidR="003B07B1" w:rsidRPr="006864C4">
        <w:t>.</w:t>
      </w:r>
    </w:p>
    <w:p w:rsidR="005F4587" w:rsidRDefault="005F4587" w:rsidP="004964C6">
      <w:pPr>
        <w:tabs>
          <w:tab w:val="left" w:pos="8931"/>
        </w:tabs>
        <w:suppressAutoHyphens/>
        <w:ind w:firstLine="567"/>
        <w:jc w:val="both"/>
      </w:pPr>
      <w:r>
        <w:t xml:space="preserve">5.4.1. </w:t>
      </w:r>
      <w:r w:rsidR="003B07B1" w:rsidRPr="006864C4">
        <w:t>Субсиди</w:t>
      </w:r>
      <w:r w:rsidR="00BC1A65" w:rsidRPr="006864C4">
        <w:t>я</w:t>
      </w:r>
      <w:r w:rsidR="007B4755" w:rsidRPr="007B4755">
        <w:t xml:space="preserve"> </w:t>
      </w:r>
      <w:r w:rsidR="007B4755">
        <w:t>з</w:t>
      </w:r>
      <w:r w:rsidR="007B4755" w:rsidRPr="006864C4">
        <w:t xml:space="preserve">а убой одной головы </w:t>
      </w:r>
      <w:r w:rsidR="007B4755">
        <w:t>продуктивного животного</w:t>
      </w:r>
      <w:r w:rsidR="003B07B1" w:rsidRPr="006864C4">
        <w:t xml:space="preserve"> предоставля</w:t>
      </w:r>
      <w:r w:rsidR="00BC1A65" w:rsidRPr="006864C4">
        <w:t>е</w:t>
      </w:r>
      <w:r w:rsidR="003B07B1" w:rsidRPr="006864C4">
        <w:t>тся личным подсобным</w:t>
      </w:r>
      <w:r w:rsidR="00301E50" w:rsidRPr="006864C4">
        <w:t xml:space="preserve"> хозяйствам – участникам ярмарок выходного дня в г. Томске, а также реализующим продукцию собственного производства на торгов</w:t>
      </w:r>
      <w:r w:rsidR="00367752" w:rsidRPr="006864C4">
        <w:t>ых</w:t>
      </w:r>
      <w:r w:rsidR="00301E50" w:rsidRPr="006864C4">
        <w:t xml:space="preserve"> площадк</w:t>
      </w:r>
      <w:r w:rsidR="00367752" w:rsidRPr="006864C4">
        <w:t>ах</w:t>
      </w:r>
      <w:r w:rsidR="00301E50" w:rsidRPr="006864C4">
        <w:t xml:space="preserve"> Кривошеин</w:t>
      </w:r>
      <w:r w:rsidR="001D55E6">
        <w:t xml:space="preserve">ского района, </w:t>
      </w:r>
      <w:r w:rsidR="00301E50" w:rsidRPr="006864C4">
        <w:t xml:space="preserve">на фестивалях и праздниках регионального </w:t>
      </w:r>
      <w:r w:rsidR="00367752" w:rsidRPr="006864C4">
        <w:t xml:space="preserve">и федерального </w:t>
      </w:r>
      <w:r w:rsidR="00301E50" w:rsidRPr="006864C4">
        <w:t>значения на территории Томской области,</w:t>
      </w:r>
      <w:r w:rsidR="003B07B1" w:rsidRPr="006864C4">
        <w:t xml:space="preserve"> </w:t>
      </w:r>
      <w:r w:rsidR="0066313E" w:rsidRPr="006864C4">
        <w:t xml:space="preserve"> за убой </w:t>
      </w:r>
      <w:r w:rsidR="00D15481" w:rsidRPr="006864C4">
        <w:t xml:space="preserve">на убойном пункте </w:t>
      </w:r>
      <w:r w:rsidR="0066313E" w:rsidRPr="006864C4">
        <w:t>продуктивного животного, вы</w:t>
      </w:r>
      <w:r w:rsidR="00D15481" w:rsidRPr="006864C4">
        <w:t>ращенного данным ЛПХ</w:t>
      </w:r>
      <w:r w:rsidR="00301E50" w:rsidRPr="006864C4">
        <w:t xml:space="preserve"> (далее – получатель субсидии </w:t>
      </w:r>
      <w:r w:rsidR="007B4755">
        <w:t>з</w:t>
      </w:r>
      <w:r w:rsidR="00301E50" w:rsidRPr="006864C4">
        <w:t>а убой продуктивных животных)</w:t>
      </w:r>
      <w:r w:rsidR="003B07B1" w:rsidRPr="006864C4">
        <w:t>.</w:t>
      </w:r>
    </w:p>
    <w:p w:rsidR="005F4587" w:rsidRDefault="005F4587" w:rsidP="004964C6">
      <w:pPr>
        <w:tabs>
          <w:tab w:val="left" w:pos="8931"/>
        </w:tabs>
        <w:suppressAutoHyphens/>
        <w:ind w:firstLine="567"/>
        <w:jc w:val="both"/>
        <w:rPr>
          <w:rStyle w:val="FontStyle59"/>
          <w:sz w:val="24"/>
          <w:szCs w:val="24"/>
        </w:rPr>
      </w:pPr>
      <w:r>
        <w:t xml:space="preserve">5.4.2. </w:t>
      </w:r>
      <w:r w:rsidR="00BC1A65" w:rsidRPr="006864C4">
        <w:rPr>
          <w:rStyle w:val="FontStyle14"/>
          <w:sz w:val="24"/>
          <w:szCs w:val="24"/>
        </w:rPr>
        <w:t xml:space="preserve">Субсидия </w:t>
      </w:r>
      <w:r w:rsidR="007B4755">
        <w:t>з</w:t>
      </w:r>
      <w:r w:rsidR="007B4755" w:rsidRPr="006864C4">
        <w:t>а убой продуктивных животных</w:t>
      </w:r>
      <w:r w:rsidR="007B4755" w:rsidRPr="006864C4">
        <w:rPr>
          <w:rStyle w:val="FontStyle14"/>
          <w:sz w:val="24"/>
          <w:szCs w:val="24"/>
        </w:rPr>
        <w:t xml:space="preserve"> </w:t>
      </w:r>
      <w:r w:rsidR="00BC1A65" w:rsidRPr="006864C4">
        <w:rPr>
          <w:rStyle w:val="FontStyle14"/>
          <w:sz w:val="24"/>
          <w:szCs w:val="24"/>
        </w:rPr>
        <w:t xml:space="preserve">предоставляется в пределах, выделенных на эти цели объемов бюджетных средств по расходам, произведенным  с 1 октября предыдущего года по </w:t>
      </w:r>
      <w:r w:rsidR="002B213C" w:rsidRPr="006864C4">
        <w:rPr>
          <w:rStyle w:val="FontStyle14"/>
          <w:sz w:val="24"/>
          <w:szCs w:val="24"/>
        </w:rPr>
        <w:t>30</w:t>
      </w:r>
      <w:r w:rsidR="00BC1A65" w:rsidRPr="006864C4">
        <w:rPr>
          <w:rStyle w:val="FontStyle14"/>
          <w:sz w:val="24"/>
          <w:szCs w:val="24"/>
        </w:rPr>
        <w:t xml:space="preserve"> </w:t>
      </w:r>
      <w:r w:rsidR="002B213C" w:rsidRPr="006864C4">
        <w:rPr>
          <w:rStyle w:val="FontStyle14"/>
          <w:sz w:val="24"/>
          <w:szCs w:val="24"/>
        </w:rPr>
        <w:t>сентября</w:t>
      </w:r>
      <w:r w:rsidR="00BC1A65" w:rsidRPr="006864C4">
        <w:rPr>
          <w:rStyle w:val="FontStyle14"/>
          <w:sz w:val="24"/>
          <w:szCs w:val="24"/>
        </w:rPr>
        <w:t xml:space="preserve"> текущего года.</w:t>
      </w:r>
    </w:p>
    <w:p w:rsidR="005F4587" w:rsidRDefault="005F4587" w:rsidP="004964C6">
      <w:pPr>
        <w:tabs>
          <w:tab w:val="left" w:pos="8931"/>
        </w:tabs>
        <w:suppressAutoHyphens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59"/>
          <w:sz w:val="24"/>
          <w:szCs w:val="24"/>
        </w:rPr>
        <w:t xml:space="preserve">5.4.3. </w:t>
      </w:r>
      <w:r w:rsidR="007B4755" w:rsidRPr="007B4755">
        <w:rPr>
          <w:rStyle w:val="FontStyle14"/>
          <w:sz w:val="24"/>
          <w:szCs w:val="24"/>
        </w:rPr>
        <w:t xml:space="preserve">Получатель субсидии </w:t>
      </w:r>
      <w:r>
        <w:t>з</w:t>
      </w:r>
      <w:r w:rsidRPr="006864C4">
        <w:t>а убой продуктивных животных</w:t>
      </w:r>
      <w:r w:rsidRPr="007B4755">
        <w:rPr>
          <w:rStyle w:val="FontStyle14"/>
          <w:sz w:val="24"/>
          <w:szCs w:val="24"/>
        </w:rPr>
        <w:t xml:space="preserve"> </w:t>
      </w:r>
      <w:r w:rsidR="007B4755" w:rsidRPr="007B4755">
        <w:rPr>
          <w:rStyle w:val="FontStyle14"/>
          <w:sz w:val="24"/>
          <w:szCs w:val="24"/>
        </w:rPr>
        <w:t xml:space="preserve">предоставляет заявление по форме установленной Администрацией Кривошеинского района в отдел социально-экономического развития села Администрации Кривошеинского района, с предоставлением </w:t>
      </w:r>
      <w:r w:rsidR="00BC1A65" w:rsidRPr="007B4755">
        <w:rPr>
          <w:rStyle w:val="FontStyle14"/>
          <w:sz w:val="24"/>
          <w:szCs w:val="24"/>
        </w:rPr>
        <w:t xml:space="preserve">квитанций об оплате </w:t>
      </w:r>
      <w:r w:rsidR="00A309D5" w:rsidRPr="007B4755">
        <w:rPr>
          <w:rStyle w:val="FontStyle14"/>
          <w:sz w:val="24"/>
          <w:szCs w:val="24"/>
        </w:rPr>
        <w:t>услуг убойного пункта</w:t>
      </w:r>
      <w:r w:rsidR="00BC1A65" w:rsidRPr="007B4755">
        <w:rPr>
          <w:rStyle w:val="FontStyle14"/>
          <w:sz w:val="24"/>
          <w:szCs w:val="24"/>
        </w:rPr>
        <w:t>.</w:t>
      </w:r>
      <w:r w:rsidR="00766EBF" w:rsidRPr="007B4755">
        <w:rPr>
          <w:rStyle w:val="FontStyle14"/>
          <w:sz w:val="24"/>
          <w:szCs w:val="24"/>
        </w:rPr>
        <w:t xml:space="preserve"> </w:t>
      </w:r>
    </w:p>
    <w:p w:rsidR="00BC1A65" w:rsidRPr="007B4755" w:rsidRDefault="005F4587" w:rsidP="004964C6">
      <w:pPr>
        <w:tabs>
          <w:tab w:val="left" w:pos="8931"/>
        </w:tabs>
        <w:suppressAutoHyphens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5.4.4. </w:t>
      </w:r>
      <w:r w:rsidRPr="001C29E5">
        <w:rPr>
          <w:rStyle w:val="FontStyle14"/>
          <w:sz w:val="24"/>
          <w:szCs w:val="24"/>
        </w:rPr>
        <w:t>Администрация сельского поселения согласовывает справку об участии получателя субсидии в ярмарке</w:t>
      </w:r>
      <w:r w:rsidRPr="003837C2">
        <w:t xml:space="preserve"> </w:t>
      </w:r>
      <w:r w:rsidRPr="006864C4">
        <w:t xml:space="preserve">выходного дня в </w:t>
      </w:r>
      <w:r>
        <w:t>городе</w:t>
      </w:r>
      <w:r w:rsidRPr="006864C4">
        <w:t xml:space="preserve"> Томске</w:t>
      </w:r>
      <w:r>
        <w:t xml:space="preserve">, </w:t>
      </w:r>
      <w:r w:rsidRPr="006864C4">
        <w:t>на торговых площадках Кривошеинского района</w:t>
      </w:r>
      <w:r>
        <w:t xml:space="preserve">, </w:t>
      </w:r>
      <w:r w:rsidRPr="006864C4">
        <w:t>на фестивалях и праздниках регионального и федерального значения на территории Томской области,</w:t>
      </w:r>
      <w:r>
        <w:t xml:space="preserve"> по форме установленной Администрацией Кривошеинского района</w:t>
      </w:r>
      <w:r w:rsidRPr="001C29E5">
        <w:rPr>
          <w:rStyle w:val="FontStyle14"/>
          <w:sz w:val="24"/>
          <w:szCs w:val="24"/>
        </w:rPr>
        <w:t>.</w:t>
      </w:r>
    </w:p>
    <w:p w:rsidR="00766EBF" w:rsidRPr="006864C4" w:rsidRDefault="001C29E5" w:rsidP="004964C6">
      <w:pPr>
        <w:tabs>
          <w:tab w:val="left" w:pos="8931"/>
        </w:tabs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5</w:t>
      </w:r>
      <w:r w:rsidR="00766EBF" w:rsidRPr="006864C4">
        <w:rPr>
          <w:rStyle w:val="FontStyle14"/>
          <w:sz w:val="24"/>
          <w:szCs w:val="24"/>
        </w:rPr>
        <w:t>.</w:t>
      </w:r>
      <w:r w:rsidR="005F4587">
        <w:rPr>
          <w:rStyle w:val="FontStyle14"/>
          <w:sz w:val="24"/>
          <w:szCs w:val="24"/>
        </w:rPr>
        <w:t>5</w:t>
      </w:r>
      <w:r w:rsidR="00766EBF" w:rsidRPr="006864C4">
        <w:rPr>
          <w:rStyle w:val="FontStyle14"/>
          <w:sz w:val="24"/>
          <w:szCs w:val="24"/>
        </w:rPr>
        <w:t xml:space="preserve">. Возмещение части затрат на корма для сельскохозяйственных животных, при условии содержания в хозяйстве не менее </w:t>
      </w:r>
      <w:r w:rsidR="0076108F">
        <w:rPr>
          <w:rStyle w:val="FontStyle14"/>
          <w:sz w:val="24"/>
          <w:szCs w:val="24"/>
        </w:rPr>
        <w:t>2</w:t>
      </w:r>
      <w:r w:rsidR="00766EBF" w:rsidRPr="006864C4">
        <w:rPr>
          <w:rStyle w:val="FontStyle14"/>
          <w:sz w:val="24"/>
          <w:szCs w:val="24"/>
        </w:rPr>
        <w:t xml:space="preserve"> условных голов сельскохозяйственных ж</w:t>
      </w:r>
      <w:r w:rsidR="00766EBF" w:rsidRPr="006864C4">
        <w:rPr>
          <w:rStyle w:val="FontStyle14"/>
          <w:sz w:val="24"/>
          <w:szCs w:val="24"/>
        </w:rPr>
        <w:t>и</w:t>
      </w:r>
      <w:r w:rsidR="009C3F57" w:rsidRPr="006864C4">
        <w:rPr>
          <w:rStyle w:val="FontStyle14"/>
          <w:sz w:val="24"/>
          <w:szCs w:val="24"/>
        </w:rPr>
        <w:t>вотных</w:t>
      </w:r>
      <w:r w:rsidR="0076108F">
        <w:rPr>
          <w:rStyle w:val="FontStyle14"/>
          <w:sz w:val="24"/>
          <w:szCs w:val="24"/>
        </w:rPr>
        <w:t>.</w:t>
      </w:r>
    </w:p>
    <w:p w:rsidR="009C3F57" w:rsidRPr="006864C4" w:rsidRDefault="001C29E5" w:rsidP="004964C6">
      <w:pPr>
        <w:tabs>
          <w:tab w:val="left" w:pos="8931"/>
        </w:tabs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5</w:t>
      </w:r>
      <w:r w:rsidR="009C3F57" w:rsidRPr="006864C4">
        <w:rPr>
          <w:rStyle w:val="FontStyle14"/>
          <w:sz w:val="24"/>
          <w:szCs w:val="24"/>
        </w:rPr>
        <w:t>.</w:t>
      </w:r>
      <w:r w:rsidR="009B6230">
        <w:rPr>
          <w:rStyle w:val="FontStyle14"/>
          <w:sz w:val="24"/>
          <w:szCs w:val="24"/>
        </w:rPr>
        <w:t>5</w:t>
      </w:r>
      <w:r w:rsidR="006864C4" w:rsidRPr="006864C4">
        <w:rPr>
          <w:rStyle w:val="FontStyle14"/>
          <w:sz w:val="24"/>
          <w:szCs w:val="24"/>
        </w:rPr>
        <w:t>.1</w:t>
      </w:r>
      <w:r w:rsidR="009C3F57" w:rsidRPr="006864C4">
        <w:rPr>
          <w:rStyle w:val="FontStyle14"/>
          <w:sz w:val="24"/>
          <w:szCs w:val="24"/>
        </w:rPr>
        <w:t xml:space="preserve">. </w:t>
      </w:r>
      <w:r w:rsidR="006864C4" w:rsidRPr="006864C4">
        <w:rPr>
          <w:rStyle w:val="FontStyle14"/>
          <w:sz w:val="24"/>
          <w:szCs w:val="24"/>
        </w:rPr>
        <w:t xml:space="preserve">Субсидия на </w:t>
      </w:r>
      <w:r w:rsidR="005F4587">
        <w:rPr>
          <w:rStyle w:val="FontStyle14"/>
          <w:sz w:val="24"/>
          <w:szCs w:val="24"/>
        </w:rPr>
        <w:t xml:space="preserve">возмещение затрат по </w:t>
      </w:r>
      <w:r w:rsidR="006864C4" w:rsidRPr="006864C4">
        <w:rPr>
          <w:rStyle w:val="FontStyle14"/>
          <w:sz w:val="24"/>
          <w:szCs w:val="24"/>
        </w:rPr>
        <w:t>приобретени</w:t>
      </w:r>
      <w:r w:rsidR="005F4587">
        <w:rPr>
          <w:rStyle w:val="FontStyle14"/>
          <w:sz w:val="24"/>
          <w:szCs w:val="24"/>
        </w:rPr>
        <w:t>ю</w:t>
      </w:r>
      <w:r w:rsidR="006864C4" w:rsidRPr="006864C4">
        <w:rPr>
          <w:rStyle w:val="FontStyle14"/>
          <w:sz w:val="24"/>
          <w:szCs w:val="24"/>
        </w:rPr>
        <w:t xml:space="preserve"> комбинированных </w:t>
      </w:r>
      <w:r w:rsidR="006864C4" w:rsidRPr="000A5182">
        <w:rPr>
          <w:rStyle w:val="FontStyle14"/>
          <w:sz w:val="24"/>
          <w:szCs w:val="24"/>
        </w:rPr>
        <w:t>кормов</w:t>
      </w:r>
      <w:r w:rsidR="000A5182" w:rsidRPr="000A5182">
        <w:rPr>
          <w:rStyle w:val="FontStyle14"/>
          <w:sz w:val="24"/>
          <w:szCs w:val="24"/>
        </w:rPr>
        <w:t xml:space="preserve"> (</w:t>
      </w:r>
      <w:r w:rsidR="000A5182" w:rsidRPr="000A5182">
        <w:rPr>
          <w:color w:val="202124"/>
          <w:shd w:val="clear" w:color="auto" w:fill="FFFFFF"/>
        </w:rPr>
        <w:t>смесь зернового сырья, продуктов с высоким содержанием белка, витаминов и микр</w:t>
      </w:r>
      <w:r w:rsidR="000A5182" w:rsidRPr="000A5182">
        <w:rPr>
          <w:color w:val="202124"/>
          <w:shd w:val="clear" w:color="auto" w:fill="FFFFFF"/>
        </w:rPr>
        <w:t>о</w:t>
      </w:r>
      <w:r w:rsidR="000A5182" w:rsidRPr="000A5182">
        <w:rPr>
          <w:color w:val="202124"/>
          <w:shd w:val="clear" w:color="auto" w:fill="FFFFFF"/>
        </w:rPr>
        <w:t>элементов для кормления животных</w:t>
      </w:r>
      <w:r w:rsidR="005F4587">
        <w:rPr>
          <w:rStyle w:val="FontStyle14"/>
          <w:sz w:val="24"/>
          <w:szCs w:val="24"/>
        </w:rPr>
        <w:t>) и (или)</w:t>
      </w:r>
      <w:r w:rsidR="000A5182" w:rsidRPr="000A5182">
        <w:rPr>
          <w:rStyle w:val="FontStyle14"/>
          <w:sz w:val="24"/>
          <w:szCs w:val="24"/>
        </w:rPr>
        <w:t xml:space="preserve"> зернофураж</w:t>
      </w:r>
      <w:r w:rsidR="005F4587">
        <w:rPr>
          <w:rStyle w:val="FontStyle14"/>
          <w:sz w:val="24"/>
          <w:szCs w:val="24"/>
        </w:rPr>
        <w:t>а</w:t>
      </w:r>
      <w:r w:rsidR="006864C4" w:rsidRPr="000A5182">
        <w:rPr>
          <w:rStyle w:val="FontStyle14"/>
          <w:sz w:val="24"/>
          <w:szCs w:val="24"/>
        </w:rPr>
        <w:t xml:space="preserve"> выдается в размере</w:t>
      </w:r>
      <w:r w:rsidR="006864C4" w:rsidRPr="006864C4">
        <w:rPr>
          <w:rStyle w:val="FontStyle14"/>
          <w:sz w:val="24"/>
          <w:szCs w:val="24"/>
        </w:rPr>
        <w:t xml:space="preserve"> 60% от фактически понесенных расходов, произведенны</w:t>
      </w:r>
      <w:r w:rsidR="0076108F">
        <w:rPr>
          <w:rStyle w:val="FontStyle14"/>
          <w:sz w:val="24"/>
          <w:szCs w:val="24"/>
        </w:rPr>
        <w:t>х</w:t>
      </w:r>
      <w:r w:rsidR="006864C4" w:rsidRPr="006864C4">
        <w:rPr>
          <w:rStyle w:val="FontStyle14"/>
          <w:sz w:val="24"/>
          <w:szCs w:val="24"/>
        </w:rPr>
        <w:t xml:space="preserve"> с 1 октября предыдущего года по 30 сентября текущего года. Размер субсидии </w:t>
      </w:r>
      <w:r w:rsidR="0076108F" w:rsidRPr="006864C4">
        <w:rPr>
          <w:rStyle w:val="FontStyle14"/>
          <w:sz w:val="24"/>
          <w:szCs w:val="24"/>
        </w:rPr>
        <w:t xml:space="preserve">на </w:t>
      </w:r>
      <w:r w:rsidR="005F4587">
        <w:rPr>
          <w:rStyle w:val="FontStyle14"/>
          <w:sz w:val="24"/>
          <w:szCs w:val="24"/>
        </w:rPr>
        <w:t xml:space="preserve">возмещение затрат по </w:t>
      </w:r>
      <w:r w:rsidR="005F4587" w:rsidRPr="006864C4">
        <w:rPr>
          <w:rStyle w:val="FontStyle14"/>
          <w:sz w:val="24"/>
          <w:szCs w:val="24"/>
        </w:rPr>
        <w:t>приобретени</w:t>
      </w:r>
      <w:r w:rsidR="005F4587">
        <w:rPr>
          <w:rStyle w:val="FontStyle14"/>
          <w:sz w:val="24"/>
          <w:szCs w:val="24"/>
        </w:rPr>
        <w:t>ю</w:t>
      </w:r>
      <w:r w:rsidR="005F4587" w:rsidRPr="006864C4">
        <w:rPr>
          <w:rStyle w:val="FontStyle14"/>
          <w:sz w:val="24"/>
          <w:szCs w:val="24"/>
        </w:rPr>
        <w:t xml:space="preserve"> комб</w:t>
      </w:r>
      <w:r w:rsidR="005F4587" w:rsidRPr="006864C4">
        <w:rPr>
          <w:rStyle w:val="FontStyle14"/>
          <w:sz w:val="24"/>
          <w:szCs w:val="24"/>
        </w:rPr>
        <w:t>и</w:t>
      </w:r>
      <w:r w:rsidR="005F4587" w:rsidRPr="006864C4">
        <w:rPr>
          <w:rStyle w:val="FontStyle14"/>
          <w:sz w:val="24"/>
          <w:szCs w:val="24"/>
        </w:rPr>
        <w:t xml:space="preserve">нированных </w:t>
      </w:r>
      <w:r w:rsidR="005F4587" w:rsidRPr="000A5182">
        <w:rPr>
          <w:rStyle w:val="FontStyle14"/>
          <w:sz w:val="24"/>
          <w:szCs w:val="24"/>
        </w:rPr>
        <w:t>кормов</w:t>
      </w:r>
      <w:r w:rsidR="009B6230" w:rsidRPr="009B6230">
        <w:rPr>
          <w:rStyle w:val="FontStyle14"/>
          <w:sz w:val="24"/>
          <w:szCs w:val="24"/>
        </w:rPr>
        <w:t xml:space="preserve"> </w:t>
      </w:r>
      <w:r w:rsidR="009B6230">
        <w:rPr>
          <w:rStyle w:val="FontStyle14"/>
          <w:sz w:val="24"/>
          <w:szCs w:val="24"/>
        </w:rPr>
        <w:t>и (или)</w:t>
      </w:r>
      <w:r w:rsidR="009B6230" w:rsidRPr="000A5182">
        <w:rPr>
          <w:rStyle w:val="FontStyle14"/>
          <w:sz w:val="24"/>
          <w:szCs w:val="24"/>
        </w:rPr>
        <w:t xml:space="preserve"> зернофураж</w:t>
      </w:r>
      <w:r w:rsidR="009B6230">
        <w:rPr>
          <w:rStyle w:val="FontStyle14"/>
          <w:sz w:val="24"/>
          <w:szCs w:val="24"/>
        </w:rPr>
        <w:t>а</w:t>
      </w:r>
      <w:r w:rsidR="0076108F" w:rsidRPr="006864C4">
        <w:rPr>
          <w:rStyle w:val="FontStyle14"/>
          <w:sz w:val="24"/>
          <w:szCs w:val="24"/>
        </w:rPr>
        <w:t xml:space="preserve"> </w:t>
      </w:r>
      <w:r w:rsidR="0076108F">
        <w:rPr>
          <w:rStyle w:val="FontStyle14"/>
          <w:sz w:val="24"/>
          <w:szCs w:val="24"/>
        </w:rPr>
        <w:t xml:space="preserve">составляет </w:t>
      </w:r>
      <w:r w:rsidR="006864C4" w:rsidRPr="006864C4">
        <w:rPr>
          <w:rStyle w:val="FontStyle14"/>
          <w:sz w:val="24"/>
          <w:szCs w:val="24"/>
        </w:rPr>
        <w:t>не более 5000 рублей в год.</w:t>
      </w:r>
    </w:p>
    <w:p w:rsidR="006864C4" w:rsidRDefault="001C29E5" w:rsidP="004964C6">
      <w:pPr>
        <w:tabs>
          <w:tab w:val="left" w:pos="8931"/>
        </w:tabs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5.</w:t>
      </w:r>
      <w:r w:rsidR="009B6230">
        <w:rPr>
          <w:rStyle w:val="FontStyle14"/>
          <w:sz w:val="24"/>
          <w:szCs w:val="24"/>
        </w:rPr>
        <w:t>5</w:t>
      </w:r>
      <w:r w:rsidR="006864C4" w:rsidRPr="006864C4">
        <w:rPr>
          <w:rStyle w:val="FontStyle14"/>
          <w:sz w:val="24"/>
          <w:szCs w:val="24"/>
        </w:rPr>
        <w:t xml:space="preserve">.2. Субсидия на </w:t>
      </w:r>
      <w:r w:rsidR="009B6230">
        <w:rPr>
          <w:rStyle w:val="FontStyle14"/>
          <w:sz w:val="24"/>
          <w:szCs w:val="24"/>
        </w:rPr>
        <w:t xml:space="preserve">возмещение затрат по </w:t>
      </w:r>
      <w:r w:rsidR="009B6230" w:rsidRPr="006864C4">
        <w:rPr>
          <w:rStyle w:val="FontStyle14"/>
          <w:sz w:val="24"/>
          <w:szCs w:val="24"/>
        </w:rPr>
        <w:t>приобретени</w:t>
      </w:r>
      <w:r w:rsidR="009B6230">
        <w:rPr>
          <w:rStyle w:val="FontStyle14"/>
          <w:sz w:val="24"/>
          <w:szCs w:val="24"/>
        </w:rPr>
        <w:t>ю</w:t>
      </w:r>
      <w:r w:rsidR="009B6230" w:rsidRPr="006864C4">
        <w:rPr>
          <w:rStyle w:val="FontStyle14"/>
          <w:sz w:val="24"/>
          <w:szCs w:val="24"/>
        </w:rPr>
        <w:t xml:space="preserve"> </w:t>
      </w:r>
      <w:r w:rsidR="006864C4" w:rsidRPr="006864C4">
        <w:rPr>
          <w:rStyle w:val="FontStyle14"/>
          <w:sz w:val="24"/>
          <w:szCs w:val="24"/>
        </w:rPr>
        <w:t>сена выдается в размере 70% от фактически понесенных расходов, произведенны</w:t>
      </w:r>
      <w:r w:rsidR="009B6230">
        <w:rPr>
          <w:rStyle w:val="FontStyle14"/>
          <w:sz w:val="24"/>
          <w:szCs w:val="24"/>
        </w:rPr>
        <w:t>х</w:t>
      </w:r>
      <w:r w:rsidR="006864C4" w:rsidRPr="006864C4">
        <w:rPr>
          <w:rStyle w:val="FontStyle14"/>
          <w:sz w:val="24"/>
          <w:szCs w:val="24"/>
        </w:rPr>
        <w:t xml:space="preserve"> с 1 октября предыдущего года по 30 сентября текущего года. Размер субсидии</w:t>
      </w:r>
      <w:r w:rsidR="0076108F">
        <w:rPr>
          <w:rStyle w:val="FontStyle14"/>
          <w:sz w:val="24"/>
          <w:szCs w:val="24"/>
        </w:rPr>
        <w:t xml:space="preserve"> </w:t>
      </w:r>
      <w:r w:rsidR="0076108F" w:rsidRPr="006864C4">
        <w:rPr>
          <w:rStyle w:val="FontStyle14"/>
          <w:sz w:val="24"/>
          <w:szCs w:val="24"/>
        </w:rPr>
        <w:t xml:space="preserve">на приобретение сена </w:t>
      </w:r>
      <w:r w:rsidR="0076108F">
        <w:rPr>
          <w:rStyle w:val="FontStyle14"/>
          <w:sz w:val="24"/>
          <w:szCs w:val="24"/>
        </w:rPr>
        <w:t>составляет</w:t>
      </w:r>
      <w:r w:rsidR="006864C4" w:rsidRPr="006864C4">
        <w:rPr>
          <w:rStyle w:val="FontStyle14"/>
          <w:sz w:val="24"/>
          <w:szCs w:val="24"/>
        </w:rPr>
        <w:t xml:space="preserve"> не более 4000 рублей в год.</w:t>
      </w:r>
    </w:p>
    <w:p w:rsidR="009B6230" w:rsidRPr="006864C4" w:rsidRDefault="009B6230" w:rsidP="004964C6">
      <w:pPr>
        <w:tabs>
          <w:tab w:val="left" w:pos="8931"/>
        </w:tabs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59"/>
          <w:sz w:val="24"/>
          <w:szCs w:val="24"/>
        </w:rPr>
        <w:t xml:space="preserve">5.5.3. </w:t>
      </w:r>
      <w:r w:rsidRPr="007B4755">
        <w:rPr>
          <w:rStyle w:val="FontStyle14"/>
          <w:sz w:val="24"/>
          <w:szCs w:val="24"/>
        </w:rPr>
        <w:t xml:space="preserve">Получатель субсидии </w:t>
      </w:r>
      <w:r w:rsidRPr="006864C4">
        <w:rPr>
          <w:rStyle w:val="FontStyle14"/>
          <w:sz w:val="24"/>
          <w:szCs w:val="24"/>
        </w:rPr>
        <w:t xml:space="preserve">на </w:t>
      </w:r>
      <w:r>
        <w:rPr>
          <w:rStyle w:val="FontStyle14"/>
          <w:sz w:val="24"/>
          <w:szCs w:val="24"/>
        </w:rPr>
        <w:t xml:space="preserve">возмещение затрат по </w:t>
      </w:r>
      <w:r w:rsidRPr="006864C4">
        <w:rPr>
          <w:rStyle w:val="FontStyle14"/>
          <w:sz w:val="24"/>
          <w:szCs w:val="24"/>
        </w:rPr>
        <w:t>приобретени</w:t>
      </w:r>
      <w:r>
        <w:rPr>
          <w:rStyle w:val="FontStyle14"/>
          <w:sz w:val="24"/>
          <w:szCs w:val="24"/>
        </w:rPr>
        <w:t>ю</w:t>
      </w:r>
      <w:r w:rsidRPr="006864C4">
        <w:rPr>
          <w:rStyle w:val="FontStyle14"/>
          <w:sz w:val="24"/>
          <w:szCs w:val="24"/>
        </w:rPr>
        <w:t xml:space="preserve"> корм</w:t>
      </w:r>
      <w:r>
        <w:rPr>
          <w:rStyle w:val="FontStyle14"/>
          <w:sz w:val="24"/>
          <w:szCs w:val="24"/>
        </w:rPr>
        <w:t>ов</w:t>
      </w:r>
      <w:r w:rsidRPr="006864C4">
        <w:rPr>
          <w:rStyle w:val="FontStyle14"/>
          <w:sz w:val="24"/>
          <w:szCs w:val="24"/>
        </w:rPr>
        <w:t xml:space="preserve"> для сельскохозяйственных животных</w:t>
      </w:r>
      <w:r w:rsidRPr="007B4755">
        <w:rPr>
          <w:rStyle w:val="FontStyle14"/>
          <w:sz w:val="24"/>
          <w:szCs w:val="24"/>
        </w:rPr>
        <w:t xml:space="preserve"> предоставляет заявление по форме установленной А</w:t>
      </w:r>
      <w:r w:rsidRPr="007B4755">
        <w:rPr>
          <w:rStyle w:val="FontStyle14"/>
          <w:sz w:val="24"/>
          <w:szCs w:val="24"/>
        </w:rPr>
        <w:t>д</w:t>
      </w:r>
      <w:r w:rsidRPr="007B4755">
        <w:rPr>
          <w:rStyle w:val="FontStyle14"/>
          <w:sz w:val="24"/>
          <w:szCs w:val="24"/>
        </w:rPr>
        <w:t xml:space="preserve">министрацией Кривошеинского района в отдел социально-экономического развития села Администрации Кривошеинского района, с предоставлением </w:t>
      </w:r>
      <w:r>
        <w:rPr>
          <w:rStyle w:val="FontStyle14"/>
          <w:sz w:val="24"/>
          <w:szCs w:val="24"/>
        </w:rPr>
        <w:t>документов, подтвержда</w:t>
      </w:r>
      <w:r>
        <w:rPr>
          <w:rStyle w:val="FontStyle14"/>
          <w:sz w:val="24"/>
          <w:szCs w:val="24"/>
        </w:rPr>
        <w:t>ю</w:t>
      </w:r>
      <w:r>
        <w:rPr>
          <w:rStyle w:val="FontStyle14"/>
          <w:sz w:val="24"/>
          <w:szCs w:val="24"/>
        </w:rPr>
        <w:t>щих приобретение кормов</w:t>
      </w:r>
      <w:r w:rsidRPr="007B4755">
        <w:rPr>
          <w:rStyle w:val="FontStyle14"/>
          <w:sz w:val="24"/>
          <w:szCs w:val="24"/>
        </w:rPr>
        <w:t>.</w:t>
      </w:r>
    </w:p>
    <w:p w:rsidR="0083594E" w:rsidRPr="00BC1A65" w:rsidRDefault="001C29E5" w:rsidP="004964C6">
      <w:pPr>
        <w:tabs>
          <w:tab w:val="left" w:pos="8931"/>
        </w:tabs>
        <w:suppressAutoHyphens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5</w:t>
      </w:r>
      <w:r w:rsidR="00BC1A65" w:rsidRPr="006864C4">
        <w:rPr>
          <w:rStyle w:val="FontStyle14"/>
          <w:sz w:val="24"/>
          <w:szCs w:val="24"/>
        </w:rPr>
        <w:t>.</w:t>
      </w:r>
      <w:r w:rsidR="009B6230">
        <w:rPr>
          <w:rStyle w:val="FontStyle14"/>
          <w:sz w:val="24"/>
          <w:szCs w:val="24"/>
        </w:rPr>
        <w:t>6</w:t>
      </w:r>
      <w:r w:rsidR="00BC1A65" w:rsidRPr="006864C4">
        <w:rPr>
          <w:rStyle w:val="FontStyle14"/>
          <w:sz w:val="24"/>
          <w:szCs w:val="24"/>
        </w:rPr>
        <w:t xml:space="preserve">. </w:t>
      </w:r>
      <w:r w:rsidR="00E24743">
        <w:rPr>
          <w:rStyle w:val="FontStyle14"/>
          <w:sz w:val="24"/>
          <w:szCs w:val="24"/>
        </w:rPr>
        <w:t xml:space="preserve">Отдел социально-экономического развития села </w:t>
      </w:r>
      <w:r w:rsidR="0083594E" w:rsidRPr="006864C4">
        <w:rPr>
          <w:rStyle w:val="FontStyle14"/>
          <w:sz w:val="24"/>
          <w:szCs w:val="24"/>
        </w:rPr>
        <w:t>Администраци</w:t>
      </w:r>
      <w:r w:rsidR="00E24743">
        <w:rPr>
          <w:rStyle w:val="FontStyle14"/>
          <w:sz w:val="24"/>
          <w:szCs w:val="24"/>
        </w:rPr>
        <w:t>и</w:t>
      </w:r>
      <w:r w:rsidR="0083594E" w:rsidRPr="006864C4">
        <w:rPr>
          <w:rStyle w:val="FontStyle14"/>
          <w:sz w:val="24"/>
          <w:szCs w:val="24"/>
        </w:rPr>
        <w:t xml:space="preserve"> </w:t>
      </w:r>
      <w:r w:rsidR="00BC1A65" w:rsidRPr="006864C4">
        <w:rPr>
          <w:rStyle w:val="FontStyle14"/>
          <w:sz w:val="24"/>
          <w:szCs w:val="24"/>
        </w:rPr>
        <w:t>Кривошеинского</w:t>
      </w:r>
      <w:r w:rsidR="0083594E" w:rsidRPr="006864C4">
        <w:rPr>
          <w:rStyle w:val="FontStyle14"/>
          <w:sz w:val="24"/>
          <w:szCs w:val="24"/>
        </w:rPr>
        <w:t xml:space="preserve"> района составляет список получателей </w:t>
      </w:r>
      <w:r w:rsidR="00E24743" w:rsidRPr="00CA6404">
        <w:t>поддержк</w:t>
      </w:r>
      <w:r w:rsidR="00E24743">
        <w:t>и</w:t>
      </w:r>
      <w:r w:rsidR="00E24743" w:rsidRPr="00CA6404">
        <w:t xml:space="preserve"> личных подсобных хозяйств на территории Кривошеинского района</w:t>
      </w:r>
      <w:r w:rsidR="00A309D5" w:rsidRPr="006864C4">
        <w:rPr>
          <w:rStyle w:val="FontStyle14"/>
          <w:sz w:val="24"/>
          <w:szCs w:val="24"/>
        </w:rPr>
        <w:t xml:space="preserve"> </w:t>
      </w:r>
      <w:r w:rsidR="0076108F" w:rsidRPr="007B4755">
        <w:rPr>
          <w:rStyle w:val="FontStyle14"/>
          <w:sz w:val="24"/>
          <w:szCs w:val="24"/>
        </w:rPr>
        <w:t>по форме установленной</w:t>
      </w:r>
      <w:r w:rsidR="00E24743">
        <w:rPr>
          <w:rStyle w:val="FontStyle14"/>
          <w:sz w:val="24"/>
          <w:szCs w:val="24"/>
        </w:rPr>
        <w:t xml:space="preserve"> Администрацией Кривошеинского района</w:t>
      </w:r>
      <w:r w:rsidR="0083594E" w:rsidRPr="006864C4">
        <w:rPr>
          <w:rStyle w:val="FontStyle14"/>
          <w:sz w:val="24"/>
          <w:szCs w:val="24"/>
        </w:rPr>
        <w:t>, готовит распоряжение о возмещении</w:t>
      </w:r>
      <w:r w:rsidR="0083594E" w:rsidRPr="00BC1A65">
        <w:rPr>
          <w:rStyle w:val="FontStyle14"/>
          <w:sz w:val="24"/>
          <w:szCs w:val="24"/>
        </w:rPr>
        <w:t xml:space="preserve"> затрат, на основании которого перечисляет </w:t>
      </w:r>
      <w:r w:rsidR="00E24743">
        <w:rPr>
          <w:rStyle w:val="FontStyle14"/>
          <w:sz w:val="24"/>
          <w:szCs w:val="24"/>
        </w:rPr>
        <w:t xml:space="preserve">средства субсидии на поддержку </w:t>
      </w:r>
      <w:r w:rsidR="00E24743" w:rsidRPr="00CA6404">
        <w:t>личных подсобных хозяйств на территории Кривошеинского района</w:t>
      </w:r>
      <w:r w:rsidR="0083594E" w:rsidRPr="00BC1A65">
        <w:rPr>
          <w:rStyle w:val="FontStyle14"/>
          <w:sz w:val="24"/>
          <w:szCs w:val="24"/>
        </w:rPr>
        <w:t xml:space="preserve"> на указанные </w:t>
      </w:r>
      <w:r w:rsidR="00E24743">
        <w:rPr>
          <w:rStyle w:val="FontStyle14"/>
          <w:sz w:val="24"/>
          <w:szCs w:val="24"/>
        </w:rPr>
        <w:t>заявителями</w:t>
      </w:r>
      <w:r w:rsidR="0083594E" w:rsidRPr="00BC1A65">
        <w:rPr>
          <w:rStyle w:val="FontStyle14"/>
          <w:sz w:val="24"/>
          <w:szCs w:val="24"/>
        </w:rPr>
        <w:t xml:space="preserve"> </w:t>
      </w:r>
      <w:r w:rsidR="00E24743">
        <w:rPr>
          <w:rStyle w:val="FontStyle14"/>
          <w:sz w:val="24"/>
          <w:szCs w:val="24"/>
        </w:rPr>
        <w:t xml:space="preserve">расчетные </w:t>
      </w:r>
      <w:r w:rsidR="0083594E" w:rsidRPr="00BC1A65">
        <w:rPr>
          <w:rStyle w:val="FontStyle14"/>
          <w:sz w:val="24"/>
          <w:szCs w:val="24"/>
        </w:rPr>
        <w:t>счета</w:t>
      </w:r>
      <w:r w:rsidR="00E24743">
        <w:rPr>
          <w:rStyle w:val="FontStyle14"/>
          <w:sz w:val="24"/>
          <w:szCs w:val="24"/>
        </w:rPr>
        <w:t>.</w:t>
      </w:r>
    </w:p>
    <w:p w:rsidR="0083594E" w:rsidRPr="000110C5" w:rsidRDefault="0083594E" w:rsidP="0023276C">
      <w:pPr>
        <w:tabs>
          <w:tab w:val="left" w:pos="8931"/>
        </w:tabs>
        <w:suppressAutoHyphens/>
        <w:ind w:firstLine="567"/>
        <w:jc w:val="center"/>
        <w:rPr>
          <w:rStyle w:val="FontStyle14"/>
          <w:sz w:val="28"/>
          <w:szCs w:val="28"/>
        </w:rPr>
      </w:pPr>
    </w:p>
    <w:p w:rsidR="00FC58F4" w:rsidRDefault="001C29E5" w:rsidP="0023276C">
      <w:pPr>
        <w:tabs>
          <w:tab w:val="left" w:pos="8931"/>
        </w:tabs>
        <w:suppressAutoHyphens/>
        <w:ind w:right="397" w:firstLine="567"/>
        <w:jc w:val="center"/>
      </w:pPr>
      <w:r>
        <w:t>6</w:t>
      </w:r>
      <w:r w:rsidR="00FC58F4" w:rsidRPr="000110C5">
        <w:t>. Система организации контроля за исполнением программы</w:t>
      </w:r>
    </w:p>
    <w:p w:rsidR="009B6230" w:rsidRPr="000110C5" w:rsidRDefault="009B6230" w:rsidP="0023276C">
      <w:pPr>
        <w:tabs>
          <w:tab w:val="left" w:pos="8931"/>
        </w:tabs>
        <w:suppressAutoHyphens/>
        <w:ind w:right="397" w:firstLine="567"/>
        <w:jc w:val="center"/>
      </w:pPr>
    </w:p>
    <w:p w:rsidR="00DB08E8" w:rsidRDefault="00FC58F4" w:rsidP="0023276C">
      <w:pPr>
        <w:tabs>
          <w:tab w:val="left" w:pos="8931"/>
        </w:tabs>
        <w:suppressAutoHyphens/>
        <w:ind w:right="397" w:firstLine="567"/>
        <w:jc w:val="both"/>
      </w:pPr>
      <w:r w:rsidRPr="000110C5">
        <w:t>Контроль за исполнение</w:t>
      </w:r>
      <w:r w:rsidR="00D12F4B" w:rsidRPr="000110C5">
        <w:t>м муниципальной П</w:t>
      </w:r>
      <w:r w:rsidRPr="000110C5">
        <w:t xml:space="preserve">рограммы </w:t>
      </w:r>
      <w:r w:rsidR="00BF0C2E" w:rsidRPr="000110C5">
        <w:t>«Развитие личных</w:t>
      </w:r>
      <w:r w:rsidR="00BF0C2E" w:rsidRPr="00CA6404">
        <w:t xml:space="preserve"> подсобных хозяйств в Кривошеинском районе на 20</w:t>
      </w:r>
      <w:r w:rsidR="00E45702">
        <w:t>23</w:t>
      </w:r>
      <w:r w:rsidR="00BF0C2E" w:rsidRPr="00CA6404">
        <w:t>-20</w:t>
      </w:r>
      <w:r w:rsidR="00E45702">
        <w:t>26</w:t>
      </w:r>
      <w:r w:rsidR="00BF0C2E" w:rsidRPr="00CA6404">
        <w:t xml:space="preserve"> годы»</w:t>
      </w:r>
      <w:r w:rsidR="0098584C">
        <w:t xml:space="preserve"> </w:t>
      </w:r>
      <w:r w:rsidRPr="00CA6404">
        <w:t>осуществляет Администрация Кривошеинского района и Управление финансов Админи</w:t>
      </w:r>
      <w:r w:rsidR="00813F46" w:rsidRPr="00CA6404">
        <w:t>страции Кривошеинского района.</w:t>
      </w:r>
    </w:p>
    <w:p w:rsidR="009B6230" w:rsidRPr="00CA6404" w:rsidRDefault="009B6230" w:rsidP="0023276C">
      <w:pPr>
        <w:tabs>
          <w:tab w:val="left" w:pos="8931"/>
        </w:tabs>
        <w:suppressAutoHyphens/>
        <w:ind w:right="397" w:firstLine="567"/>
        <w:jc w:val="both"/>
      </w:pPr>
    </w:p>
    <w:p w:rsidR="00FC58F4" w:rsidRDefault="001C29E5" w:rsidP="0023276C">
      <w:pPr>
        <w:tabs>
          <w:tab w:val="left" w:pos="8931"/>
        </w:tabs>
        <w:suppressAutoHyphens/>
        <w:ind w:right="397" w:firstLine="567"/>
        <w:jc w:val="center"/>
      </w:pPr>
      <w:r>
        <w:t>7</w:t>
      </w:r>
      <w:r w:rsidR="00DB08E8" w:rsidRPr="000110C5">
        <w:t>. Сроки реализации программы</w:t>
      </w:r>
      <w:r w:rsidR="001F3467" w:rsidRPr="000110C5">
        <w:t xml:space="preserve">, источники финансирования </w:t>
      </w:r>
      <w:r w:rsidR="00DB08E8" w:rsidRPr="000110C5">
        <w:t>и мероприятия</w:t>
      </w:r>
    </w:p>
    <w:p w:rsidR="009B6230" w:rsidRPr="000110C5" w:rsidRDefault="009B6230" w:rsidP="0023276C">
      <w:pPr>
        <w:tabs>
          <w:tab w:val="left" w:pos="8931"/>
        </w:tabs>
        <w:suppressAutoHyphens/>
        <w:ind w:right="397" w:firstLine="567"/>
        <w:jc w:val="center"/>
      </w:pPr>
    </w:p>
    <w:p w:rsidR="00DB08E8" w:rsidRPr="00CA6404" w:rsidRDefault="00813F46" w:rsidP="0023276C">
      <w:pPr>
        <w:tabs>
          <w:tab w:val="left" w:pos="8931"/>
        </w:tabs>
        <w:suppressAutoHyphens/>
        <w:ind w:right="397" w:firstLine="567"/>
        <w:jc w:val="both"/>
      </w:pPr>
      <w:r w:rsidRPr="00CA6404">
        <w:t xml:space="preserve">   Программа реализуется в 20</w:t>
      </w:r>
      <w:r w:rsidR="00E45702">
        <w:t>23</w:t>
      </w:r>
      <w:r w:rsidRPr="00CA6404">
        <w:t>-20</w:t>
      </w:r>
      <w:r w:rsidR="0098584C">
        <w:t>2</w:t>
      </w:r>
      <w:r w:rsidR="00E45702">
        <w:t xml:space="preserve">6 </w:t>
      </w:r>
      <w:r w:rsidR="009B6230">
        <w:t>годах</w:t>
      </w:r>
      <w:r w:rsidR="001F3467" w:rsidRPr="00CA6404">
        <w:t>, источники финансирования Программы  и мероприятия определены в приложении</w:t>
      </w:r>
      <w:r w:rsidR="00DD7C58">
        <w:t xml:space="preserve"> к Программе</w:t>
      </w:r>
      <w:r w:rsidR="001F3467" w:rsidRPr="00CA6404">
        <w:t>.</w:t>
      </w:r>
    </w:p>
    <w:p w:rsidR="00DB08E8" w:rsidRPr="00CA6404" w:rsidRDefault="00DB08E8" w:rsidP="0023276C">
      <w:pPr>
        <w:tabs>
          <w:tab w:val="left" w:pos="8931"/>
        </w:tabs>
        <w:suppressAutoHyphens/>
        <w:ind w:right="397" w:firstLine="567"/>
        <w:jc w:val="both"/>
      </w:pPr>
    </w:p>
    <w:p w:rsidR="00FC58F4" w:rsidRDefault="001C29E5" w:rsidP="0023276C">
      <w:pPr>
        <w:tabs>
          <w:tab w:val="left" w:pos="8931"/>
        </w:tabs>
        <w:suppressAutoHyphens/>
        <w:ind w:right="397" w:firstLine="567"/>
        <w:jc w:val="center"/>
      </w:pPr>
      <w:r>
        <w:t>8</w:t>
      </w:r>
      <w:r w:rsidR="00FC58F4" w:rsidRPr="000110C5">
        <w:t>. Ожидаемые конечные результаты</w:t>
      </w:r>
      <w:r w:rsidR="00D50418" w:rsidRPr="000110C5">
        <w:t xml:space="preserve"> и оценка эффективности реализации программы</w:t>
      </w:r>
    </w:p>
    <w:p w:rsidR="009B6230" w:rsidRPr="000110C5" w:rsidRDefault="009B6230" w:rsidP="0023276C">
      <w:pPr>
        <w:tabs>
          <w:tab w:val="left" w:pos="8931"/>
        </w:tabs>
        <w:suppressAutoHyphens/>
        <w:ind w:right="397" w:firstLine="567"/>
        <w:jc w:val="center"/>
      </w:pPr>
    </w:p>
    <w:p w:rsidR="00B52D4D" w:rsidRPr="00CA6404" w:rsidRDefault="00B52D4D" w:rsidP="00B52D4D">
      <w:pPr>
        <w:tabs>
          <w:tab w:val="left" w:pos="8931"/>
          <w:tab w:val="left" w:pos="9781"/>
        </w:tabs>
        <w:suppressAutoHyphens/>
        <w:ind w:right="27" w:firstLine="567"/>
        <w:jc w:val="both"/>
      </w:pPr>
      <w:r w:rsidRPr="00CA6404">
        <w:t>Реализация поставленных Программой задач по выполне</w:t>
      </w:r>
      <w:r>
        <w:t>нию предусмотренных мероприятий</w:t>
      </w:r>
      <w:r w:rsidRPr="00CA6404">
        <w:t xml:space="preserve"> будет способствовать развитию сельского хозяйства Кривошеинского района через сохранение поголовья животных в личных подсобных хозяйствах граждан.</w:t>
      </w:r>
    </w:p>
    <w:tbl>
      <w:tblPr>
        <w:tblW w:w="9938" w:type="dxa"/>
        <w:jc w:val="center"/>
        <w:tblInd w:w="45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18"/>
        <w:gridCol w:w="2696"/>
        <w:gridCol w:w="860"/>
        <w:gridCol w:w="1114"/>
        <w:gridCol w:w="1247"/>
        <w:gridCol w:w="677"/>
        <w:gridCol w:w="609"/>
        <w:gridCol w:w="659"/>
        <w:gridCol w:w="558"/>
      </w:tblGrid>
      <w:tr w:rsidR="00B52D4D" w:rsidRPr="00B41DC7" w:rsidTr="000A7FE2">
        <w:trPr>
          <w:trHeight w:val="618"/>
          <w:jc w:val="center"/>
        </w:trPr>
        <w:tc>
          <w:tcPr>
            <w:tcW w:w="15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bCs/>
                <w:sz w:val="20"/>
                <w:szCs w:val="20"/>
              </w:rPr>
              <w:t>Задачи,     </w:t>
            </w:r>
            <w:r w:rsidRPr="00B41DC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направленные</w:t>
            </w:r>
            <w:r w:rsidRPr="00B41DC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на достижение</w:t>
            </w:r>
            <w:r w:rsidRPr="00B41DC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цели</w:t>
            </w:r>
          </w:p>
        </w:tc>
        <w:tc>
          <w:tcPr>
            <w:tcW w:w="26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Количественные  и/или качественные  </w:t>
            </w:r>
            <w:r w:rsidRPr="00B41DC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целевые показатели, характеризующие</w:t>
            </w:r>
            <w:r w:rsidRPr="00B41DC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достижение   целей и решение</w:t>
            </w:r>
            <w:r w:rsidRPr="00B41DC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задач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 </w:t>
            </w:r>
            <w:r w:rsidRPr="00B41DC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измерения</w:t>
            </w:r>
          </w:p>
        </w:tc>
        <w:tc>
          <w:tcPr>
            <w:tcW w:w="111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  информации для расчёта</w:t>
            </w:r>
          </w:p>
        </w:tc>
        <w:tc>
          <w:tcPr>
            <w:tcW w:w="124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ind w:left="-5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bCs/>
                <w:sz w:val="20"/>
                <w:szCs w:val="20"/>
              </w:rPr>
              <w:t>Базовое     </w:t>
            </w:r>
            <w:r w:rsidRPr="00B41DC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значение показателя </w:t>
            </w:r>
          </w:p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ind w:left="-5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bCs/>
                <w:sz w:val="20"/>
                <w:szCs w:val="20"/>
              </w:rPr>
              <w:t>(на начало  </w:t>
            </w:r>
            <w:r w:rsidRPr="00B41DC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реализации)     </w:t>
            </w:r>
          </w:p>
        </w:tc>
        <w:tc>
          <w:tcPr>
            <w:tcW w:w="25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B52D4D" w:rsidRPr="00B41DC7" w:rsidTr="000A7FE2">
        <w:trPr>
          <w:trHeight w:val="405"/>
          <w:jc w:val="center"/>
        </w:trPr>
        <w:tc>
          <w:tcPr>
            <w:tcW w:w="15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2D4D" w:rsidRPr="00B41DC7" w:rsidRDefault="00B52D4D" w:rsidP="000A7FE2">
            <w:pPr>
              <w:tabs>
                <w:tab w:val="left" w:pos="893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269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2D4D" w:rsidRPr="00B41DC7" w:rsidRDefault="00B52D4D" w:rsidP="000A7FE2">
            <w:pPr>
              <w:tabs>
                <w:tab w:val="left" w:pos="893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2D4D" w:rsidRPr="00B41DC7" w:rsidRDefault="00B52D4D" w:rsidP="000A7FE2">
            <w:pPr>
              <w:tabs>
                <w:tab w:val="left" w:pos="893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B52D4D" w:rsidRPr="00B41DC7" w:rsidRDefault="00B52D4D" w:rsidP="000A7FE2">
            <w:pPr>
              <w:tabs>
                <w:tab w:val="left" w:pos="893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D4D" w:rsidRPr="00B41DC7" w:rsidRDefault="00B52D4D" w:rsidP="000A7FE2">
            <w:pPr>
              <w:tabs>
                <w:tab w:val="left" w:pos="893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bCs/>
                <w:sz w:val="20"/>
                <w:szCs w:val="20"/>
              </w:rPr>
              <w:t>2023  год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bCs/>
                <w:sz w:val="20"/>
                <w:szCs w:val="20"/>
              </w:rPr>
              <w:t>2024  год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bCs/>
                <w:sz w:val="20"/>
                <w:szCs w:val="20"/>
              </w:rPr>
              <w:t>2025 год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bCs/>
                <w:sz w:val="20"/>
                <w:szCs w:val="20"/>
              </w:rPr>
              <w:t>2026 год</w:t>
            </w:r>
          </w:p>
        </w:tc>
      </w:tr>
      <w:tr w:rsidR="00B52D4D" w:rsidRPr="00B41DC7" w:rsidTr="000A7FE2">
        <w:trPr>
          <w:jc w:val="center"/>
        </w:trPr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52D4D" w:rsidRPr="00B41DC7" w:rsidTr="000A7FE2">
        <w:trPr>
          <w:trHeight w:val="360"/>
          <w:jc w:val="center"/>
        </w:trPr>
        <w:tc>
          <w:tcPr>
            <w:tcW w:w="151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увеличения поголовья КРС, в том числе коров, с целью увеличения производства молока, мяса в ЛПХ.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Поголовье КРС в ЛПХ, 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Сводные данные с/х отдела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1184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1184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1187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1190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1195</w:t>
            </w:r>
          </w:p>
        </w:tc>
      </w:tr>
      <w:tr w:rsidR="00B52D4D" w:rsidRPr="00B41DC7" w:rsidTr="000A7FE2">
        <w:trPr>
          <w:trHeight w:val="360"/>
          <w:jc w:val="center"/>
        </w:trPr>
        <w:tc>
          <w:tcPr>
            <w:tcW w:w="151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в т.ч. поголовье коров в ЛПХ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Сводные данные с/х отдела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</w:tr>
      <w:tr w:rsidR="00B52D4D" w:rsidRPr="00B41DC7" w:rsidTr="000A7FE2">
        <w:trPr>
          <w:trHeight w:val="847"/>
          <w:jc w:val="center"/>
        </w:trPr>
        <w:tc>
          <w:tcPr>
            <w:tcW w:w="151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Количество ЛПХ</w:t>
            </w:r>
          </w:p>
        </w:tc>
        <w:tc>
          <w:tcPr>
            <w:tcW w:w="86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1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5617</w:t>
            </w:r>
          </w:p>
        </w:tc>
        <w:tc>
          <w:tcPr>
            <w:tcW w:w="67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5617</w:t>
            </w:r>
          </w:p>
        </w:tc>
        <w:tc>
          <w:tcPr>
            <w:tcW w:w="609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5617</w:t>
            </w:r>
          </w:p>
        </w:tc>
        <w:tc>
          <w:tcPr>
            <w:tcW w:w="659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5617</w:t>
            </w:r>
          </w:p>
        </w:tc>
        <w:tc>
          <w:tcPr>
            <w:tcW w:w="558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5617</w:t>
            </w:r>
          </w:p>
        </w:tc>
      </w:tr>
      <w:tr w:rsidR="00B52D4D" w:rsidRPr="00B41DC7" w:rsidTr="000A7FE2">
        <w:trPr>
          <w:trHeight w:val="691"/>
          <w:jc w:val="center"/>
        </w:trPr>
        <w:tc>
          <w:tcPr>
            <w:tcW w:w="15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развития ярмарочной торговли </w:t>
            </w:r>
          </w:p>
        </w:tc>
        <w:tc>
          <w:tcPr>
            <w:tcW w:w="2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Поголовье свиней в ЛПХ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Сводные данные с/х отдела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1042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1042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1042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1042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1042</w:t>
            </w:r>
          </w:p>
        </w:tc>
      </w:tr>
      <w:tr w:rsidR="00B52D4D" w:rsidRPr="00B41DC7" w:rsidTr="000A7FE2">
        <w:trPr>
          <w:trHeight w:val="771"/>
          <w:jc w:val="center"/>
        </w:trPr>
        <w:tc>
          <w:tcPr>
            <w:tcW w:w="151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Поголовье овец в ЛПХ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Сводные данные с/х отдела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1396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1415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1420</w:t>
            </w:r>
          </w:p>
        </w:tc>
      </w:tr>
      <w:tr w:rsidR="00B52D4D" w:rsidRPr="00B41DC7" w:rsidTr="000A7FE2">
        <w:trPr>
          <w:trHeight w:val="697"/>
          <w:jc w:val="center"/>
        </w:trPr>
        <w:tc>
          <w:tcPr>
            <w:tcW w:w="151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Поголовье лошадей в ЛПХ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Сводные данные с/х отдела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</w:tr>
      <w:tr w:rsidR="00B52D4D" w:rsidRPr="00B41DC7" w:rsidTr="000A7FE2">
        <w:trPr>
          <w:trHeight w:val="692"/>
          <w:jc w:val="center"/>
        </w:trPr>
        <w:tc>
          <w:tcPr>
            <w:tcW w:w="15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Поголовье птицы в ЛПХ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Сводные данные с/х отдела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7524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7524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7530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7535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2D4D" w:rsidRPr="00B41DC7" w:rsidRDefault="00B52D4D" w:rsidP="000A7FE2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7540</w:t>
            </w:r>
          </w:p>
        </w:tc>
      </w:tr>
    </w:tbl>
    <w:p w:rsidR="00D12F4B" w:rsidRPr="00CA6404" w:rsidRDefault="00B52D4D" w:rsidP="0023276C">
      <w:pPr>
        <w:tabs>
          <w:tab w:val="left" w:pos="8931"/>
        </w:tabs>
        <w:suppressAutoHyphens/>
        <w:ind w:firstLine="567"/>
        <w:jc w:val="both"/>
      </w:pPr>
      <w:r w:rsidRPr="00CA6404">
        <w:t>Осуществление программных мероприятий позволит сохранить аграрный сектор экономики Кривошеинского района, повысить привлекательность к ведению личных подсобных хозяйств граждан</w:t>
      </w:r>
      <w:r>
        <w:t>,</w:t>
      </w:r>
      <w:r w:rsidRPr="00CA6404">
        <w:t xml:space="preserve"> поднять престижность сельского уклада жизни.</w:t>
      </w:r>
    </w:p>
    <w:p w:rsidR="00E6551C" w:rsidRPr="00CA6404" w:rsidRDefault="00E6551C" w:rsidP="0023276C">
      <w:pPr>
        <w:tabs>
          <w:tab w:val="left" w:pos="8931"/>
        </w:tabs>
        <w:suppressAutoHyphens/>
        <w:ind w:firstLine="567"/>
        <w:jc w:val="both"/>
        <w:rPr>
          <w:b/>
        </w:rPr>
        <w:sectPr w:rsidR="00E6551C" w:rsidRPr="00CA6404" w:rsidSect="00E837D4">
          <w:headerReference w:type="even" r:id="rId8"/>
          <w:headerReference w:type="default" r:id="rId9"/>
          <w:pgSz w:w="11906" w:h="16838"/>
          <w:pgMar w:top="737" w:right="1133" w:bottom="454" w:left="1418" w:header="709" w:footer="709" w:gutter="0"/>
          <w:pgNumType w:start="1"/>
          <w:cols w:space="708"/>
          <w:titlePg/>
          <w:docGrid w:linePitch="360"/>
        </w:sectPr>
      </w:pPr>
    </w:p>
    <w:p w:rsidR="001F3467" w:rsidRPr="00CA6404" w:rsidRDefault="005259D1" w:rsidP="00E837D4">
      <w:pPr>
        <w:tabs>
          <w:tab w:val="left" w:pos="8931"/>
        </w:tabs>
        <w:suppressAutoHyphens/>
        <w:jc w:val="center"/>
      </w:pPr>
      <w:r w:rsidRPr="00CA6404">
        <w:lastRenderedPageBreak/>
        <w:t>Приложение</w:t>
      </w:r>
    </w:p>
    <w:p w:rsidR="00074139" w:rsidRPr="00CA6404" w:rsidRDefault="005259D1" w:rsidP="00E837D4">
      <w:pPr>
        <w:tabs>
          <w:tab w:val="left" w:pos="8931"/>
        </w:tabs>
        <w:suppressAutoHyphens/>
        <w:jc w:val="center"/>
      </w:pPr>
      <w:r w:rsidRPr="00CA6404">
        <w:t xml:space="preserve">к </w:t>
      </w:r>
      <w:r w:rsidR="008E3C28" w:rsidRPr="00CA6404">
        <w:t>муниципальной</w:t>
      </w:r>
      <w:r w:rsidR="001C4C3A">
        <w:t xml:space="preserve"> </w:t>
      </w:r>
      <w:r w:rsidR="005B335E" w:rsidRPr="00CA6404">
        <w:t>п</w:t>
      </w:r>
      <w:r w:rsidRPr="00CA6404">
        <w:t>рограмме</w:t>
      </w:r>
    </w:p>
    <w:p w:rsidR="007C0BE1" w:rsidRPr="00CA6404" w:rsidRDefault="00051222" w:rsidP="00E837D4">
      <w:pPr>
        <w:tabs>
          <w:tab w:val="left" w:pos="8931"/>
        </w:tabs>
        <w:suppressAutoHyphens/>
        <w:jc w:val="center"/>
      </w:pPr>
      <w:r w:rsidRPr="00CA6404">
        <w:t>«</w:t>
      </w:r>
      <w:r w:rsidR="00813F46" w:rsidRPr="00CA6404">
        <w:t>Развитие личных подсобных хозяйств в Кривошеинском районе на 20</w:t>
      </w:r>
      <w:r w:rsidR="00DB00AA">
        <w:t>23</w:t>
      </w:r>
      <w:r w:rsidR="00813F46" w:rsidRPr="00CA6404">
        <w:t>-20</w:t>
      </w:r>
      <w:r w:rsidR="00510E60">
        <w:t>2</w:t>
      </w:r>
      <w:r w:rsidR="00DB00AA">
        <w:t>6</w:t>
      </w:r>
      <w:r w:rsidR="00813F46" w:rsidRPr="00CA6404">
        <w:t xml:space="preserve"> годы»</w:t>
      </w:r>
    </w:p>
    <w:p w:rsidR="00BB538B" w:rsidRPr="00CA6404" w:rsidRDefault="00BB538B" w:rsidP="00E837D4">
      <w:pPr>
        <w:tabs>
          <w:tab w:val="left" w:pos="8931"/>
        </w:tabs>
        <w:suppressAutoHyphens/>
        <w:jc w:val="both"/>
        <w:rPr>
          <w:b/>
        </w:rPr>
      </w:pPr>
    </w:p>
    <w:p w:rsidR="00EC7D0C" w:rsidRDefault="00BB538B" w:rsidP="00E837D4">
      <w:pPr>
        <w:tabs>
          <w:tab w:val="left" w:pos="8931"/>
        </w:tabs>
        <w:suppressAutoHyphens/>
        <w:jc w:val="center"/>
        <w:rPr>
          <w:sz w:val="28"/>
          <w:szCs w:val="28"/>
        </w:rPr>
      </w:pPr>
      <w:r w:rsidRPr="00EC7D0C">
        <w:rPr>
          <w:sz w:val="28"/>
          <w:szCs w:val="28"/>
        </w:rPr>
        <w:t xml:space="preserve">Мероприятия </w:t>
      </w:r>
      <w:r w:rsidR="008E3C28" w:rsidRPr="00EC7D0C">
        <w:rPr>
          <w:sz w:val="28"/>
          <w:szCs w:val="28"/>
        </w:rPr>
        <w:t>муниципальной</w:t>
      </w:r>
      <w:r w:rsidR="005B335E" w:rsidRPr="00EC7D0C">
        <w:rPr>
          <w:sz w:val="28"/>
          <w:szCs w:val="28"/>
        </w:rPr>
        <w:t xml:space="preserve"> п</w:t>
      </w:r>
      <w:r w:rsidRPr="00EC7D0C">
        <w:rPr>
          <w:sz w:val="28"/>
          <w:szCs w:val="28"/>
        </w:rPr>
        <w:t>рограммы</w:t>
      </w:r>
      <w:r w:rsidR="001C4C3A" w:rsidRPr="00EC7D0C">
        <w:rPr>
          <w:sz w:val="28"/>
          <w:szCs w:val="28"/>
        </w:rPr>
        <w:t xml:space="preserve"> </w:t>
      </w:r>
      <w:r w:rsidR="009D7E27" w:rsidRPr="00EC7D0C">
        <w:rPr>
          <w:b/>
          <w:sz w:val="28"/>
          <w:szCs w:val="28"/>
        </w:rPr>
        <w:t>«</w:t>
      </w:r>
      <w:r w:rsidR="00813F46" w:rsidRPr="00EC7D0C">
        <w:rPr>
          <w:sz w:val="28"/>
          <w:szCs w:val="28"/>
        </w:rPr>
        <w:t>Развитие личных подсобных хозяйств</w:t>
      </w:r>
      <w:r w:rsidR="001C4C3A" w:rsidRPr="00EC7D0C">
        <w:rPr>
          <w:sz w:val="28"/>
          <w:szCs w:val="28"/>
        </w:rPr>
        <w:t xml:space="preserve"> </w:t>
      </w:r>
      <w:r w:rsidR="00813F46" w:rsidRPr="00EC7D0C">
        <w:rPr>
          <w:sz w:val="28"/>
          <w:szCs w:val="28"/>
        </w:rPr>
        <w:t>в Кривошеинском районе</w:t>
      </w:r>
    </w:p>
    <w:p w:rsidR="009D7E27" w:rsidRDefault="00813F46" w:rsidP="00E837D4">
      <w:pPr>
        <w:tabs>
          <w:tab w:val="left" w:pos="8931"/>
        </w:tabs>
        <w:suppressAutoHyphens/>
        <w:jc w:val="center"/>
        <w:rPr>
          <w:sz w:val="28"/>
          <w:szCs w:val="28"/>
        </w:rPr>
      </w:pPr>
      <w:r w:rsidRPr="00EC7D0C">
        <w:rPr>
          <w:sz w:val="28"/>
          <w:szCs w:val="28"/>
        </w:rPr>
        <w:t>на 20</w:t>
      </w:r>
      <w:r w:rsidR="00DB00AA">
        <w:rPr>
          <w:sz w:val="28"/>
          <w:szCs w:val="28"/>
        </w:rPr>
        <w:t>23</w:t>
      </w:r>
      <w:r w:rsidRPr="00EC7D0C">
        <w:rPr>
          <w:sz w:val="28"/>
          <w:szCs w:val="28"/>
        </w:rPr>
        <w:t>-20</w:t>
      </w:r>
      <w:r w:rsidR="00DB00AA">
        <w:rPr>
          <w:sz w:val="28"/>
          <w:szCs w:val="28"/>
        </w:rPr>
        <w:t>26</w:t>
      </w:r>
      <w:r w:rsidRPr="00EC7D0C">
        <w:rPr>
          <w:sz w:val="28"/>
          <w:szCs w:val="28"/>
        </w:rPr>
        <w:t xml:space="preserve"> годы</w:t>
      </w:r>
      <w:r w:rsidR="000C2256" w:rsidRPr="00EC7D0C">
        <w:rPr>
          <w:sz w:val="28"/>
          <w:szCs w:val="28"/>
        </w:rPr>
        <w:t>»</w:t>
      </w:r>
    </w:p>
    <w:p w:rsidR="00DB00AA" w:rsidRPr="00EC7D0C" w:rsidRDefault="00DB00AA" w:rsidP="0023276C">
      <w:pPr>
        <w:tabs>
          <w:tab w:val="left" w:pos="8931"/>
        </w:tabs>
        <w:suppressAutoHyphens/>
        <w:ind w:firstLine="567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06"/>
        <w:tblW w:w="1538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6804"/>
        <w:gridCol w:w="708"/>
        <w:gridCol w:w="426"/>
        <w:gridCol w:w="425"/>
        <w:gridCol w:w="709"/>
        <w:gridCol w:w="850"/>
        <w:gridCol w:w="1200"/>
        <w:gridCol w:w="1494"/>
        <w:gridCol w:w="2268"/>
      </w:tblGrid>
      <w:tr w:rsidR="00462B28" w:rsidRPr="000110C5" w:rsidTr="00462B28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firstLine="567"/>
              <w:jc w:val="both"/>
              <w:rPr>
                <w:bCs/>
                <w:sz w:val="20"/>
                <w:szCs w:val="20"/>
              </w:rPr>
            </w:pPr>
            <w:r w:rsidRPr="000110C5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rPr>
                <w:bCs/>
                <w:sz w:val="20"/>
                <w:szCs w:val="20"/>
              </w:rPr>
            </w:pPr>
            <w:r w:rsidRPr="000110C5">
              <w:rPr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rPr>
                <w:bCs/>
                <w:sz w:val="20"/>
                <w:szCs w:val="20"/>
              </w:rPr>
            </w:pPr>
            <w:r w:rsidRPr="000110C5">
              <w:rPr>
                <w:bCs/>
                <w:sz w:val="20"/>
                <w:szCs w:val="20"/>
              </w:rPr>
              <w:t xml:space="preserve"> Ресурсное обеспечение</w:t>
            </w:r>
          </w:p>
          <w:p w:rsidR="00462B28" w:rsidRPr="000110C5" w:rsidRDefault="00462B28" w:rsidP="00462B28">
            <w:pPr>
              <w:tabs>
                <w:tab w:val="left" w:pos="8931"/>
              </w:tabs>
              <w:suppressAutoHyphens/>
              <w:rPr>
                <w:bCs/>
                <w:sz w:val="20"/>
                <w:szCs w:val="20"/>
              </w:rPr>
            </w:pPr>
            <w:r w:rsidRPr="000110C5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rPr>
                <w:bCs/>
                <w:sz w:val="20"/>
                <w:szCs w:val="20"/>
              </w:rPr>
            </w:pPr>
            <w:r w:rsidRPr="000110C5">
              <w:rPr>
                <w:bCs/>
                <w:sz w:val="20"/>
                <w:szCs w:val="20"/>
              </w:rPr>
              <w:t>Сроки выполнения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rPr>
                <w:bCs/>
                <w:sz w:val="20"/>
                <w:szCs w:val="20"/>
              </w:rPr>
            </w:pPr>
            <w:r w:rsidRPr="000110C5">
              <w:rPr>
                <w:bCs/>
                <w:sz w:val="20"/>
                <w:szCs w:val="20"/>
              </w:rPr>
              <w:t>Получатель денежных средств</w:t>
            </w:r>
          </w:p>
          <w:p w:rsidR="00462B28" w:rsidRPr="000110C5" w:rsidRDefault="00462B28" w:rsidP="00462B28">
            <w:pPr>
              <w:tabs>
                <w:tab w:val="left" w:pos="8931"/>
              </w:tabs>
              <w:suppressAutoHyphens/>
              <w:rPr>
                <w:bCs/>
                <w:sz w:val="20"/>
                <w:szCs w:val="20"/>
              </w:rPr>
            </w:pPr>
          </w:p>
          <w:p w:rsidR="00462B28" w:rsidRPr="000110C5" w:rsidRDefault="00462B28" w:rsidP="00462B28">
            <w:pPr>
              <w:tabs>
                <w:tab w:val="left" w:pos="893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hanging="21"/>
              <w:rPr>
                <w:bCs/>
                <w:sz w:val="20"/>
                <w:szCs w:val="20"/>
              </w:rPr>
            </w:pPr>
            <w:r w:rsidRPr="000110C5">
              <w:rPr>
                <w:bCs/>
                <w:sz w:val="20"/>
                <w:szCs w:val="20"/>
              </w:rPr>
              <w:t>Ожидаемый непосредственный результат</w:t>
            </w:r>
          </w:p>
        </w:tc>
      </w:tr>
      <w:tr w:rsidR="00462B28" w:rsidRPr="000110C5" w:rsidTr="00462B28">
        <w:trPr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firstLine="567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right="-112"/>
              <w:rPr>
                <w:bCs/>
                <w:sz w:val="20"/>
                <w:szCs w:val="20"/>
              </w:rPr>
            </w:pPr>
            <w:r w:rsidRPr="000110C5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rPr>
                <w:bCs/>
                <w:sz w:val="20"/>
                <w:szCs w:val="20"/>
              </w:rPr>
            </w:pPr>
            <w:r w:rsidRPr="000110C5">
              <w:rPr>
                <w:bCs/>
                <w:sz w:val="20"/>
                <w:szCs w:val="20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firstLine="567"/>
              <w:rPr>
                <w:sz w:val="20"/>
                <w:szCs w:val="20"/>
              </w:rPr>
            </w:pPr>
          </w:p>
        </w:tc>
      </w:tr>
      <w:tr w:rsidR="00462B28" w:rsidRPr="000110C5" w:rsidTr="00462B28">
        <w:trPr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firstLine="56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rPr>
                <w:bCs/>
                <w:sz w:val="20"/>
                <w:szCs w:val="20"/>
              </w:rPr>
            </w:pPr>
            <w:r w:rsidRPr="000110C5">
              <w:rPr>
                <w:bCs/>
                <w:sz w:val="20"/>
                <w:szCs w:val="20"/>
              </w:rPr>
              <w:t>ФБ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rPr>
                <w:bCs/>
                <w:sz w:val="20"/>
                <w:szCs w:val="20"/>
              </w:rPr>
            </w:pPr>
            <w:r w:rsidRPr="000110C5">
              <w:rPr>
                <w:bCs/>
                <w:sz w:val="20"/>
                <w:szCs w:val="20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rPr>
                <w:bCs/>
                <w:sz w:val="20"/>
                <w:szCs w:val="20"/>
              </w:rPr>
            </w:pPr>
            <w:r w:rsidRPr="000110C5">
              <w:rPr>
                <w:bCs/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rPr>
                <w:bCs/>
                <w:sz w:val="20"/>
                <w:szCs w:val="20"/>
              </w:rPr>
            </w:pPr>
            <w:r w:rsidRPr="000110C5">
              <w:rPr>
                <w:bCs/>
                <w:sz w:val="20"/>
                <w:szCs w:val="20"/>
              </w:rPr>
              <w:t>Частные инвестиции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firstLine="567"/>
              <w:rPr>
                <w:sz w:val="20"/>
                <w:szCs w:val="20"/>
              </w:rPr>
            </w:pPr>
          </w:p>
        </w:tc>
      </w:tr>
      <w:tr w:rsidR="00462B28" w:rsidRPr="000110C5" w:rsidTr="00462B28">
        <w:trPr>
          <w:trHeight w:val="474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firstLine="567"/>
              <w:jc w:val="both"/>
              <w:rPr>
                <w:bCs/>
                <w:sz w:val="20"/>
                <w:szCs w:val="20"/>
              </w:rPr>
            </w:pPr>
            <w:r w:rsidRPr="000110C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rPr>
                <w:sz w:val="20"/>
                <w:szCs w:val="20"/>
              </w:rPr>
            </w:pPr>
            <w:r w:rsidRPr="000110C5">
              <w:rPr>
                <w:bCs/>
                <w:sz w:val="20"/>
                <w:szCs w:val="20"/>
              </w:rPr>
              <w:t>Создание условий для увеличения поголовья КРС, в том числе коров, с целью увеличения производства молока, мяса в личных подсобных хозяйствах населения.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 xml:space="preserve">Увеличение поголовья </w:t>
            </w:r>
          </w:p>
          <w:p w:rsidR="00462B28" w:rsidRPr="000110C5" w:rsidRDefault="00462B28" w:rsidP="00462B28">
            <w:pPr>
              <w:tabs>
                <w:tab w:val="left" w:pos="8931"/>
              </w:tabs>
              <w:suppressAutoHyphens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КРС, в том числе коров в ЛПХ, с целью увеличения производства и реализации молока и мяса.</w:t>
            </w:r>
          </w:p>
        </w:tc>
      </w:tr>
      <w:tr w:rsidR="00462B28" w:rsidRPr="000110C5" w:rsidTr="00462B28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firstLine="56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 xml:space="preserve">-  Возмещение части затрат по содержанию поголовья коров в личных подсобных хозяйствах, имеющих две коровы </w:t>
            </w:r>
          </w:p>
          <w:p w:rsidR="00462B28" w:rsidRPr="000110C5" w:rsidRDefault="00462B28" w:rsidP="00462B28">
            <w:pPr>
              <w:tabs>
                <w:tab w:val="left" w:pos="8931"/>
              </w:tabs>
              <w:suppressAutoHyphens/>
              <w:rPr>
                <w:sz w:val="20"/>
                <w:szCs w:val="20"/>
              </w:rPr>
            </w:pPr>
          </w:p>
          <w:p w:rsidR="00462B28" w:rsidRPr="000110C5" w:rsidRDefault="00462B28" w:rsidP="00462B28">
            <w:pPr>
              <w:tabs>
                <w:tab w:val="left" w:pos="8931"/>
              </w:tabs>
              <w:suppressAutoHyphens/>
              <w:rPr>
                <w:sz w:val="20"/>
                <w:szCs w:val="20"/>
              </w:rPr>
            </w:pPr>
          </w:p>
          <w:p w:rsidR="00462B28" w:rsidRPr="000110C5" w:rsidRDefault="00462B28" w:rsidP="00462B28">
            <w:pPr>
              <w:tabs>
                <w:tab w:val="left" w:pos="8931"/>
              </w:tabs>
              <w:suppressAutoHyphens/>
              <w:rPr>
                <w:sz w:val="20"/>
                <w:szCs w:val="20"/>
              </w:rPr>
            </w:pPr>
          </w:p>
          <w:p w:rsidR="00462B28" w:rsidRPr="000110C5" w:rsidRDefault="00462B28" w:rsidP="00462B28">
            <w:pPr>
              <w:tabs>
                <w:tab w:val="left" w:pos="8931"/>
              </w:tabs>
              <w:suppressAutoHyphens/>
              <w:rPr>
                <w:bCs/>
                <w:sz w:val="20"/>
                <w:szCs w:val="20"/>
              </w:rPr>
            </w:pPr>
            <w:r w:rsidRPr="000110C5">
              <w:rPr>
                <w:rStyle w:val="FontStyle14"/>
                <w:sz w:val="20"/>
                <w:szCs w:val="20"/>
              </w:rPr>
              <w:t>- Возмещение части затрат на корма для сельскохозяйственных животных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2023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firstLine="567"/>
              <w:rPr>
                <w:sz w:val="20"/>
                <w:szCs w:val="20"/>
              </w:rPr>
            </w:pPr>
          </w:p>
        </w:tc>
      </w:tr>
      <w:tr w:rsidR="00462B28" w:rsidRPr="000110C5" w:rsidTr="00462B28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F45F0F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F45F0F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2024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firstLine="567"/>
              <w:rPr>
                <w:sz w:val="20"/>
                <w:szCs w:val="20"/>
              </w:rPr>
            </w:pPr>
          </w:p>
        </w:tc>
      </w:tr>
      <w:tr w:rsidR="00462B28" w:rsidRPr="000110C5" w:rsidTr="00462B28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81273D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62B28" w:rsidRPr="000110C5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81273D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62B28" w:rsidRPr="000110C5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2025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firstLine="567"/>
              <w:rPr>
                <w:sz w:val="20"/>
                <w:szCs w:val="20"/>
              </w:rPr>
            </w:pPr>
          </w:p>
        </w:tc>
      </w:tr>
      <w:tr w:rsidR="00462B28" w:rsidRPr="000110C5" w:rsidTr="00462B28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81273D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62B28" w:rsidRPr="000110C5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81273D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62B28" w:rsidRPr="000110C5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2026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firstLine="567"/>
              <w:rPr>
                <w:sz w:val="20"/>
                <w:szCs w:val="20"/>
              </w:rPr>
            </w:pPr>
          </w:p>
        </w:tc>
      </w:tr>
      <w:tr w:rsidR="00462B28" w:rsidRPr="000110C5" w:rsidTr="00462B28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firstLine="567"/>
              <w:rPr>
                <w:sz w:val="20"/>
                <w:szCs w:val="20"/>
              </w:rPr>
            </w:pPr>
          </w:p>
        </w:tc>
      </w:tr>
      <w:tr w:rsidR="00462B28" w:rsidRPr="000110C5" w:rsidTr="00462B28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2023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firstLine="567"/>
              <w:rPr>
                <w:sz w:val="20"/>
                <w:szCs w:val="20"/>
              </w:rPr>
            </w:pPr>
          </w:p>
        </w:tc>
      </w:tr>
      <w:tr w:rsidR="00462B28" w:rsidRPr="000110C5" w:rsidTr="00462B28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rStyle w:val="FontStyle14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81273D" w:rsidP="0081273D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F45F0F" w:rsidP="0081273D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273D">
              <w:rPr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2024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firstLine="567"/>
              <w:rPr>
                <w:sz w:val="20"/>
                <w:szCs w:val="20"/>
              </w:rPr>
            </w:pPr>
          </w:p>
        </w:tc>
      </w:tr>
      <w:tr w:rsidR="00462B28" w:rsidRPr="000110C5" w:rsidTr="00462B28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rStyle w:val="FontStyle14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110C5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110C5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2025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firstLine="567"/>
              <w:rPr>
                <w:sz w:val="20"/>
                <w:szCs w:val="20"/>
              </w:rPr>
            </w:pPr>
          </w:p>
        </w:tc>
      </w:tr>
      <w:tr w:rsidR="00462B28" w:rsidRPr="000110C5" w:rsidTr="00462B28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rStyle w:val="FontStyle14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110C5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110C5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2026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firstLine="567"/>
              <w:rPr>
                <w:sz w:val="20"/>
                <w:szCs w:val="20"/>
              </w:rPr>
            </w:pPr>
          </w:p>
        </w:tc>
      </w:tr>
      <w:tr w:rsidR="00462B28" w:rsidRPr="000110C5" w:rsidTr="00462B28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firstLine="567"/>
              <w:jc w:val="both"/>
              <w:rPr>
                <w:bCs/>
                <w:sz w:val="20"/>
                <w:szCs w:val="20"/>
              </w:rPr>
            </w:pPr>
            <w:r w:rsidRPr="000110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rPr>
                <w:sz w:val="20"/>
                <w:szCs w:val="20"/>
              </w:rPr>
            </w:pPr>
            <w:r w:rsidRPr="000110C5">
              <w:rPr>
                <w:bCs/>
                <w:sz w:val="20"/>
                <w:szCs w:val="20"/>
              </w:rPr>
              <w:t xml:space="preserve">Создание условий для развития ярмарочной торговли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Увеличение числа участников ярмарки, увеличение реализованного объема продукции, увеличение дохода (выручки) от реализации продукции.</w:t>
            </w:r>
          </w:p>
        </w:tc>
      </w:tr>
      <w:tr w:rsidR="00462B28" w:rsidRPr="000110C5" w:rsidTr="00462B28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firstLine="56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rPr>
                <w:bCs/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 xml:space="preserve">-  Возмещение затрат за ветеринарные услуги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2023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462B28" w:rsidRPr="000110C5" w:rsidTr="00462B28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firstLine="567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81273D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81273D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2024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462B28" w:rsidRPr="000110C5" w:rsidTr="00462B28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firstLine="567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81273D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62B28" w:rsidRPr="000110C5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81273D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62B28" w:rsidRPr="000110C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2025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462B28" w:rsidRPr="000110C5" w:rsidTr="00462B28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81273D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62B28" w:rsidRPr="000110C5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81273D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62B28" w:rsidRPr="000110C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2026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462B28" w:rsidRPr="000110C5" w:rsidTr="00462B28">
        <w:trPr>
          <w:trHeight w:val="282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462B28" w:rsidRPr="000110C5" w:rsidTr="00462B28">
        <w:trPr>
          <w:trHeight w:val="152"/>
          <w:tblCellSpacing w:w="5" w:type="nil"/>
        </w:trPr>
        <w:tc>
          <w:tcPr>
            <w:tcW w:w="5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widowControl w:val="0"/>
              <w:tabs>
                <w:tab w:val="left" w:pos="993"/>
                <w:tab w:val="left" w:pos="89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 Возмещение части затрат  личным подсобным хозяйствам за убой на убо</w:t>
            </w:r>
            <w:r w:rsidRPr="000110C5">
              <w:rPr>
                <w:sz w:val="20"/>
                <w:szCs w:val="20"/>
              </w:rPr>
              <w:t>й</w:t>
            </w:r>
            <w:r w:rsidRPr="000110C5">
              <w:rPr>
                <w:sz w:val="20"/>
                <w:szCs w:val="20"/>
              </w:rPr>
              <w:t>ном пункте продуктивного животного (КРС, МРС, лошади, свиньи), выр</w:t>
            </w:r>
            <w:r w:rsidRPr="000110C5">
              <w:rPr>
                <w:sz w:val="20"/>
                <w:szCs w:val="20"/>
              </w:rPr>
              <w:t>а</w:t>
            </w:r>
            <w:r w:rsidRPr="000110C5">
              <w:rPr>
                <w:sz w:val="20"/>
                <w:szCs w:val="20"/>
              </w:rPr>
              <w:t>щенного данным ЛПХ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2023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462B28" w:rsidRPr="000110C5" w:rsidTr="00462B28">
        <w:trPr>
          <w:trHeight w:val="152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2024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462B28" w:rsidRPr="000110C5" w:rsidTr="00462B28">
        <w:trPr>
          <w:trHeight w:val="151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81273D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62B28" w:rsidRPr="000110C5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81273D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62B28" w:rsidRPr="000110C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2025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462B28" w:rsidRPr="000110C5" w:rsidTr="00462B28">
        <w:trPr>
          <w:trHeight w:val="151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81273D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62B28" w:rsidRPr="000110C5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81273D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62B28" w:rsidRPr="000110C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2026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462B28" w:rsidRPr="000110C5" w:rsidTr="00462B28">
        <w:trPr>
          <w:trHeight w:val="151"/>
          <w:tblCellSpacing w:w="5" w:type="nil"/>
        </w:trPr>
        <w:tc>
          <w:tcPr>
            <w:tcW w:w="7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2023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462B28" w:rsidRPr="000110C5" w:rsidTr="00462B28">
        <w:trPr>
          <w:trHeight w:val="151"/>
          <w:tblCellSpacing w:w="5" w:type="nil"/>
        </w:trPr>
        <w:tc>
          <w:tcPr>
            <w:tcW w:w="730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B28" w:rsidRPr="000110C5" w:rsidRDefault="00F45F0F" w:rsidP="0081273D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81273D">
              <w:rPr>
                <w:sz w:val="20"/>
                <w:szCs w:val="20"/>
              </w:rPr>
              <w:t>9,00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B28" w:rsidRPr="000110C5" w:rsidRDefault="00F45F0F" w:rsidP="0081273D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81273D">
              <w:rPr>
                <w:sz w:val="20"/>
                <w:szCs w:val="20"/>
              </w:rPr>
              <w:t>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2024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462B28" w:rsidRPr="000110C5" w:rsidTr="00462B28">
        <w:trPr>
          <w:trHeight w:val="151"/>
          <w:tblCellSpacing w:w="5" w:type="nil"/>
        </w:trPr>
        <w:tc>
          <w:tcPr>
            <w:tcW w:w="730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2025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462B28" w:rsidRPr="000110C5" w:rsidTr="00462B28">
        <w:trPr>
          <w:trHeight w:val="151"/>
          <w:tblCellSpacing w:w="5" w:type="nil"/>
        </w:trPr>
        <w:tc>
          <w:tcPr>
            <w:tcW w:w="7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2026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2B28" w:rsidRPr="000110C5" w:rsidRDefault="00462B28" w:rsidP="00462B28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</w:tr>
    </w:tbl>
    <w:p w:rsidR="007D41FE" w:rsidRPr="00CA6404" w:rsidRDefault="007D41FE" w:rsidP="0023276C">
      <w:pPr>
        <w:tabs>
          <w:tab w:val="left" w:pos="8931"/>
        </w:tabs>
        <w:suppressAutoHyphens/>
        <w:ind w:firstLine="567"/>
        <w:jc w:val="both"/>
        <w:rPr>
          <w:b/>
        </w:rPr>
      </w:pPr>
      <w:bookmarkStart w:id="0" w:name="_GoBack"/>
      <w:bookmarkEnd w:id="0"/>
    </w:p>
    <w:sectPr w:rsidR="007D41FE" w:rsidRPr="00CA6404" w:rsidSect="00E837D4">
      <w:pgSz w:w="16838" w:h="11906" w:orient="landscape"/>
      <w:pgMar w:top="360" w:right="1134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737" w:rsidRDefault="00707737">
      <w:r>
        <w:separator/>
      </w:r>
    </w:p>
  </w:endnote>
  <w:endnote w:type="continuationSeparator" w:id="1">
    <w:p w:rsidR="00707737" w:rsidRDefault="00707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737" w:rsidRDefault="00707737">
      <w:r>
        <w:separator/>
      </w:r>
    </w:p>
  </w:footnote>
  <w:footnote w:type="continuationSeparator" w:id="1">
    <w:p w:rsidR="00707737" w:rsidRDefault="00707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FE2" w:rsidRDefault="00907902" w:rsidP="00D9223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A7FE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7FE2" w:rsidRDefault="000A7FE2" w:rsidP="001F346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798"/>
      <w:docPartObj>
        <w:docPartGallery w:val="Page Numbers (Top of Page)"/>
        <w:docPartUnique/>
      </w:docPartObj>
    </w:sdtPr>
    <w:sdtContent>
      <w:p w:rsidR="000A7FE2" w:rsidRDefault="00907902">
        <w:pPr>
          <w:pStyle w:val="a5"/>
          <w:jc w:val="center"/>
        </w:pPr>
        <w:fldSimple w:instr=" PAGE   \* MERGEFORMAT ">
          <w:r w:rsidR="0081273D">
            <w:rPr>
              <w:noProof/>
            </w:rPr>
            <w:t>8</w:t>
          </w:r>
        </w:fldSimple>
      </w:p>
    </w:sdtContent>
  </w:sdt>
  <w:p w:rsidR="000A7FE2" w:rsidRDefault="000A7FE2" w:rsidP="001F3467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8DA"/>
    <w:multiLevelType w:val="multilevel"/>
    <w:tmpl w:val="1A3E01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4342BC"/>
    <w:multiLevelType w:val="multilevel"/>
    <w:tmpl w:val="EB20DF1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24A57AA1"/>
    <w:multiLevelType w:val="hybridMultilevel"/>
    <w:tmpl w:val="A4664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D78E3"/>
    <w:multiLevelType w:val="hybridMultilevel"/>
    <w:tmpl w:val="8DAA1680"/>
    <w:lvl w:ilvl="0" w:tplc="9D8208D0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3140224C"/>
    <w:multiLevelType w:val="hybridMultilevel"/>
    <w:tmpl w:val="84AC2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57450"/>
    <w:multiLevelType w:val="multilevel"/>
    <w:tmpl w:val="CF14F20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41C0292A"/>
    <w:multiLevelType w:val="hybridMultilevel"/>
    <w:tmpl w:val="8DAA1680"/>
    <w:lvl w:ilvl="0" w:tplc="9D8208D0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485C36BF"/>
    <w:multiLevelType w:val="hybridMultilevel"/>
    <w:tmpl w:val="7C568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A29AE"/>
    <w:multiLevelType w:val="hybridMultilevel"/>
    <w:tmpl w:val="3CCA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400623"/>
    <w:multiLevelType w:val="multilevel"/>
    <w:tmpl w:val="22F46B4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65246798"/>
    <w:multiLevelType w:val="multilevel"/>
    <w:tmpl w:val="F56247DE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1">
    <w:nsid w:val="67200110"/>
    <w:multiLevelType w:val="multilevel"/>
    <w:tmpl w:val="B76C4EF2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2">
    <w:nsid w:val="69506ABB"/>
    <w:multiLevelType w:val="hybridMultilevel"/>
    <w:tmpl w:val="B35E8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0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59D1"/>
    <w:rsid w:val="000110C5"/>
    <w:rsid w:val="000113EA"/>
    <w:rsid w:val="00012855"/>
    <w:rsid w:val="00022118"/>
    <w:rsid w:val="00023232"/>
    <w:rsid w:val="0003505B"/>
    <w:rsid w:val="00037550"/>
    <w:rsid w:val="000379BF"/>
    <w:rsid w:val="00051222"/>
    <w:rsid w:val="00055576"/>
    <w:rsid w:val="00060FC5"/>
    <w:rsid w:val="000623E8"/>
    <w:rsid w:val="000644EA"/>
    <w:rsid w:val="00064740"/>
    <w:rsid w:val="00073B44"/>
    <w:rsid w:val="00074139"/>
    <w:rsid w:val="00077FBB"/>
    <w:rsid w:val="000846D1"/>
    <w:rsid w:val="000861E0"/>
    <w:rsid w:val="000862F6"/>
    <w:rsid w:val="00086313"/>
    <w:rsid w:val="00093152"/>
    <w:rsid w:val="00094AE1"/>
    <w:rsid w:val="0009538F"/>
    <w:rsid w:val="00096208"/>
    <w:rsid w:val="000A1AAF"/>
    <w:rsid w:val="000A5182"/>
    <w:rsid w:val="000A6C20"/>
    <w:rsid w:val="000A72F1"/>
    <w:rsid w:val="000A7FE2"/>
    <w:rsid w:val="000B6DE6"/>
    <w:rsid w:val="000C0B18"/>
    <w:rsid w:val="000C2256"/>
    <w:rsid w:val="000C3C85"/>
    <w:rsid w:val="000C3EE5"/>
    <w:rsid w:val="000C6603"/>
    <w:rsid w:val="000D3F1A"/>
    <w:rsid w:val="000E038A"/>
    <w:rsid w:val="0010519B"/>
    <w:rsid w:val="00115AF4"/>
    <w:rsid w:val="00117985"/>
    <w:rsid w:val="00121ECA"/>
    <w:rsid w:val="00124C0D"/>
    <w:rsid w:val="00142509"/>
    <w:rsid w:val="0015193D"/>
    <w:rsid w:val="00152CBD"/>
    <w:rsid w:val="00163E6A"/>
    <w:rsid w:val="00164840"/>
    <w:rsid w:val="00166DD4"/>
    <w:rsid w:val="00172ADE"/>
    <w:rsid w:val="00173C38"/>
    <w:rsid w:val="001776C1"/>
    <w:rsid w:val="001813ED"/>
    <w:rsid w:val="00182768"/>
    <w:rsid w:val="00185D68"/>
    <w:rsid w:val="00187067"/>
    <w:rsid w:val="00191D71"/>
    <w:rsid w:val="00193FDD"/>
    <w:rsid w:val="00197774"/>
    <w:rsid w:val="001A13F9"/>
    <w:rsid w:val="001A602F"/>
    <w:rsid w:val="001B2780"/>
    <w:rsid w:val="001B2DE4"/>
    <w:rsid w:val="001B4C90"/>
    <w:rsid w:val="001C044B"/>
    <w:rsid w:val="001C29E5"/>
    <w:rsid w:val="001C4C3A"/>
    <w:rsid w:val="001D121F"/>
    <w:rsid w:val="001D2C41"/>
    <w:rsid w:val="001D55E6"/>
    <w:rsid w:val="001E33F0"/>
    <w:rsid w:val="001E636B"/>
    <w:rsid w:val="001F0FF9"/>
    <w:rsid w:val="001F3467"/>
    <w:rsid w:val="00203A18"/>
    <w:rsid w:val="002218E5"/>
    <w:rsid w:val="00224A6E"/>
    <w:rsid w:val="002316CE"/>
    <w:rsid w:val="0023276C"/>
    <w:rsid w:val="00237CF2"/>
    <w:rsid w:val="00251C97"/>
    <w:rsid w:val="00257347"/>
    <w:rsid w:val="00266F1E"/>
    <w:rsid w:val="00274C79"/>
    <w:rsid w:val="00275BE8"/>
    <w:rsid w:val="00281E1D"/>
    <w:rsid w:val="00281E9C"/>
    <w:rsid w:val="0029437B"/>
    <w:rsid w:val="002A60BF"/>
    <w:rsid w:val="002A6EEC"/>
    <w:rsid w:val="002A7EF7"/>
    <w:rsid w:val="002B213C"/>
    <w:rsid w:val="002C749B"/>
    <w:rsid w:val="002D3A2A"/>
    <w:rsid w:val="002D4CE9"/>
    <w:rsid w:val="002D6243"/>
    <w:rsid w:val="002E1261"/>
    <w:rsid w:val="002E309C"/>
    <w:rsid w:val="002E43E0"/>
    <w:rsid w:val="002F582C"/>
    <w:rsid w:val="00301A81"/>
    <w:rsid w:val="00301E50"/>
    <w:rsid w:val="00312087"/>
    <w:rsid w:val="00312A61"/>
    <w:rsid w:val="003158DC"/>
    <w:rsid w:val="003240FF"/>
    <w:rsid w:val="0034781A"/>
    <w:rsid w:val="00347B07"/>
    <w:rsid w:val="00353EA4"/>
    <w:rsid w:val="003573A1"/>
    <w:rsid w:val="003632D6"/>
    <w:rsid w:val="00363C47"/>
    <w:rsid w:val="00367752"/>
    <w:rsid w:val="003722E2"/>
    <w:rsid w:val="0037347A"/>
    <w:rsid w:val="00374A18"/>
    <w:rsid w:val="00376C7F"/>
    <w:rsid w:val="00380159"/>
    <w:rsid w:val="003837C2"/>
    <w:rsid w:val="003869D3"/>
    <w:rsid w:val="00386C7E"/>
    <w:rsid w:val="003875D5"/>
    <w:rsid w:val="003930B6"/>
    <w:rsid w:val="00394EBC"/>
    <w:rsid w:val="003A02E5"/>
    <w:rsid w:val="003A071D"/>
    <w:rsid w:val="003A737D"/>
    <w:rsid w:val="003B00DD"/>
    <w:rsid w:val="003B07B1"/>
    <w:rsid w:val="003B13D9"/>
    <w:rsid w:val="003B668E"/>
    <w:rsid w:val="003C336F"/>
    <w:rsid w:val="003C4315"/>
    <w:rsid w:val="003D0289"/>
    <w:rsid w:val="003D6E35"/>
    <w:rsid w:val="003D7FAD"/>
    <w:rsid w:val="003E70C3"/>
    <w:rsid w:val="003F0C6E"/>
    <w:rsid w:val="003F31B7"/>
    <w:rsid w:val="003F620F"/>
    <w:rsid w:val="00400D48"/>
    <w:rsid w:val="0040174F"/>
    <w:rsid w:val="00410CC5"/>
    <w:rsid w:val="00414E18"/>
    <w:rsid w:val="00415742"/>
    <w:rsid w:val="00422383"/>
    <w:rsid w:val="004309F8"/>
    <w:rsid w:val="00431775"/>
    <w:rsid w:val="00437668"/>
    <w:rsid w:val="00456D07"/>
    <w:rsid w:val="00462B28"/>
    <w:rsid w:val="004640C2"/>
    <w:rsid w:val="004653FF"/>
    <w:rsid w:val="004727EB"/>
    <w:rsid w:val="00475802"/>
    <w:rsid w:val="004804BE"/>
    <w:rsid w:val="00481B73"/>
    <w:rsid w:val="00485F8C"/>
    <w:rsid w:val="00491913"/>
    <w:rsid w:val="004944EA"/>
    <w:rsid w:val="004964C6"/>
    <w:rsid w:val="0049666B"/>
    <w:rsid w:val="004A1584"/>
    <w:rsid w:val="004B2B76"/>
    <w:rsid w:val="004B440C"/>
    <w:rsid w:val="004B5B07"/>
    <w:rsid w:val="004B687F"/>
    <w:rsid w:val="004E2E88"/>
    <w:rsid w:val="004E49CA"/>
    <w:rsid w:val="004F13D2"/>
    <w:rsid w:val="004F5E24"/>
    <w:rsid w:val="005007CD"/>
    <w:rsid w:val="00505AEA"/>
    <w:rsid w:val="00505D1D"/>
    <w:rsid w:val="005077AE"/>
    <w:rsid w:val="00510E60"/>
    <w:rsid w:val="005132A1"/>
    <w:rsid w:val="00513E8A"/>
    <w:rsid w:val="00517110"/>
    <w:rsid w:val="00520E41"/>
    <w:rsid w:val="00521C02"/>
    <w:rsid w:val="0052430C"/>
    <w:rsid w:val="005259D1"/>
    <w:rsid w:val="0052658C"/>
    <w:rsid w:val="00531492"/>
    <w:rsid w:val="005365E6"/>
    <w:rsid w:val="00552B55"/>
    <w:rsid w:val="00555ED0"/>
    <w:rsid w:val="00556584"/>
    <w:rsid w:val="005642A2"/>
    <w:rsid w:val="00565B1B"/>
    <w:rsid w:val="0056715A"/>
    <w:rsid w:val="00571CDC"/>
    <w:rsid w:val="00571F88"/>
    <w:rsid w:val="005727A3"/>
    <w:rsid w:val="00572929"/>
    <w:rsid w:val="00584DC9"/>
    <w:rsid w:val="00584F08"/>
    <w:rsid w:val="00592A69"/>
    <w:rsid w:val="00592DBD"/>
    <w:rsid w:val="00594512"/>
    <w:rsid w:val="0059492C"/>
    <w:rsid w:val="005A5716"/>
    <w:rsid w:val="005B0646"/>
    <w:rsid w:val="005B335E"/>
    <w:rsid w:val="005B5A18"/>
    <w:rsid w:val="005C321B"/>
    <w:rsid w:val="005D0002"/>
    <w:rsid w:val="005D4538"/>
    <w:rsid w:val="005D7A3A"/>
    <w:rsid w:val="005E2C9C"/>
    <w:rsid w:val="005E6487"/>
    <w:rsid w:val="005F121F"/>
    <w:rsid w:val="005F4587"/>
    <w:rsid w:val="005F5DC9"/>
    <w:rsid w:val="005F6520"/>
    <w:rsid w:val="005F6CFE"/>
    <w:rsid w:val="00605216"/>
    <w:rsid w:val="0060562F"/>
    <w:rsid w:val="006107E0"/>
    <w:rsid w:val="0062089E"/>
    <w:rsid w:val="0063374D"/>
    <w:rsid w:val="00634BD4"/>
    <w:rsid w:val="00635449"/>
    <w:rsid w:val="0064022D"/>
    <w:rsid w:val="00646C54"/>
    <w:rsid w:val="00646DCB"/>
    <w:rsid w:val="00647A8E"/>
    <w:rsid w:val="00651F12"/>
    <w:rsid w:val="0065256C"/>
    <w:rsid w:val="00653E04"/>
    <w:rsid w:val="00656E67"/>
    <w:rsid w:val="00660662"/>
    <w:rsid w:val="006624B2"/>
    <w:rsid w:val="0066313E"/>
    <w:rsid w:val="00663BE3"/>
    <w:rsid w:val="006655E2"/>
    <w:rsid w:val="00671756"/>
    <w:rsid w:val="00681325"/>
    <w:rsid w:val="0068170B"/>
    <w:rsid w:val="006864C4"/>
    <w:rsid w:val="00687819"/>
    <w:rsid w:val="006974AA"/>
    <w:rsid w:val="006A5025"/>
    <w:rsid w:val="006A5AE2"/>
    <w:rsid w:val="006A683D"/>
    <w:rsid w:val="006C5CDB"/>
    <w:rsid w:val="006E1A03"/>
    <w:rsid w:val="006E1F78"/>
    <w:rsid w:val="006E5DDD"/>
    <w:rsid w:val="006E693D"/>
    <w:rsid w:val="006F29DF"/>
    <w:rsid w:val="006F7098"/>
    <w:rsid w:val="00707737"/>
    <w:rsid w:val="00710DC6"/>
    <w:rsid w:val="007117E9"/>
    <w:rsid w:val="00717A46"/>
    <w:rsid w:val="00717C71"/>
    <w:rsid w:val="007200D0"/>
    <w:rsid w:val="00720325"/>
    <w:rsid w:val="00723EBE"/>
    <w:rsid w:val="007244E6"/>
    <w:rsid w:val="00724E77"/>
    <w:rsid w:val="00733A09"/>
    <w:rsid w:val="0073681C"/>
    <w:rsid w:val="00746E6F"/>
    <w:rsid w:val="00747946"/>
    <w:rsid w:val="007539AE"/>
    <w:rsid w:val="00753FE2"/>
    <w:rsid w:val="00755687"/>
    <w:rsid w:val="00760D6E"/>
    <w:rsid w:val="0076108F"/>
    <w:rsid w:val="00765540"/>
    <w:rsid w:val="00766EBF"/>
    <w:rsid w:val="00767BBF"/>
    <w:rsid w:val="00770A56"/>
    <w:rsid w:val="0077597C"/>
    <w:rsid w:val="00783FD1"/>
    <w:rsid w:val="00790929"/>
    <w:rsid w:val="00791A56"/>
    <w:rsid w:val="00794B6A"/>
    <w:rsid w:val="007950AD"/>
    <w:rsid w:val="00796FAC"/>
    <w:rsid w:val="007B4755"/>
    <w:rsid w:val="007B47A1"/>
    <w:rsid w:val="007C037E"/>
    <w:rsid w:val="007C0BE1"/>
    <w:rsid w:val="007C6B7D"/>
    <w:rsid w:val="007D26B0"/>
    <w:rsid w:val="007D41FE"/>
    <w:rsid w:val="007D47B3"/>
    <w:rsid w:val="007D6E8D"/>
    <w:rsid w:val="007E0B3E"/>
    <w:rsid w:val="007E11C8"/>
    <w:rsid w:val="007E6FD2"/>
    <w:rsid w:val="007E7283"/>
    <w:rsid w:val="007E7DCB"/>
    <w:rsid w:val="00801EC1"/>
    <w:rsid w:val="008075F8"/>
    <w:rsid w:val="0081273D"/>
    <w:rsid w:val="00813F46"/>
    <w:rsid w:val="008173B7"/>
    <w:rsid w:val="00833737"/>
    <w:rsid w:val="008342C5"/>
    <w:rsid w:val="0083594E"/>
    <w:rsid w:val="00837794"/>
    <w:rsid w:val="008421DB"/>
    <w:rsid w:val="0084430C"/>
    <w:rsid w:val="00856673"/>
    <w:rsid w:val="008571C3"/>
    <w:rsid w:val="00861E09"/>
    <w:rsid w:val="00861F73"/>
    <w:rsid w:val="008656D9"/>
    <w:rsid w:val="00865B06"/>
    <w:rsid w:val="00867017"/>
    <w:rsid w:val="008670DC"/>
    <w:rsid w:val="008721E0"/>
    <w:rsid w:val="008733C7"/>
    <w:rsid w:val="0087384B"/>
    <w:rsid w:val="0087538F"/>
    <w:rsid w:val="008756CA"/>
    <w:rsid w:val="008767C6"/>
    <w:rsid w:val="0089481D"/>
    <w:rsid w:val="00894E7D"/>
    <w:rsid w:val="00897B33"/>
    <w:rsid w:val="008C027E"/>
    <w:rsid w:val="008C0BFF"/>
    <w:rsid w:val="008C19C1"/>
    <w:rsid w:val="008C1A9C"/>
    <w:rsid w:val="008C3BC2"/>
    <w:rsid w:val="008D45EE"/>
    <w:rsid w:val="008E3C28"/>
    <w:rsid w:val="008F1122"/>
    <w:rsid w:val="008F11C5"/>
    <w:rsid w:val="008F3612"/>
    <w:rsid w:val="008F6687"/>
    <w:rsid w:val="009011F6"/>
    <w:rsid w:val="00907902"/>
    <w:rsid w:val="00911E22"/>
    <w:rsid w:val="00915B80"/>
    <w:rsid w:val="0092053E"/>
    <w:rsid w:val="00920840"/>
    <w:rsid w:val="00924C0D"/>
    <w:rsid w:val="00925518"/>
    <w:rsid w:val="00931665"/>
    <w:rsid w:val="0094500C"/>
    <w:rsid w:val="00950E0A"/>
    <w:rsid w:val="00954D30"/>
    <w:rsid w:val="00955794"/>
    <w:rsid w:val="00955AC5"/>
    <w:rsid w:val="0095612D"/>
    <w:rsid w:val="00961077"/>
    <w:rsid w:val="009661D4"/>
    <w:rsid w:val="00970650"/>
    <w:rsid w:val="009756CC"/>
    <w:rsid w:val="0097684F"/>
    <w:rsid w:val="009778E3"/>
    <w:rsid w:val="00984A71"/>
    <w:rsid w:val="0098584C"/>
    <w:rsid w:val="00987DBA"/>
    <w:rsid w:val="00996408"/>
    <w:rsid w:val="009965E5"/>
    <w:rsid w:val="009A2C71"/>
    <w:rsid w:val="009A68EE"/>
    <w:rsid w:val="009B0E01"/>
    <w:rsid w:val="009B6230"/>
    <w:rsid w:val="009B6738"/>
    <w:rsid w:val="009C3F57"/>
    <w:rsid w:val="009C6F84"/>
    <w:rsid w:val="009D002B"/>
    <w:rsid w:val="009D522A"/>
    <w:rsid w:val="009D5C8E"/>
    <w:rsid w:val="009D7E27"/>
    <w:rsid w:val="009E3EE1"/>
    <w:rsid w:val="009E78F0"/>
    <w:rsid w:val="009F00A6"/>
    <w:rsid w:val="009F028E"/>
    <w:rsid w:val="009F63AA"/>
    <w:rsid w:val="00A0042B"/>
    <w:rsid w:val="00A01263"/>
    <w:rsid w:val="00A01642"/>
    <w:rsid w:val="00A050ED"/>
    <w:rsid w:val="00A1602A"/>
    <w:rsid w:val="00A16875"/>
    <w:rsid w:val="00A24E91"/>
    <w:rsid w:val="00A26084"/>
    <w:rsid w:val="00A309D5"/>
    <w:rsid w:val="00A33112"/>
    <w:rsid w:val="00A337DC"/>
    <w:rsid w:val="00A35696"/>
    <w:rsid w:val="00A37310"/>
    <w:rsid w:val="00A44C42"/>
    <w:rsid w:val="00A46406"/>
    <w:rsid w:val="00A5178A"/>
    <w:rsid w:val="00A55378"/>
    <w:rsid w:val="00A62290"/>
    <w:rsid w:val="00A64336"/>
    <w:rsid w:val="00A74E37"/>
    <w:rsid w:val="00A7532B"/>
    <w:rsid w:val="00A90FB4"/>
    <w:rsid w:val="00AA037D"/>
    <w:rsid w:val="00AB2629"/>
    <w:rsid w:val="00AB3A63"/>
    <w:rsid w:val="00AB54D2"/>
    <w:rsid w:val="00AB5705"/>
    <w:rsid w:val="00AC09BA"/>
    <w:rsid w:val="00AD560C"/>
    <w:rsid w:val="00AF44B0"/>
    <w:rsid w:val="00AF474E"/>
    <w:rsid w:val="00AF6891"/>
    <w:rsid w:val="00B020B1"/>
    <w:rsid w:val="00B03E4E"/>
    <w:rsid w:val="00B052B6"/>
    <w:rsid w:val="00B0750E"/>
    <w:rsid w:val="00B12911"/>
    <w:rsid w:val="00B13732"/>
    <w:rsid w:val="00B14E66"/>
    <w:rsid w:val="00B162BD"/>
    <w:rsid w:val="00B16A6E"/>
    <w:rsid w:val="00B16A8F"/>
    <w:rsid w:val="00B21E3F"/>
    <w:rsid w:val="00B225B3"/>
    <w:rsid w:val="00B33306"/>
    <w:rsid w:val="00B34872"/>
    <w:rsid w:val="00B35F81"/>
    <w:rsid w:val="00B36776"/>
    <w:rsid w:val="00B4419A"/>
    <w:rsid w:val="00B50D85"/>
    <w:rsid w:val="00B52D4D"/>
    <w:rsid w:val="00B612CD"/>
    <w:rsid w:val="00B6343F"/>
    <w:rsid w:val="00B644C9"/>
    <w:rsid w:val="00B702D3"/>
    <w:rsid w:val="00B74E56"/>
    <w:rsid w:val="00B77029"/>
    <w:rsid w:val="00B82AC2"/>
    <w:rsid w:val="00B82F1F"/>
    <w:rsid w:val="00B8472C"/>
    <w:rsid w:val="00B856B2"/>
    <w:rsid w:val="00B90B8B"/>
    <w:rsid w:val="00B9204A"/>
    <w:rsid w:val="00B931E4"/>
    <w:rsid w:val="00B975D4"/>
    <w:rsid w:val="00BA7AFF"/>
    <w:rsid w:val="00BB538B"/>
    <w:rsid w:val="00BC1A65"/>
    <w:rsid w:val="00BC2FE8"/>
    <w:rsid w:val="00BD7F1B"/>
    <w:rsid w:val="00BE3C2B"/>
    <w:rsid w:val="00BF0329"/>
    <w:rsid w:val="00BF0C2E"/>
    <w:rsid w:val="00BF0DA6"/>
    <w:rsid w:val="00BF0F02"/>
    <w:rsid w:val="00BF3D53"/>
    <w:rsid w:val="00BF4F31"/>
    <w:rsid w:val="00C03D43"/>
    <w:rsid w:val="00C12A06"/>
    <w:rsid w:val="00C12DB8"/>
    <w:rsid w:val="00C20FE5"/>
    <w:rsid w:val="00C34459"/>
    <w:rsid w:val="00C3460A"/>
    <w:rsid w:val="00C353B3"/>
    <w:rsid w:val="00C36153"/>
    <w:rsid w:val="00C36E84"/>
    <w:rsid w:val="00C37BBA"/>
    <w:rsid w:val="00C37E43"/>
    <w:rsid w:val="00C5105F"/>
    <w:rsid w:val="00C51CE1"/>
    <w:rsid w:val="00C536C6"/>
    <w:rsid w:val="00C54012"/>
    <w:rsid w:val="00C60851"/>
    <w:rsid w:val="00C61225"/>
    <w:rsid w:val="00C6201E"/>
    <w:rsid w:val="00C62926"/>
    <w:rsid w:val="00C70576"/>
    <w:rsid w:val="00C71A10"/>
    <w:rsid w:val="00C72056"/>
    <w:rsid w:val="00C762CB"/>
    <w:rsid w:val="00C76798"/>
    <w:rsid w:val="00C82615"/>
    <w:rsid w:val="00C84435"/>
    <w:rsid w:val="00C85CA3"/>
    <w:rsid w:val="00C90169"/>
    <w:rsid w:val="00C96A03"/>
    <w:rsid w:val="00CA639F"/>
    <w:rsid w:val="00CA6404"/>
    <w:rsid w:val="00CA67DD"/>
    <w:rsid w:val="00CB211C"/>
    <w:rsid w:val="00CB2980"/>
    <w:rsid w:val="00CB44D7"/>
    <w:rsid w:val="00CB54F7"/>
    <w:rsid w:val="00CC095D"/>
    <w:rsid w:val="00CC429C"/>
    <w:rsid w:val="00CE16F7"/>
    <w:rsid w:val="00CE1F77"/>
    <w:rsid w:val="00CE23CF"/>
    <w:rsid w:val="00CE639A"/>
    <w:rsid w:val="00CF4974"/>
    <w:rsid w:val="00D05BCD"/>
    <w:rsid w:val="00D07924"/>
    <w:rsid w:val="00D12F4B"/>
    <w:rsid w:val="00D15481"/>
    <w:rsid w:val="00D3001D"/>
    <w:rsid w:val="00D301E2"/>
    <w:rsid w:val="00D309CD"/>
    <w:rsid w:val="00D41B67"/>
    <w:rsid w:val="00D50418"/>
    <w:rsid w:val="00D50D48"/>
    <w:rsid w:val="00D55E0F"/>
    <w:rsid w:val="00D55F56"/>
    <w:rsid w:val="00D60D08"/>
    <w:rsid w:val="00D614C7"/>
    <w:rsid w:val="00D65529"/>
    <w:rsid w:val="00D65C5E"/>
    <w:rsid w:val="00D70420"/>
    <w:rsid w:val="00D70E85"/>
    <w:rsid w:val="00D739F2"/>
    <w:rsid w:val="00D73AF4"/>
    <w:rsid w:val="00D8021B"/>
    <w:rsid w:val="00D83FC4"/>
    <w:rsid w:val="00D908C2"/>
    <w:rsid w:val="00D9223C"/>
    <w:rsid w:val="00DA118B"/>
    <w:rsid w:val="00DA78EE"/>
    <w:rsid w:val="00DB00AA"/>
    <w:rsid w:val="00DB08E8"/>
    <w:rsid w:val="00DB28E8"/>
    <w:rsid w:val="00DC03D3"/>
    <w:rsid w:val="00DC28C0"/>
    <w:rsid w:val="00DC7ABE"/>
    <w:rsid w:val="00DD4E12"/>
    <w:rsid w:val="00DD687A"/>
    <w:rsid w:val="00DD7C58"/>
    <w:rsid w:val="00DE257D"/>
    <w:rsid w:val="00DE6BEE"/>
    <w:rsid w:val="00DF3E12"/>
    <w:rsid w:val="00E0085A"/>
    <w:rsid w:val="00E031A7"/>
    <w:rsid w:val="00E106EE"/>
    <w:rsid w:val="00E12791"/>
    <w:rsid w:val="00E22FBC"/>
    <w:rsid w:val="00E23ADD"/>
    <w:rsid w:val="00E24743"/>
    <w:rsid w:val="00E30F17"/>
    <w:rsid w:val="00E3354B"/>
    <w:rsid w:val="00E33C97"/>
    <w:rsid w:val="00E45702"/>
    <w:rsid w:val="00E45DAE"/>
    <w:rsid w:val="00E61F70"/>
    <w:rsid w:val="00E62185"/>
    <w:rsid w:val="00E63881"/>
    <w:rsid w:val="00E6551C"/>
    <w:rsid w:val="00E7362E"/>
    <w:rsid w:val="00E837D4"/>
    <w:rsid w:val="00E83C53"/>
    <w:rsid w:val="00E83CBA"/>
    <w:rsid w:val="00E8521B"/>
    <w:rsid w:val="00E85612"/>
    <w:rsid w:val="00E87A72"/>
    <w:rsid w:val="00E905EF"/>
    <w:rsid w:val="00E94866"/>
    <w:rsid w:val="00E97E2E"/>
    <w:rsid w:val="00EA006D"/>
    <w:rsid w:val="00EA3A12"/>
    <w:rsid w:val="00EA3A52"/>
    <w:rsid w:val="00EB0A55"/>
    <w:rsid w:val="00EB1DAF"/>
    <w:rsid w:val="00EC2D8C"/>
    <w:rsid w:val="00EC48BC"/>
    <w:rsid w:val="00EC7CC9"/>
    <w:rsid w:val="00EC7D0C"/>
    <w:rsid w:val="00ED2F6D"/>
    <w:rsid w:val="00ED6127"/>
    <w:rsid w:val="00ED6D2D"/>
    <w:rsid w:val="00EF340C"/>
    <w:rsid w:val="00EF4237"/>
    <w:rsid w:val="00F00315"/>
    <w:rsid w:val="00F00EEB"/>
    <w:rsid w:val="00F02096"/>
    <w:rsid w:val="00F07B1D"/>
    <w:rsid w:val="00F17CB0"/>
    <w:rsid w:val="00F33FA8"/>
    <w:rsid w:val="00F347FA"/>
    <w:rsid w:val="00F37F16"/>
    <w:rsid w:val="00F45363"/>
    <w:rsid w:val="00F45906"/>
    <w:rsid w:val="00F45F0F"/>
    <w:rsid w:val="00F607DB"/>
    <w:rsid w:val="00F65F57"/>
    <w:rsid w:val="00F74F74"/>
    <w:rsid w:val="00F8269A"/>
    <w:rsid w:val="00F86AC0"/>
    <w:rsid w:val="00F93CDA"/>
    <w:rsid w:val="00FA23AF"/>
    <w:rsid w:val="00FB0AA0"/>
    <w:rsid w:val="00FB3B2C"/>
    <w:rsid w:val="00FB4735"/>
    <w:rsid w:val="00FC58F4"/>
    <w:rsid w:val="00FD10D6"/>
    <w:rsid w:val="00FD3975"/>
    <w:rsid w:val="00FD578D"/>
    <w:rsid w:val="00FD7F0A"/>
    <w:rsid w:val="00FE19DE"/>
    <w:rsid w:val="00FE259B"/>
    <w:rsid w:val="00FE3338"/>
    <w:rsid w:val="00FE4A5A"/>
    <w:rsid w:val="00FE63A8"/>
    <w:rsid w:val="00FE7CA1"/>
    <w:rsid w:val="00FF364D"/>
    <w:rsid w:val="00FF402F"/>
    <w:rsid w:val="00FF655C"/>
    <w:rsid w:val="00FF7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32B"/>
    <w:rPr>
      <w:sz w:val="24"/>
      <w:szCs w:val="24"/>
      <w:lang w:eastAsia="ja-JP"/>
    </w:rPr>
  </w:style>
  <w:style w:type="paragraph" w:styleId="2">
    <w:name w:val="heading 2"/>
    <w:basedOn w:val="a"/>
    <w:next w:val="a"/>
    <w:link w:val="20"/>
    <w:qFormat/>
    <w:rsid w:val="009756CC"/>
    <w:pPr>
      <w:keepNext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373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064740"/>
    <w:rPr>
      <w:rFonts w:eastAsia="Times New Roman"/>
      <w:sz w:val="24"/>
      <w:szCs w:val="24"/>
    </w:rPr>
  </w:style>
  <w:style w:type="paragraph" w:styleId="a5">
    <w:name w:val="header"/>
    <w:basedOn w:val="a"/>
    <w:link w:val="a6"/>
    <w:uiPriority w:val="99"/>
    <w:rsid w:val="001F346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F3467"/>
  </w:style>
  <w:style w:type="character" w:customStyle="1" w:styleId="20">
    <w:name w:val="Заголовок 2 Знак"/>
    <w:basedOn w:val="a0"/>
    <w:link w:val="2"/>
    <w:rsid w:val="009756CC"/>
    <w:rPr>
      <w:b/>
      <w:sz w:val="28"/>
      <w:lang w:val="ru-RU" w:eastAsia="ru-RU" w:bidi="ar-SA"/>
    </w:rPr>
  </w:style>
  <w:style w:type="paragraph" w:styleId="a8">
    <w:name w:val="footer"/>
    <w:basedOn w:val="a"/>
    <w:link w:val="a9"/>
    <w:rsid w:val="007655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65540"/>
    <w:rPr>
      <w:sz w:val="24"/>
      <w:szCs w:val="24"/>
      <w:lang w:eastAsia="ja-JP"/>
    </w:rPr>
  </w:style>
  <w:style w:type="paragraph" w:styleId="aa">
    <w:name w:val="List Paragraph"/>
    <w:basedOn w:val="a"/>
    <w:uiPriority w:val="99"/>
    <w:qFormat/>
    <w:rsid w:val="0098584C"/>
    <w:pPr>
      <w:ind w:left="720"/>
      <w:contextualSpacing/>
    </w:pPr>
  </w:style>
  <w:style w:type="paragraph" w:customStyle="1" w:styleId="conspluscell">
    <w:name w:val="conspluscell"/>
    <w:basedOn w:val="a"/>
    <w:uiPriority w:val="99"/>
    <w:rsid w:val="00791A56"/>
    <w:pPr>
      <w:spacing w:before="100" w:beforeAutospacing="1" w:after="100" w:afterAutospacing="1"/>
    </w:pPr>
    <w:rPr>
      <w:rFonts w:ascii="Calibri" w:eastAsia="Times New Roman" w:hAnsi="Calibri" w:cs="Calibri"/>
      <w:lang w:eastAsia="ru-RU"/>
    </w:rPr>
  </w:style>
  <w:style w:type="paragraph" w:styleId="ab">
    <w:name w:val="Body Text Indent"/>
    <w:basedOn w:val="a"/>
    <w:link w:val="ac"/>
    <w:rsid w:val="00796FAC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96FAC"/>
    <w:rPr>
      <w:rFonts w:eastAsia="Times New Roman"/>
    </w:rPr>
  </w:style>
  <w:style w:type="paragraph" w:styleId="ad">
    <w:name w:val="Balloon Text"/>
    <w:basedOn w:val="a"/>
    <w:link w:val="ae"/>
    <w:rsid w:val="00796FA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796FAC"/>
    <w:rPr>
      <w:rFonts w:ascii="Tahoma" w:hAnsi="Tahoma" w:cs="Tahoma"/>
      <w:sz w:val="16"/>
      <w:szCs w:val="16"/>
      <w:lang w:eastAsia="ja-JP"/>
    </w:rPr>
  </w:style>
  <w:style w:type="character" w:customStyle="1" w:styleId="FontStyle59">
    <w:name w:val="Font Style59"/>
    <w:basedOn w:val="a0"/>
    <w:uiPriority w:val="99"/>
    <w:rsid w:val="0083594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83594E"/>
    <w:pPr>
      <w:widowControl w:val="0"/>
      <w:autoSpaceDE w:val="0"/>
      <w:autoSpaceDN w:val="0"/>
      <w:adjustRightInd w:val="0"/>
      <w:spacing w:line="327" w:lineRule="exact"/>
      <w:ind w:hanging="335"/>
      <w:jc w:val="both"/>
    </w:pPr>
    <w:rPr>
      <w:rFonts w:ascii="SimHei" w:eastAsia="SimHei" w:cs="SimHei"/>
      <w:lang w:eastAsia="ru-RU"/>
    </w:rPr>
  </w:style>
  <w:style w:type="character" w:customStyle="1" w:styleId="FontStyle14">
    <w:name w:val="Font Style14"/>
    <w:basedOn w:val="a0"/>
    <w:uiPriority w:val="99"/>
    <w:rsid w:val="0083594E"/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A3731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ja-JP"/>
    </w:rPr>
  </w:style>
  <w:style w:type="paragraph" w:styleId="af">
    <w:name w:val="Normal (Web)"/>
    <w:basedOn w:val="a"/>
    <w:uiPriority w:val="99"/>
    <w:unhideWhenUsed/>
    <w:rsid w:val="00C82615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74A18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paragraph" w:styleId="2">
    <w:name w:val="heading 2"/>
    <w:basedOn w:val="a"/>
    <w:next w:val="a"/>
    <w:link w:val="20"/>
    <w:qFormat/>
    <w:rsid w:val="009756CC"/>
    <w:pPr>
      <w:keepNext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064740"/>
    <w:rPr>
      <w:rFonts w:eastAsia="Times New Roman"/>
      <w:sz w:val="24"/>
      <w:szCs w:val="24"/>
    </w:rPr>
  </w:style>
  <w:style w:type="paragraph" w:styleId="a5">
    <w:name w:val="header"/>
    <w:basedOn w:val="a"/>
    <w:rsid w:val="001F346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F3467"/>
  </w:style>
  <w:style w:type="character" w:customStyle="1" w:styleId="20">
    <w:name w:val="Заголовок 2 Знак"/>
    <w:basedOn w:val="a0"/>
    <w:link w:val="2"/>
    <w:rsid w:val="009756CC"/>
    <w:rPr>
      <w:b/>
      <w:sz w:val="28"/>
      <w:lang w:val="ru-RU" w:eastAsia="ru-RU" w:bidi="ar-SA"/>
    </w:rPr>
  </w:style>
  <w:style w:type="paragraph" w:styleId="a7">
    <w:name w:val="footer"/>
    <w:basedOn w:val="a"/>
    <w:link w:val="a8"/>
    <w:rsid w:val="007655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65540"/>
    <w:rPr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8</Pages>
  <Words>3157</Words>
  <Characters>17996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SPecialiST RePack</Company>
  <LinksUpToDate>false</LinksUpToDate>
  <CharactersWithSpaces>21111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СХ01</cp:lastModifiedBy>
  <cp:revision>35</cp:revision>
  <cp:lastPrinted>2022-08-09T04:49:00Z</cp:lastPrinted>
  <dcterms:created xsi:type="dcterms:W3CDTF">2021-02-26T05:30:00Z</dcterms:created>
  <dcterms:modified xsi:type="dcterms:W3CDTF">2025-01-17T07:37:00Z</dcterms:modified>
</cp:coreProperties>
</file>