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2" w:rsidRDefault="002503E4" w:rsidP="00726852">
      <w:pPr>
        <w:pStyle w:val="1"/>
      </w:pPr>
      <w:r w:rsidRPr="002503E4">
        <w:rPr>
          <w:noProof/>
        </w:rPr>
        <w:drawing>
          <wp:inline distT="0" distB="0" distL="0" distR="0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51" w:rsidRPr="004C2151" w:rsidRDefault="004C2151" w:rsidP="004C2151"/>
    <w:p w:rsidR="00726852" w:rsidRPr="004C2151" w:rsidRDefault="00726852" w:rsidP="00726852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4C2151" w:rsidRPr="004C2151" w:rsidRDefault="004C2151" w:rsidP="00726852">
      <w:pPr>
        <w:jc w:val="center"/>
        <w:rPr>
          <w:b/>
          <w:sz w:val="28"/>
          <w:szCs w:val="28"/>
        </w:rPr>
      </w:pPr>
    </w:p>
    <w:p w:rsidR="00726852" w:rsidRPr="004C2151" w:rsidRDefault="00726852" w:rsidP="00726852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464F0D" w:rsidRPr="0037675D" w:rsidRDefault="00464F0D" w:rsidP="00726852">
      <w:pPr>
        <w:jc w:val="center"/>
        <w:rPr>
          <w:b/>
          <w:sz w:val="32"/>
          <w:szCs w:val="32"/>
        </w:rPr>
      </w:pPr>
    </w:p>
    <w:p w:rsidR="00726852" w:rsidRDefault="00726852" w:rsidP="00726852">
      <w:pPr>
        <w:jc w:val="center"/>
      </w:pPr>
    </w:p>
    <w:p w:rsidR="00726852" w:rsidRDefault="002A52F7" w:rsidP="00726852">
      <w:r>
        <w:t>17</w:t>
      </w:r>
      <w:r w:rsidR="004A781A">
        <w:t>.</w:t>
      </w:r>
      <w:r>
        <w:t>10</w:t>
      </w:r>
      <w:r w:rsidR="004A781A">
        <w:t>.</w:t>
      </w:r>
      <w:r w:rsidR="0051735A">
        <w:t>2022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            </w:t>
      </w:r>
      <w:r w:rsidR="00C661E2">
        <w:t>№</w:t>
      </w:r>
      <w:r w:rsidR="00A52009">
        <w:t xml:space="preserve"> </w:t>
      </w:r>
      <w:r>
        <w:t>711</w:t>
      </w:r>
    </w:p>
    <w:p w:rsidR="00464F0D" w:rsidRDefault="00464F0D" w:rsidP="00464F0D">
      <w:pPr>
        <w:jc w:val="center"/>
        <w:rPr>
          <w:sz w:val="20"/>
        </w:rPr>
      </w:pPr>
      <w:r>
        <w:t>с.  Кривошеино</w:t>
      </w:r>
    </w:p>
    <w:p w:rsidR="00464F0D" w:rsidRDefault="00464F0D" w:rsidP="00464F0D">
      <w:pPr>
        <w:jc w:val="center"/>
      </w:pPr>
      <w:r>
        <w:t>Томской области</w:t>
      </w:r>
    </w:p>
    <w:p w:rsidR="00464F0D" w:rsidRPr="00F10B83" w:rsidRDefault="00464F0D" w:rsidP="00464F0D">
      <w:pPr>
        <w:jc w:val="center"/>
      </w:pPr>
      <w:bookmarkStart w:id="0" w:name="_GoBack"/>
      <w:bookmarkEnd w:id="0"/>
    </w:p>
    <w:p w:rsidR="00726852" w:rsidRDefault="00726852" w:rsidP="00726852">
      <w:pPr>
        <w:rPr>
          <w:b/>
        </w:rPr>
      </w:pPr>
    </w:p>
    <w:p w:rsidR="00710A2A" w:rsidRDefault="00676EB7" w:rsidP="00676EB7">
      <w:pPr>
        <w:ind w:firstLine="708"/>
        <w:jc w:val="center"/>
      </w:pPr>
      <w:r>
        <w:t xml:space="preserve">Об утверждении Положения о порядке и размерах возмещения расходов, связанных со служебными командировками сотрудников Администрации Кривошеинского района, ее органов, </w:t>
      </w:r>
      <w:r w:rsidR="002503E4">
        <w:t>структурных подразделений, р</w:t>
      </w:r>
      <w:r>
        <w:t>аботник</w:t>
      </w:r>
      <w:r w:rsidR="00323ABA">
        <w:t>ов</w:t>
      </w:r>
      <w:r>
        <w:t xml:space="preserve"> муниципальных учреждений</w:t>
      </w:r>
      <w:r w:rsidR="002503E4">
        <w:t>, финансируемых из средств бюджета Кривошеинского района</w:t>
      </w:r>
    </w:p>
    <w:p w:rsidR="00726852" w:rsidRDefault="00710A2A" w:rsidP="00676EB7">
      <w:pPr>
        <w:ind w:firstLine="708"/>
        <w:jc w:val="center"/>
      </w:pPr>
      <w:r>
        <w:t>(</w:t>
      </w:r>
      <w:r w:rsidRPr="00710A2A">
        <w:rPr>
          <w:i/>
        </w:rPr>
        <w:t>в редакции постановления Администрации Кривошеинского района от 17.11.2022 № 806</w:t>
      </w:r>
      <w:r>
        <w:t xml:space="preserve">)  </w:t>
      </w:r>
      <w:r w:rsidR="002503E4">
        <w:t xml:space="preserve">  </w:t>
      </w:r>
    </w:p>
    <w:p w:rsidR="001723FD" w:rsidRDefault="001723FD" w:rsidP="00726852">
      <w:pPr>
        <w:jc w:val="both"/>
      </w:pPr>
    </w:p>
    <w:p w:rsidR="00726852" w:rsidRDefault="007A2F22" w:rsidP="00A52009">
      <w:pPr>
        <w:ind w:firstLine="708"/>
        <w:jc w:val="both"/>
      </w:pPr>
      <w:r>
        <w:t xml:space="preserve">В целях </w:t>
      </w:r>
      <w:r w:rsidR="00F6256E">
        <w:t xml:space="preserve">приведения </w:t>
      </w:r>
      <w:r w:rsidR="00940FFA">
        <w:t xml:space="preserve">нормативно </w:t>
      </w:r>
      <w:r w:rsidR="00F6256E">
        <w:t>правов</w:t>
      </w:r>
      <w:r w:rsidR="00940FFA">
        <w:t xml:space="preserve">ого </w:t>
      </w:r>
      <w:r w:rsidR="00F6256E">
        <w:t>акт</w:t>
      </w:r>
      <w:r w:rsidR="00940FFA">
        <w:t>а</w:t>
      </w:r>
      <w:r w:rsidR="00F6256E">
        <w:t xml:space="preserve"> в соответствие с законодательством</w:t>
      </w:r>
    </w:p>
    <w:p w:rsidR="00726852" w:rsidRPr="00623FAE" w:rsidRDefault="00726852" w:rsidP="00726852">
      <w:pPr>
        <w:jc w:val="both"/>
      </w:pPr>
      <w:r w:rsidRPr="004C2151">
        <w:rPr>
          <w:b/>
        </w:rPr>
        <w:tab/>
      </w:r>
      <w:r w:rsidRPr="00623FAE">
        <w:t>ПОСТАНОВЛЯЮ:</w:t>
      </w:r>
    </w:p>
    <w:p w:rsidR="00676EB7" w:rsidRDefault="00676EB7" w:rsidP="0051735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Утвердить Положение о порядке и размерах возмещения расходов, связанных со служебными командировками</w:t>
      </w:r>
      <w:r w:rsidRPr="00676EB7">
        <w:t xml:space="preserve"> </w:t>
      </w:r>
      <w:r w:rsidR="00F37F97">
        <w:t>сотрудников Администрации Кривошеинского района, ее органов, структурных подразделений, работник</w:t>
      </w:r>
      <w:r w:rsidR="00323ABA">
        <w:t>ов</w:t>
      </w:r>
      <w:r w:rsidR="00F37F97">
        <w:t xml:space="preserve"> муниципальных учреждений, финансируемых из средств бюджета Кривошеинского района</w:t>
      </w:r>
      <w:r>
        <w:t>, согласно приложени</w:t>
      </w:r>
      <w:r w:rsidR="00323ABA">
        <w:t>ю</w:t>
      </w:r>
      <w:r>
        <w:t xml:space="preserve"> к настоящему постановлению.  </w:t>
      </w:r>
    </w:p>
    <w:p w:rsidR="00EC4895" w:rsidRDefault="00323ABA" w:rsidP="0051735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Рекомендовать руководителям муниципальных, бюджетных, казенных   учреждений, предприятий руководствоваться настоящим Положением.</w:t>
      </w:r>
    </w:p>
    <w:p w:rsidR="00A911BF" w:rsidRDefault="00323ABA" w:rsidP="0051735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F6256E">
        <w:rPr>
          <w:szCs w:val="22"/>
        </w:rPr>
        <w:t xml:space="preserve">Настоящее постановление вступает в силу с даты </w:t>
      </w:r>
      <w:r>
        <w:rPr>
          <w:szCs w:val="22"/>
        </w:rPr>
        <w:t xml:space="preserve">его </w:t>
      </w:r>
      <w:r w:rsidRPr="00F6256E">
        <w:rPr>
          <w:szCs w:val="22"/>
        </w:rPr>
        <w:t>подписания.</w:t>
      </w:r>
    </w:p>
    <w:p w:rsidR="009245FB" w:rsidRPr="00F6256E" w:rsidRDefault="00323ABA" w:rsidP="0051735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2"/>
        </w:rPr>
      </w:pPr>
      <w:r>
        <w:rPr>
          <w:szCs w:val="22"/>
        </w:rPr>
        <w:t>Настоящее постановление подлежит опубликованию  в Сборнике нормативных актов Администрации Кривошеинского района и размещению в информационно-телекоммуникационной сети «Интернет» на официальном сайте муниципального образования Кривошеинский район.</w:t>
      </w:r>
    </w:p>
    <w:p w:rsidR="009245FB" w:rsidRDefault="00323ABA" w:rsidP="0051735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2"/>
        </w:rPr>
      </w:pPr>
      <w:r>
        <w:t>Распоряжение  Администрации Кривошеинского района  от 04.04.2014 № 75-р «Об утверждении Положения о порядке и размерах возмещения расходов, связанных со служебными командировками сотрудников Администрации Кривошеинского района»  признать утратившим силу.</w:t>
      </w:r>
    </w:p>
    <w:p w:rsidR="009245FB" w:rsidRPr="009245FB" w:rsidRDefault="009245FB" w:rsidP="0051735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2"/>
        </w:rPr>
      </w:pPr>
      <w:r>
        <w:rPr>
          <w:szCs w:val="22"/>
        </w:rPr>
        <w:t>Контроль за исполнение</w:t>
      </w:r>
      <w:r w:rsidR="0000592A">
        <w:rPr>
          <w:szCs w:val="22"/>
        </w:rPr>
        <w:t>м</w:t>
      </w:r>
      <w:r w:rsidR="00940FFA">
        <w:rPr>
          <w:szCs w:val="22"/>
        </w:rPr>
        <w:t xml:space="preserve"> </w:t>
      </w:r>
      <w:r w:rsidR="0000592A">
        <w:rPr>
          <w:szCs w:val="22"/>
        </w:rPr>
        <w:t>настоящего</w:t>
      </w:r>
      <w:r>
        <w:rPr>
          <w:szCs w:val="22"/>
        </w:rPr>
        <w:t xml:space="preserve"> постановления возложить на </w:t>
      </w:r>
      <w:r w:rsidR="0051735A">
        <w:rPr>
          <w:szCs w:val="22"/>
        </w:rPr>
        <w:t>у</w:t>
      </w:r>
      <w:r w:rsidR="00594CF7">
        <w:rPr>
          <w:szCs w:val="22"/>
        </w:rPr>
        <w:t xml:space="preserve">правляющего делами Администрации </w:t>
      </w:r>
      <w:r>
        <w:rPr>
          <w:szCs w:val="22"/>
        </w:rPr>
        <w:t>Кривошеинского района.</w:t>
      </w:r>
    </w:p>
    <w:p w:rsidR="009245FB" w:rsidRDefault="009245FB" w:rsidP="009245FB">
      <w:pPr>
        <w:jc w:val="both"/>
        <w:rPr>
          <w:szCs w:val="22"/>
        </w:rPr>
      </w:pPr>
    </w:p>
    <w:p w:rsidR="00CA2987" w:rsidRDefault="00CA2987" w:rsidP="009245FB">
      <w:pPr>
        <w:jc w:val="both"/>
        <w:rPr>
          <w:szCs w:val="22"/>
        </w:rPr>
      </w:pPr>
    </w:p>
    <w:p w:rsidR="00A52009" w:rsidRPr="009245FB" w:rsidRDefault="00A52009" w:rsidP="009245FB">
      <w:pPr>
        <w:jc w:val="both"/>
        <w:rPr>
          <w:szCs w:val="22"/>
        </w:rPr>
      </w:pPr>
    </w:p>
    <w:p w:rsidR="00726852" w:rsidRPr="00D1445B" w:rsidRDefault="00726852" w:rsidP="00726852">
      <w:pPr>
        <w:tabs>
          <w:tab w:val="left" w:pos="7950"/>
        </w:tabs>
      </w:pPr>
      <w:r>
        <w:t>Глава Кривошеинского района</w:t>
      </w:r>
      <w:r w:rsidR="0051735A">
        <w:t xml:space="preserve">                                                                              А.Н. Коломин </w:t>
      </w:r>
    </w:p>
    <w:p w:rsidR="00726852" w:rsidRDefault="00726852" w:rsidP="00726852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2A52F7" w:rsidRDefault="002A52F7" w:rsidP="00726852">
      <w:pPr>
        <w:tabs>
          <w:tab w:val="left" w:pos="7950"/>
        </w:tabs>
        <w:jc w:val="both"/>
        <w:rPr>
          <w:sz w:val="20"/>
        </w:rPr>
      </w:pPr>
    </w:p>
    <w:p w:rsidR="00726852" w:rsidRPr="00CA2987" w:rsidRDefault="00940FFA" w:rsidP="00726852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 xml:space="preserve">Мельник Станислав Валентинович </w:t>
      </w:r>
    </w:p>
    <w:p w:rsidR="00081997" w:rsidRDefault="009245FB" w:rsidP="00A52009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 xml:space="preserve">8 (38251) </w:t>
      </w:r>
      <w:r w:rsidR="00726852" w:rsidRPr="00CA2987">
        <w:rPr>
          <w:sz w:val="20"/>
        </w:rPr>
        <w:t>217</w:t>
      </w:r>
      <w:r w:rsidR="00940FFA">
        <w:rPr>
          <w:sz w:val="20"/>
        </w:rPr>
        <w:t>63</w:t>
      </w:r>
    </w:p>
    <w:p w:rsidR="00E51D1B" w:rsidRDefault="00E51D1B" w:rsidP="00A52009">
      <w:pPr>
        <w:tabs>
          <w:tab w:val="left" w:pos="7950"/>
        </w:tabs>
        <w:jc w:val="both"/>
        <w:rPr>
          <w:sz w:val="20"/>
        </w:rPr>
      </w:pPr>
    </w:p>
    <w:p w:rsidR="00E51D1B" w:rsidRDefault="00FD5D60" w:rsidP="00A52009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>Прокуратура</w:t>
      </w:r>
      <w:r w:rsidR="0051735A">
        <w:rPr>
          <w:sz w:val="20"/>
        </w:rPr>
        <w:t>,</w:t>
      </w:r>
      <w:r>
        <w:rPr>
          <w:sz w:val="20"/>
        </w:rPr>
        <w:t xml:space="preserve"> </w:t>
      </w:r>
      <w:r w:rsidR="0051735A">
        <w:rPr>
          <w:sz w:val="20"/>
        </w:rPr>
        <w:t>Управделами, Управление финансов, Бухгалтерия</w:t>
      </w:r>
      <w:r w:rsidR="00323ABA">
        <w:rPr>
          <w:sz w:val="20"/>
        </w:rPr>
        <w:t>, РУО, МЦКС, ЦМБ</w:t>
      </w:r>
      <w:r w:rsidR="0051735A">
        <w:rPr>
          <w:sz w:val="20"/>
        </w:rPr>
        <w:t xml:space="preserve">  </w:t>
      </w:r>
    </w:p>
    <w:p w:rsidR="00E51D1B" w:rsidRPr="00B948A3" w:rsidRDefault="000522D8" w:rsidP="000522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</w:t>
      </w:r>
      <w:r w:rsidR="0051735A">
        <w:rPr>
          <w:rFonts w:ascii="Times New Roman" w:hAnsi="Times New Roman" w:cs="Times New Roman"/>
          <w:sz w:val="24"/>
          <w:szCs w:val="24"/>
        </w:rPr>
        <w:t xml:space="preserve"> </w:t>
      </w:r>
      <w:r w:rsidR="002A52F7">
        <w:rPr>
          <w:rFonts w:ascii="Times New Roman" w:hAnsi="Times New Roman" w:cs="Times New Roman"/>
          <w:sz w:val="24"/>
          <w:szCs w:val="24"/>
        </w:rPr>
        <w:t xml:space="preserve"> </w:t>
      </w:r>
      <w:r w:rsidR="00E51D1B" w:rsidRPr="00B948A3">
        <w:rPr>
          <w:rFonts w:ascii="Times New Roman" w:hAnsi="Times New Roman" w:cs="Times New Roman"/>
          <w:sz w:val="24"/>
          <w:szCs w:val="24"/>
        </w:rPr>
        <w:t>Приложение</w:t>
      </w:r>
    </w:p>
    <w:p w:rsidR="0051735A" w:rsidRDefault="000522D8" w:rsidP="00052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1735A">
        <w:rPr>
          <w:rFonts w:ascii="Times New Roman" w:hAnsi="Times New Roman" w:cs="Times New Roman"/>
          <w:sz w:val="24"/>
          <w:szCs w:val="24"/>
        </w:rPr>
        <w:t xml:space="preserve"> </w:t>
      </w:r>
      <w:r w:rsidR="00A911BF">
        <w:rPr>
          <w:rFonts w:ascii="Times New Roman" w:hAnsi="Times New Roman" w:cs="Times New Roman"/>
          <w:sz w:val="24"/>
          <w:szCs w:val="24"/>
        </w:rPr>
        <w:t xml:space="preserve">  </w:t>
      </w:r>
      <w:r w:rsidR="002503E4">
        <w:rPr>
          <w:rFonts w:ascii="Times New Roman" w:hAnsi="Times New Roman" w:cs="Times New Roman"/>
          <w:sz w:val="24"/>
          <w:szCs w:val="24"/>
        </w:rPr>
        <w:t xml:space="preserve">  </w:t>
      </w:r>
      <w:r w:rsidR="0051735A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2503E4">
        <w:rPr>
          <w:rFonts w:ascii="Times New Roman" w:hAnsi="Times New Roman" w:cs="Times New Roman"/>
          <w:sz w:val="24"/>
          <w:szCs w:val="24"/>
        </w:rPr>
        <w:t>О</w:t>
      </w:r>
    </w:p>
    <w:p w:rsidR="0011124D" w:rsidRDefault="0051735A" w:rsidP="00111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522D8">
        <w:rPr>
          <w:rFonts w:ascii="Times New Roman" w:hAnsi="Times New Roman" w:cs="Times New Roman"/>
          <w:sz w:val="24"/>
          <w:szCs w:val="24"/>
        </w:rPr>
        <w:t xml:space="preserve"> </w:t>
      </w:r>
      <w:r w:rsidR="00A911BF">
        <w:rPr>
          <w:rFonts w:ascii="Times New Roman" w:hAnsi="Times New Roman" w:cs="Times New Roman"/>
          <w:sz w:val="24"/>
          <w:szCs w:val="24"/>
        </w:rPr>
        <w:t xml:space="preserve">  </w:t>
      </w:r>
      <w:r w:rsidR="002503E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1124D">
        <w:rPr>
          <w:rFonts w:ascii="Times New Roman" w:hAnsi="Times New Roman" w:cs="Times New Roman"/>
          <w:sz w:val="24"/>
          <w:szCs w:val="24"/>
        </w:rPr>
        <w:t>п</w:t>
      </w:r>
      <w:r w:rsidR="00E51D1B" w:rsidRPr="00B948A3">
        <w:rPr>
          <w:rFonts w:ascii="Times New Roman" w:hAnsi="Times New Roman" w:cs="Times New Roman"/>
          <w:sz w:val="24"/>
          <w:szCs w:val="24"/>
        </w:rPr>
        <w:t>остановлени</w:t>
      </w:r>
      <w:r w:rsidR="000522D8">
        <w:rPr>
          <w:rFonts w:ascii="Times New Roman" w:hAnsi="Times New Roman" w:cs="Times New Roman"/>
          <w:sz w:val="24"/>
          <w:szCs w:val="24"/>
        </w:rPr>
        <w:t>ем</w:t>
      </w:r>
      <w:r w:rsidR="0011124D">
        <w:rPr>
          <w:rFonts w:ascii="Times New Roman" w:hAnsi="Times New Roman" w:cs="Times New Roman"/>
          <w:sz w:val="24"/>
          <w:szCs w:val="24"/>
        </w:rPr>
        <w:t xml:space="preserve"> </w:t>
      </w:r>
      <w:r w:rsidR="00B948A3">
        <w:rPr>
          <w:rFonts w:ascii="Times New Roman" w:hAnsi="Times New Roman" w:cs="Times New Roman"/>
          <w:sz w:val="24"/>
          <w:szCs w:val="24"/>
        </w:rPr>
        <w:t>А</w:t>
      </w:r>
      <w:r w:rsidR="00E51D1B" w:rsidRPr="00B948A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11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D1B" w:rsidRPr="00B948A3" w:rsidRDefault="0011124D" w:rsidP="00111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948A3"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</w:p>
    <w:p w:rsidR="00E51D1B" w:rsidRPr="00B948A3" w:rsidRDefault="000522D8" w:rsidP="00052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A52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E51D1B" w:rsidRPr="00B948A3">
        <w:rPr>
          <w:rFonts w:ascii="Times New Roman" w:hAnsi="Times New Roman" w:cs="Times New Roman"/>
          <w:sz w:val="24"/>
          <w:szCs w:val="24"/>
        </w:rPr>
        <w:t xml:space="preserve">от </w:t>
      </w:r>
      <w:r w:rsidR="002A52F7">
        <w:rPr>
          <w:rFonts w:ascii="Times New Roman" w:hAnsi="Times New Roman" w:cs="Times New Roman"/>
          <w:sz w:val="24"/>
          <w:szCs w:val="24"/>
        </w:rPr>
        <w:t>17</w:t>
      </w:r>
      <w:r w:rsidR="00E51D1B" w:rsidRPr="00B948A3">
        <w:rPr>
          <w:rFonts w:ascii="Times New Roman" w:hAnsi="Times New Roman" w:cs="Times New Roman"/>
          <w:sz w:val="24"/>
          <w:szCs w:val="24"/>
        </w:rPr>
        <w:t>.</w:t>
      </w:r>
      <w:r w:rsidR="002A52F7">
        <w:rPr>
          <w:rFonts w:ascii="Times New Roman" w:hAnsi="Times New Roman" w:cs="Times New Roman"/>
          <w:sz w:val="24"/>
          <w:szCs w:val="24"/>
        </w:rPr>
        <w:t>10</w:t>
      </w:r>
      <w:r w:rsidR="00E51D1B" w:rsidRPr="00B948A3">
        <w:rPr>
          <w:rFonts w:ascii="Times New Roman" w:hAnsi="Times New Roman" w:cs="Times New Roman"/>
          <w:sz w:val="24"/>
          <w:szCs w:val="24"/>
        </w:rPr>
        <w:t>.</w:t>
      </w:r>
      <w:r w:rsidR="0051735A">
        <w:rPr>
          <w:rFonts w:ascii="Times New Roman" w:hAnsi="Times New Roman" w:cs="Times New Roman"/>
          <w:sz w:val="24"/>
          <w:szCs w:val="24"/>
        </w:rPr>
        <w:t>2022</w:t>
      </w:r>
      <w:r w:rsidR="00E51D1B" w:rsidRPr="00B948A3">
        <w:rPr>
          <w:rFonts w:ascii="Times New Roman" w:hAnsi="Times New Roman" w:cs="Times New Roman"/>
          <w:sz w:val="24"/>
          <w:szCs w:val="24"/>
        </w:rPr>
        <w:t xml:space="preserve"> </w:t>
      </w:r>
      <w:r w:rsidR="00A911BF">
        <w:rPr>
          <w:rFonts w:ascii="Times New Roman" w:hAnsi="Times New Roman" w:cs="Times New Roman"/>
          <w:sz w:val="24"/>
          <w:szCs w:val="24"/>
        </w:rPr>
        <w:t>№</w:t>
      </w:r>
      <w:r w:rsidR="00E51D1B" w:rsidRPr="00B948A3">
        <w:rPr>
          <w:rFonts w:ascii="Times New Roman" w:hAnsi="Times New Roman" w:cs="Times New Roman"/>
          <w:sz w:val="24"/>
          <w:szCs w:val="24"/>
        </w:rPr>
        <w:t xml:space="preserve"> </w:t>
      </w:r>
      <w:r w:rsidR="002A52F7">
        <w:rPr>
          <w:rFonts w:ascii="Times New Roman" w:hAnsi="Times New Roman" w:cs="Times New Roman"/>
          <w:sz w:val="24"/>
          <w:szCs w:val="24"/>
        </w:rPr>
        <w:t>711</w:t>
      </w:r>
    </w:p>
    <w:p w:rsidR="00E51D1B" w:rsidRPr="00B948A3" w:rsidRDefault="00E51D1B" w:rsidP="00E51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3E4" w:rsidRDefault="002503E4" w:rsidP="002503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2503E4">
        <w:rPr>
          <w:rFonts w:ascii="Times New Roman" w:hAnsi="Times New Roman" w:cs="Times New Roman"/>
          <w:sz w:val="24"/>
          <w:szCs w:val="24"/>
        </w:rPr>
        <w:t>Положение</w:t>
      </w:r>
    </w:p>
    <w:p w:rsidR="002503E4" w:rsidRPr="00F37F97" w:rsidRDefault="002503E4" w:rsidP="002503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03E4">
        <w:rPr>
          <w:rFonts w:ascii="Times New Roman" w:hAnsi="Times New Roman" w:cs="Times New Roman"/>
          <w:sz w:val="24"/>
          <w:szCs w:val="24"/>
        </w:rPr>
        <w:t xml:space="preserve"> о порядке и размерах возмещения расходов, связанных со служебными командировками </w:t>
      </w:r>
      <w:r w:rsidR="00F37F97" w:rsidRPr="00F37F97">
        <w:rPr>
          <w:rFonts w:ascii="Times New Roman" w:hAnsi="Times New Roman" w:cs="Times New Roman"/>
          <w:sz w:val="24"/>
          <w:szCs w:val="24"/>
        </w:rPr>
        <w:t>сотрудников Администрации Кривошеинского района, ее органов, структурных подразделений, работник</w:t>
      </w:r>
      <w:r w:rsidR="00323ABA">
        <w:rPr>
          <w:rFonts w:ascii="Times New Roman" w:hAnsi="Times New Roman" w:cs="Times New Roman"/>
          <w:sz w:val="24"/>
          <w:szCs w:val="24"/>
        </w:rPr>
        <w:t>ов</w:t>
      </w:r>
      <w:r w:rsidR="00F37F97" w:rsidRPr="00F37F97">
        <w:rPr>
          <w:rFonts w:ascii="Times New Roman" w:hAnsi="Times New Roman" w:cs="Times New Roman"/>
          <w:sz w:val="24"/>
          <w:szCs w:val="24"/>
        </w:rPr>
        <w:t xml:space="preserve"> муниципальных учреждений, финансируемых из средств бюджета Кривошеинского района</w:t>
      </w:r>
      <w:r w:rsidRPr="00F37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F97" w:rsidRPr="00F37F97" w:rsidRDefault="00F37F97" w:rsidP="002503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1D1B" w:rsidRPr="00B948A3" w:rsidRDefault="00FD5D60" w:rsidP="00E51D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1D1B" w:rsidRPr="00B948A3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E51D1B" w:rsidRPr="00B948A3" w:rsidRDefault="00E51D1B" w:rsidP="00E51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1D1B" w:rsidRPr="007A3C42" w:rsidRDefault="00E51D1B" w:rsidP="00AA63AC">
      <w:pPr>
        <w:ind w:firstLine="708"/>
        <w:jc w:val="both"/>
      </w:pPr>
      <w:r w:rsidRPr="00B948A3">
        <w:t xml:space="preserve">1. </w:t>
      </w:r>
      <w:r w:rsidRPr="007A3C42">
        <w:t xml:space="preserve">Возмещение расходов при направлении в служебные командировки </w:t>
      </w:r>
      <w:r w:rsidR="00F37F97" w:rsidRPr="00F37F97">
        <w:t>сотрудников Администрации Кривошеинского района, ее органов, структурных подразделений, работник</w:t>
      </w:r>
      <w:r w:rsidR="00323ABA">
        <w:t>ов</w:t>
      </w:r>
      <w:r w:rsidR="00F37F97" w:rsidRPr="00F37F97">
        <w:t xml:space="preserve"> муниципальных учреждений, финансируемых из средств бюджета Кривошеинского района</w:t>
      </w:r>
      <w:r w:rsidRPr="007A3C42">
        <w:t xml:space="preserve"> (далее - Работник) осуществляется в соответствии со статьей 168 Трудового кодекса Российской Федерации, пунктом 3 Указа Президента Российской Федерации от 30</w:t>
      </w:r>
      <w:r w:rsidR="00AA63AC">
        <w:t xml:space="preserve"> сентября </w:t>
      </w:r>
      <w:r w:rsidRPr="007A3C42">
        <w:t>2015</w:t>
      </w:r>
      <w:r w:rsidR="00AA63AC">
        <w:t xml:space="preserve"> года</w:t>
      </w:r>
      <w:r w:rsidRPr="007A3C42">
        <w:t xml:space="preserve"> </w:t>
      </w:r>
      <w:r w:rsidR="0051735A">
        <w:t>№</w:t>
      </w:r>
      <w:r w:rsidRPr="007A3C42">
        <w:t xml:space="preserve"> 492 </w:t>
      </w:r>
      <w:r w:rsidR="0051735A">
        <w:t>«</w:t>
      </w:r>
      <w:r w:rsidRPr="007A3C42">
        <w:t>О внесении изменения в порядок и условия командирования федеральных государственных гражданских служащих, утвержденные Указом Президента Российской Федерации от 18 июля 2005 г</w:t>
      </w:r>
      <w:r w:rsidR="00AA63AC">
        <w:t xml:space="preserve">ода </w:t>
      </w:r>
      <w:r w:rsidR="0051735A">
        <w:t>№</w:t>
      </w:r>
      <w:r w:rsidRPr="007A3C42">
        <w:t xml:space="preserve"> 813</w:t>
      </w:r>
      <w:r w:rsidR="00AA63AC">
        <w:t>»</w:t>
      </w:r>
      <w:r w:rsidRPr="007A3C42">
        <w:t>, Постановлением Правительства Российской Федерации 13</w:t>
      </w:r>
      <w:r w:rsidR="00AA63AC">
        <w:t xml:space="preserve"> октября </w:t>
      </w:r>
      <w:r w:rsidRPr="007A3C42">
        <w:t>2008</w:t>
      </w:r>
      <w:r w:rsidR="00AA63AC">
        <w:t xml:space="preserve"> года</w:t>
      </w:r>
      <w:r w:rsidRPr="007A3C42">
        <w:t xml:space="preserve"> </w:t>
      </w:r>
      <w:r w:rsidR="0051735A">
        <w:t>№</w:t>
      </w:r>
      <w:r w:rsidRPr="007A3C42">
        <w:t xml:space="preserve"> 749 </w:t>
      </w:r>
      <w:r w:rsidR="0051735A">
        <w:t>«</w:t>
      </w:r>
      <w:r w:rsidRPr="007A3C42">
        <w:t>Об особенностях направления работников в служебные командировки</w:t>
      </w:r>
      <w:r w:rsidR="0051735A">
        <w:t>»</w:t>
      </w:r>
      <w:r w:rsidRPr="007A3C42">
        <w:t xml:space="preserve">, </w:t>
      </w:r>
      <w:r w:rsidR="007A3C42">
        <w:t xml:space="preserve">Постановлением Губернатора Томской области от 23.09.2011 № 86 «Об утверждении Положения о командировании государственных гражданских служащих Томской области». </w:t>
      </w:r>
    </w:p>
    <w:p w:rsidR="00E51D1B" w:rsidRPr="00B948A3" w:rsidRDefault="00E51D1B" w:rsidP="00AA63AC">
      <w:pPr>
        <w:ind w:firstLine="708"/>
        <w:jc w:val="both"/>
      </w:pPr>
      <w:bookmarkStart w:id="2" w:name="P43"/>
      <w:bookmarkEnd w:id="2"/>
      <w:r w:rsidRPr="00B948A3">
        <w:t>2. Основанием для возмещения расходов при направлении Работника в служебные командировки является предоставление Работником проездных документов (билет, маршрут/квитанция электронного авиабилета, контрольный купон электронного железнодорожного билета, посадочный талон или справка авиаперевозчика), а также документов, подтверждающих оплату расходов по бронированию и найму жилого помещения и иных расходов, связанных со служебной командировкой (квитанции, кассовые чеки, чеки платежного терминала, слипы, подтверждение кредитной организации (где Работнику открыт счет) о проведении операции по оплате электронного билета, транспортных карт и других документов (счетов) с использованием банковской карты).</w:t>
      </w:r>
    </w:p>
    <w:p w:rsidR="00E51D1B" w:rsidRPr="00B948A3" w:rsidRDefault="00E51D1B" w:rsidP="00AA63AC">
      <w:pPr>
        <w:ind w:firstLine="708"/>
        <w:jc w:val="both"/>
      </w:pPr>
      <w:r w:rsidRPr="00B948A3">
        <w:t>3. При направлении Работника в служебную командировку ему гарантируется сохранение должности и денежного содержания (среднего заработка) и возмещаются следующие виды расходов:</w:t>
      </w:r>
    </w:p>
    <w:p w:rsidR="00E51D1B" w:rsidRPr="00B948A3" w:rsidRDefault="00E51D1B" w:rsidP="00AA63AC">
      <w:pPr>
        <w:ind w:firstLine="708"/>
        <w:jc w:val="both"/>
      </w:pPr>
      <w:r w:rsidRPr="00B948A3">
        <w:t>1) расходы по проезду к месту командирования и обратно к месту постоянной работы, а также в месте командирования, а в случае, если Работник командирован в несколько организаций, расположенных в разных населенных пунктах, также расходы по проезду из одного населенного пункта в другой;</w:t>
      </w:r>
    </w:p>
    <w:p w:rsidR="00E51D1B" w:rsidRPr="00B948A3" w:rsidRDefault="00E51D1B" w:rsidP="00AA63AC">
      <w:pPr>
        <w:ind w:firstLine="708"/>
        <w:jc w:val="both"/>
      </w:pPr>
      <w:r w:rsidRPr="00B948A3">
        <w:t>2) расходы по бронированию и найму жилого помещения;</w:t>
      </w:r>
    </w:p>
    <w:p w:rsidR="00E51D1B" w:rsidRPr="00B948A3" w:rsidRDefault="00E51D1B" w:rsidP="00AA63AC">
      <w:pPr>
        <w:ind w:firstLine="708"/>
        <w:jc w:val="both"/>
      </w:pPr>
      <w:r w:rsidRPr="00B948A3">
        <w:t xml:space="preserve">3) дополнительные расходы, связанные с проживанием Работника вне места постоянного жительства </w:t>
      </w:r>
      <w:r w:rsidR="007B6264">
        <w:t>(суточные).</w:t>
      </w:r>
    </w:p>
    <w:p w:rsidR="00E51D1B" w:rsidRDefault="00E51D1B" w:rsidP="00AA63AC">
      <w:pPr>
        <w:ind w:firstLine="708"/>
        <w:jc w:val="both"/>
      </w:pPr>
      <w:r w:rsidRPr="00B948A3">
        <w:t xml:space="preserve">4. Денежное содержание (средний заработок) за период нахождения Работника в служебной командировке сохраняется за все рабочие дни по графику работы, установленному в </w:t>
      </w:r>
      <w:r w:rsidR="007A3C42">
        <w:t>А</w:t>
      </w:r>
      <w:r w:rsidRPr="00B948A3">
        <w:t xml:space="preserve">дминистрации </w:t>
      </w:r>
      <w:r w:rsidR="007A3C42">
        <w:t>Кривошеинского района</w:t>
      </w:r>
      <w:r w:rsidRPr="00B948A3">
        <w:t xml:space="preserve">, органах </w:t>
      </w:r>
      <w:r w:rsidR="007A3C42">
        <w:t>А</w:t>
      </w:r>
      <w:r w:rsidRPr="00B948A3">
        <w:t xml:space="preserve">дминистрации </w:t>
      </w:r>
      <w:r w:rsidR="007A3C42">
        <w:t>Кривошеинского района</w:t>
      </w:r>
      <w:r w:rsidRPr="00B948A3">
        <w:t xml:space="preserve">, </w:t>
      </w:r>
      <w:r w:rsidR="00FA0432" w:rsidRPr="00F37F97">
        <w:t>структурных подразделени</w:t>
      </w:r>
      <w:r w:rsidR="00FA0432">
        <w:t>ях</w:t>
      </w:r>
      <w:r w:rsidR="00FA0432" w:rsidRPr="00F37F97">
        <w:t>, муниципальных учреждени</w:t>
      </w:r>
      <w:r w:rsidR="00FA0432">
        <w:t>ях</w:t>
      </w:r>
      <w:r w:rsidR="00FA0432" w:rsidRPr="00F37F97">
        <w:t>, финансируемых из средств бюджета Кривошеинского района</w:t>
      </w:r>
      <w:r w:rsidR="00FA0432" w:rsidRPr="00B948A3">
        <w:t xml:space="preserve"> </w:t>
      </w:r>
      <w:r w:rsidRPr="00B948A3">
        <w:t>являющихся юридическими лицами.</w:t>
      </w:r>
    </w:p>
    <w:p w:rsidR="00710A2A" w:rsidRPr="00B948A3" w:rsidRDefault="00710A2A" w:rsidP="00AA63AC">
      <w:pPr>
        <w:ind w:firstLine="708"/>
        <w:jc w:val="both"/>
      </w:pPr>
      <w:r>
        <w:lastRenderedPageBreak/>
        <w:t xml:space="preserve">4.1. </w:t>
      </w:r>
      <w:r>
        <w:rPr>
          <w:rFonts w:eastAsiaTheme="minorHAnsi"/>
          <w:lang w:eastAsia="en-US"/>
        </w:rPr>
        <w:t>В период нахождения Работника в служебных командировках на территориях Донецкой Народной Республики, Луганской Народной Республики, Запорожской области и Херсонской области денежное вознаграждение (денежное содержание) выплачивается в двойном размере.</w:t>
      </w:r>
    </w:p>
    <w:p w:rsidR="00E51D1B" w:rsidRPr="00B948A3" w:rsidRDefault="00E51D1B" w:rsidP="00AA63AC">
      <w:pPr>
        <w:ind w:firstLine="708"/>
        <w:jc w:val="both"/>
      </w:pPr>
      <w:bookmarkStart w:id="3" w:name="P50"/>
      <w:bookmarkEnd w:id="3"/>
      <w:r w:rsidRPr="00B948A3">
        <w:t>5. В случае возникновения временной нетрудоспособности Работника в период его нахождения в служебной командировке ему возмещаются расходы по бронированию и найму жилого помещения (кроме случаев, когда Работник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 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E51D1B" w:rsidRPr="00B948A3" w:rsidRDefault="00E51D1B" w:rsidP="00AA63AC">
      <w:pPr>
        <w:ind w:firstLine="708"/>
        <w:jc w:val="both"/>
      </w:pPr>
      <w:r w:rsidRPr="00B948A3">
        <w:t xml:space="preserve">6. Возмещение расходов, связанных с направлением в служебные командировки Работников, производится в пределах бюджетных ассигнований, предусмотренных на содержание </w:t>
      </w:r>
      <w:r w:rsidR="007A3C42">
        <w:t>А</w:t>
      </w:r>
      <w:r w:rsidRPr="00B948A3">
        <w:t xml:space="preserve">дминистрации </w:t>
      </w:r>
      <w:r w:rsidR="007A3C42">
        <w:t>Кривошеинского района</w:t>
      </w:r>
      <w:r w:rsidRPr="00B948A3">
        <w:t xml:space="preserve">, органов </w:t>
      </w:r>
      <w:r w:rsidR="007A3C42">
        <w:t>А</w:t>
      </w:r>
      <w:r w:rsidRPr="00B948A3">
        <w:t xml:space="preserve">дминистрации </w:t>
      </w:r>
      <w:r w:rsidR="007A3C42">
        <w:t>Кривошеинского района</w:t>
      </w:r>
      <w:r w:rsidRPr="00B948A3">
        <w:t xml:space="preserve">, </w:t>
      </w:r>
      <w:r w:rsidR="00FA0432" w:rsidRPr="00F37F97">
        <w:t>структурных подразделени</w:t>
      </w:r>
      <w:r w:rsidR="00FA0432">
        <w:t>й</w:t>
      </w:r>
      <w:r w:rsidR="00FA0432" w:rsidRPr="00F37F97">
        <w:t xml:space="preserve"> муниципальных учреждений, финансируемых из средств бюджета Кривошеинского района</w:t>
      </w:r>
      <w:r w:rsidR="00FA0432">
        <w:t>,</w:t>
      </w:r>
      <w:r w:rsidRPr="00B948A3">
        <w:t xml:space="preserve"> решением Думы </w:t>
      </w:r>
      <w:r w:rsidR="00176F03">
        <w:t xml:space="preserve">Кривошеинского района </w:t>
      </w:r>
      <w:r w:rsidRPr="00B948A3">
        <w:t xml:space="preserve"> о бюджете муниципального образования </w:t>
      </w:r>
      <w:r w:rsidR="00176F03">
        <w:t>Кривошеинский район</w:t>
      </w:r>
      <w:r w:rsidR="00A911BF">
        <w:t xml:space="preserve"> Томской области</w:t>
      </w:r>
      <w:r w:rsidRPr="00B948A3">
        <w:t>.</w:t>
      </w:r>
    </w:p>
    <w:p w:rsidR="00E51D1B" w:rsidRPr="00B948A3" w:rsidRDefault="00E51D1B" w:rsidP="00AA63AC">
      <w:pPr>
        <w:ind w:firstLine="708"/>
        <w:jc w:val="both"/>
      </w:pPr>
      <w:r w:rsidRPr="00B948A3">
        <w:t xml:space="preserve">Расходы, размеры которых превышают нормы, установленные настоящим </w:t>
      </w:r>
      <w:r w:rsidR="007B6264">
        <w:t>Положением</w:t>
      </w:r>
      <w:r w:rsidRPr="00B948A3">
        <w:t xml:space="preserve">, </w:t>
      </w:r>
      <w:r w:rsidR="007B6264">
        <w:t xml:space="preserve">с письменного разрешения </w:t>
      </w:r>
      <w:r w:rsidR="003C6207">
        <w:t xml:space="preserve">Главы Кривошеинского района, </w:t>
      </w:r>
      <w:r w:rsidR="003C6207" w:rsidRPr="00B948A3">
        <w:t>руководител</w:t>
      </w:r>
      <w:r w:rsidR="003C6207">
        <w:t>я</w:t>
      </w:r>
      <w:r w:rsidR="003C6207" w:rsidRPr="00B948A3">
        <w:t xml:space="preserve"> органа </w:t>
      </w:r>
      <w:r w:rsidR="00323ABA">
        <w:t>А</w:t>
      </w:r>
      <w:r w:rsidR="003C6207" w:rsidRPr="00B948A3">
        <w:t xml:space="preserve">дминистрации </w:t>
      </w:r>
      <w:r w:rsidR="003C6207">
        <w:t>Кривошеинского района</w:t>
      </w:r>
      <w:r w:rsidR="003C6207" w:rsidRPr="00B948A3">
        <w:t xml:space="preserve"> являющегося юридическим лицом, руководител</w:t>
      </w:r>
      <w:r w:rsidR="003C6207">
        <w:t>я</w:t>
      </w:r>
      <w:r w:rsidR="003C6207" w:rsidRPr="00B948A3">
        <w:t xml:space="preserve"> муниципального учреждения</w:t>
      </w:r>
      <w:r w:rsidR="003C6207" w:rsidRPr="00F37F97">
        <w:t>, финансируем</w:t>
      </w:r>
      <w:r w:rsidR="003C6207">
        <w:t>ого</w:t>
      </w:r>
      <w:r w:rsidR="003C6207" w:rsidRPr="00F37F97">
        <w:t xml:space="preserve"> из средств бюджета Кривошеинского района</w:t>
      </w:r>
      <w:r w:rsidR="003C6207" w:rsidRPr="00B948A3">
        <w:t xml:space="preserve"> (далее - Работодатель)</w:t>
      </w:r>
      <w:r w:rsidR="003C6207">
        <w:t xml:space="preserve"> </w:t>
      </w:r>
      <w:r w:rsidRPr="00B948A3">
        <w:t>возмещаются:</w:t>
      </w:r>
    </w:p>
    <w:p w:rsidR="00E51D1B" w:rsidRPr="00B948A3" w:rsidRDefault="00AA63AC" w:rsidP="00AA63AC">
      <w:pPr>
        <w:ind w:firstLine="708"/>
        <w:jc w:val="both"/>
      </w:pPr>
      <w:r>
        <w:t>1)</w:t>
      </w:r>
      <w:r w:rsidR="00E51D1B" w:rsidRPr="00B948A3">
        <w:t xml:space="preserve"> </w:t>
      </w:r>
      <w:r w:rsidR="00323ABA">
        <w:t>А</w:t>
      </w:r>
      <w:r w:rsidR="00E51D1B" w:rsidRPr="00B948A3">
        <w:t xml:space="preserve">дминистрацией </w:t>
      </w:r>
      <w:r w:rsidR="00176F03">
        <w:t xml:space="preserve">Кривошеинского района </w:t>
      </w:r>
      <w:r w:rsidR="00E51D1B" w:rsidRPr="00B948A3">
        <w:t xml:space="preserve">и органами администрации </w:t>
      </w:r>
      <w:r w:rsidR="00176F03">
        <w:t>Кривошеинского района</w:t>
      </w:r>
      <w:r w:rsidR="00E51D1B" w:rsidRPr="00B948A3">
        <w:t xml:space="preserve">, являющимися юридическими лицами, - за счет средств, предусмотренных в бюджете муниципального образования </w:t>
      </w:r>
      <w:r w:rsidR="00176F03">
        <w:t xml:space="preserve">Кривошеинский район </w:t>
      </w:r>
      <w:r w:rsidR="00FA0432">
        <w:t xml:space="preserve">Томской области </w:t>
      </w:r>
      <w:r w:rsidR="00E51D1B" w:rsidRPr="00B948A3">
        <w:t>на обеспечение выполнения функций соответствующего органа (казенного учреждения);</w:t>
      </w:r>
    </w:p>
    <w:p w:rsidR="00E51D1B" w:rsidRPr="00B948A3" w:rsidRDefault="00AA63AC" w:rsidP="00AA63AC">
      <w:pPr>
        <w:ind w:firstLine="708"/>
        <w:jc w:val="both"/>
      </w:pPr>
      <w:r>
        <w:t>2)</w:t>
      </w:r>
      <w:r w:rsidR="00E51D1B" w:rsidRPr="00B948A3">
        <w:t xml:space="preserve"> муниципальными</w:t>
      </w:r>
      <w:r w:rsidR="007B6264">
        <w:t>,</w:t>
      </w:r>
      <w:r w:rsidR="00E51D1B" w:rsidRPr="00B948A3">
        <w:t xml:space="preserve"> бюджетными</w:t>
      </w:r>
      <w:r w:rsidR="007B6264">
        <w:t>, казенными</w:t>
      </w:r>
      <w:r w:rsidR="00E51D1B" w:rsidRPr="00B948A3">
        <w:t xml:space="preserve"> учреждениями, созданными муниципальным образованием </w:t>
      </w:r>
      <w:r w:rsidR="00176F03">
        <w:t>Кривошеинский район</w:t>
      </w:r>
      <w:r w:rsidR="00E51D1B" w:rsidRPr="00B948A3">
        <w:t xml:space="preserve"> - за счет экономии средств, предусмотренных на содержание муниципального учреждения, а также за счет средств, полученных муниципальным учреждением от иной приносящей доход деятельности.</w:t>
      </w:r>
    </w:p>
    <w:p w:rsidR="00E51D1B" w:rsidRPr="00B948A3" w:rsidRDefault="00E51D1B" w:rsidP="00AA63AC">
      <w:pPr>
        <w:jc w:val="both"/>
      </w:pPr>
    </w:p>
    <w:p w:rsidR="00E51D1B" w:rsidRPr="00B948A3" w:rsidRDefault="00FD5D60" w:rsidP="00AA63AC">
      <w:pPr>
        <w:jc w:val="center"/>
      </w:pPr>
      <w:r>
        <w:t>2</w:t>
      </w:r>
      <w:r w:rsidR="00E51D1B" w:rsidRPr="00B948A3">
        <w:t>. РАСХОДЫ ПО ПРОЕЗДУ РАБОТНИКА К МЕСТУ</w:t>
      </w:r>
    </w:p>
    <w:p w:rsidR="00E51D1B" w:rsidRPr="00B948A3" w:rsidRDefault="00E51D1B" w:rsidP="00AA63AC">
      <w:pPr>
        <w:jc w:val="center"/>
      </w:pPr>
      <w:r w:rsidRPr="00B948A3">
        <w:t>КОМАНДИРОВАНИЯ И ОБРАТНО К МЕСТУ ПОСТОЯННОЙ РАБОТЫ,</w:t>
      </w:r>
    </w:p>
    <w:p w:rsidR="00E51D1B" w:rsidRPr="00B948A3" w:rsidRDefault="00E51D1B" w:rsidP="00AA63AC">
      <w:pPr>
        <w:jc w:val="center"/>
      </w:pPr>
      <w:r w:rsidRPr="00B948A3">
        <w:t>А ТАКЖЕ В МЕСТЕ КОМАНДИРОВАНИЯ</w:t>
      </w:r>
    </w:p>
    <w:p w:rsidR="00E51D1B" w:rsidRPr="00B948A3" w:rsidRDefault="00E51D1B" w:rsidP="00AA63AC">
      <w:pPr>
        <w:jc w:val="both"/>
      </w:pPr>
    </w:p>
    <w:p w:rsidR="00E51D1B" w:rsidRPr="00B948A3" w:rsidRDefault="00E51D1B" w:rsidP="00AA63AC">
      <w:pPr>
        <w:ind w:firstLine="708"/>
        <w:jc w:val="both"/>
      </w:pPr>
      <w:r w:rsidRPr="00B948A3">
        <w:t>7. Расходы по проезду Работника к месту командирования и обратно к месту постоянной работы, а также в месте командирования (включая оплату услуг по оформлению проездных документов, предоставлению в поездах постельных принадлежностей, а также оплату стоимости проезда к станции, пристани, аэропорту, если они находятся за чертой населенного пункта),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воздушным, железнодорожным, водным и автомобильным транспортом общего пользования, возмещаются по фактическим затратам, подтвержденным проездными документами, но не более следующих норм, при проезде:</w:t>
      </w:r>
    </w:p>
    <w:p w:rsidR="00E51D1B" w:rsidRPr="00B948A3" w:rsidRDefault="00E51D1B" w:rsidP="00AA63AC">
      <w:pPr>
        <w:ind w:firstLine="708"/>
        <w:jc w:val="both"/>
      </w:pPr>
      <w:r w:rsidRPr="00B948A3">
        <w:t>1) воздушным транспортом - по тарифу экономического класса;</w:t>
      </w:r>
    </w:p>
    <w:p w:rsidR="00E51D1B" w:rsidRPr="00B948A3" w:rsidRDefault="00E51D1B" w:rsidP="00AA63AC">
      <w:pPr>
        <w:ind w:firstLine="708"/>
        <w:jc w:val="both"/>
      </w:pPr>
      <w:r w:rsidRPr="00B948A3">
        <w:t>2)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E51D1B" w:rsidRPr="00B948A3" w:rsidRDefault="00E51D1B" w:rsidP="00AA63AC">
      <w:pPr>
        <w:ind w:firstLine="708"/>
        <w:jc w:val="both"/>
      </w:pPr>
      <w:r w:rsidRPr="00B948A3">
        <w:lastRenderedPageBreak/>
        <w:t>3) железнодорожным транспортом - по тарифам, устанавливаемым перевозчиком, но не выше стоимости проезда в четырехместном купе категории "К";</w:t>
      </w:r>
    </w:p>
    <w:p w:rsidR="00E51D1B" w:rsidRPr="00B948A3" w:rsidRDefault="00E51D1B" w:rsidP="00AA63AC">
      <w:pPr>
        <w:ind w:firstLine="708"/>
        <w:jc w:val="both"/>
      </w:pPr>
      <w:r w:rsidRPr="00B948A3">
        <w:t>4) автомобильным транспортом общего пользования - по тарифам, устанавливаемым перевозчиком.</w:t>
      </w:r>
    </w:p>
    <w:p w:rsidR="00E51D1B" w:rsidRPr="00B948A3" w:rsidRDefault="008A2AB9" w:rsidP="00AA63AC">
      <w:pPr>
        <w:ind w:firstLine="708"/>
        <w:jc w:val="both"/>
      </w:pPr>
      <w:bookmarkStart w:id="4" w:name="P67"/>
      <w:bookmarkEnd w:id="4"/>
      <w:r>
        <w:t>8</w:t>
      </w:r>
      <w:r w:rsidR="00E51D1B" w:rsidRPr="00B948A3">
        <w:t xml:space="preserve">. </w:t>
      </w:r>
      <w:r>
        <w:t>Р</w:t>
      </w:r>
      <w:r w:rsidR="00E51D1B" w:rsidRPr="00B948A3">
        <w:t>асходы по проезду работника к месту командирования и обратно к месту постоянной работы включают оплату услуг за провоз багажа.</w:t>
      </w:r>
    </w:p>
    <w:p w:rsidR="00E51D1B" w:rsidRPr="00B948A3" w:rsidRDefault="008A2AB9" w:rsidP="00AA63AC">
      <w:pPr>
        <w:ind w:firstLine="708"/>
        <w:jc w:val="both"/>
      </w:pPr>
      <w:r>
        <w:t>9</w:t>
      </w:r>
      <w:r w:rsidR="00E51D1B" w:rsidRPr="00B948A3">
        <w:t>. В случае проезда Работника к месту командирования и (или) обратно к месту постоянной работы на личном транспорте возмещаются фактически понесенные Работником расходы, связанные с использованием личного транспорта, а именно: расходы на приобретение горюче-смазочных материалов (далее - топливо), израсходованные при проезде к месту командирования и (или) обратно к месту постоянной работы.</w:t>
      </w:r>
    </w:p>
    <w:p w:rsidR="00E51D1B" w:rsidRDefault="00E51D1B" w:rsidP="00AA63AC">
      <w:pPr>
        <w:ind w:firstLine="708"/>
        <w:jc w:val="both"/>
      </w:pPr>
      <w:r w:rsidRPr="00B948A3">
        <w:t xml:space="preserve">Под личным транспортом для целей настоящего </w:t>
      </w:r>
      <w:r w:rsidR="008A2AB9">
        <w:t xml:space="preserve">Положения </w:t>
      </w:r>
      <w:r w:rsidRPr="00B948A3">
        <w:t>понимается транспортное средство, принадлежащее Работнику</w:t>
      </w:r>
      <w:r w:rsidR="008A2AB9">
        <w:t xml:space="preserve"> либо его (ее) жене (мужу)</w:t>
      </w:r>
      <w:r w:rsidRPr="00B948A3">
        <w:t xml:space="preserve"> на праве собственности.</w:t>
      </w:r>
    </w:p>
    <w:p w:rsidR="008A2AB9" w:rsidRPr="00B948A3" w:rsidRDefault="008A2AB9" w:rsidP="00AA63AC">
      <w:pPr>
        <w:ind w:firstLine="708"/>
        <w:jc w:val="both"/>
      </w:pPr>
      <w:r>
        <w:t xml:space="preserve">Компенсация стоимости горюче-смазочных материалов производится по кратчайшему пути следования. </w:t>
      </w:r>
    </w:p>
    <w:p w:rsidR="00E51D1B" w:rsidRPr="00B948A3" w:rsidRDefault="00E51D1B" w:rsidP="00FA0432">
      <w:pPr>
        <w:ind w:firstLine="708"/>
        <w:jc w:val="both"/>
      </w:pPr>
      <w:r w:rsidRPr="00B948A3">
        <w:t>Стоимость израсходованного топлива, подлежащего возмещению, не может превышать расчетной стоимости топлива, определяемой по следующей формуле:</w:t>
      </w:r>
    </w:p>
    <w:p w:rsidR="00E51D1B" w:rsidRPr="00B948A3" w:rsidRDefault="00E51D1B" w:rsidP="00AA63AC">
      <w:pPr>
        <w:jc w:val="both"/>
      </w:pPr>
    </w:p>
    <w:p w:rsidR="00E51D1B" w:rsidRPr="00B948A3" w:rsidRDefault="00E51D1B" w:rsidP="00AA63AC">
      <w:pPr>
        <w:ind w:firstLine="708"/>
        <w:jc w:val="both"/>
      </w:pPr>
      <w:r w:rsidRPr="00B948A3">
        <w:t>С = Л/100</w:t>
      </w:r>
      <w:r w:rsidRPr="00B948A3">
        <w:rPr>
          <w:vertAlign w:val="subscript"/>
        </w:rPr>
        <w:t>км</w:t>
      </w:r>
      <w:r w:rsidRPr="00B948A3">
        <w:t xml:space="preserve"> x Р x С</w:t>
      </w:r>
      <w:r w:rsidRPr="00B948A3">
        <w:rPr>
          <w:vertAlign w:val="subscript"/>
        </w:rPr>
        <w:t>вз</w:t>
      </w:r>
      <w:r w:rsidRPr="00B948A3">
        <w:t>, где:</w:t>
      </w:r>
    </w:p>
    <w:p w:rsidR="00E51D1B" w:rsidRPr="00B948A3" w:rsidRDefault="00E51D1B" w:rsidP="00AA63AC">
      <w:pPr>
        <w:jc w:val="both"/>
      </w:pPr>
    </w:p>
    <w:p w:rsidR="00E51D1B" w:rsidRPr="00B948A3" w:rsidRDefault="00E51D1B" w:rsidP="00AA63AC">
      <w:pPr>
        <w:ind w:firstLine="708"/>
        <w:jc w:val="both"/>
      </w:pPr>
      <w:r w:rsidRPr="00B948A3">
        <w:t>С - стоимость израсходованного топлива, подлежащего возмещению;</w:t>
      </w:r>
    </w:p>
    <w:p w:rsidR="00E51D1B" w:rsidRPr="00B948A3" w:rsidRDefault="00E51D1B" w:rsidP="00AA63AC">
      <w:pPr>
        <w:ind w:firstLine="708"/>
        <w:jc w:val="both"/>
      </w:pPr>
      <w:r w:rsidRPr="00B948A3">
        <w:t xml:space="preserve">Л/100 - норма расхода топлива (в литрах) при движении конкретного транспортного средства на 100 км, определяемая в соответствии с методическими рекомендациями "Нормы расхода топлива и смазочных материалов на автомобильном транспорте", утвержденными Распоряжением Министерства транспорта Российской Федерации от 14.03.2008 </w:t>
      </w:r>
      <w:r w:rsidR="00A911BF">
        <w:t>№</w:t>
      </w:r>
      <w:r w:rsidRPr="00B948A3">
        <w:t xml:space="preserve"> АМ-23-р, а в случае отсутствия модели, марки транспортного средства в указанных методических рекомендациях - в соответствии с документами, содержащими сведения о технических данных транспортного средства, в том числе сведения об установленных производителем нормах расхода топлива;</w:t>
      </w:r>
    </w:p>
    <w:p w:rsidR="00E51D1B" w:rsidRPr="00B948A3" w:rsidRDefault="00E51D1B" w:rsidP="00AA63AC">
      <w:pPr>
        <w:ind w:firstLine="708"/>
        <w:jc w:val="both"/>
      </w:pPr>
      <w:r w:rsidRPr="00B948A3">
        <w:t>Р - расстояние от места командирования и (или) обратно к месту постоянной работы;</w:t>
      </w:r>
    </w:p>
    <w:p w:rsidR="00E51D1B" w:rsidRPr="00B948A3" w:rsidRDefault="00E51D1B" w:rsidP="00AA63AC">
      <w:pPr>
        <w:ind w:firstLine="708"/>
        <w:jc w:val="both"/>
      </w:pPr>
      <w:r w:rsidRPr="00B948A3">
        <w:t>С</w:t>
      </w:r>
      <w:r w:rsidRPr="00B948A3">
        <w:rPr>
          <w:vertAlign w:val="subscript"/>
        </w:rPr>
        <w:t>вз</w:t>
      </w:r>
      <w:r w:rsidRPr="00B948A3">
        <w:t xml:space="preserve"> - средняя взвешенная стоимость одного литра израсходованного топлива, определяемая по представленным чекам автозаправочных станций или иным документам об оплате приобретенного топлива по следующей формуле:</w:t>
      </w:r>
    </w:p>
    <w:p w:rsidR="00E51D1B" w:rsidRPr="00B948A3" w:rsidRDefault="00E51D1B" w:rsidP="00AA63AC">
      <w:pPr>
        <w:jc w:val="both"/>
      </w:pPr>
    </w:p>
    <w:p w:rsidR="00E51D1B" w:rsidRPr="00B948A3" w:rsidRDefault="00E51D1B" w:rsidP="00AA63AC">
      <w:pPr>
        <w:ind w:firstLine="708"/>
        <w:jc w:val="both"/>
      </w:pPr>
      <w:r w:rsidRPr="00B948A3">
        <w:t>С</w:t>
      </w:r>
      <w:r w:rsidRPr="00B948A3">
        <w:rPr>
          <w:vertAlign w:val="subscript"/>
        </w:rPr>
        <w:t>вз</w:t>
      </w:r>
      <w:r w:rsidRPr="00B948A3">
        <w:t xml:space="preserve"> = (Л</w:t>
      </w:r>
      <w:r w:rsidRPr="00B948A3">
        <w:rPr>
          <w:vertAlign w:val="subscript"/>
        </w:rPr>
        <w:t>1</w:t>
      </w:r>
      <w:r w:rsidRPr="00B948A3">
        <w:t xml:space="preserve"> x Ц</w:t>
      </w:r>
      <w:r w:rsidRPr="00B948A3">
        <w:rPr>
          <w:vertAlign w:val="subscript"/>
        </w:rPr>
        <w:t>1</w:t>
      </w:r>
      <w:r w:rsidRPr="00B948A3">
        <w:t xml:space="preserve"> + Л</w:t>
      </w:r>
      <w:r w:rsidRPr="00B948A3">
        <w:rPr>
          <w:vertAlign w:val="subscript"/>
        </w:rPr>
        <w:t>2</w:t>
      </w:r>
      <w:r w:rsidRPr="00B948A3">
        <w:t xml:space="preserve"> x Ц</w:t>
      </w:r>
      <w:r w:rsidRPr="00B948A3">
        <w:rPr>
          <w:vertAlign w:val="subscript"/>
        </w:rPr>
        <w:t>2</w:t>
      </w:r>
      <w:r w:rsidRPr="00B948A3">
        <w:t xml:space="preserve"> + ... + Л</w:t>
      </w:r>
      <w:r w:rsidRPr="00B948A3">
        <w:rPr>
          <w:vertAlign w:val="subscript"/>
        </w:rPr>
        <w:t>н</w:t>
      </w:r>
      <w:r w:rsidRPr="00B948A3">
        <w:t xml:space="preserve"> x Ц</w:t>
      </w:r>
      <w:r w:rsidRPr="00B948A3">
        <w:rPr>
          <w:vertAlign w:val="subscript"/>
        </w:rPr>
        <w:t>н</w:t>
      </w:r>
      <w:r w:rsidRPr="00B948A3">
        <w:t>) / (Л</w:t>
      </w:r>
      <w:r w:rsidRPr="00B948A3">
        <w:rPr>
          <w:vertAlign w:val="subscript"/>
        </w:rPr>
        <w:t>1</w:t>
      </w:r>
      <w:r w:rsidRPr="00B948A3">
        <w:t xml:space="preserve"> + Л</w:t>
      </w:r>
      <w:r w:rsidRPr="00B948A3">
        <w:rPr>
          <w:vertAlign w:val="subscript"/>
        </w:rPr>
        <w:t>2</w:t>
      </w:r>
      <w:r w:rsidRPr="00B948A3">
        <w:t xml:space="preserve"> + ... + Л</w:t>
      </w:r>
      <w:r w:rsidRPr="00B948A3">
        <w:rPr>
          <w:vertAlign w:val="subscript"/>
        </w:rPr>
        <w:t>н</w:t>
      </w:r>
      <w:r w:rsidRPr="00B948A3">
        <w:t>),</w:t>
      </w:r>
    </w:p>
    <w:p w:rsidR="00E51D1B" w:rsidRPr="00B948A3" w:rsidRDefault="00E51D1B" w:rsidP="00AA63AC">
      <w:pPr>
        <w:jc w:val="both"/>
      </w:pPr>
    </w:p>
    <w:p w:rsidR="00E51D1B" w:rsidRPr="00B948A3" w:rsidRDefault="00E51D1B" w:rsidP="00AA63AC">
      <w:pPr>
        <w:ind w:firstLine="708"/>
        <w:jc w:val="both"/>
      </w:pPr>
      <w:r w:rsidRPr="00B948A3">
        <w:t>где:</w:t>
      </w:r>
    </w:p>
    <w:p w:rsidR="00E51D1B" w:rsidRPr="00B948A3" w:rsidRDefault="00E51D1B" w:rsidP="00AA63AC">
      <w:pPr>
        <w:ind w:firstLine="708"/>
        <w:jc w:val="both"/>
      </w:pPr>
      <w:r w:rsidRPr="00B948A3">
        <w:t>С</w:t>
      </w:r>
      <w:r w:rsidRPr="00B948A3">
        <w:rPr>
          <w:vertAlign w:val="subscript"/>
        </w:rPr>
        <w:t>вз</w:t>
      </w:r>
      <w:r w:rsidRPr="00B948A3">
        <w:t xml:space="preserve"> - средняя взвешенная стоимость одного литра израсходованного топлива;</w:t>
      </w:r>
    </w:p>
    <w:p w:rsidR="00E51D1B" w:rsidRPr="00B948A3" w:rsidRDefault="00E51D1B" w:rsidP="00AA63AC">
      <w:pPr>
        <w:ind w:firstLine="708"/>
        <w:jc w:val="both"/>
      </w:pPr>
      <w:r w:rsidRPr="00B948A3">
        <w:t>Л</w:t>
      </w:r>
      <w:r w:rsidRPr="00B948A3">
        <w:rPr>
          <w:vertAlign w:val="subscript"/>
        </w:rPr>
        <w:t>1</w:t>
      </w:r>
      <w:r w:rsidRPr="00B948A3">
        <w:t>, Л</w:t>
      </w:r>
      <w:r w:rsidRPr="00B948A3">
        <w:rPr>
          <w:vertAlign w:val="subscript"/>
        </w:rPr>
        <w:t>2</w:t>
      </w:r>
      <w:r w:rsidRPr="00B948A3">
        <w:t>, ..., Л</w:t>
      </w:r>
      <w:r w:rsidRPr="00B948A3">
        <w:rPr>
          <w:vertAlign w:val="subscript"/>
        </w:rPr>
        <w:t>н</w:t>
      </w:r>
      <w:r w:rsidRPr="00B948A3">
        <w:t xml:space="preserve"> - количество литров топлива, приобретенного по определенной цене;</w:t>
      </w:r>
    </w:p>
    <w:p w:rsidR="00E51D1B" w:rsidRPr="00B948A3" w:rsidRDefault="00E51D1B" w:rsidP="00AA63AC">
      <w:pPr>
        <w:ind w:firstLine="708"/>
        <w:jc w:val="both"/>
      </w:pPr>
      <w:r w:rsidRPr="00B948A3">
        <w:t>Ц</w:t>
      </w:r>
      <w:r w:rsidRPr="00B948A3">
        <w:rPr>
          <w:vertAlign w:val="subscript"/>
        </w:rPr>
        <w:t>1</w:t>
      </w:r>
      <w:r w:rsidRPr="00B948A3">
        <w:t>, Ц</w:t>
      </w:r>
      <w:r w:rsidRPr="00B948A3">
        <w:rPr>
          <w:vertAlign w:val="subscript"/>
        </w:rPr>
        <w:t>2</w:t>
      </w:r>
      <w:r w:rsidRPr="00B948A3">
        <w:t>, ..., Ц</w:t>
      </w:r>
      <w:r w:rsidRPr="00B948A3">
        <w:rPr>
          <w:vertAlign w:val="subscript"/>
        </w:rPr>
        <w:t>н</w:t>
      </w:r>
      <w:r w:rsidRPr="00B948A3">
        <w:t xml:space="preserve"> - цена одного литра топлива.</w:t>
      </w:r>
    </w:p>
    <w:p w:rsidR="008A2AB9" w:rsidRPr="00B948A3" w:rsidRDefault="008A2AB9" w:rsidP="00AA63AC">
      <w:pPr>
        <w:ind w:firstLine="708"/>
        <w:jc w:val="both"/>
      </w:pPr>
      <w:r w:rsidRPr="00B948A3">
        <w:t xml:space="preserve"> Для возмещения расходов Работника по проезду к месту командирования и (или) обратно к месту постоянной работы на личном транспорте Работник представляет заявление на имя Работодателя.</w:t>
      </w:r>
    </w:p>
    <w:p w:rsidR="008A2AB9" w:rsidRPr="00B948A3" w:rsidRDefault="008A2AB9" w:rsidP="00AA63AC">
      <w:pPr>
        <w:ind w:firstLine="708"/>
        <w:jc w:val="both"/>
      </w:pPr>
      <w:r w:rsidRPr="00B948A3">
        <w:t xml:space="preserve">В заявлении указываются маршрут следования, общее количество километров, марка и модель личного транспортного средства, норма расходов топлива личного транспортного средства в соответствии с методическими рекомендациями "Нормы расхода топлива и смазочных материалов на автомобильном транспорте", утвержденными Распоряжением Министерства транспорта Российской Федерации от 14.03.2008 </w:t>
      </w:r>
      <w:r>
        <w:t>№</w:t>
      </w:r>
      <w:r w:rsidRPr="00B948A3">
        <w:t xml:space="preserve"> АМ-23-р (в случае отсутствия модели, марки транспортного средства в указанных методических рекомендациях нормы расхода топлива подтверждаются документами, </w:t>
      </w:r>
      <w:r w:rsidRPr="00B948A3">
        <w:lastRenderedPageBreak/>
        <w:t>содержащими сведения о технических данных транспортного средства, в том числе сведения об установленных производителем нормах расхода топлива), размер подлежащих возмещению расходов.</w:t>
      </w:r>
    </w:p>
    <w:p w:rsidR="008A2AB9" w:rsidRPr="00B948A3" w:rsidRDefault="008A2AB9" w:rsidP="00AA63AC">
      <w:pPr>
        <w:ind w:firstLine="708"/>
        <w:jc w:val="both"/>
      </w:pPr>
      <w:r w:rsidRPr="00B948A3">
        <w:t>К указанному заявлению прилагаются:</w:t>
      </w:r>
    </w:p>
    <w:p w:rsidR="008A2AB9" w:rsidRPr="00B948A3" w:rsidRDefault="008A2AB9" w:rsidP="00AA63AC">
      <w:pPr>
        <w:ind w:firstLine="708"/>
        <w:jc w:val="both"/>
      </w:pPr>
      <w:r w:rsidRPr="00B948A3">
        <w:t>1) копия паспорта транспортного средства;</w:t>
      </w:r>
    </w:p>
    <w:p w:rsidR="008A2AB9" w:rsidRPr="00B948A3" w:rsidRDefault="008A2AB9" w:rsidP="00AA63AC">
      <w:pPr>
        <w:ind w:firstLine="708"/>
        <w:jc w:val="both"/>
      </w:pPr>
      <w:r w:rsidRPr="00B948A3">
        <w:t>2) копия личного водительского удостоверения;</w:t>
      </w:r>
    </w:p>
    <w:p w:rsidR="008A2AB9" w:rsidRPr="00B948A3" w:rsidRDefault="00BB1696" w:rsidP="00AA63AC">
      <w:pPr>
        <w:ind w:firstLine="708"/>
        <w:jc w:val="both"/>
      </w:pPr>
      <w:r>
        <w:t>3)</w:t>
      </w:r>
      <w:r w:rsidR="008A2AB9" w:rsidRPr="00B948A3">
        <w:t>копия документа, подтверждающего принадлежащее Работнику право собственности или владения и пользования транспортным средством;</w:t>
      </w:r>
    </w:p>
    <w:p w:rsidR="008A2AB9" w:rsidRPr="00B948A3" w:rsidRDefault="008A2AB9" w:rsidP="00AA63AC">
      <w:pPr>
        <w:ind w:firstLine="708"/>
        <w:jc w:val="both"/>
      </w:pPr>
      <w:r>
        <w:t>4</w:t>
      </w:r>
      <w:r w:rsidRPr="00B948A3">
        <w:t>) копии чеков автозаправочных станций, документов, подтверждающих оплату топлива, датированных не ранее даты выезда в командировку и не позднее даты прибытия к месту постоянной работы.</w:t>
      </w:r>
    </w:p>
    <w:p w:rsidR="00E51D1B" w:rsidRPr="00B948A3" w:rsidRDefault="008A2AB9" w:rsidP="00AA63AC">
      <w:pPr>
        <w:ind w:firstLine="708"/>
        <w:jc w:val="both"/>
      </w:pPr>
      <w:r>
        <w:t>10</w:t>
      </w:r>
      <w:r w:rsidR="00E51D1B" w:rsidRPr="00B948A3">
        <w:t>. Работнику возмещаются расходы по проезду в месте командирования автомобильным транспортом общего пользования, городским наземным электрическим транспортом, в метрополитене при наличии документов (билетов), подтверждающих эти расходы.</w:t>
      </w:r>
    </w:p>
    <w:p w:rsidR="00E51D1B" w:rsidRPr="00B948A3" w:rsidRDefault="008A2AB9" w:rsidP="00AA63AC">
      <w:pPr>
        <w:ind w:firstLine="708"/>
        <w:jc w:val="both"/>
      </w:pPr>
      <w:r>
        <w:t>11</w:t>
      </w:r>
      <w:r w:rsidR="00E51D1B" w:rsidRPr="00B948A3">
        <w:t>. При утрате проездных документов, подтверждающих произведенные Работником расходы, их возмещение Работнику производится на основании заявления и справки транспортной организации о стоимости проезда в период служебной командировки в размере минимальной стоимости проезда до места командирования и обратно:</w:t>
      </w:r>
    </w:p>
    <w:p w:rsidR="00E51D1B" w:rsidRPr="00B948A3" w:rsidRDefault="00E51D1B" w:rsidP="00AA63AC">
      <w:pPr>
        <w:ind w:firstLine="708"/>
        <w:jc w:val="both"/>
      </w:pPr>
      <w:r w:rsidRPr="00B948A3">
        <w:t>1) железнодорожным транспортом - в плацкартном вагоне пассажирского поезда;</w:t>
      </w:r>
    </w:p>
    <w:p w:rsidR="00E51D1B" w:rsidRPr="00B948A3" w:rsidRDefault="00E51D1B" w:rsidP="00AA63AC">
      <w:pPr>
        <w:ind w:firstLine="708"/>
        <w:jc w:val="both"/>
      </w:pPr>
      <w:r w:rsidRPr="00B948A3">
        <w:t>2) водным транспортом - в каюте Х группы морского судна регулярных транспортных линий с комплексным обслуживанием пассажиров, в каюте 3-й категории речного судна всех линий сообщения;</w:t>
      </w:r>
    </w:p>
    <w:p w:rsidR="00E51D1B" w:rsidRPr="00B948A3" w:rsidRDefault="00E51D1B" w:rsidP="00AA63AC">
      <w:pPr>
        <w:ind w:firstLine="708"/>
        <w:jc w:val="both"/>
      </w:pPr>
      <w:r w:rsidRPr="00B948A3">
        <w:t>3) автомобильным транспортом - в автобусе общего типа;</w:t>
      </w:r>
    </w:p>
    <w:p w:rsidR="00E51D1B" w:rsidRPr="00B948A3" w:rsidRDefault="00E51D1B" w:rsidP="00AA63AC">
      <w:pPr>
        <w:ind w:firstLine="708"/>
        <w:jc w:val="both"/>
      </w:pPr>
      <w:r w:rsidRPr="00B948A3">
        <w:t>4) воздушным транспортом - по тарифу экономического класса (без учета сборов и такс).</w:t>
      </w:r>
    </w:p>
    <w:p w:rsidR="00E51D1B" w:rsidRPr="00B948A3" w:rsidRDefault="00E51D1B" w:rsidP="00AA63AC">
      <w:pPr>
        <w:ind w:firstLine="708"/>
        <w:jc w:val="both"/>
      </w:pPr>
      <w:r w:rsidRPr="00B948A3">
        <w:t>1</w:t>
      </w:r>
      <w:r w:rsidR="00AA63AC">
        <w:t>2</w:t>
      </w:r>
      <w:r w:rsidRPr="00B948A3">
        <w:t>. В случае отмены командировки по решению Работодателя или по другим не зависящим от Работника причинам Работнику при предоставлении документа, подтверждающего возврат проездных документов (справки транспортной организации), возмещаются расходы в размере сумм удержанных сборов при возврате проездных документов.</w:t>
      </w:r>
    </w:p>
    <w:p w:rsidR="00E51D1B" w:rsidRPr="00B948A3" w:rsidRDefault="00E51D1B" w:rsidP="00AA63AC">
      <w:pPr>
        <w:jc w:val="both"/>
      </w:pPr>
    </w:p>
    <w:p w:rsidR="00E51D1B" w:rsidRPr="00B948A3" w:rsidRDefault="00FD5D60" w:rsidP="00AA63AC">
      <w:pPr>
        <w:jc w:val="center"/>
      </w:pPr>
      <w:r>
        <w:t>3</w:t>
      </w:r>
      <w:r w:rsidR="00E51D1B" w:rsidRPr="00B948A3">
        <w:t>. РАСХОДЫ ПО БРОНИРОВАНИЮ И НАЙМУ ЖИЛОГО ПОМЕЩЕНИЯ</w:t>
      </w:r>
    </w:p>
    <w:p w:rsidR="00E51D1B" w:rsidRPr="00B948A3" w:rsidRDefault="00E51D1B" w:rsidP="00AA63AC">
      <w:pPr>
        <w:jc w:val="both"/>
      </w:pPr>
    </w:p>
    <w:p w:rsidR="002D310F" w:rsidRDefault="00E51D1B" w:rsidP="00AA63AC">
      <w:pPr>
        <w:ind w:firstLine="708"/>
        <w:jc w:val="both"/>
      </w:pPr>
      <w:r w:rsidRPr="00B948A3">
        <w:t>1</w:t>
      </w:r>
      <w:r w:rsidR="00AA63AC">
        <w:t>3</w:t>
      </w:r>
      <w:r w:rsidRPr="00B948A3">
        <w:t>. Расходы по бронированию и найму жилого помещения (кроме случая, когда направленному в служебную командировку Работнику предоставляется бесплатное помещение) возмещаются Работникам по фактическим затратам, подтвержденным соответствующими документами, включая оплату дополнительных услуг, оказываемых в гостиницах, если они не выделены отдельно (за исключением расходов на обслуживание в барах и ресторанах, обслуживание в номере, пользование рекреационно-оздоровительными объекта</w:t>
      </w:r>
      <w:r w:rsidR="000145FF">
        <w:t xml:space="preserve">ми), </w:t>
      </w:r>
      <w:r w:rsidRPr="00B948A3">
        <w:t xml:space="preserve">не более </w:t>
      </w:r>
      <w:r w:rsidR="00B948A3">
        <w:t>6</w:t>
      </w:r>
      <w:r w:rsidRPr="00B948A3">
        <w:t xml:space="preserve">000 рублей в </w:t>
      </w:r>
      <w:r w:rsidR="002D310F">
        <w:t>сутки.</w:t>
      </w:r>
    </w:p>
    <w:p w:rsidR="00E51D1B" w:rsidRPr="00B948A3" w:rsidRDefault="00E51D1B" w:rsidP="00AA63AC">
      <w:pPr>
        <w:ind w:firstLine="708"/>
        <w:jc w:val="both"/>
      </w:pPr>
      <w:r w:rsidRPr="00B948A3">
        <w:t>1</w:t>
      </w:r>
      <w:r w:rsidR="00AA63AC">
        <w:t>4</w:t>
      </w:r>
      <w:r w:rsidRPr="00B948A3">
        <w:t xml:space="preserve">. В случае вынужденной остановки в пути Работнику возмещаются расходы по найму жилого помещения, подтвержденные соответствующими документами, в пределах норм, установленных настоящим </w:t>
      </w:r>
      <w:r w:rsidR="003C6207">
        <w:t>Положением</w:t>
      </w:r>
      <w:r w:rsidRPr="00B948A3">
        <w:t>.</w:t>
      </w:r>
    </w:p>
    <w:p w:rsidR="00E51D1B" w:rsidRPr="00B948A3" w:rsidRDefault="00E51D1B" w:rsidP="00AA63AC">
      <w:pPr>
        <w:ind w:firstLine="708"/>
        <w:jc w:val="both"/>
      </w:pPr>
      <w:r w:rsidRPr="00B948A3">
        <w:t>При отсутствии подтверждающих документов (в случае не</w:t>
      </w:r>
      <w:r w:rsidR="00A911BF">
        <w:t xml:space="preserve"> </w:t>
      </w:r>
      <w:r w:rsidRPr="00B948A3">
        <w:t>предоставления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E51D1B" w:rsidRPr="00B948A3" w:rsidRDefault="00E51D1B" w:rsidP="00AA63AC">
      <w:pPr>
        <w:ind w:firstLine="708"/>
        <w:jc w:val="both"/>
      </w:pPr>
      <w:r w:rsidRPr="00B948A3">
        <w:t>1</w:t>
      </w:r>
      <w:r w:rsidR="00AA63AC">
        <w:t>5</w:t>
      </w:r>
      <w:r w:rsidRPr="00B948A3">
        <w:t xml:space="preserve">. В случае если Работник остается в месте командирования для проведения отпуска либо по иным причинам, не связанным с выполнением служебного поручения, за исключением случая, предусмотренного </w:t>
      </w:r>
      <w:hyperlink w:anchor="P50" w:history="1">
        <w:r w:rsidRPr="00B948A3">
          <w:t>пунктом 5</w:t>
        </w:r>
      </w:hyperlink>
      <w:r w:rsidRPr="00B948A3">
        <w:t xml:space="preserve"> настоящего </w:t>
      </w:r>
      <w:r w:rsidR="000145FF">
        <w:t>Положения</w:t>
      </w:r>
      <w:r w:rsidRPr="00B948A3">
        <w:t xml:space="preserve">, расходы по </w:t>
      </w:r>
      <w:r w:rsidRPr="00B948A3">
        <w:lastRenderedPageBreak/>
        <w:t>найму жилого помещения возмещаются исходя из количества дней, указанных в распоряжении Работодателя о направлении Работника в командировку.</w:t>
      </w:r>
    </w:p>
    <w:p w:rsidR="00E51D1B" w:rsidRPr="00B948A3" w:rsidRDefault="00E51D1B" w:rsidP="00AA63AC">
      <w:pPr>
        <w:jc w:val="both"/>
      </w:pPr>
    </w:p>
    <w:p w:rsidR="004D65D1" w:rsidRDefault="004D65D1" w:rsidP="00AA63AC">
      <w:pPr>
        <w:jc w:val="center"/>
      </w:pPr>
    </w:p>
    <w:p w:rsidR="00323ABA" w:rsidRDefault="00323ABA" w:rsidP="00AA63AC">
      <w:pPr>
        <w:jc w:val="center"/>
      </w:pPr>
    </w:p>
    <w:p w:rsidR="00E51D1B" w:rsidRPr="00B948A3" w:rsidRDefault="00FD5D60" w:rsidP="00AA63AC">
      <w:pPr>
        <w:jc w:val="center"/>
      </w:pPr>
      <w:r>
        <w:t>4</w:t>
      </w:r>
      <w:r w:rsidR="00E51D1B" w:rsidRPr="00B948A3">
        <w:t>. ДОПОЛНИТЕЛЬНЫЕ РАСХОДЫ, СВЯЗАННЫЕ С ПРОЖИВАНИЕМ</w:t>
      </w:r>
    </w:p>
    <w:p w:rsidR="00E51D1B" w:rsidRPr="00B948A3" w:rsidRDefault="00E51D1B" w:rsidP="00AA63AC">
      <w:pPr>
        <w:jc w:val="center"/>
      </w:pPr>
      <w:r w:rsidRPr="00B948A3">
        <w:t>ВНЕ ПОСТОЯННОГО МЕСТА ЖИТЕЛЬСТВА (СУТОЧНЫЕ)</w:t>
      </w:r>
    </w:p>
    <w:p w:rsidR="00E51D1B" w:rsidRPr="00B948A3" w:rsidRDefault="00E51D1B" w:rsidP="00AA63AC">
      <w:pPr>
        <w:jc w:val="both"/>
      </w:pPr>
    </w:p>
    <w:p w:rsidR="00E51D1B" w:rsidRDefault="00E51D1B" w:rsidP="00AA63AC">
      <w:pPr>
        <w:ind w:firstLine="708"/>
        <w:jc w:val="both"/>
      </w:pPr>
      <w:r w:rsidRPr="00B948A3">
        <w:t>1</w:t>
      </w:r>
      <w:r w:rsidR="00AA63AC">
        <w:t>6</w:t>
      </w:r>
      <w:r w:rsidRPr="00B948A3">
        <w:t xml:space="preserve">. 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нерабочие праздничные дни, а также дни нахождения в пути, в том числе за время вынужденной остановки в пути, в следующем размере: </w:t>
      </w:r>
      <w:r w:rsidR="002D310F">
        <w:t>400</w:t>
      </w:r>
      <w:r w:rsidRPr="00B948A3">
        <w:t xml:space="preserve"> рублей - при командировании в пределах территории Томской области (за исключением районов Томской области, являющихся территориями, приравненными к районам Крайнего Севера), 700 рублей в сутки - при командировании за пределы территории Томской области, а также в районы Томской области, являющиеся территориями, приравненными к районам Крайнего Севера.</w:t>
      </w:r>
    </w:p>
    <w:p w:rsidR="00710A2A" w:rsidRPr="00B948A3" w:rsidRDefault="00710A2A" w:rsidP="00AA63AC">
      <w:pPr>
        <w:ind w:firstLine="708"/>
        <w:jc w:val="both"/>
      </w:pPr>
      <w:r w:rsidRPr="00C31B15">
        <w:t>1</w:t>
      </w:r>
      <w:r>
        <w:t>6</w:t>
      </w:r>
      <w:r w:rsidRPr="00C31B15">
        <w:t xml:space="preserve">.1. </w:t>
      </w:r>
      <w:r>
        <w:rPr>
          <w:rFonts w:eastAsiaTheme="minorHAnsi"/>
          <w:lang w:eastAsia="en-US"/>
        </w:rPr>
        <w:t>Дополнительные расходы, связанные с проживанием вне постоянного места жительства (суточные), в период нахождения Работника в служебных командировках на территориях Донецкой Народной Республики, Луганской Народной Республики, Запорожской области и Херсонской области, возмещаются в размере 8480 рублей за каждый день нахождения в служебной командировке.</w:t>
      </w:r>
    </w:p>
    <w:p w:rsidR="00E51D1B" w:rsidRPr="00B948A3" w:rsidRDefault="00E51D1B" w:rsidP="00AA63AC">
      <w:pPr>
        <w:ind w:firstLine="708"/>
        <w:jc w:val="both"/>
      </w:pPr>
      <w:r w:rsidRPr="00B948A3">
        <w:t>1</w:t>
      </w:r>
      <w:r w:rsidR="00AA63AC">
        <w:t>7</w:t>
      </w:r>
      <w:r w:rsidRPr="00B948A3">
        <w:t>. В случае командирования Работника в такую местность, откуда он 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жительства, суточные не выплачиваются.</w:t>
      </w:r>
    </w:p>
    <w:p w:rsidR="00E51D1B" w:rsidRPr="00B948A3" w:rsidRDefault="00E51D1B" w:rsidP="00AA63AC">
      <w:pPr>
        <w:ind w:firstLine="708"/>
        <w:jc w:val="both"/>
      </w:pPr>
      <w:r w:rsidRPr="00B948A3">
        <w:t>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 Работодател</w:t>
      </w:r>
      <w:r w:rsidR="003C6207">
        <w:t>ем</w:t>
      </w:r>
      <w:r w:rsidRPr="00B948A3">
        <w:t>, с учетом расстояния, условий транспортного сообщения, характера выполняемого служебного поручения, а также необходимости создания Работнику условий для отдыха.</w:t>
      </w:r>
    </w:p>
    <w:p w:rsidR="00E51D1B" w:rsidRPr="00B948A3" w:rsidRDefault="00E51D1B" w:rsidP="00AA63AC">
      <w:pPr>
        <w:jc w:val="both"/>
      </w:pPr>
    </w:p>
    <w:p w:rsidR="00FD5D60" w:rsidRDefault="00FD5D60" w:rsidP="00AA63AC">
      <w:pPr>
        <w:jc w:val="both"/>
      </w:pPr>
    </w:p>
    <w:p w:rsidR="00E51D1B" w:rsidRPr="00B948A3" w:rsidRDefault="003C6207" w:rsidP="00AA63AC">
      <w:pPr>
        <w:jc w:val="center"/>
      </w:pPr>
      <w:r>
        <w:t>5</w:t>
      </w:r>
      <w:r w:rsidR="00E51D1B" w:rsidRPr="00B948A3">
        <w:t>. ВОЗМЕЩЕНИЕ РАСХОДОВ ПРИ НАПРАВЛЕНИИ РАБОТНИКА</w:t>
      </w:r>
    </w:p>
    <w:p w:rsidR="00E51D1B" w:rsidRPr="00B948A3" w:rsidRDefault="00E51D1B" w:rsidP="00AA63AC">
      <w:pPr>
        <w:jc w:val="center"/>
      </w:pPr>
      <w:r w:rsidRPr="00B948A3">
        <w:t>В СЛУЖЕБНУЮ КОМАНДИРОВКУ ЗА ПРЕДЕЛЫ ТЕРРИТОРИИ</w:t>
      </w:r>
    </w:p>
    <w:p w:rsidR="00E51D1B" w:rsidRPr="00B948A3" w:rsidRDefault="00E51D1B" w:rsidP="00AA63AC">
      <w:pPr>
        <w:jc w:val="center"/>
      </w:pPr>
      <w:r w:rsidRPr="00B948A3">
        <w:t>РОССИЙСКОЙ ФЕДЕРАЦИИ</w:t>
      </w:r>
    </w:p>
    <w:p w:rsidR="00E51D1B" w:rsidRPr="00B948A3" w:rsidRDefault="00E51D1B" w:rsidP="00AA63AC">
      <w:pPr>
        <w:jc w:val="both"/>
      </w:pPr>
    </w:p>
    <w:p w:rsidR="00E51D1B" w:rsidRPr="00B948A3" w:rsidRDefault="00AA63AC" w:rsidP="00AA63AC">
      <w:pPr>
        <w:ind w:firstLine="708"/>
        <w:jc w:val="both"/>
      </w:pPr>
      <w:r>
        <w:t>18</w:t>
      </w:r>
      <w:r w:rsidR="00E51D1B" w:rsidRPr="00B948A3">
        <w:t>. Расходы по проезду при направлении Работника в служебную командировку на территории иностранных государств возмещаются ему в том же порядке, что и при направлении в служебную командировку в пределах территории Российской Федерации. В случае покупки билета в иностранной валюте расходы возмещаются в рублях по официальному курсу на дату произведенных расходов.</w:t>
      </w:r>
    </w:p>
    <w:p w:rsidR="00E51D1B" w:rsidRPr="00B948A3" w:rsidRDefault="00AA63AC" w:rsidP="00AA63AC">
      <w:pPr>
        <w:ind w:firstLine="708"/>
        <w:jc w:val="both"/>
      </w:pPr>
      <w:r>
        <w:t>19</w:t>
      </w:r>
      <w:r w:rsidR="00E51D1B" w:rsidRPr="00B948A3">
        <w:t xml:space="preserve">. При направлении Работника в служебную командировку за пределы территории Российской Федерации суточные выплачиваются в рублевом эквиваленте иностранной валюты в размерах, аналогичных размерам суточных, подлежащих выплате работникам организаций, финансируемых за счет средств федерального бюджета, в соответствии с приложением </w:t>
      </w:r>
      <w:r w:rsidR="00A911BF">
        <w:t>№</w:t>
      </w:r>
      <w:r w:rsidR="00E51D1B" w:rsidRPr="00B948A3">
        <w:t xml:space="preserve"> 1 к Постановлению Правительства Российской Федерации от 26.12.2005 </w:t>
      </w:r>
      <w:r>
        <w:t xml:space="preserve">№ </w:t>
      </w:r>
      <w:r w:rsidR="00E51D1B" w:rsidRPr="00B948A3">
        <w:t xml:space="preserve">812 </w:t>
      </w:r>
      <w:r w:rsidR="00A911BF">
        <w:t>«</w:t>
      </w:r>
      <w:r w:rsidR="00E51D1B" w:rsidRPr="00B948A3">
        <w:t>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</w:t>
      </w:r>
      <w:r w:rsidR="00A911BF">
        <w:t>»</w:t>
      </w:r>
      <w:r w:rsidR="00E51D1B" w:rsidRPr="00B948A3">
        <w:t>.</w:t>
      </w:r>
    </w:p>
    <w:p w:rsidR="00E51D1B" w:rsidRPr="00B948A3" w:rsidRDefault="00AA63AC" w:rsidP="00AA63AC">
      <w:pPr>
        <w:ind w:firstLine="708"/>
        <w:jc w:val="both"/>
      </w:pPr>
      <w:r>
        <w:lastRenderedPageBreak/>
        <w:t>20</w:t>
      </w:r>
      <w:r w:rsidR="00E51D1B" w:rsidRPr="00B948A3">
        <w:t>. За время нахождения Работника, направляемого в служебную командировку за пределы территории Российской Федерации, в пути суточные выплачиваются:</w:t>
      </w:r>
    </w:p>
    <w:p w:rsidR="00E51D1B" w:rsidRPr="00B948A3" w:rsidRDefault="00E51D1B" w:rsidP="00AA63AC">
      <w:pPr>
        <w:ind w:firstLine="708"/>
        <w:jc w:val="both"/>
      </w:pPr>
      <w:r w:rsidRPr="00B948A3">
        <w:t>1) при проезде по территории Российской Федерации - в порядке и размерах, установленных настоящ</w:t>
      </w:r>
      <w:r w:rsidR="003C6207">
        <w:t>им</w:t>
      </w:r>
      <w:r w:rsidRPr="00B948A3">
        <w:t xml:space="preserve"> По</w:t>
      </w:r>
      <w:r w:rsidR="003C6207">
        <w:t xml:space="preserve">ложением </w:t>
      </w:r>
      <w:r w:rsidRPr="00B948A3">
        <w:t>для служебных командировок в пределах территории Российской Федерации;</w:t>
      </w:r>
    </w:p>
    <w:p w:rsidR="00CA4B7C" w:rsidRDefault="00E51D1B" w:rsidP="00AA63AC">
      <w:pPr>
        <w:ind w:firstLine="708"/>
        <w:jc w:val="both"/>
      </w:pPr>
      <w:r w:rsidRPr="00B948A3">
        <w:t>2) при проезде по территории иностранного государства</w:t>
      </w:r>
      <w:r w:rsidR="00CA4B7C">
        <w:t xml:space="preserve"> и нахождении в заграничной командировке –</w:t>
      </w:r>
      <w:r w:rsidRPr="00B948A3">
        <w:t xml:space="preserve"> </w:t>
      </w:r>
      <w:r w:rsidR="00CA4B7C">
        <w:t xml:space="preserve">2500 рублей за каждый день нахождения в заграничной командировке.  </w:t>
      </w:r>
    </w:p>
    <w:p w:rsidR="00E51D1B" w:rsidRPr="00B948A3" w:rsidRDefault="00AA63AC" w:rsidP="00AA63AC">
      <w:pPr>
        <w:ind w:firstLine="708"/>
        <w:jc w:val="both"/>
      </w:pPr>
      <w:r>
        <w:t>21</w:t>
      </w:r>
      <w:r w:rsidR="00E51D1B" w:rsidRPr="00B948A3">
        <w:t xml:space="preserve">. Расходы по найму жилого помещения при направлении Работника в служебные командировки на территории иностранных государств возмещаются по фактическим затратам, подтвержденным соответствующими документами, но не превышающим нормы, установленные Приказом Министерства финансов Российской Федерации от 02.08.2004 </w:t>
      </w:r>
      <w:r w:rsidR="00A911BF">
        <w:t>№</w:t>
      </w:r>
      <w:r w:rsidR="00E51D1B" w:rsidRPr="00B948A3">
        <w:t xml:space="preserve"> 64н </w:t>
      </w:r>
      <w:r w:rsidR="00A911BF">
        <w:t>«</w:t>
      </w:r>
      <w:r w:rsidR="00E51D1B" w:rsidRPr="00B948A3">
        <w:t>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организаций, финансируемых за счет средств федерального бюджета</w:t>
      </w:r>
      <w:r w:rsidR="00A911BF">
        <w:t>»</w:t>
      </w:r>
      <w:r w:rsidR="00E51D1B" w:rsidRPr="00B948A3">
        <w:t>.</w:t>
      </w:r>
    </w:p>
    <w:p w:rsidR="00E51D1B" w:rsidRPr="00B948A3" w:rsidRDefault="00AA63AC" w:rsidP="00AA63AC">
      <w:pPr>
        <w:ind w:firstLine="708"/>
        <w:jc w:val="both"/>
      </w:pPr>
      <w:r>
        <w:t>22</w:t>
      </w:r>
      <w:r w:rsidR="00E51D1B" w:rsidRPr="00B948A3">
        <w:t>. Дополнительно при направлении Работника в служебную командировку на территорию иностранного государства ему возмещаются следующие виды расходов:</w:t>
      </w:r>
    </w:p>
    <w:p w:rsidR="00E51D1B" w:rsidRPr="00B948A3" w:rsidRDefault="00E51D1B" w:rsidP="00AA63AC">
      <w:pPr>
        <w:ind w:firstLine="708"/>
        <w:jc w:val="both"/>
      </w:pPr>
      <w:r w:rsidRPr="00B948A3">
        <w:t>1) расходы на оформление заграничного паспорта, визы и других выездных документов;</w:t>
      </w:r>
    </w:p>
    <w:p w:rsidR="00E51D1B" w:rsidRPr="00B948A3" w:rsidRDefault="00E51D1B" w:rsidP="00AA63AC">
      <w:pPr>
        <w:ind w:firstLine="708"/>
        <w:jc w:val="both"/>
      </w:pPr>
      <w:r w:rsidRPr="00B948A3">
        <w:t>2) обязательные консульские и аэродромные сборы;</w:t>
      </w:r>
    </w:p>
    <w:p w:rsidR="00E51D1B" w:rsidRPr="00B948A3" w:rsidRDefault="00E51D1B" w:rsidP="00AA63AC">
      <w:pPr>
        <w:ind w:firstLine="708"/>
        <w:jc w:val="both"/>
      </w:pPr>
      <w:r w:rsidRPr="00B948A3">
        <w:t>3) сборы за право въезда или транзита автомобильного транспорта;</w:t>
      </w:r>
    </w:p>
    <w:p w:rsidR="00E51D1B" w:rsidRPr="00B948A3" w:rsidRDefault="00E51D1B" w:rsidP="00AA63AC">
      <w:pPr>
        <w:ind w:firstLine="708"/>
        <w:jc w:val="both"/>
      </w:pPr>
      <w:r w:rsidRPr="00B948A3">
        <w:t>4) расходы на оформление обязательной медицинской страховки;</w:t>
      </w:r>
    </w:p>
    <w:p w:rsidR="00E51D1B" w:rsidRPr="00B948A3" w:rsidRDefault="00E51D1B" w:rsidP="00AA63AC">
      <w:pPr>
        <w:ind w:firstLine="708"/>
        <w:jc w:val="both"/>
      </w:pPr>
      <w:r w:rsidRPr="00B948A3">
        <w:t>5) расходы, связанные с обменом наличной валюты в банке на наличную иностранную валюту;</w:t>
      </w:r>
    </w:p>
    <w:p w:rsidR="00E51D1B" w:rsidRPr="00B948A3" w:rsidRDefault="00E51D1B" w:rsidP="00AA63AC">
      <w:pPr>
        <w:ind w:firstLine="708"/>
        <w:jc w:val="both"/>
      </w:pPr>
      <w:r w:rsidRPr="00B948A3">
        <w:t>6) иные обязательные платежи и сборы.</w:t>
      </w:r>
    </w:p>
    <w:p w:rsidR="00E51D1B" w:rsidRPr="00B948A3" w:rsidRDefault="00E51D1B" w:rsidP="00AA63AC">
      <w:pPr>
        <w:jc w:val="both"/>
      </w:pPr>
    </w:p>
    <w:p w:rsidR="00E51D1B" w:rsidRPr="00B948A3" w:rsidRDefault="00AA63AC" w:rsidP="00AA63AC">
      <w:pPr>
        <w:jc w:val="center"/>
      </w:pPr>
      <w:r>
        <w:t>6</w:t>
      </w:r>
      <w:r w:rsidR="00E51D1B" w:rsidRPr="00B948A3">
        <w:t>. ПОРЯДОК КОМАНДИРОВАНИЯ И ВОЗМЕЩЕНИЯ РАСХОДОВ</w:t>
      </w:r>
    </w:p>
    <w:p w:rsidR="00E51D1B" w:rsidRPr="00B948A3" w:rsidRDefault="00E51D1B" w:rsidP="00AA63AC">
      <w:pPr>
        <w:jc w:val="both"/>
      </w:pPr>
    </w:p>
    <w:p w:rsidR="00E51D1B" w:rsidRPr="00B948A3" w:rsidRDefault="00AA63AC" w:rsidP="00AA63AC">
      <w:pPr>
        <w:ind w:firstLine="708"/>
        <w:jc w:val="both"/>
      </w:pPr>
      <w:r>
        <w:t>23</w:t>
      </w:r>
      <w:r w:rsidR="00E51D1B" w:rsidRPr="00B948A3">
        <w:t>. Работники направляются в командировки на основании письменного решения Работодателя. Основанием для принятия решения о направлении Работника в командировку являются приглашения, вызовы, судебные повестки и определения, планы мероприятий и иные документы, подтверждающие необходимость выполнения служебного поручения вне места постоянной работы.</w:t>
      </w:r>
    </w:p>
    <w:p w:rsidR="00E51D1B" w:rsidRPr="00B948A3" w:rsidRDefault="00AA63AC" w:rsidP="00AA63AC">
      <w:pPr>
        <w:ind w:firstLine="708"/>
        <w:jc w:val="both"/>
      </w:pPr>
      <w:r>
        <w:t>24</w:t>
      </w:r>
      <w:r w:rsidR="00E51D1B" w:rsidRPr="00B948A3">
        <w:t xml:space="preserve">. Денежный аванс на оплату расходов по проезду, найму жилого помещения и дополнительных расходов, связанных с проживанием вне места постоянного жительства (суточные), предоставляется Работнику на основании заявления на имя Работодателя о выдаче денежного аванса, поданного не позднее четырех рабочих дней до </w:t>
      </w:r>
      <w:r w:rsidR="001B08BB">
        <w:t>даты</w:t>
      </w:r>
      <w:r w:rsidR="00E51D1B" w:rsidRPr="00B948A3">
        <w:t xml:space="preserve"> выезда в командировку, и при наличии распоряжения Работодателя о направлении Работника в командировку.</w:t>
      </w:r>
    </w:p>
    <w:p w:rsidR="00E51D1B" w:rsidRPr="00B948A3" w:rsidRDefault="00E51D1B" w:rsidP="00AA63AC">
      <w:pPr>
        <w:ind w:firstLine="708"/>
        <w:jc w:val="both"/>
      </w:pPr>
      <w:r w:rsidRPr="00B948A3">
        <w:t>Для получения разрешения на осуществление иных расходов, а также расходов, превышающих нормы, установленные настоящим Порядком, к заявлению о выдаче денежного аванса прилагается служебная записка с обоснованием необходимости производства указанных расходов.</w:t>
      </w:r>
    </w:p>
    <w:p w:rsidR="00E51D1B" w:rsidRPr="00B948A3" w:rsidRDefault="00AA63AC" w:rsidP="00AA63AC">
      <w:pPr>
        <w:ind w:firstLine="708"/>
        <w:jc w:val="both"/>
      </w:pPr>
      <w:bookmarkStart w:id="5" w:name="P138"/>
      <w:bookmarkEnd w:id="5"/>
      <w:r>
        <w:t>25</w:t>
      </w:r>
      <w:r w:rsidR="00E51D1B" w:rsidRPr="00B948A3">
        <w:t xml:space="preserve">. По возвращении из служебной командировки Работник обязан в течение трех рабочих дней представить в администрацию </w:t>
      </w:r>
      <w:r w:rsidR="002D310F">
        <w:t>Кривошеинского района</w:t>
      </w:r>
      <w:r w:rsidR="00E51D1B" w:rsidRPr="00B948A3">
        <w:t xml:space="preserve">, орган администрации </w:t>
      </w:r>
      <w:r w:rsidR="002D310F">
        <w:t>Кривошеинского района</w:t>
      </w:r>
      <w:r w:rsidR="00E51D1B" w:rsidRPr="00B948A3">
        <w:t xml:space="preserve">, </w:t>
      </w:r>
      <w:r w:rsidR="001B08BB">
        <w:t>структурное</w:t>
      </w:r>
      <w:r w:rsidR="001B08BB" w:rsidRPr="001B08BB">
        <w:t xml:space="preserve"> подразделени</w:t>
      </w:r>
      <w:r w:rsidR="001B08BB">
        <w:t>е</w:t>
      </w:r>
      <w:r w:rsidR="001B08BB" w:rsidRPr="00B948A3">
        <w:t xml:space="preserve"> </w:t>
      </w:r>
      <w:r w:rsidR="00E51D1B" w:rsidRPr="00B948A3">
        <w:t>являющи</w:t>
      </w:r>
      <w:r w:rsidR="001B08BB">
        <w:t>е</w:t>
      </w:r>
      <w:r w:rsidR="00E51D1B" w:rsidRPr="00B948A3">
        <w:t>ся</w:t>
      </w:r>
      <w:r w:rsidR="001B08BB">
        <w:t xml:space="preserve"> </w:t>
      </w:r>
      <w:r w:rsidR="00E51D1B" w:rsidRPr="00B948A3">
        <w:t xml:space="preserve"> юридическим лицом, муниципальное учреждение</w:t>
      </w:r>
      <w:r w:rsidR="001B08BB" w:rsidRPr="001B08BB">
        <w:t xml:space="preserve">, финансируемых из средств бюджета Кривошеинского района </w:t>
      </w:r>
      <w:r w:rsidR="00E51D1B" w:rsidRPr="00B948A3">
        <w:t>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:rsidR="00E51D1B" w:rsidRPr="00B948A3" w:rsidRDefault="00E51D1B" w:rsidP="00AA63AC">
      <w:pPr>
        <w:ind w:firstLine="708"/>
        <w:jc w:val="both"/>
      </w:pPr>
      <w:r w:rsidRPr="00B948A3">
        <w:lastRenderedPageBreak/>
        <w:t xml:space="preserve">К авансовому отчету прилагаются документы, указанные в пункте 2 настоящего </w:t>
      </w:r>
      <w:r w:rsidR="001B08BB">
        <w:t>Положения</w:t>
      </w:r>
      <w:r w:rsidRPr="00B948A3">
        <w:t>.</w:t>
      </w:r>
    </w:p>
    <w:p w:rsidR="00E51D1B" w:rsidRPr="00B948A3" w:rsidRDefault="00E51D1B" w:rsidP="00AA63AC">
      <w:pPr>
        <w:ind w:firstLine="708"/>
        <w:jc w:val="both"/>
      </w:pPr>
      <w:r w:rsidRPr="00B948A3">
        <w:t xml:space="preserve">В случае осуществления иных расходов, а также расходов, превышающих нормы, установленные настоящим </w:t>
      </w:r>
      <w:r w:rsidR="001B08BB">
        <w:t>Положением</w:t>
      </w:r>
      <w:r w:rsidRPr="00B948A3">
        <w:t xml:space="preserve">, произведенных во время нахождения в командировке без предварительного разрешения Работодателя, к авансовому отчету в целях возмещения указанных расходов прилагается служебная записка с обоснованием необходимости осуществления указанных расходов и с приложением документов, подтверждающих указанные расходы. В случае если указанные в настоящем абзаце расходы соответствовали целям выполнения служебного поручения и при наличии экономии средств, предусмотренных в бюджете муниципального образования </w:t>
      </w:r>
      <w:r w:rsidR="002D310F">
        <w:t xml:space="preserve">Кривошеинский район </w:t>
      </w:r>
      <w:r w:rsidR="001B08BB">
        <w:t xml:space="preserve">Томской области </w:t>
      </w:r>
      <w:r w:rsidRPr="00B948A3">
        <w:t>на обеспечение выполнения функций соответствующего органа (казенного учреждения), или экономии средств, предусмотренных на содержание муниципального учреждения, а также средств, полученных муниципальным учреждением от иной приносящей доход деятельности, Работодатель одобряет произведенные расходы путем наложения резолюции "Согласовано" на указанной служебной записке.</w:t>
      </w:r>
    </w:p>
    <w:p w:rsidR="00E51D1B" w:rsidRPr="00B948A3" w:rsidRDefault="00E51D1B" w:rsidP="00AA63AC">
      <w:pPr>
        <w:jc w:val="both"/>
      </w:pPr>
      <w:bookmarkStart w:id="6" w:name="P141"/>
      <w:bookmarkEnd w:id="6"/>
    </w:p>
    <w:p w:rsidR="00E51D1B" w:rsidRPr="00B948A3" w:rsidRDefault="00AA63AC" w:rsidP="00AA63AC">
      <w:pPr>
        <w:ind w:firstLine="708"/>
        <w:jc w:val="both"/>
      </w:pPr>
      <w:r>
        <w:t>26</w:t>
      </w:r>
      <w:r w:rsidR="00E51D1B" w:rsidRPr="00B948A3">
        <w:t xml:space="preserve">. Работодатель или уполномоченное им лицо в течение </w:t>
      </w:r>
      <w:r w:rsidR="003C6207">
        <w:t xml:space="preserve">десяти </w:t>
      </w:r>
      <w:r w:rsidR="00E51D1B" w:rsidRPr="00B948A3">
        <w:t xml:space="preserve">рабочих дней с </w:t>
      </w:r>
      <w:r w:rsidR="003C6207">
        <w:t xml:space="preserve">даты </w:t>
      </w:r>
      <w:r w:rsidR="00E51D1B" w:rsidRPr="00B948A3">
        <w:t xml:space="preserve"> представления Работником документов, указанных в </w:t>
      </w:r>
      <w:hyperlink w:anchor="P138" w:history="1">
        <w:r w:rsidR="00E51D1B" w:rsidRPr="00B948A3">
          <w:t>пунктах 9</w:t>
        </w:r>
      </w:hyperlink>
      <w:r w:rsidR="00E51D1B" w:rsidRPr="00B948A3">
        <w:t xml:space="preserve">, </w:t>
      </w:r>
      <w:r w:rsidR="003C6207">
        <w:t xml:space="preserve">29 </w:t>
      </w:r>
      <w:r w:rsidR="00E51D1B" w:rsidRPr="00B948A3">
        <w:t xml:space="preserve">настоящего </w:t>
      </w:r>
      <w:r w:rsidR="003C6207">
        <w:t>Положения</w:t>
      </w:r>
      <w:r w:rsidR="00E51D1B" w:rsidRPr="00B948A3">
        <w:t xml:space="preserve">, осуществляет их проверку на предмет полноты (комплектности), достоверности содержащихся в них сведений, осуществляет расчет стоимости израсходованного топлива с учетом требований, указанных в пункте 9 настоящего </w:t>
      </w:r>
      <w:r w:rsidR="001B08BB">
        <w:t xml:space="preserve">Положения </w:t>
      </w:r>
      <w:r w:rsidR="00E51D1B" w:rsidRPr="00B948A3">
        <w:t xml:space="preserve"> (в случае проезда Работника к месту командирования и (или) обратно к месту работы на личном транспорте), и принимает решение о возмещении командировочных расходов в форме утверждения авансового отчета либо отказывает в их возмещении.</w:t>
      </w:r>
    </w:p>
    <w:p w:rsidR="00E51D1B" w:rsidRPr="00B948A3" w:rsidRDefault="00AA63AC" w:rsidP="00AA63AC">
      <w:pPr>
        <w:ind w:firstLine="708"/>
        <w:jc w:val="both"/>
      </w:pPr>
      <w:r>
        <w:t>27</w:t>
      </w:r>
      <w:r w:rsidR="00E51D1B" w:rsidRPr="00B948A3">
        <w:t xml:space="preserve">. Основаниями для отказа в возмещении командировочных расходов, предусмотренных настоящим </w:t>
      </w:r>
      <w:r w:rsidR="001B08BB">
        <w:t>Положением</w:t>
      </w:r>
      <w:r w:rsidR="00E51D1B" w:rsidRPr="00B948A3">
        <w:t>, являются:</w:t>
      </w:r>
    </w:p>
    <w:p w:rsidR="00E51D1B" w:rsidRPr="00B948A3" w:rsidRDefault="00E51D1B" w:rsidP="00AA63AC">
      <w:pPr>
        <w:ind w:firstLine="708"/>
        <w:jc w:val="both"/>
      </w:pPr>
      <w:r w:rsidRPr="00B948A3">
        <w:t xml:space="preserve">1) представление неполного пакета документов, которые должны быть представлены в соответствии с настоящим </w:t>
      </w:r>
      <w:r w:rsidR="001B08BB">
        <w:t>Положением</w:t>
      </w:r>
      <w:r w:rsidRPr="00B948A3">
        <w:t>;</w:t>
      </w:r>
    </w:p>
    <w:p w:rsidR="00E51D1B" w:rsidRPr="00B948A3" w:rsidRDefault="00E51D1B" w:rsidP="00AA63AC">
      <w:pPr>
        <w:ind w:firstLine="708"/>
        <w:jc w:val="both"/>
      </w:pPr>
      <w:r w:rsidRPr="00B948A3">
        <w:t>2) предоставление недостоверных, подложных документов;</w:t>
      </w:r>
    </w:p>
    <w:p w:rsidR="00E51D1B" w:rsidRPr="00B948A3" w:rsidRDefault="00E51D1B" w:rsidP="00AA63AC">
      <w:pPr>
        <w:ind w:firstLine="708"/>
        <w:jc w:val="both"/>
      </w:pPr>
      <w:r w:rsidRPr="00B948A3">
        <w:t>3) отсутствие полученного в установленном порядке письменного разрешения либо последующего одобрения размера командировочных расходов, произведенных Работником.</w:t>
      </w:r>
    </w:p>
    <w:p w:rsidR="00E51D1B" w:rsidRPr="00B948A3" w:rsidRDefault="00AA63AC" w:rsidP="00AA63AC">
      <w:pPr>
        <w:ind w:firstLine="708"/>
        <w:jc w:val="both"/>
      </w:pPr>
      <w:r>
        <w:t>28</w:t>
      </w:r>
      <w:r w:rsidR="00E51D1B" w:rsidRPr="00B948A3">
        <w:t xml:space="preserve">. Возмещение денежных средств Работнику на командировочные расходы осуществляется в течение 10 рабочих дней с </w:t>
      </w:r>
      <w:r w:rsidR="001B08BB">
        <w:t>даты</w:t>
      </w:r>
      <w:r w:rsidR="00E51D1B" w:rsidRPr="00B948A3">
        <w:t xml:space="preserve"> принятия решения о возмещении командировочных расходов (утверждения Работодателем или уполномоченным им лицом авансового отчета).</w:t>
      </w:r>
    </w:p>
    <w:p w:rsidR="00E51D1B" w:rsidRPr="00B948A3" w:rsidRDefault="00AA63AC" w:rsidP="00AA63AC">
      <w:pPr>
        <w:ind w:firstLine="708"/>
        <w:jc w:val="both"/>
      </w:pPr>
      <w:r>
        <w:t>29</w:t>
      </w:r>
      <w:r w:rsidR="00E51D1B" w:rsidRPr="00B948A3">
        <w:t xml:space="preserve">. Остаток не использованных Работником денежных средств подлежит возврату в срок не позднее 3 рабочих дней после </w:t>
      </w:r>
      <w:r w:rsidR="001B08BB">
        <w:t>даты</w:t>
      </w:r>
      <w:r w:rsidR="00E51D1B" w:rsidRPr="00B948A3">
        <w:t xml:space="preserve"> утверждения Работодателем или уполномоченным им лицом авансового отчета и не позднее 10 рабочих дней после </w:t>
      </w:r>
      <w:r w:rsidR="001B08BB">
        <w:t>даты</w:t>
      </w:r>
      <w:r w:rsidR="00E51D1B" w:rsidRPr="00B948A3">
        <w:t xml:space="preserve"> приезда Работника к месту постоянной работы.</w:t>
      </w:r>
    </w:p>
    <w:p w:rsidR="00E51D1B" w:rsidRPr="00B948A3" w:rsidRDefault="00AA63AC" w:rsidP="00AA63AC">
      <w:pPr>
        <w:ind w:firstLine="708"/>
        <w:jc w:val="both"/>
      </w:pPr>
      <w:r>
        <w:t>30</w:t>
      </w:r>
      <w:r w:rsidR="00E51D1B" w:rsidRPr="00B948A3">
        <w:t>. Решения Работодателя могут быть обжалованы Работником в судебном порядке. За принятие необоснованных решений Работодатель несет ответственность в соответствии с действующим законодательством Российской Федерации.</w:t>
      </w:r>
    </w:p>
    <w:p w:rsidR="00E51D1B" w:rsidRPr="00B948A3" w:rsidRDefault="00E51D1B" w:rsidP="00AA63AC">
      <w:pPr>
        <w:jc w:val="both"/>
      </w:pPr>
    </w:p>
    <w:sectPr w:rsidR="00E51D1B" w:rsidRPr="00B948A3" w:rsidSect="002A52F7">
      <w:headerReference w:type="default" r:id="rId9"/>
      <w:pgSz w:w="11906" w:h="16838"/>
      <w:pgMar w:top="567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CEC" w:rsidRDefault="00DF7CEC" w:rsidP="00FD5D60">
      <w:r>
        <w:separator/>
      </w:r>
    </w:p>
  </w:endnote>
  <w:endnote w:type="continuationSeparator" w:id="1">
    <w:p w:rsidR="00DF7CEC" w:rsidRDefault="00DF7CEC" w:rsidP="00FD5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CEC" w:rsidRDefault="00DF7CEC" w:rsidP="00FD5D60">
      <w:r>
        <w:separator/>
      </w:r>
    </w:p>
  </w:footnote>
  <w:footnote w:type="continuationSeparator" w:id="1">
    <w:p w:rsidR="00DF7CEC" w:rsidRDefault="00DF7CEC" w:rsidP="00FD5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9938"/>
      <w:docPartObj>
        <w:docPartGallery w:val="Page Numbers (Top of Page)"/>
        <w:docPartUnique/>
      </w:docPartObj>
    </w:sdtPr>
    <w:sdtContent>
      <w:p w:rsidR="00FD5D60" w:rsidRDefault="00773EF2">
        <w:pPr>
          <w:pStyle w:val="a6"/>
          <w:jc w:val="center"/>
        </w:pPr>
        <w:fldSimple w:instr=" PAGE   \* MERGEFORMAT ">
          <w:r w:rsidR="00710A2A">
            <w:rPr>
              <w:noProof/>
            </w:rPr>
            <w:t>6</w:t>
          </w:r>
        </w:fldSimple>
      </w:p>
    </w:sdtContent>
  </w:sdt>
  <w:p w:rsidR="00FD5D60" w:rsidRDefault="00FD5D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481958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852"/>
    <w:rsid w:val="0000592A"/>
    <w:rsid w:val="000145FF"/>
    <w:rsid w:val="00035A5C"/>
    <w:rsid w:val="000506E9"/>
    <w:rsid w:val="000522D8"/>
    <w:rsid w:val="00081997"/>
    <w:rsid w:val="0008272B"/>
    <w:rsid w:val="000D4209"/>
    <w:rsid w:val="00101A2A"/>
    <w:rsid w:val="0011124D"/>
    <w:rsid w:val="00124AC6"/>
    <w:rsid w:val="00124D4C"/>
    <w:rsid w:val="00132C52"/>
    <w:rsid w:val="001365B2"/>
    <w:rsid w:val="00164685"/>
    <w:rsid w:val="001723FD"/>
    <w:rsid w:val="00176F03"/>
    <w:rsid w:val="001B08BB"/>
    <w:rsid w:val="001D1D9B"/>
    <w:rsid w:val="001E3785"/>
    <w:rsid w:val="001F0255"/>
    <w:rsid w:val="002029C7"/>
    <w:rsid w:val="002217FC"/>
    <w:rsid w:val="00221A73"/>
    <w:rsid w:val="0022621A"/>
    <w:rsid w:val="002502C9"/>
    <w:rsid w:val="002503E4"/>
    <w:rsid w:val="00252402"/>
    <w:rsid w:val="00291C1C"/>
    <w:rsid w:val="002A52F7"/>
    <w:rsid w:val="002A7238"/>
    <w:rsid w:val="002D310F"/>
    <w:rsid w:val="002D4043"/>
    <w:rsid w:val="002E7569"/>
    <w:rsid w:val="002F4E05"/>
    <w:rsid w:val="0030488B"/>
    <w:rsid w:val="00316790"/>
    <w:rsid w:val="00323ABA"/>
    <w:rsid w:val="00344DA0"/>
    <w:rsid w:val="00345FB2"/>
    <w:rsid w:val="003554C6"/>
    <w:rsid w:val="00367010"/>
    <w:rsid w:val="00377DC5"/>
    <w:rsid w:val="003A1380"/>
    <w:rsid w:val="003A6A32"/>
    <w:rsid w:val="003C6207"/>
    <w:rsid w:val="003D4AF0"/>
    <w:rsid w:val="003E6904"/>
    <w:rsid w:val="0043276B"/>
    <w:rsid w:val="00453903"/>
    <w:rsid w:val="0046226C"/>
    <w:rsid w:val="00464F0D"/>
    <w:rsid w:val="004A781A"/>
    <w:rsid w:val="004B30D0"/>
    <w:rsid w:val="004C2151"/>
    <w:rsid w:val="004D00F4"/>
    <w:rsid w:val="004D65D1"/>
    <w:rsid w:val="004F7139"/>
    <w:rsid w:val="0051735A"/>
    <w:rsid w:val="00565FF6"/>
    <w:rsid w:val="00572193"/>
    <w:rsid w:val="00587954"/>
    <w:rsid w:val="00594CF7"/>
    <w:rsid w:val="005A7D28"/>
    <w:rsid w:val="005B06AD"/>
    <w:rsid w:val="00601E82"/>
    <w:rsid w:val="00623FAE"/>
    <w:rsid w:val="00651FFD"/>
    <w:rsid w:val="00663EF7"/>
    <w:rsid w:val="00670006"/>
    <w:rsid w:val="00676EB7"/>
    <w:rsid w:val="00681D40"/>
    <w:rsid w:val="00683EC0"/>
    <w:rsid w:val="00692778"/>
    <w:rsid w:val="00696CA1"/>
    <w:rsid w:val="006A38AE"/>
    <w:rsid w:val="006A4B3E"/>
    <w:rsid w:val="006C4D70"/>
    <w:rsid w:val="006D3632"/>
    <w:rsid w:val="006E6AF7"/>
    <w:rsid w:val="00710A2A"/>
    <w:rsid w:val="00716FAB"/>
    <w:rsid w:val="00726852"/>
    <w:rsid w:val="00773EF2"/>
    <w:rsid w:val="007A2F22"/>
    <w:rsid w:val="007A3C42"/>
    <w:rsid w:val="007B07DA"/>
    <w:rsid w:val="007B0FBF"/>
    <w:rsid w:val="007B4197"/>
    <w:rsid w:val="007B6264"/>
    <w:rsid w:val="007C1C79"/>
    <w:rsid w:val="007D4BD0"/>
    <w:rsid w:val="007F0542"/>
    <w:rsid w:val="008114F3"/>
    <w:rsid w:val="008121C6"/>
    <w:rsid w:val="008158A8"/>
    <w:rsid w:val="008610C1"/>
    <w:rsid w:val="0089451D"/>
    <w:rsid w:val="008965D8"/>
    <w:rsid w:val="008A2AB9"/>
    <w:rsid w:val="008A3BD4"/>
    <w:rsid w:val="008A756A"/>
    <w:rsid w:val="008D4B67"/>
    <w:rsid w:val="008F0CE2"/>
    <w:rsid w:val="009245FB"/>
    <w:rsid w:val="00940FFA"/>
    <w:rsid w:val="00950C4B"/>
    <w:rsid w:val="009A052A"/>
    <w:rsid w:val="00A041B4"/>
    <w:rsid w:val="00A16F69"/>
    <w:rsid w:val="00A173E1"/>
    <w:rsid w:val="00A4383E"/>
    <w:rsid w:val="00A52009"/>
    <w:rsid w:val="00A73B71"/>
    <w:rsid w:val="00A911BF"/>
    <w:rsid w:val="00AA63AC"/>
    <w:rsid w:val="00AD1F7C"/>
    <w:rsid w:val="00B35CD5"/>
    <w:rsid w:val="00B567E7"/>
    <w:rsid w:val="00B73C90"/>
    <w:rsid w:val="00B85098"/>
    <w:rsid w:val="00B948A3"/>
    <w:rsid w:val="00BA7627"/>
    <w:rsid w:val="00BB1696"/>
    <w:rsid w:val="00BD316B"/>
    <w:rsid w:val="00BF0BB3"/>
    <w:rsid w:val="00C00E38"/>
    <w:rsid w:val="00C11366"/>
    <w:rsid w:val="00C27A22"/>
    <w:rsid w:val="00C479A9"/>
    <w:rsid w:val="00C661E2"/>
    <w:rsid w:val="00C70E0E"/>
    <w:rsid w:val="00C84D55"/>
    <w:rsid w:val="00CA2987"/>
    <w:rsid w:val="00CA4B7C"/>
    <w:rsid w:val="00CA5C0F"/>
    <w:rsid w:val="00D622C9"/>
    <w:rsid w:val="00D8294B"/>
    <w:rsid w:val="00D902C8"/>
    <w:rsid w:val="00DA06B9"/>
    <w:rsid w:val="00DA79AB"/>
    <w:rsid w:val="00DC70CD"/>
    <w:rsid w:val="00DF7CEC"/>
    <w:rsid w:val="00E24BC0"/>
    <w:rsid w:val="00E51D1B"/>
    <w:rsid w:val="00EC4895"/>
    <w:rsid w:val="00ED31A1"/>
    <w:rsid w:val="00ED3589"/>
    <w:rsid w:val="00F37F97"/>
    <w:rsid w:val="00F40AE1"/>
    <w:rsid w:val="00F6256E"/>
    <w:rsid w:val="00F74B9F"/>
    <w:rsid w:val="00F9124F"/>
    <w:rsid w:val="00F93F9F"/>
    <w:rsid w:val="00FA0432"/>
    <w:rsid w:val="00FA1B1C"/>
    <w:rsid w:val="00FB2869"/>
    <w:rsid w:val="00FC12F0"/>
    <w:rsid w:val="00FD4C2A"/>
    <w:rsid w:val="00FD5D60"/>
    <w:rsid w:val="00FE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51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D5D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D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5D37-8CE4-43EE-94D7-84AB0211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3612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zakupki49</cp:lastModifiedBy>
  <cp:revision>2</cp:revision>
  <cp:lastPrinted>2022-10-18T04:05:00Z</cp:lastPrinted>
  <dcterms:created xsi:type="dcterms:W3CDTF">2022-11-18T02:44:00Z</dcterms:created>
  <dcterms:modified xsi:type="dcterms:W3CDTF">2022-11-18T02:44:00Z</dcterms:modified>
</cp:coreProperties>
</file>