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852" w:rsidRDefault="00726852" w:rsidP="00726852">
      <w:pPr>
        <w:pStyle w:val="1"/>
      </w:pPr>
      <w:r>
        <w:rPr>
          <w:noProof/>
        </w:rPr>
        <w:drawing>
          <wp:inline distT="0" distB="0" distL="0" distR="0">
            <wp:extent cx="561975" cy="800100"/>
            <wp:effectExtent l="1905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
                    <pic:cNvPicPr>
                      <a:picLocks noChangeAspect="1" noChangeArrowheads="1"/>
                    </pic:cNvPicPr>
                  </pic:nvPicPr>
                  <pic:blipFill>
                    <a:blip r:embed="rId8"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4C2151" w:rsidRPr="004C2151" w:rsidRDefault="004C2151" w:rsidP="004C2151"/>
    <w:p w:rsidR="00726852" w:rsidRPr="004C2151" w:rsidRDefault="00726852" w:rsidP="00726852">
      <w:pPr>
        <w:pStyle w:val="1"/>
        <w:rPr>
          <w:sz w:val="30"/>
          <w:szCs w:val="30"/>
        </w:rPr>
      </w:pPr>
      <w:r w:rsidRPr="004C2151">
        <w:rPr>
          <w:sz w:val="30"/>
          <w:szCs w:val="30"/>
        </w:rPr>
        <w:t xml:space="preserve">АДМИНИСТРАЦИЯ  КРИВОШЕИНСКОГО РАЙОНА </w:t>
      </w:r>
    </w:p>
    <w:p w:rsidR="004C2151" w:rsidRPr="004C2151" w:rsidRDefault="004C2151" w:rsidP="00726852">
      <w:pPr>
        <w:jc w:val="center"/>
        <w:rPr>
          <w:b/>
          <w:sz w:val="28"/>
          <w:szCs w:val="28"/>
        </w:rPr>
      </w:pPr>
    </w:p>
    <w:p w:rsidR="00726852" w:rsidRPr="004C2151" w:rsidRDefault="00726852" w:rsidP="00726852">
      <w:pPr>
        <w:jc w:val="center"/>
        <w:rPr>
          <w:b/>
          <w:sz w:val="28"/>
          <w:szCs w:val="28"/>
        </w:rPr>
      </w:pPr>
      <w:r w:rsidRPr="004C2151">
        <w:rPr>
          <w:b/>
          <w:sz w:val="28"/>
          <w:szCs w:val="28"/>
        </w:rPr>
        <w:t>ПОСТАНОВЛЕНИЕ</w:t>
      </w:r>
    </w:p>
    <w:p w:rsidR="00464F0D" w:rsidRPr="0037675D" w:rsidRDefault="00464F0D" w:rsidP="00726852">
      <w:pPr>
        <w:jc w:val="center"/>
        <w:rPr>
          <w:b/>
          <w:sz w:val="32"/>
          <w:szCs w:val="32"/>
        </w:rPr>
      </w:pPr>
    </w:p>
    <w:p w:rsidR="00726852" w:rsidRDefault="00726852" w:rsidP="00726852">
      <w:pPr>
        <w:jc w:val="center"/>
      </w:pPr>
    </w:p>
    <w:p w:rsidR="00726852" w:rsidRDefault="00194D2C" w:rsidP="00726852">
      <w:r>
        <w:t>14</w:t>
      </w:r>
      <w:r w:rsidR="004A781A">
        <w:t>.</w:t>
      </w:r>
      <w:r w:rsidR="00997F73">
        <w:t>0</w:t>
      </w:r>
      <w:r w:rsidR="002C0374">
        <w:t>3</w:t>
      </w:r>
      <w:r w:rsidR="004A781A">
        <w:t>.</w:t>
      </w:r>
      <w:r w:rsidR="00EA30AC">
        <w:t>20</w:t>
      </w:r>
      <w:r w:rsidR="005460D2">
        <w:t>2</w:t>
      </w:r>
      <w:r w:rsidR="002C0374">
        <w:t>2</w:t>
      </w:r>
      <w:r w:rsidR="00726852">
        <w:tab/>
      </w:r>
      <w:r w:rsidR="00726852">
        <w:tab/>
      </w:r>
      <w:r w:rsidR="00726852">
        <w:tab/>
      </w:r>
      <w:r w:rsidR="00726852">
        <w:tab/>
      </w:r>
      <w:r w:rsidR="00726852">
        <w:tab/>
      </w:r>
      <w:r w:rsidR="00726852">
        <w:tab/>
      </w:r>
      <w:r w:rsidR="00A52009">
        <w:t xml:space="preserve">   </w:t>
      </w:r>
      <w:r w:rsidR="00726852">
        <w:tab/>
      </w:r>
      <w:r w:rsidR="00726852">
        <w:tab/>
      </w:r>
      <w:r w:rsidR="00726852">
        <w:tab/>
      </w:r>
      <w:r w:rsidR="00726852">
        <w:tab/>
      </w:r>
      <w:r w:rsidR="00A52009">
        <w:t xml:space="preserve">               </w:t>
      </w:r>
      <w:r w:rsidR="00C661E2">
        <w:t>№</w:t>
      </w:r>
      <w:r w:rsidR="00A52009">
        <w:t xml:space="preserve"> </w:t>
      </w:r>
      <w:r>
        <w:t>194</w:t>
      </w:r>
    </w:p>
    <w:p w:rsidR="00464F0D" w:rsidRDefault="00464F0D" w:rsidP="00464F0D">
      <w:pPr>
        <w:jc w:val="center"/>
        <w:rPr>
          <w:sz w:val="20"/>
        </w:rPr>
      </w:pPr>
      <w:r>
        <w:t>с.  Кривошеино</w:t>
      </w:r>
    </w:p>
    <w:p w:rsidR="00464F0D" w:rsidRDefault="00464F0D" w:rsidP="00464F0D">
      <w:pPr>
        <w:jc w:val="center"/>
      </w:pPr>
      <w:r>
        <w:t>Томской области</w:t>
      </w:r>
    </w:p>
    <w:p w:rsidR="00464F0D" w:rsidRPr="00F10B83" w:rsidRDefault="00464F0D" w:rsidP="00464F0D">
      <w:pPr>
        <w:jc w:val="center"/>
      </w:pPr>
      <w:bookmarkStart w:id="0" w:name="_GoBack"/>
      <w:bookmarkEnd w:id="0"/>
    </w:p>
    <w:p w:rsidR="00726852" w:rsidRDefault="00726852" w:rsidP="00726852">
      <w:pPr>
        <w:rPr>
          <w:b/>
        </w:rPr>
      </w:pPr>
    </w:p>
    <w:p w:rsidR="00512CAF" w:rsidRDefault="00512CAF" w:rsidP="00512CAF">
      <w:pPr>
        <w:jc w:val="center"/>
      </w:pPr>
      <w:r>
        <w:t>О внесении изменений в постановление Администрации</w:t>
      </w:r>
    </w:p>
    <w:p w:rsidR="001723FD" w:rsidRDefault="00512CAF" w:rsidP="005460D2">
      <w:pPr>
        <w:jc w:val="center"/>
      </w:pPr>
      <w:r>
        <w:t xml:space="preserve">Кривошеинского района от </w:t>
      </w:r>
      <w:r w:rsidR="00997F73">
        <w:t>09</w:t>
      </w:r>
      <w:r>
        <w:t>.0</w:t>
      </w:r>
      <w:r w:rsidR="00997F73">
        <w:t>3</w:t>
      </w:r>
      <w:r>
        <w:t>.201</w:t>
      </w:r>
      <w:r w:rsidR="00997F73">
        <w:t>7</w:t>
      </w:r>
      <w:r>
        <w:t xml:space="preserve"> № </w:t>
      </w:r>
      <w:r w:rsidR="00997F73">
        <w:t>105</w:t>
      </w:r>
      <w:r>
        <w:t xml:space="preserve"> «</w:t>
      </w:r>
      <w:r w:rsidR="00997F73" w:rsidRPr="00B14F4F">
        <w:t xml:space="preserve">О </w:t>
      </w:r>
      <w:r w:rsidR="00997F73">
        <w:t>проведении оценки</w:t>
      </w:r>
      <w:r w:rsidR="00997F73" w:rsidRPr="00B14F4F">
        <w:t xml:space="preserve"> </w:t>
      </w:r>
      <w:r w:rsidR="00997F73">
        <w:t>регулирующего воздействия проектов муниципальных    нормативных правовых актов</w:t>
      </w:r>
      <w:r w:rsidR="00997F73" w:rsidRPr="00B14F4F">
        <w:t xml:space="preserve"> </w:t>
      </w:r>
      <w:r w:rsidR="00997F73">
        <w:t>Кривошеинского района и</w:t>
      </w:r>
      <w:r w:rsidR="00997F73" w:rsidRPr="00B14F4F">
        <w:t xml:space="preserve"> </w:t>
      </w:r>
      <w:r w:rsidR="00997F73">
        <w:t>экспертизы</w:t>
      </w:r>
      <w:r w:rsidR="00997F73" w:rsidRPr="00B14F4F">
        <w:t xml:space="preserve"> </w:t>
      </w:r>
      <w:r w:rsidR="00997F73">
        <w:t>муниципальных нормативных правовых актов Кривошеинского района</w:t>
      </w:r>
      <w:r w:rsidR="00997F73" w:rsidRPr="00B14F4F">
        <w:t xml:space="preserve">, </w:t>
      </w:r>
      <w:r w:rsidR="00997F73">
        <w:t>затрагивающих</w:t>
      </w:r>
      <w:r w:rsidR="00997F73" w:rsidRPr="00B14F4F">
        <w:t xml:space="preserve"> </w:t>
      </w:r>
      <w:r w:rsidR="00997F73">
        <w:t>вопросы</w:t>
      </w:r>
      <w:r w:rsidR="00997F73" w:rsidRPr="00B14F4F">
        <w:t xml:space="preserve"> </w:t>
      </w:r>
      <w:r w:rsidR="00997F73">
        <w:t>осуществления предпринимательской</w:t>
      </w:r>
      <w:r w:rsidR="00997F73" w:rsidRPr="00B14F4F">
        <w:t xml:space="preserve"> </w:t>
      </w:r>
      <w:r w:rsidR="00997F73">
        <w:t>и</w:t>
      </w:r>
      <w:r w:rsidR="00997F73" w:rsidRPr="00B14F4F">
        <w:t xml:space="preserve"> </w:t>
      </w:r>
      <w:r w:rsidR="00997F73">
        <w:t>инвестиционной деятельности</w:t>
      </w:r>
      <w:r>
        <w:t>»</w:t>
      </w:r>
    </w:p>
    <w:p w:rsidR="00512CAF" w:rsidRDefault="00512CAF" w:rsidP="00512CAF">
      <w:pPr>
        <w:jc w:val="both"/>
      </w:pPr>
    </w:p>
    <w:p w:rsidR="00726852" w:rsidRDefault="007A2F22" w:rsidP="00A52009">
      <w:pPr>
        <w:ind w:firstLine="708"/>
        <w:jc w:val="both"/>
      </w:pPr>
      <w:r>
        <w:t xml:space="preserve">В целях </w:t>
      </w:r>
      <w:r w:rsidR="00F6256E">
        <w:t xml:space="preserve">приведения </w:t>
      </w:r>
      <w:r w:rsidR="00940FFA">
        <w:t xml:space="preserve">нормативно </w:t>
      </w:r>
      <w:r w:rsidR="00F6256E">
        <w:t>правов</w:t>
      </w:r>
      <w:r w:rsidR="00940FFA">
        <w:t xml:space="preserve">ого </w:t>
      </w:r>
      <w:r w:rsidR="00F6256E">
        <w:t>акт</w:t>
      </w:r>
      <w:r w:rsidR="00940FFA">
        <w:t>а</w:t>
      </w:r>
      <w:r w:rsidR="00F6256E">
        <w:t xml:space="preserve"> в соответствие с законодательством</w:t>
      </w:r>
    </w:p>
    <w:p w:rsidR="00726852" w:rsidRPr="00623FAE" w:rsidRDefault="00726852" w:rsidP="00726852">
      <w:pPr>
        <w:jc w:val="both"/>
      </w:pPr>
      <w:r w:rsidRPr="004C2151">
        <w:rPr>
          <w:b/>
        </w:rPr>
        <w:tab/>
      </w:r>
      <w:r w:rsidRPr="00623FAE">
        <w:t>ПОСТАНОВЛЯЮ:</w:t>
      </w:r>
    </w:p>
    <w:p w:rsidR="00512CAF" w:rsidRDefault="00512CAF" w:rsidP="00512CAF">
      <w:pPr>
        <w:jc w:val="both"/>
      </w:pPr>
      <w:r>
        <w:t xml:space="preserve">            1. </w:t>
      </w:r>
      <w:r w:rsidRPr="00B10D2B">
        <w:t xml:space="preserve">Внести </w:t>
      </w:r>
      <w:r>
        <w:t>в постановлени</w:t>
      </w:r>
      <w:r w:rsidR="00997F73">
        <w:t>е</w:t>
      </w:r>
      <w:r>
        <w:t xml:space="preserve"> Администрации Кривошеинского района </w:t>
      </w:r>
      <w:r w:rsidRPr="00320673">
        <w:t xml:space="preserve">от </w:t>
      </w:r>
      <w:r w:rsidR="00997F73">
        <w:t>09.03.2017 № 105 «</w:t>
      </w:r>
      <w:r w:rsidR="00997F73" w:rsidRPr="00B14F4F">
        <w:t xml:space="preserve">О </w:t>
      </w:r>
      <w:r w:rsidR="00997F73">
        <w:t>проведении оценки</w:t>
      </w:r>
      <w:r w:rsidR="00997F73" w:rsidRPr="00B14F4F">
        <w:t xml:space="preserve"> </w:t>
      </w:r>
      <w:r w:rsidR="00997F73">
        <w:t>регулирующего воздействия проектов муниципальных    нормативных правовых актов</w:t>
      </w:r>
      <w:r w:rsidR="00997F73" w:rsidRPr="00B14F4F">
        <w:t xml:space="preserve"> </w:t>
      </w:r>
      <w:r w:rsidR="00997F73">
        <w:t>Кривошеинского района и</w:t>
      </w:r>
      <w:r w:rsidR="00997F73" w:rsidRPr="00B14F4F">
        <w:t xml:space="preserve"> </w:t>
      </w:r>
      <w:r w:rsidR="00997F73">
        <w:t>экспертизы</w:t>
      </w:r>
      <w:r w:rsidR="00997F73" w:rsidRPr="00B14F4F">
        <w:t xml:space="preserve"> </w:t>
      </w:r>
      <w:r w:rsidR="00997F73">
        <w:t>муниципальных нормативных правовых актов Кривошеинского района</w:t>
      </w:r>
      <w:r w:rsidR="00997F73" w:rsidRPr="00B14F4F">
        <w:t xml:space="preserve">, </w:t>
      </w:r>
      <w:r w:rsidR="00997F73">
        <w:t>затрагивающих</w:t>
      </w:r>
      <w:r w:rsidR="00997F73" w:rsidRPr="00B14F4F">
        <w:t xml:space="preserve"> </w:t>
      </w:r>
      <w:r w:rsidR="00997F73">
        <w:t>вопросы</w:t>
      </w:r>
      <w:r w:rsidR="00997F73" w:rsidRPr="00B14F4F">
        <w:t xml:space="preserve"> </w:t>
      </w:r>
      <w:r w:rsidR="00997F73">
        <w:t>осуществления предпринимательской</w:t>
      </w:r>
      <w:r w:rsidR="00997F73" w:rsidRPr="00B14F4F">
        <w:t xml:space="preserve"> </w:t>
      </w:r>
      <w:r w:rsidR="00997F73">
        <w:t>и</w:t>
      </w:r>
      <w:r w:rsidR="00997F73" w:rsidRPr="00B14F4F">
        <w:t xml:space="preserve"> </w:t>
      </w:r>
      <w:r w:rsidR="00997F73">
        <w:t>инвестиционной деятельности»</w:t>
      </w:r>
      <w:r>
        <w:t xml:space="preserve"> (далее – </w:t>
      </w:r>
      <w:r w:rsidR="00997F73">
        <w:t>постановление</w:t>
      </w:r>
      <w:r>
        <w:t xml:space="preserve">) следующие </w:t>
      </w:r>
      <w:r w:rsidRPr="000F27BE">
        <w:t>изменения</w:t>
      </w:r>
      <w:r>
        <w:t>:</w:t>
      </w:r>
    </w:p>
    <w:p w:rsidR="00403B89" w:rsidRDefault="00512CAF" w:rsidP="00A77AEE">
      <w:pPr>
        <w:pStyle w:val="a5"/>
        <w:ind w:left="709"/>
        <w:jc w:val="both"/>
      </w:pPr>
      <w:r>
        <w:t xml:space="preserve">1)  </w:t>
      </w:r>
      <w:r w:rsidR="002C0374">
        <w:t xml:space="preserve">наименование </w:t>
      </w:r>
      <w:r w:rsidR="00997F73">
        <w:t>постановления</w:t>
      </w:r>
      <w:r>
        <w:t xml:space="preserve"> </w:t>
      </w:r>
      <w:r w:rsidR="005460D2">
        <w:t>изложить в новой редакции</w:t>
      </w:r>
      <w:r w:rsidR="00403B89">
        <w:t xml:space="preserve">: </w:t>
      </w:r>
    </w:p>
    <w:p w:rsidR="00512CAF" w:rsidRDefault="00512CAF" w:rsidP="0064676C">
      <w:pPr>
        <w:autoSpaceDE w:val="0"/>
        <w:autoSpaceDN w:val="0"/>
        <w:adjustRightInd w:val="0"/>
        <w:ind w:firstLine="708"/>
        <w:jc w:val="both"/>
      </w:pPr>
      <w:r>
        <w:t>«</w:t>
      </w:r>
      <w:r w:rsidR="002C0374" w:rsidRPr="00C31B15">
        <w:t>О проведении оценки регулирующего воздействия проектов муниципальных    нормативных правовых актов Кривошеинского района и экспертизы муниципальных нормативных правовых актов Кривошеинского района, затрагивающих вопросы осу</w:t>
      </w:r>
      <w:r w:rsidR="002C0374">
        <w:t>ществления предпринимательской,</w:t>
      </w:r>
      <w:r w:rsidR="002C0374" w:rsidRPr="00C31B15">
        <w:t xml:space="preserve"> инвестиционной </w:t>
      </w:r>
      <w:r w:rsidR="002C0374">
        <w:t xml:space="preserve">и иной экономической </w:t>
      </w:r>
      <w:r w:rsidR="002C0374" w:rsidRPr="00C31B15">
        <w:t>деятельности</w:t>
      </w:r>
      <w:r>
        <w:t>»;</w:t>
      </w:r>
    </w:p>
    <w:p w:rsidR="0064676C" w:rsidRDefault="00403B89" w:rsidP="00A77AEE">
      <w:pPr>
        <w:autoSpaceDE w:val="0"/>
        <w:autoSpaceDN w:val="0"/>
        <w:adjustRightInd w:val="0"/>
        <w:ind w:firstLine="709"/>
        <w:jc w:val="both"/>
      </w:pPr>
      <w:r>
        <w:t xml:space="preserve">2) пункт </w:t>
      </w:r>
      <w:r w:rsidR="000027A3">
        <w:t>1</w:t>
      </w:r>
      <w:r w:rsidR="003F3701">
        <w:t>.</w:t>
      </w:r>
      <w:r w:rsidR="000027A3">
        <w:t>1</w:t>
      </w:r>
      <w:r w:rsidR="0064676C">
        <w:t xml:space="preserve"> постановлени</w:t>
      </w:r>
      <w:r w:rsidR="000027A3">
        <w:t>я</w:t>
      </w:r>
      <w:r w:rsidR="0064676C">
        <w:t xml:space="preserve"> </w:t>
      </w:r>
      <w:r w:rsidR="003F3701">
        <w:t xml:space="preserve"> </w:t>
      </w:r>
      <w:r w:rsidR="0064676C">
        <w:t xml:space="preserve">изложить в новой редакции:  </w:t>
      </w:r>
    </w:p>
    <w:p w:rsidR="00403B89" w:rsidRDefault="0064676C" w:rsidP="00A77AEE">
      <w:pPr>
        <w:autoSpaceDE w:val="0"/>
        <w:autoSpaceDN w:val="0"/>
        <w:adjustRightInd w:val="0"/>
        <w:ind w:firstLine="709"/>
        <w:jc w:val="both"/>
      </w:pPr>
      <w:r>
        <w:t>«</w:t>
      </w:r>
      <w:r w:rsidR="000027A3" w:rsidRPr="00C31B15">
        <w:t xml:space="preserve">1.1. </w:t>
      </w:r>
      <w:hyperlink w:anchor="Par45" w:history="1">
        <w:r w:rsidR="000027A3" w:rsidRPr="00C31B15">
          <w:t>Порядок</w:t>
        </w:r>
      </w:hyperlink>
      <w:r w:rsidR="000027A3" w:rsidRPr="00C31B15">
        <w:t xml:space="preserve"> проведения оценки регулирующего воздействия проектов муниципальных нормативных правовых актов Кривошеинского района, устанавливающих новые или изменяющих ранее предусмотренные муниципальными нормативными правовыми актами Кривошеинского района </w:t>
      </w:r>
      <w:r w:rsidR="000027A3">
        <w:t xml:space="preserve">обязательные требования </w:t>
      </w:r>
      <w:r w:rsidR="000027A3" w:rsidRPr="00C31B15">
        <w:t xml:space="preserve">для субъектов предпринимательской и </w:t>
      </w:r>
      <w:r w:rsidR="000027A3">
        <w:t xml:space="preserve">иной экономической </w:t>
      </w:r>
      <w:r w:rsidR="000027A3" w:rsidRPr="00C31B15">
        <w:t>деятельности</w:t>
      </w:r>
      <w:r w:rsidR="000027A3">
        <w:t xml:space="preserve">, обязанности для субъектов предпринимательской деятельности </w:t>
      </w:r>
      <w:r w:rsidR="000027A3" w:rsidRPr="00C31B15">
        <w:t xml:space="preserve"> (далее - Порядок проведения оценки регулирующего воздействия) (приложение 1);</w:t>
      </w:r>
      <w:r>
        <w:t>»</w:t>
      </w:r>
      <w:r w:rsidR="003F3701">
        <w:t>;</w:t>
      </w:r>
    </w:p>
    <w:p w:rsidR="000027A3" w:rsidRDefault="000027A3" w:rsidP="000027A3">
      <w:pPr>
        <w:autoSpaceDE w:val="0"/>
        <w:autoSpaceDN w:val="0"/>
        <w:adjustRightInd w:val="0"/>
        <w:ind w:firstLine="708"/>
        <w:jc w:val="both"/>
        <w:outlineLvl w:val="0"/>
      </w:pPr>
      <w:r>
        <w:t>3) пункт 1.3 постановления  изложить в новой редакции:</w:t>
      </w:r>
    </w:p>
    <w:p w:rsidR="000027A3" w:rsidRDefault="000027A3" w:rsidP="000027A3">
      <w:pPr>
        <w:autoSpaceDE w:val="0"/>
        <w:autoSpaceDN w:val="0"/>
        <w:adjustRightInd w:val="0"/>
        <w:ind w:firstLine="540"/>
        <w:jc w:val="both"/>
      </w:pPr>
      <w:r>
        <w:t xml:space="preserve">  «</w:t>
      </w:r>
      <w:r w:rsidRPr="00C31B15">
        <w:t>1.3. Определить, что урегулирование разногласий, возникающих по результатам проведения экспертизы муниципальных нормативных правовых актов муниципального образования Кривошеинский район и оценки регулирующего воздействия проектов муниципальных нормативных правовых актов муниципального образования Кривошеинский район, затрагивающих вопросы осуществления предпринимател</w:t>
      </w:r>
      <w:r>
        <w:t>ьской,</w:t>
      </w:r>
      <w:r w:rsidRPr="00C31B15">
        <w:t xml:space="preserve"> инвестиционной</w:t>
      </w:r>
      <w:r>
        <w:t xml:space="preserve"> и иной экономической </w:t>
      </w:r>
      <w:r w:rsidRPr="00C31B15">
        <w:t xml:space="preserve"> деятельности осуществляется путем создания рабочих групп при заместителе Главы Кривошеинского района</w:t>
      </w:r>
      <w:r>
        <w:t xml:space="preserve"> по социально-экономическим вопросам</w:t>
      </w:r>
      <w:r w:rsidRPr="00C31B15">
        <w:t>;</w:t>
      </w:r>
      <w:r>
        <w:t>»;</w:t>
      </w:r>
    </w:p>
    <w:p w:rsidR="000027A3" w:rsidRDefault="000027A3" w:rsidP="0064676C">
      <w:pPr>
        <w:autoSpaceDE w:val="0"/>
        <w:autoSpaceDN w:val="0"/>
        <w:adjustRightInd w:val="0"/>
        <w:ind w:firstLine="708"/>
        <w:jc w:val="both"/>
        <w:outlineLvl w:val="0"/>
      </w:pPr>
    </w:p>
    <w:p w:rsidR="000027A3" w:rsidRDefault="000027A3" w:rsidP="0064676C">
      <w:pPr>
        <w:autoSpaceDE w:val="0"/>
        <w:autoSpaceDN w:val="0"/>
        <w:adjustRightInd w:val="0"/>
        <w:ind w:firstLine="708"/>
        <w:jc w:val="both"/>
        <w:outlineLvl w:val="0"/>
      </w:pPr>
    </w:p>
    <w:p w:rsidR="000027A3" w:rsidRDefault="000027A3" w:rsidP="0064676C">
      <w:pPr>
        <w:autoSpaceDE w:val="0"/>
        <w:autoSpaceDN w:val="0"/>
        <w:adjustRightInd w:val="0"/>
        <w:ind w:firstLine="708"/>
        <w:jc w:val="both"/>
        <w:outlineLvl w:val="0"/>
      </w:pPr>
      <w:r>
        <w:t>4) пункт 2 постановления  изложить в новой редакции:</w:t>
      </w:r>
    </w:p>
    <w:p w:rsidR="000027A3" w:rsidRDefault="000027A3" w:rsidP="0064676C">
      <w:pPr>
        <w:autoSpaceDE w:val="0"/>
        <w:autoSpaceDN w:val="0"/>
        <w:adjustRightInd w:val="0"/>
        <w:ind w:firstLine="708"/>
        <w:jc w:val="both"/>
        <w:outlineLvl w:val="0"/>
      </w:pPr>
      <w:r>
        <w:t>«</w:t>
      </w:r>
      <w:r w:rsidRPr="00C31B15">
        <w:t>2. Определить заместителя Главы Кривошеинского района по социально-экономическим вопросам, главного специалиста - юрисконсульта администрации Кривошеинского района уполномоченным органом администрации Кривошеинского района, ответственным за организацию проведения процедуры оценки регулирующего воздействия проектов муниципальных нормативных правовых актов Кривошеинского района и экспертизы муниципальных нормативных правовых актов Кривошеинского района, затрагивающих вопросы ос</w:t>
      </w:r>
      <w:r w:rsidR="00C771DF">
        <w:t>уществления предпринимательской,</w:t>
      </w:r>
      <w:r w:rsidRPr="00C31B15">
        <w:t xml:space="preserve"> инвестиционной</w:t>
      </w:r>
      <w:r w:rsidR="00C771DF">
        <w:t xml:space="preserve"> и иной экономической деятельности.»;</w:t>
      </w:r>
    </w:p>
    <w:p w:rsidR="003F3701" w:rsidRDefault="000027A3" w:rsidP="0064676C">
      <w:pPr>
        <w:autoSpaceDE w:val="0"/>
        <w:autoSpaceDN w:val="0"/>
        <w:adjustRightInd w:val="0"/>
        <w:ind w:firstLine="708"/>
        <w:jc w:val="both"/>
        <w:outlineLvl w:val="0"/>
      </w:pPr>
      <w:r>
        <w:t>4</w:t>
      </w:r>
      <w:r w:rsidR="003F3701">
        <w:t xml:space="preserve">) </w:t>
      </w:r>
      <w:r w:rsidR="0064676C" w:rsidRPr="003E7DDD">
        <w:t xml:space="preserve">Приложение </w:t>
      </w:r>
      <w:r w:rsidR="00C771DF">
        <w:t>№ 1</w:t>
      </w:r>
      <w:r w:rsidR="0064676C" w:rsidRPr="00544AD5">
        <w:t xml:space="preserve"> к </w:t>
      </w:r>
      <w:r w:rsidR="00C771DF">
        <w:t>постановлению</w:t>
      </w:r>
      <w:r w:rsidR="00BE192A">
        <w:t>, изложить в новой редакции согласно приложению</w:t>
      </w:r>
      <w:r w:rsidR="00C771DF">
        <w:t xml:space="preserve"> № 1 к настоящему постановлению.</w:t>
      </w:r>
      <w:r w:rsidR="00BE192A">
        <w:t xml:space="preserve">  </w:t>
      </w:r>
    </w:p>
    <w:p w:rsidR="009245FB" w:rsidRPr="00F6256E" w:rsidRDefault="00C771DF" w:rsidP="00C771DF">
      <w:pPr>
        <w:tabs>
          <w:tab w:val="left" w:pos="993"/>
        </w:tabs>
        <w:autoSpaceDE w:val="0"/>
        <w:autoSpaceDN w:val="0"/>
        <w:adjustRightInd w:val="0"/>
        <w:ind w:firstLine="708"/>
        <w:jc w:val="both"/>
        <w:outlineLvl w:val="0"/>
        <w:rPr>
          <w:szCs w:val="22"/>
        </w:rPr>
      </w:pPr>
      <w:r>
        <w:rPr>
          <w:szCs w:val="22"/>
        </w:rPr>
        <w:t>2.</w:t>
      </w:r>
      <w:r w:rsidR="009245FB" w:rsidRPr="00F6256E">
        <w:rPr>
          <w:szCs w:val="22"/>
        </w:rPr>
        <w:t xml:space="preserve">Настоящее постановление вступает в силу с даты </w:t>
      </w:r>
      <w:r w:rsidR="00940FFA">
        <w:rPr>
          <w:szCs w:val="22"/>
        </w:rPr>
        <w:t xml:space="preserve">его </w:t>
      </w:r>
      <w:r>
        <w:rPr>
          <w:szCs w:val="22"/>
        </w:rPr>
        <w:t>официального опубликования</w:t>
      </w:r>
      <w:r w:rsidR="009245FB" w:rsidRPr="00F6256E">
        <w:rPr>
          <w:szCs w:val="22"/>
        </w:rPr>
        <w:t>.</w:t>
      </w:r>
    </w:p>
    <w:p w:rsidR="00A77AEE" w:rsidRDefault="00A77AEE" w:rsidP="00A77AEE">
      <w:pPr>
        <w:jc w:val="both"/>
        <w:rPr>
          <w:szCs w:val="22"/>
        </w:rPr>
      </w:pPr>
      <w:r>
        <w:t xml:space="preserve">            3. </w:t>
      </w:r>
      <w:r w:rsidR="00586DE1" w:rsidRPr="00B00CE1">
        <w:t xml:space="preserve">Настоящее постановление </w:t>
      </w:r>
      <w:r w:rsidR="000F27BE">
        <w:t>опубликовать</w:t>
      </w:r>
      <w:r w:rsidR="00586DE1" w:rsidRPr="00B00CE1">
        <w:t xml:space="preserve"> в </w:t>
      </w:r>
      <w:r w:rsidR="009B51DB">
        <w:t xml:space="preserve">газете «Районные вести» </w:t>
      </w:r>
      <w:r w:rsidR="000F27BE">
        <w:t xml:space="preserve">и разместить </w:t>
      </w:r>
      <w:r w:rsidR="00586DE1" w:rsidRPr="00B00CE1">
        <w:t>на сайте Администрации Кривошеинского района в информационно-телекоммуникационной сети «Интернет</w:t>
      </w:r>
      <w:r w:rsidR="000F27BE">
        <w:t>»</w:t>
      </w:r>
      <w:r w:rsidR="00586DE1">
        <w:t>.</w:t>
      </w:r>
    </w:p>
    <w:p w:rsidR="009245FB" w:rsidRPr="00A77AEE" w:rsidRDefault="00A77AEE" w:rsidP="00A77AEE">
      <w:pPr>
        <w:ind w:firstLine="709"/>
        <w:jc w:val="both"/>
        <w:rPr>
          <w:szCs w:val="22"/>
        </w:rPr>
      </w:pPr>
      <w:r>
        <w:rPr>
          <w:szCs w:val="22"/>
        </w:rPr>
        <w:t xml:space="preserve">4. </w:t>
      </w:r>
      <w:r w:rsidR="009245FB" w:rsidRPr="00A77AEE">
        <w:rPr>
          <w:szCs w:val="22"/>
        </w:rPr>
        <w:t>Контроль за исполнение</w:t>
      </w:r>
      <w:r w:rsidR="0000592A" w:rsidRPr="00A77AEE">
        <w:rPr>
          <w:szCs w:val="22"/>
        </w:rPr>
        <w:t>м</w:t>
      </w:r>
      <w:r w:rsidR="00940FFA" w:rsidRPr="00A77AEE">
        <w:rPr>
          <w:szCs w:val="22"/>
        </w:rPr>
        <w:t xml:space="preserve"> </w:t>
      </w:r>
      <w:r w:rsidR="0000592A" w:rsidRPr="00A77AEE">
        <w:rPr>
          <w:szCs w:val="22"/>
        </w:rPr>
        <w:t>настоящего</w:t>
      </w:r>
      <w:r w:rsidR="009245FB" w:rsidRPr="00A77AEE">
        <w:rPr>
          <w:szCs w:val="22"/>
        </w:rPr>
        <w:t xml:space="preserve"> постановления возложить на </w:t>
      </w:r>
      <w:r w:rsidR="000F27BE">
        <w:rPr>
          <w:szCs w:val="22"/>
        </w:rPr>
        <w:t>управляющего делами</w:t>
      </w:r>
      <w:r w:rsidR="009245FB" w:rsidRPr="00A77AEE">
        <w:rPr>
          <w:szCs w:val="22"/>
        </w:rPr>
        <w:t xml:space="preserve"> </w:t>
      </w:r>
      <w:r w:rsidR="000F27BE">
        <w:rPr>
          <w:szCs w:val="22"/>
        </w:rPr>
        <w:t xml:space="preserve">Администрации </w:t>
      </w:r>
      <w:r w:rsidR="009245FB" w:rsidRPr="00A77AEE">
        <w:rPr>
          <w:szCs w:val="22"/>
        </w:rPr>
        <w:t>Кривошеинского района.</w:t>
      </w:r>
    </w:p>
    <w:p w:rsidR="009245FB" w:rsidRDefault="009245FB" w:rsidP="009245FB">
      <w:pPr>
        <w:jc w:val="both"/>
        <w:rPr>
          <w:szCs w:val="22"/>
        </w:rPr>
      </w:pPr>
    </w:p>
    <w:p w:rsidR="00CA2987" w:rsidRDefault="00CA2987" w:rsidP="009245FB">
      <w:pPr>
        <w:jc w:val="both"/>
        <w:rPr>
          <w:szCs w:val="22"/>
        </w:rPr>
      </w:pPr>
    </w:p>
    <w:p w:rsidR="00A52009" w:rsidRPr="009245FB" w:rsidRDefault="00A52009" w:rsidP="009245FB">
      <w:pPr>
        <w:jc w:val="both"/>
        <w:rPr>
          <w:szCs w:val="22"/>
        </w:rPr>
      </w:pPr>
    </w:p>
    <w:p w:rsidR="00726852" w:rsidRPr="00D1445B" w:rsidRDefault="00726852" w:rsidP="00726852">
      <w:pPr>
        <w:tabs>
          <w:tab w:val="left" w:pos="7950"/>
        </w:tabs>
      </w:pPr>
      <w:r>
        <w:t>Глава Кривошеинского района</w:t>
      </w:r>
      <w:r w:rsidR="00C771DF">
        <w:t xml:space="preserve">                                                                              </w:t>
      </w:r>
      <w:r w:rsidR="009B51DB">
        <w:t xml:space="preserve">А.Н. Коломин </w:t>
      </w:r>
    </w:p>
    <w:p w:rsidR="00726852" w:rsidRDefault="00726852" w:rsidP="00726852">
      <w:pPr>
        <w:tabs>
          <w:tab w:val="left" w:pos="7950"/>
        </w:tabs>
        <w:ind w:firstLine="720"/>
        <w:jc w:val="both"/>
        <w:rPr>
          <w:sz w:val="20"/>
          <w:szCs w:val="20"/>
        </w:rPr>
      </w:pPr>
    </w:p>
    <w:p w:rsidR="00985D55" w:rsidRDefault="00985D55" w:rsidP="00726852">
      <w:pPr>
        <w:tabs>
          <w:tab w:val="left" w:pos="7950"/>
        </w:tabs>
        <w:jc w:val="both"/>
        <w:rPr>
          <w:sz w:val="20"/>
        </w:rPr>
      </w:pPr>
    </w:p>
    <w:p w:rsidR="00985D55" w:rsidRDefault="00985D55" w:rsidP="00726852">
      <w:pPr>
        <w:tabs>
          <w:tab w:val="left" w:pos="7950"/>
        </w:tabs>
        <w:jc w:val="both"/>
        <w:rPr>
          <w:sz w:val="20"/>
        </w:rPr>
      </w:pPr>
    </w:p>
    <w:p w:rsidR="009B51DB" w:rsidRDefault="009B51DB" w:rsidP="00726852">
      <w:pPr>
        <w:tabs>
          <w:tab w:val="left" w:pos="7950"/>
        </w:tabs>
        <w:jc w:val="both"/>
        <w:rPr>
          <w:sz w:val="20"/>
        </w:rPr>
      </w:pPr>
    </w:p>
    <w:p w:rsidR="009B51DB" w:rsidRDefault="009B51DB" w:rsidP="00726852">
      <w:pPr>
        <w:tabs>
          <w:tab w:val="left" w:pos="7950"/>
        </w:tabs>
        <w:jc w:val="both"/>
        <w:rPr>
          <w:sz w:val="20"/>
        </w:rPr>
      </w:pPr>
    </w:p>
    <w:p w:rsidR="009B51DB" w:rsidRDefault="009B51DB" w:rsidP="00726852">
      <w:pPr>
        <w:tabs>
          <w:tab w:val="left" w:pos="7950"/>
        </w:tabs>
        <w:jc w:val="both"/>
        <w:rPr>
          <w:sz w:val="20"/>
        </w:rPr>
      </w:pPr>
    </w:p>
    <w:p w:rsidR="009B51DB" w:rsidRDefault="009B51DB" w:rsidP="00726852">
      <w:pPr>
        <w:tabs>
          <w:tab w:val="left" w:pos="7950"/>
        </w:tabs>
        <w:jc w:val="both"/>
        <w:rPr>
          <w:sz w:val="20"/>
        </w:rPr>
      </w:pPr>
    </w:p>
    <w:p w:rsidR="009B51DB" w:rsidRDefault="009B51DB" w:rsidP="00726852">
      <w:pPr>
        <w:tabs>
          <w:tab w:val="left" w:pos="7950"/>
        </w:tabs>
        <w:jc w:val="both"/>
        <w:rPr>
          <w:sz w:val="20"/>
        </w:rPr>
      </w:pPr>
    </w:p>
    <w:p w:rsidR="009B51DB" w:rsidRDefault="009B51DB" w:rsidP="00726852">
      <w:pPr>
        <w:tabs>
          <w:tab w:val="left" w:pos="7950"/>
        </w:tabs>
        <w:jc w:val="both"/>
        <w:rPr>
          <w:sz w:val="20"/>
        </w:rPr>
      </w:pPr>
    </w:p>
    <w:p w:rsidR="009B51DB" w:rsidRDefault="009B51DB" w:rsidP="00726852">
      <w:pPr>
        <w:tabs>
          <w:tab w:val="left" w:pos="7950"/>
        </w:tabs>
        <w:jc w:val="both"/>
        <w:rPr>
          <w:sz w:val="20"/>
        </w:rPr>
      </w:pPr>
    </w:p>
    <w:p w:rsidR="009B51DB" w:rsidRDefault="009B51DB" w:rsidP="00726852">
      <w:pPr>
        <w:tabs>
          <w:tab w:val="left" w:pos="7950"/>
        </w:tabs>
        <w:jc w:val="both"/>
        <w:rPr>
          <w:sz w:val="20"/>
        </w:rPr>
      </w:pPr>
    </w:p>
    <w:p w:rsidR="009B51DB" w:rsidRDefault="009B51DB" w:rsidP="00726852">
      <w:pPr>
        <w:tabs>
          <w:tab w:val="left" w:pos="7950"/>
        </w:tabs>
        <w:jc w:val="both"/>
        <w:rPr>
          <w:sz w:val="20"/>
        </w:rPr>
      </w:pPr>
    </w:p>
    <w:p w:rsidR="009B51DB" w:rsidRDefault="009B51DB" w:rsidP="00726852">
      <w:pPr>
        <w:tabs>
          <w:tab w:val="left" w:pos="7950"/>
        </w:tabs>
        <w:jc w:val="both"/>
        <w:rPr>
          <w:sz w:val="20"/>
        </w:rPr>
      </w:pPr>
    </w:p>
    <w:p w:rsidR="009B51DB" w:rsidRDefault="009B51DB" w:rsidP="00726852">
      <w:pPr>
        <w:tabs>
          <w:tab w:val="left" w:pos="7950"/>
        </w:tabs>
        <w:jc w:val="both"/>
        <w:rPr>
          <w:sz w:val="20"/>
        </w:rPr>
      </w:pPr>
    </w:p>
    <w:p w:rsidR="009B51DB" w:rsidRDefault="009B51DB" w:rsidP="00726852">
      <w:pPr>
        <w:tabs>
          <w:tab w:val="left" w:pos="7950"/>
        </w:tabs>
        <w:jc w:val="both"/>
        <w:rPr>
          <w:sz w:val="20"/>
        </w:rPr>
      </w:pPr>
    </w:p>
    <w:p w:rsidR="009B51DB" w:rsidRDefault="009B51DB" w:rsidP="00726852">
      <w:pPr>
        <w:tabs>
          <w:tab w:val="left" w:pos="7950"/>
        </w:tabs>
        <w:jc w:val="both"/>
        <w:rPr>
          <w:sz w:val="20"/>
        </w:rPr>
      </w:pPr>
    </w:p>
    <w:p w:rsidR="00C771DF" w:rsidRDefault="00C771DF" w:rsidP="00726852">
      <w:pPr>
        <w:tabs>
          <w:tab w:val="left" w:pos="7950"/>
        </w:tabs>
        <w:jc w:val="both"/>
        <w:rPr>
          <w:sz w:val="20"/>
        </w:rPr>
      </w:pPr>
    </w:p>
    <w:p w:rsidR="00C771DF" w:rsidRDefault="00C771DF" w:rsidP="00726852">
      <w:pPr>
        <w:tabs>
          <w:tab w:val="left" w:pos="7950"/>
        </w:tabs>
        <w:jc w:val="both"/>
        <w:rPr>
          <w:sz w:val="20"/>
        </w:rPr>
      </w:pPr>
    </w:p>
    <w:p w:rsidR="00C771DF" w:rsidRDefault="00C771DF" w:rsidP="00726852">
      <w:pPr>
        <w:tabs>
          <w:tab w:val="left" w:pos="7950"/>
        </w:tabs>
        <w:jc w:val="both"/>
        <w:rPr>
          <w:sz w:val="20"/>
        </w:rPr>
      </w:pPr>
    </w:p>
    <w:p w:rsidR="00C771DF" w:rsidRDefault="00C771DF" w:rsidP="00726852">
      <w:pPr>
        <w:tabs>
          <w:tab w:val="left" w:pos="7950"/>
        </w:tabs>
        <w:jc w:val="both"/>
        <w:rPr>
          <w:sz w:val="20"/>
        </w:rPr>
      </w:pPr>
    </w:p>
    <w:p w:rsidR="00C771DF" w:rsidRDefault="00C771DF" w:rsidP="00726852">
      <w:pPr>
        <w:tabs>
          <w:tab w:val="left" w:pos="7950"/>
        </w:tabs>
        <w:jc w:val="both"/>
        <w:rPr>
          <w:sz w:val="20"/>
        </w:rPr>
      </w:pPr>
    </w:p>
    <w:p w:rsidR="00C771DF" w:rsidRDefault="00C771DF" w:rsidP="00726852">
      <w:pPr>
        <w:tabs>
          <w:tab w:val="left" w:pos="7950"/>
        </w:tabs>
        <w:jc w:val="both"/>
        <w:rPr>
          <w:sz w:val="20"/>
        </w:rPr>
      </w:pPr>
    </w:p>
    <w:p w:rsidR="00C771DF" w:rsidRDefault="00C771DF" w:rsidP="00726852">
      <w:pPr>
        <w:tabs>
          <w:tab w:val="left" w:pos="7950"/>
        </w:tabs>
        <w:jc w:val="both"/>
        <w:rPr>
          <w:sz w:val="20"/>
        </w:rPr>
      </w:pPr>
    </w:p>
    <w:p w:rsidR="00C771DF" w:rsidRDefault="00C771DF" w:rsidP="00726852">
      <w:pPr>
        <w:tabs>
          <w:tab w:val="left" w:pos="7950"/>
        </w:tabs>
        <w:jc w:val="both"/>
        <w:rPr>
          <w:sz w:val="20"/>
        </w:rPr>
      </w:pPr>
    </w:p>
    <w:p w:rsidR="00C771DF" w:rsidRDefault="00C771DF" w:rsidP="00726852">
      <w:pPr>
        <w:tabs>
          <w:tab w:val="left" w:pos="7950"/>
        </w:tabs>
        <w:jc w:val="both"/>
        <w:rPr>
          <w:sz w:val="20"/>
        </w:rPr>
      </w:pPr>
    </w:p>
    <w:p w:rsidR="00C771DF" w:rsidRDefault="00C771DF" w:rsidP="00726852">
      <w:pPr>
        <w:tabs>
          <w:tab w:val="left" w:pos="7950"/>
        </w:tabs>
        <w:jc w:val="both"/>
        <w:rPr>
          <w:sz w:val="20"/>
        </w:rPr>
      </w:pPr>
    </w:p>
    <w:p w:rsidR="00C771DF" w:rsidRDefault="00C771DF" w:rsidP="00726852">
      <w:pPr>
        <w:tabs>
          <w:tab w:val="left" w:pos="7950"/>
        </w:tabs>
        <w:jc w:val="both"/>
        <w:rPr>
          <w:sz w:val="20"/>
        </w:rPr>
      </w:pPr>
    </w:p>
    <w:p w:rsidR="00C771DF" w:rsidRDefault="00C771DF" w:rsidP="00726852">
      <w:pPr>
        <w:tabs>
          <w:tab w:val="left" w:pos="7950"/>
        </w:tabs>
        <w:jc w:val="both"/>
        <w:rPr>
          <w:sz w:val="20"/>
        </w:rPr>
      </w:pPr>
    </w:p>
    <w:p w:rsidR="00C771DF" w:rsidRDefault="00C771DF" w:rsidP="00726852">
      <w:pPr>
        <w:tabs>
          <w:tab w:val="left" w:pos="7950"/>
        </w:tabs>
        <w:jc w:val="both"/>
        <w:rPr>
          <w:sz w:val="20"/>
        </w:rPr>
      </w:pPr>
    </w:p>
    <w:p w:rsidR="00C771DF" w:rsidRDefault="00C771DF" w:rsidP="00726852">
      <w:pPr>
        <w:tabs>
          <w:tab w:val="left" w:pos="7950"/>
        </w:tabs>
        <w:jc w:val="both"/>
        <w:rPr>
          <w:sz w:val="20"/>
        </w:rPr>
      </w:pPr>
    </w:p>
    <w:p w:rsidR="00C771DF" w:rsidRDefault="00C771DF" w:rsidP="00726852">
      <w:pPr>
        <w:tabs>
          <w:tab w:val="left" w:pos="7950"/>
        </w:tabs>
        <w:jc w:val="both"/>
        <w:rPr>
          <w:sz w:val="20"/>
        </w:rPr>
      </w:pPr>
    </w:p>
    <w:p w:rsidR="009B51DB" w:rsidRDefault="009B51DB" w:rsidP="00726852">
      <w:pPr>
        <w:tabs>
          <w:tab w:val="left" w:pos="7950"/>
        </w:tabs>
        <w:jc w:val="both"/>
        <w:rPr>
          <w:sz w:val="20"/>
        </w:rPr>
      </w:pPr>
    </w:p>
    <w:p w:rsidR="009B51DB" w:rsidRDefault="009B51DB" w:rsidP="00726852">
      <w:pPr>
        <w:tabs>
          <w:tab w:val="left" w:pos="7950"/>
        </w:tabs>
        <w:jc w:val="both"/>
        <w:rPr>
          <w:sz w:val="20"/>
        </w:rPr>
      </w:pPr>
    </w:p>
    <w:p w:rsidR="009B51DB" w:rsidRDefault="009B51DB" w:rsidP="00726852">
      <w:pPr>
        <w:tabs>
          <w:tab w:val="left" w:pos="7950"/>
        </w:tabs>
        <w:jc w:val="both"/>
        <w:rPr>
          <w:sz w:val="20"/>
        </w:rPr>
      </w:pPr>
    </w:p>
    <w:p w:rsidR="00726852" w:rsidRPr="00CA2987" w:rsidRDefault="00586DE1" w:rsidP="00726852">
      <w:pPr>
        <w:tabs>
          <w:tab w:val="left" w:pos="7950"/>
        </w:tabs>
        <w:jc w:val="both"/>
        <w:rPr>
          <w:sz w:val="20"/>
        </w:rPr>
      </w:pPr>
      <w:r>
        <w:rPr>
          <w:sz w:val="20"/>
        </w:rPr>
        <w:t>М</w:t>
      </w:r>
      <w:r w:rsidR="00940FFA">
        <w:rPr>
          <w:sz w:val="20"/>
        </w:rPr>
        <w:t xml:space="preserve">ельник Станислав Валентинович </w:t>
      </w:r>
    </w:p>
    <w:p w:rsidR="00081997" w:rsidRDefault="009245FB" w:rsidP="00A52009">
      <w:pPr>
        <w:tabs>
          <w:tab w:val="left" w:pos="7950"/>
        </w:tabs>
        <w:jc w:val="both"/>
        <w:rPr>
          <w:sz w:val="20"/>
        </w:rPr>
      </w:pPr>
      <w:r w:rsidRPr="00CA2987">
        <w:rPr>
          <w:sz w:val="20"/>
        </w:rPr>
        <w:t xml:space="preserve">8 (38251) </w:t>
      </w:r>
      <w:r w:rsidR="00726852" w:rsidRPr="00CA2987">
        <w:rPr>
          <w:sz w:val="20"/>
        </w:rPr>
        <w:t>217</w:t>
      </w:r>
      <w:r w:rsidR="00940FFA">
        <w:rPr>
          <w:sz w:val="20"/>
        </w:rPr>
        <w:t>63</w:t>
      </w:r>
    </w:p>
    <w:p w:rsidR="00985D55" w:rsidRDefault="00985D55" w:rsidP="00A52009">
      <w:pPr>
        <w:tabs>
          <w:tab w:val="left" w:pos="7950"/>
        </w:tabs>
        <w:jc w:val="both"/>
        <w:rPr>
          <w:sz w:val="20"/>
        </w:rPr>
      </w:pPr>
    </w:p>
    <w:p w:rsidR="00586DE1" w:rsidRDefault="00586DE1" w:rsidP="00A52009">
      <w:pPr>
        <w:tabs>
          <w:tab w:val="left" w:pos="7950"/>
        </w:tabs>
        <w:jc w:val="both"/>
        <w:rPr>
          <w:sz w:val="20"/>
        </w:rPr>
      </w:pPr>
      <w:r>
        <w:rPr>
          <w:sz w:val="20"/>
        </w:rPr>
        <w:lastRenderedPageBreak/>
        <w:t>Прокуратура, библиотека,</w:t>
      </w:r>
      <w:r w:rsidR="000F27BE">
        <w:rPr>
          <w:sz w:val="20"/>
        </w:rPr>
        <w:t xml:space="preserve"> </w:t>
      </w:r>
      <w:r w:rsidR="00C771DF">
        <w:rPr>
          <w:sz w:val="20"/>
        </w:rPr>
        <w:t>экономический отдел</w:t>
      </w:r>
    </w:p>
    <w:p w:rsidR="00BE192A" w:rsidRDefault="00BE192A" w:rsidP="00A52009">
      <w:pPr>
        <w:tabs>
          <w:tab w:val="left" w:pos="7950"/>
        </w:tabs>
        <w:jc w:val="both"/>
        <w:rPr>
          <w:sz w:val="20"/>
        </w:rPr>
      </w:pPr>
    </w:p>
    <w:p w:rsidR="00BE192A" w:rsidRDefault="00BE192A" w:rsidP="00A52009">
      <w:pPr>
        <w:tabs>
          <w:tab w:val="left" w:pos="7950"/>
        </w:tabs>
        <w:jc w:val="both"/>
        <w:rPr>
          <w:sz w:val="20"/>
        </w:rPr>
      </w:pPr>
    </w:p>
    <w:p w:rsidR="00BE192A" w:rsidRDefault="00BE192A" w:rsidP="00BE192A">
      <w:pPr>
        <w:tabs>
          <w:tab w:val="left" w:pos="7950"/>
        </w:tabs>
        <w:ind w:left="5664"/>
        <w:jc w:val="both"/>
      </w:pPr>
      <w:r w:rsidRPr="00BE192A">
        <w:t>Приложение № 1</w:t>
      </w:r>
    </w:p>
    <w:p w:rsidR="00BE192A" w:rsidRDefault="00BE192A" w:rsidP="00BE192A">
      <w:pPr>
        <w:tabs>
          <w:tab w:val="left" w:pos="7950"/>
        </w:tabs>
        <w:ind w:left="5664"/>
        <w:jc w:val="both"/>
      </w:pPr>
      <w:r>
        <w:t>к постановлению Администрации</w:t>
      </w:r>
    </w:p>
    <w:p w:rsidR="00BE192A" w:rsidRDefault="00BE192A" w:rsidP="00BE192A">
      <w:pPr>
        <w:tabs>
          <w:tab w:val="left" w:pos="7950"/>
        </w:tabs>
        <w:ind w:left="5664"/>
        <w:jc w:val="both"/>
      </w:pPr>
      <w:r>
        <w:t>Кривошеинского района</w:t>
      </w:r>
    </w:p>
    <w:p w:rsidR="00BE192A" w:rsidRDefault="00BE192A" w:rsidP="00BE192A">
      <w:pPr>
        <w:tabs>
          <w:tab w:val="left" w:pos="7950"/>
        </w:tabs>
        <w:ind w:left="5664"/>
        <w:jc w:val="both"/>
      </w:pPr>
      <w:r>
        <w:t xml:space="preserve">от </w:t>
      </w:r>
      <w:r w:rsidR="00C771DF">
        <w:t>00</w:t>
      </w:r>
      <w:r>
        <w:t>.0</w:t>
      </w:r>
      <w:r w:rsidR="00C771DF">
        <w:t>3</w:t>
      </w:r>
      <w:r>
        <w:t>.202</w:t>
      </w:r>
      <w:r w:rsidR="00C771DF">
        <w:t>2</w:t>
      </w:r>
      <w:r>
        <w:t xml:space="preserve"> № </w:t>
      </w:r>
      <w:r w:rsidR="00C771DF">
        <w:t>00</w:t>
      </w:r>
      <w:r>
        <w:t xml:space="preserve">   </w:t>
      </w:r>
    </w:p>
    <w:p w:rsidR="00BE192A" w:rsidRDefault="00BE192A" w:rsidP="00BE192A">
      <w:pPr>
        <w:tabs>
          <w:tab w:val="left" w:pos="7950"/>
        </w:tabs>
        <w:ind w:left="5664"/>
        <w:jc w:val="both"/>
      </w:pPr>
    </w:p>
    <w:p w:rsidR="00C771DF" w:rsidRDefault="00C771DF" w:rsidP="00BE192A">
      <w:pPr>
        <w:tabs>
          <w:tab w:val="left" w:pos="7950"/>
        </w:tabs>
        <w:ind w:left="5664"/>
        <w:jc w:val="both"/>
      </w:pPr>
    </w:p>
    <w:p w:rsidR="00030928" w:rsidRPr="00C31B15" w:rsidRDefault="00030928" w:rsidP="00030928">
      <w:pPr>
        <w:pStyle w:val="ConsPlusTitle"/>
        <w:jc w:val="center"/>
        <w:rPr>
          <w:rFonts w:ascii="Times New Roman" w:hAnsi="Times New Roman" w:cs="Times New Roman"/>
          <w:sz w:val="24"/>
          <w:szCs w:val="24"/>
        </w:rPr>
      </w:pPr>
      <w:r w:rsidRPr="00C31B15">
        <w:rPr>
          <w:rFonts w:ascii="Times New Roman" w:hAnsi="Times New Roman" w:cs="Times New Roman"/>
          <w:sz w:val="24"/>
          <w:szCs w:val="24"/>
        </w:rPr>
        <w:t>ПОРЯДОК</w:t>
      </w:r>
    </w:p>
    <w:p w:rsidR="00030928" w:rsidRPr="00C31B15" w:rsidRDefault="00030928" w:rsidP="00030928">
      <w:pPr>
        <w:pStyle w:val="ConsPlusTitle"/>
        <w:jc w:val="center"/>
        <w:rPr>
          <w:rFonts w:ascii="Times New Roman" w:hAnsi="Times New Roman" w:cs="Times New Roman"/>
          <w:sz w:val="24"/>
          <w:szCs w:val="24"/>
        </w:rPr>
      </w:pPr>
      <w:r w:rsidRPr="00C31B15">
        <w:rPr>
          <w:rFonts w:ascii="Times New Roman" w:hAnsi="Times New Roman" w:cs="Times New Roman"/>
          <w:sz w:val="24"/>
          <w:szCs w:val="24"/>
        </w:rPr>
        <w:t>ПРОВЕДЕНИЯ ОЦЕНКИ РЕГУЛИРУЮЩЕГО ВОЗДЕЙСТВИЯ ПРОЕКТОВ</w:t>
      </w:r>
    </w:p>
    <w:p w:rsidR="00030928" w:rsidRPr="00C31B15" w:rsidRDefault="00030928" w:rsidP="00030928">
      <w:pPr>
        <w:pStyle w:val="ConsPlusTitle"/>
        <w:jc w:val="center"/>
        <w:rPr>
          <w:rFonts w:ascii="Times New Roman" w:hAnsi="Times New Roman" w:cs="Times New Roman"/>
          <w:sz w:val="24"/>
          <w:szCs w:val="24"/>
        </w:rPr>
      </w:pPr>
      <w:r w:rsidRPr="00C31B15">
        <w:rPr>
          <w:rFonts w:ascii="Times New Roman" w:hAnsi="Times New Roman" w:cs="Times New Roman"/>
          <w:sz w:val="24"/>
          <w:szCs w:val="24"/>
        </w:rPr>
        <w:t xml:space="preserve">МУНИЦИПАЛЬНЫХ НОРМАТИВНЫХ ПРАВОВЫХ АКТОВ КРИВОШЕИНСКОГО РАЙОНА, УСТАНАВЛИВАЮЩИХ НОВЫЕ ИЛИ  ИЗМЕНЯЮЩИХ РАНЕЕ ПРЕДУСМОТРЕННЫЕ МУНИЦИПАЛЬНЫМИ НОРМАТИВНЫМИ ПРАВОВЫМИ АКТАМИ КРИВОШЕИНСКОГО РАЙОНА </w:t>
      </w:r>
      <w:r>
        <w:rPr>
          <w:rFonts w:ascii="Times New Roman" w:hAnsi="Times New Roman" w:cs="Times New Roman"/>
          <w:sz w:val="24"/>
          <w:szCs w:val="24"/>
        </w:rPr>
        <w:t xml:space="preserve">ОБЯЗАТЕЛЬНЫЕ ТРЕБОВАНИЯ </w:t>
      </w:r>
      <w:r w:rsidRPr="00C31B15">
        <w:rPr>
          <w:rFonts w:ascii="Times New Roman" w:hAnsi="Times New Roman" w:cs="Times New Roman"/>
          <w:sz w:val="24"/>
          <w:szCs w:val="24"/>
        </w:rPr>
        <w:t xml:space="preserve">ДЛЯ СУБЪЕКТОВ ПРЕДПРИНИМАТЕЛЬСКОЙ И </w:t>
      </w:r>
      <w:r>
        <w:rPr>
          <w:rFonts w:ascii="Times New Roman" w:hAnsi="Times New Roman" w:cs="Times New Roman"/>
          <w:sz w:val="24"/>
          <w:szCs w:val="24"/>
        </w:rPr>
        <w:t xml:space="preserve">ИНОЙ ЭКОНОМИЧЕСКОЙ ДЕЯТЕЛЬНОСТИ, </w:t>
      </w:r>
      <w:r w:rsidRPr="00C31B15">
        <w:rPr>
          <w:rFonts w:ascii="Times New Roman" w:hAnsi="Times New Roman" w:cs="Times New Roman"/>
          <w:sz w:val="24"/>
          <w:szCs w:val="24"/>
        </w:rPr>
        <w:t xml:space="preserve">ОБЯЗАННОСТИ </w:t>
      </w:r>
      <w:r>
        <w:rPr>
          <w:rFonts w:ascii="Times New Roman" w:hAnsi="Times New Roman" w:cs="Times New Roman"/>
          <w:sz w:val="24"/>
          <w:szCs w:val="24"/>
        </w:rPr>
        <w:t xml:space="preserve">ДЛЯ СУБЪЕКТОВ </w:t>
      </w:r>
      <w:r w:rsidRPr="00C31B15">
        <w:rPr>
          <w:rFonts w:ascii="Times New Roman" w:hAnsi="Times New Roman" w:cs="Times New Roman"/>
          <w:sz w:val="24"/>
          <w:szCs w:val="24"/>
        </w:rPr>
        <w:t>ИНВЕСТИЦИОННОЙ ДЕЯТЕЛЬНОСТИ</w:t>
      </w:r>
    </w:p>
    <w:p w:rsidR="00030928" w:rsidRPr="00C31B15" w:rsidRDefault="00030928" w:rsidP="00030928">
      <w:pPr>
        <w:pStyle w:val="ConsPlusNormal"/>
        <w:jc w:val="center"/>
        <w:outlineLvl w:val="1"/>
        <w:rPr>
          <w:rFonts w:ascii="Times New Roman" w:hAnsi="Times New Roman" w:cs="Times New Roman"/>
          <w:sz w:val="24"/>
          <w:szCs w:val="24"/>
        </w:rPr>
      </w:pPr>
    </w:p>
    <w:p w:rsidR="00030928" w:rsidRPr="00C31B15" w:rsidRDefault="00030928" w:rsidP="00030928">
      <w:pPr>
        <w:pStyle w:val="ConsPlusNormal"/>
        <w:jc w:val="center"/>
        <w:outlineLvl w:val="1"/>
        <w:rPr>
          <w:rFonts w:ascii="Times New Roman" w:hAnsi="Times New Roman" w:cs="Times New Roman"/>
          <w:sz w:val="24"/>
          <w:szCs w:val="24"/>
        </w:rPr>
      </w:pPr>
      <w:r w:rsidRPr="00C31B15">
        <w:rPr>
          <w:rFonts w:ascii="Times New Roman" w:hAnsi="Times New Roman" w:cs="Times New Roman"/>
          <w:sz w:val="24"/>
          <w:szCs w:val="24"/>
        </w:rPr>
        <w:t>1. Общие положения</w:t>
      </w:r>
    </w:p>
    <w:p w:rsidR="00030928" w:rsidRPr="00C31B15" w:rsidRDefault="00030928" w:rsidP="00030928">
      <w:pPr>
        <w:pStyle w:val="ConsPlusNormal"/>
        <w:jc w:val="both"/>
        <w:rPr>
          <w:rFonts w:ascii="Times New Roman" w:hAnsi="Times New Roman" w:cs="Times New Roman"/>
          <w:sz w:val="24"/>
          <w:szCs w:val="24"/>
        </w:rPr>
      </w:pP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1.1. Настоящий Порядок регулирует проведение оценки регулирующего воздействия проектов муниципальных нормативных правовых актов Кривошеинского района, устанавливающих новые или изменяющих ранее предусмотренные муниципальными нормативными правовыми актами Кривошеинского района </w:t>
      </w:r>
      <w:r>
        <w:rPr>
          <w:rFonts w:ascii="Times New Roman" w:hAnsi="Times New Roman" w:cs="Times New Roman"/>
          <w:sz w:val="24"/>
          <w:szCs w:val="24"/>
        </w:rPr>
        <w:t xml:space="preserve">обязательные требования </w:t>
      </w:r>
      <w:r w:rsidRPr="00C31B15">
        <w:rPr>
          <w:rFonts w:ascii="Times New Roman" w:hAnsi="Times New Roman" w:cs="Times New Roman"/>
          <w:sz w:val="24"/>
          <w:szCs w:val="24"/>
        </w:rPr>
        <w:t xml:space="preserve">для субъектов предпринимательской и </w:t>
      </w:r>
      <w:r>
        <w:rPr>
          <w:rFonts w:ascii="Times New Roman" w:hAnsi="Times New Roman" w:cs="Times New Roman"/>
          <w:sz w:val="24"/>
          <w:szCs w:val="24"/>
        </w:rPr>
        <w:t xml:space="preserve">иной экономической деятельности, обязанности для субъектов  </w:t>
      </w:r>
      <w:r w:rsidRPr="00C31B15">
        <w:rPr>
          <w:rFonts w:ascii="Times New Roman" w:hAnsi="Times New Roman" w:cs="Times New Roman"/>
          <w:sz w:val="24"/>
          <w:szCs w:val="24"/>
        </w:rPr>
        <w:t>инвестиционной деятельности (далее - проекты нормативных правовых актов).</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1.2. Процедура оценки регулирующего воздействия проектов нормативных правовых актов заключается в анализе проблем и целей муниципального регулирования, выявлении альтернативных вариантов их достижения, а также определении связанных с ними выгод и издержек хозяйствующих субъектов, а также общества в целом, подвергающихся воздействию муниципального регулирования, для выбора наиболее эффективного варианта муниципального регулирования.</w:t>
      </w:r>
    </w:p>
    <w:p w:rsidR="00030928" w:rsidRPr="00C31B15" w:rsidRDefault="00030928" w:rsidP="00030928">
      <w:pPr>
        <w:pStyle w:val="ConsPlusNormal"/>
        <w:ind w:firstLine="540"/>
        <w:jc w:val="both"/>
        <w:rPr>
          <w:rFonts w:ascii="Times New Roman" w:hAnsi="Times New Roman" w:cs="Times New Roman"/>
          <w:sz w:val="24"/>
          <w:szCs w:val="24"/>
        </w:rPr>
      </w:pPr>
      <w:bookmarkStart w:id="1" w:name="Par60"/>
      <w:bookmarkEnd w:id="1"/>
      <w:r w:rsidRPr="00C31B15">
        <w:rPr>
          <w:rFonts w:ascii="Times New Roman" w:hAnsi="Times New Roman" w:cs="Times New Roman"/>
          <w:sz w:val="24"/>
          <w:szCs w:val="24"/>
        </w:rPr>
        <w:t xml:space="preserve">1.3. Оценка регулирующего воздействия проектов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Pr>
          <w:rFonts w:ascii="Times New Roman" w:hAnsi="Times New Roman" w:cs="Times New Roman"/>
          <w:sz w:val="24"/>
          <w:szCs w:val="24"/>
        </w:rPr>
        <w:t xml:space="preserve">иной экономической </w:t>
      </w:r>
      <w:r w:rsidRPr="00C31B15">
        <w:rPr>
          <w:rFonts w:ascii="Times New Roman" w:hAnsi="Times New Roman" w:cs="Times New Roman"/>
          <w:sz w:val="24"/>
          <w:szCs w:val="24"/>
        </w:rPr>
        <w:t xml:space="preserve"> деятельности или способствующих их введению, положений, способствующих возникновению необоснованных расходов субъектов предпринимательской и </w:t>
      </w:r>
      <w:r>
        <w:rPr>
          <w:rFonts w:ascii="Times New Roman" w:hAnsi="Times New Roman" w:cs="Times New Roman"/>
          <w:sz w:val="24"/>
          <w:szCs w:val="24"/>
        </w:rPr>
        <w:t xml:space="preserve">иной экономической </w:t>
      </w:r>
      <w:r w:rsidRPr="00C31B15">
        <w:rPr>
          <w:rFonts w:ascii="Times New Roman" w:hAnsi="Times New Roman" w:cs="Times New Roman"/>
          <w:sz w:val="24"/>
          <w:szCs w:val="24"/>
        </w:rPr>
        <w:t xml:space="preserve"> деятельности и бюджета Кривошеинского района.</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1.4. Оценка регулирующего воздействия не проводится в отношении следующих проектов нормативных правовых актов:</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устанавливающих, изменяющих, приостанавливающих, отменяющих местные налоги и сборы;</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регулирующих бюджетные правоотношения.</w:t>
      </w:r>
    </w:p>
    <w:p w:rsidR="00030928" w:rsidRPr="00C31B15" w:rsidRDefault="00030928" w:rsidP="00030928">
      <w:pPr>
        <w:autoSpaceDE w:val="0"/>
        <w:autoSpaceDN w:val="0"/>
        <w:adjustRightInd w:val="0"/>
        <w:ind w:firstLine="540"/>
        <w:jc w:val="both"/>
      </w:pPr>
      <w:r w:rsidRPr="00C31B15">
        <w:t xml:space="preserve">1.5. Процедуры оценки регулирующего воздействия проектов нормативных правовых актов Кривошеинского района определяются настоящим Порядком, за исключением случаев проведения оценки регулирующего воздействия нормативных правовых актов Кривошеинского района в отношении отдельных проектов муниципальных нормативных правовых актов Кривошеинского района, предусмотренных </w:t>
      </w:r>
      <w:hyperlink w:anchor="Par1" w:history="1">
        <w:r w:rsidRPr="00C31B15">
          <w:t>пунктом 1.6</w:t>
        </w:r>
      </w:hyperlink>
      <w:r w:rsidRPr="00C31B15">
        <w:t xml:space="preserve"> настоящего Порядка.</w:t>
      </w:r>
    </w:p>
    <w:p w:rsidR="00030928" w:rsidRPr="00C31B15" w:rsidRDefault="00030928" w:rsidP="00030928">
      <w:pPr>
        <w:autoSpaceDE w:val="0"/>
        <w:autoSpaceDN w:val="0"/>
        <w:adjustRightInd w:val="0"/>
        <w:ind w:firstLine="540"/>
        <w:jc w:val="both"/>
      </w:pPr>
      <w:bookmarkStart w:id="2" w:name="Par1"/>
      <w:bookmarkEnd w:id="2"/>
      <w:r w:rsidRPr="00C31B15">
        <w:t>1.6. Особенности проведения процедуры оценки регулирующего воздействия нормативных правовых актов Кривошеинского района в отношении отдельных проектов муниципальных нормативных правовых актов Кривошеинского района:</w:t>
      </w:r>
    </w:p>
    <w:p w:rsidR="00030928" w:rsidRPr="00C31B15" w:rsidRDefault="00030928" w:rsidP="00030928">
      <w:pPr>
        <w:autoSpaceDE w:val="0"/>
        <w:autoSpaceDN w:val="0"/>
        <w:adjustRightInd w:val="0"/>
        <w:ind w:firstLine="540"/>
        <w:jc w:val="both"/>
      </w:pPr>
      <w:r w:rsidRPr="00C31B15">
        <w:lastRenderedPageBreak/>
        <w:t>1) оценка регулирующего воздействия в отношении проектов нормативных правовых актов Кривошеинского района, содержащих сведения, составляющие государственную тайну, проектов муниципальных нормативных правовых актов Кривошеинского района, разработанных в целях недопущения возникновения и (или) ликвидации чрезвычайных ситуаций природного и техногенного характера, кризисных ситуаций и предупреждения террористических актов, а также для ликвидации их последствий проводится в порядке, предусмотренном действующим законодательством;</w:t>
      </w:r>
    </w:p>
    <w:p w:rsidR="00030928" w:rsidRPr="00C31B15" w:rsidRDefault="00030928" w:rsidP="00030928">
      <w:pPr>
        <w:autoSpaceDE w:val="0"/>
        <w:autoSpaceDN w:val="0"/>
        <w:adjustRightInd w:val="0"/>
        <w:ind w:firstLine="540"/>
        <w:jc w:val="both"/>
      </w:pPr>
      <w:r w:rsidRPr="00C31B15">
        <w:t>2) оценка регулирующего воздействия в отношении проектов нормативных правовых актов Кривошеинского района об утверждении муниципальных программ и ведомственных муниципальных программ (о внесении изменений в муниципальные программы, ведомственные муниципальные программы) осуществляется путем проведения процедур, предусмотренных муниципальными правовыми актами администрации Кривошеинского района, определяющими порядок разработки и реализации муниципальных программ и ведомственных целевых программ;</w:t>
      </w:r>
    </w:p>
    <w:p w:rsidR="00030928" w:rsidRPr="00C31B15" w:rsidRDefault="00030928" w:rsidP="00030928">
      <w:pPr>
        <w:autoSpaceDE w:val="0"/>
        <w:autoSpaceDN w:val="0"/>
        <w:adjustRightInd w:val="0"/>
        <w:ind w:firstLine="540"/>
        <w:jc w:val="both"/>
      </w:pPr>
      <w:r w:rsidRPr="00C31B15">
        <w:t>3) оценка регулирующего воздействия в отношении проектов нормативных правовых актов Кривошеинского района об утверждении цен, тарифов, ставок и надбавок осуществляется путем проведения процедур, предусмотренных муниципальными правовыми актами администрации Кривошеинского района, определяющими основы тарифной политики в муниципальном образовании Кривошеинский район.</w:t>
      </w:r>
    </w:p>
    <w:p w:rsidR="00030928" w:rsidRPr="00C31B15" w:rsidRDefault="00030928" w:rsidP="00030928">
      <w:pPr>
        <w:autoSpaceDE w:val="0"/>
        <w:autoSpaceDN w:val="0"/>
        <w:adjustRightInd w:val="0"/>
        <w:ind w:firstLine="540"/>
        <w:jc w:val="both"/>
      </w:pPr>
      <w:r w:rsidRPr="00C31B15">
        <w:t>1.7. Для целей настоящего Порядка используются следующие основные понятия:</w:t>
      </w:r>
    </w:p>
    <w:p w:rsidR="00030928" w:rsidRPr="00C31B15" w:rsidRDefault="00030928" w:rsidP="00030928">
      <w:pPr>
        <w:autoSpaceDE w:val="0"/>
        <w:autoSpaceDN w:val="0"/>
        <w:adjustRightInd w:val="0"/>
        <w:ind w:firstLine="540"/>
        <w:jc w:val="both"/>
      </w:pPr>
      <w:r w:rsidRPr="00C31B15">
        <w:t>1) разработчик – администрация Кривошеинского района, органы администрации Кривошеинского района, ответственные за нормативное правовое регулирование в соответствующей сфере общественных отношений, а также иные субъекты правотворческой инициативы в Думе Кривошеинского района (за исключением Главы администрации Кривошеинского района;</w:t>
      </w:r>
    </w:p>
    <w:p w:rsidR="00030928" w:rsidRPr="00C31B15" w:rsidRDefault="00030928" w:rsidP="00030928">
      <w:pPr>
        <w:autoSpaceDE w:val="0"/>
        <w:autoSpaceDN w:val="0"/>
        <w:adjustRightInd w:val="0"/>
        <w:ind w:firstLine="540"/>
        <w:jc w:val="both"/>
      </w:pPr>
      <w:r w:rsidRPr="00C31B15">
        <w:t>2) уполномоченный орган - орган администрации Кривошеинского района, ответственный за внедрение процедуры оценки регулирующего воздействия и выполняющий функции нормативно-правового, информационного и методического обеспечения оценки регулирующего воздействия, а также оценки качества проведения процедуры оценки регулирующего воздействия  разработчиками;</w:t>
      </w:r>
    </w:p>
    <w:p w:rsidR="00030928" w:rsidRPr="00C31B15" w:rsidRDefault="00030928" w:rsidP="00030928">
      <w:pPr>
        <w:autoSpaceDE w:val="0"/>
        <w:autoSpaceDN w:val="0"/>
        <w:adjustRightInd w:val="0"/>
        <w:ind w:firstLine="540"/>
        <w:jc w:val="both"/>
      </w:pPr>
      <w:r w:rsidRPr="00C31B15">
        <w:t xml:space="preserve">3) публичные консультации - открытое обсуждение, в том числе </w:t>
      </w:r>
      <w:r w:rsidRPr="00C31B15">
        <w:br/>
        <w:t>с использованием официального сайта администрации Кривошеинского района в информационно-телекоммуникационной сети «Интернет», с заинтересованными лицами проекта муниципального нормативного правового акта, организуемое разработчиком при проведении оценки регулирующего воздействия проекта муниципального нормативного правового акта, или действующего муниципального нормативного правового акта, организуемое уполномоченным органом при подготовке заключения об экспертизе муниципального нормативного правового акта;</w:t>
      </w:r>
    </w:p>
    <w:p w:rsidR="00030928" w:rsidRPr="00C31B15" w:rsidRDefault="00030928" w:rsidP="00030928">
      <w:pPr>
        <w:autoSpaceDE w:val="0"/>
        <w:autoSpaceDN w:val="0"/>
        <w:adjustRightInd w:val="0"/>
        <w:ind w:firstLine="540"/>
        <w:jc w:val="both"/>
      </w:pPr>
      <w:r w:rsidRPr="00C31B15">
        <w:t>4) сводный отчет о результатах проведения оценки регулирующего воздействия - документ, составляемый разработчиком, содержащий выводы по результатам проведения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030928" w:rsidRPr="00C31B15" w:rsidRDefault="00030928" w:rsidP="00030928">
      <w:pPr>
        <w:autoSpaceDE w:val="0"/>
        <w:autoSpaceDN w:val="0"/>
        <w:adjustRightInd w:val="0"/>
        <w:ind w:firstLine="540"/>
        <w:jc w:val="both"/>
      </w:pPr>
      <w:r w:rsidRPr="00C31B15">
        <w:t>5) заключение об оценке регулирующего воздействия  - документ, составляемый уполномоченным органом, содержащий выводы о соблюдении (несоблюдении или неполном соблюдении) разработчиком установленного порядка проведения оценки регулирующего воздействия проекта муниципального нормативного правового акта, а также об обоснованности выводов разработчика по результатам проведения оценки регулирующего воздействия проекта муниципального нормативного правового акта;</w:t>
      </w:r>
    </w:p>
    <w:p w:rsidR="00030928" w:rsidRPr="00C31B15" w:rsidRDefault="00030928" w:rsidP="00030928">
      <w:pPr>
        <w:autoSpaceDE w:val="0"/>
        <w:autoSpaceDN w:val="0"/>
        <w:adjustRightInd w:val="0"/>
        <w:ind w:firstLine="540"/>
        <w:jc w:val="both"/>
      </w:pPr>
      <w:r w:rsidRPr="00C31B15">
        <w:t xml:space="preserve">6) заключение об экспертизе - документ, составляемый уполномоченным органом, содержащий выводы о наличии в муниципальном нормативном правовом акте положений, необоснованно затрудняющих осуществление предпринимательской и </w:t>
      </w:r>
      <w:r>
        <w:t xml:space="preserve">иной экономической </w:t>
      </w:r>
      <w:r w:rsidRPr="00C31B15">
        <w:t xml:space="preserve"> деятельности, или об отсутствии таких положений, а также обоснование сделанных выводов.</w:t>
      </w:r>
    </w:p>
    <w:p w:rsidR="00030928" w:rsidRPr="00C31B15" w:rsidRDefault="00030928" w:rsidP="00030928">
      <w:pPr>
        <w:autoSpaceDE w:val="0"/>
        <w:autoSpaceDN w:val="0"/>
        <w:adjustRightInd w:val="0"/>
        <w:ind w:firstLine="540"/>
        <w:jc w:val="both"/>
      </w:pPr>
      <w:r w:rsidRPr="00C31B15">
        <w:lastRenderedPageBreak/>
        <w:t xml:space="preserve">7) избыточные обязанности, ограничения, запреты и положения, способствующие их введению, - обязанности, ограничения, запреты субъектов предпринимательской и </w:t>
      </w:r>
      <w:r>
        <w:t xml:space="preserve">иной экономической </w:t>
      </w:r>
      <w:r w:rsidRPr="00C31B15">
        <w:t xml:space="preserve"> деятельности, возникающие (устанавливаемые) в связи с введением нового либо изменением существующего регулирования, обоснование возникновения (установления) которых не подтверждено разработчиком, соответствующими расчетами, статистическими данными, аналитическими материалами, а также 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 осуществления субъектом предпринимательской и </w:t>
      </w:r>
      <w:r>
        <w:t xml:space="preserve">иной экономической </w:t>
      </w:r>
      <w:r w:rsidRPr="00C31B15">
        <w:t xml:space="preserve">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 требования по подготовке и (или) представлению документов, сведений, информации (далее - документы), носящие неопределенный, трудновыполнимый, избыточный характер, в том числе (но не исключительно) требования, выражающиеся в следующем:</w:t>
      </w:r>
    </w:p>
    <w:p w:rsidR="00030928" w:rsidRPr="00C31B15" w:rsidRDefault="00030928" w:rsidP="00030928">
      <w:pPr>
        <w:autoSpaceDE w:val="0"/>
        <w:autoSpaceDN w:val="0"/>
        <w:adjustRightInd w:val="0"/>
        <w:ind w:firstLine="540"/>
        <w:jc w:val="both"/>
      </w:pPr>
      <w:r w:rsidRPr="00C31B15">
        <w:t>а) требуемые аналогичные или идентичные документы выдает тот же орган;</w:t>
      </w:r>
    </w:p>
    <w:p w:rsidR="00030928" w:rsidRPr="00C31B15" w:rsidRDefault="00030928" w:rsidP="00030928">
      <w:pPr>
        <w:autoSpaceDE w:val="0"/>
        <w:autoSpaceDN w:val="0"/>
        <w:adjustRightInd w:val="0"/>
        <w:ind w:firstLine="540"/>
        <w:jc w:val="both"/>
      </w:pPr>
      <w:r w:rsidRPr="00C31B15">
        <w:t>б) аналогичные или идентичные документы требуется представлять в несколько органов или учреждений, предоставляющих государственные, муниципальные услуги;</w:t>
      </w:r>
    </w:p>
    <w:p w:rsidR="00030928" w:rsidRPr="00C31B15" w:rsidRDefault="00030928" w:rsidP="00030928">
      <w:pPr>
        <w:autoSpaceDE w:val="0"/>
        <w:autoSpaceDN w:val="0"/>
        <w:adjustRightInd w:val="0"/>
        <w:ind w:firstLine="540"/>
        <w:jc w:val="both"/>
      </w:pPr>
      <w:r w:rsidRPr="00C31B15">
        <w:t>в) необоснованная периодичность подготовки и (или) представления документов (орган, получающий документ, не использует его с той периодичностью, с которой получает обязательные к подготовке и (или) представлению документы);</w:t>
      </w:r>
    </w:p>
    <w:p w:rsidR="00030928" w:rsidRPr="00C31B15" w:rsidRDefault="00030928" w:rsidP="00030928">
      <w:pPr>
        <w:autoSpaceDE w:val="0"/>
        <w:autoSpaceDN w:val="0"/>
        <w:adjustRightInd w:val="0"/>
        <w:ind w:firstLine="540"/>
        <w:jc w:val="both"/>
      </w:pPr>
      <w:r w:rsidRPr="00C31B15">
        <w:t>г) требования к представлению документов об объектах, подлежащих в соответствии с законодательством Российской Федерации обязательной государственной регистрации, в случае, если вся требуемая информация или документы имеются в распоряжении государственных органов в связи с государственной регистрацией;</w:t>
      </w:r>
    </w:p>
    <w:p w:rsidR="00030928" w:rsidRPr="00C31B15" w:rsidRDefault="00030928" w:rsidP="00030928">
      <w:pPr>
        <w:autoSpaceDE w:val="0"/>
        <w:autoSpaceDN w:val="0"/>
        <w:adjustRightInd w:val="0"/>
        <w:ind w:firstLine="540"/>
        <w:jc w:val="both"/>
      </w:pPr>
      <w:r w:rsidRPr="00C31B15">
        <w:t>д) аналогичные или идентичные документы требуется представлять в одно или различные подразделения одного и того же органа, учреждения;</w:t>
      </w:r>
    </w:p>
    <w:p w:rsidR="00030928" w:rsidRPr="00C31B15" w:rsidRDefault="00030928" w:rsidP="00030928">
      <w:pPr>
        <w:autoSpaceDE w:val="0"/>
        <w:autoSpaceDN w:val="0"/>
        <w:adjustRightInd w:val="0"/>
        <w:ind w:firstLine="540"/>
        <w:jc w:val="both"/>
      </w:pPr>
      <w:r w:rsidRPr="00C31B15">
        <w:t>е) наличие организационных препятствий для приема обязательных к предоставлению документов (удаленное местонахождение приема документов, неопределенность времени приема документов);</w:t>
      </w:r>
    </w:p>
    <w:p w:rsidR="00030928" w:rsidRPr="00C31B15" w:rsidRDefault="00030928" w:rsidP="00030928">
      <w:pPr>
        <w:autoSpaceDE w:val="0"/>
        <w:autoSpaceDN w:val="0"/>
        <w:adjustRightInd w:val="0"/>
        <w:ind w:firstLine="540"/>
        <w:jc w:val="both"/>
      </w:pPr>
      <w:r w:rsidRPr="00C31B15">
        <w:t>ж) отсутствие альтернативных способов подачи обязательных к представлению документов (запрещение подачи документов через уполномоченных лиц либо с использованием любых иных способов подачи документов кроме личного приема);</w:t>
      </w:r>
    </w:p>
    <w:p w:rsidR="00030928" w:rsidRPr="00C31B15" w:rsidRDefault="00030928" w:rsidP="00030928">
      <w:pPr>
        <w:autoSpaceDE w:val="0"/>
        <w:autoSpaceDN w:val="0"/>
        <w:adjustRightInd w:val="0"/>
        <w:ind w:firstLine="540"/>
        <w:jc w:val="both"/>
      </w:pPr>
      <w:r w:rsidRPr="00C31B15">
        <w:t>з) предъявление завышенных требований к форме представляемых документов, представление которых связано с оказанием муниципальной услуги (представление только оригиналов документов и (или) нотариально заверенных копий документов);</w:t>
      </w:r>
    </w:p>
    <w:p w:rsidR="00030928" w:rsidRPr="00C31B15" w:rsidRDefault="00030928" w:rsidP="00030928">
      <w:pPr>
        <w:autoSpaceDE w:val="0"/>
        <w:autoSpaceDN w:val="0"/>
        <w:adjustRightInd w:val="0"/>
        <w:ind w:firstLine="540"/>
        <w:jc w:val="both"/>
      </w:pPr>
      <w:r w:rsidRPr="00C31B15">
        <w:t>и) 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w:t>
      </w:r>
    </w:p>
    <w:p w:rsidR="00030928" w:rsidRPr="00C31B15" w:rsidRDefault="00030928" w:rsidP="00030928">
      <w:pPr>
        <w:autoSpaceDE w:val="0"/>
        <w:autoSpaceDN w:val="0"/>
        <w:adjustRightInd w:val="0"/>
        <w:ind w:firstLine="540"/>
        <w:jc w:val="both"/>
      </w:pPr>
      <w:r w:rsidRPr="00C31B15">
        <w:t>к) установленная процедура не способствует сохранению конфиденциальности представляемых документов или способствует нарушению иных охраняемых законом прав;</w:t>
      </w:r>
    </w:p>
    <w:p w:rsidR="00030928" w:rsidRPr="00C31B15" w:rsidRDefault="00030928" w:rsidP="00030928">
      <w:pPr>
        <w:autoSpaceDE w:val="0"/>
        <w:autoSpaceDN w:val="0"/>
        <w:adjustRightInd w:val="0"/>
        <w:ind w:firstLine="540"/>
        <w:jc w:val="both"/>
      </w:pPr>
      <w:r w:rsidRPr="00C31B15">
        <w:t xml:space="preserve">л) иные требования к документам и процедуре их предоставления, которые необоснованно усложняют ведение деятельности либо приводят к издержкам или невозможности осуществления предпринимательской или </w:t>
      </w:r>
      <w:r>
        <w:t xml:space="preserve">иной экономической </w:t>
      </w:r>
      <w:r w:rsidRPr="00C31B15">
        <w:t xml:space="preserve"> деятельности;</w:t>
      </w:r>
    </w:p>
    <w:p w:rsidR="00030928" w:rsidRPr="00C31B15" w:rsidRDefault="00030928" w:rsidP="00030928">
      <w:pPr>
        <w:autoSpaceDE w:val="0"/>
        <w:autoSpaceDN w:val="0"/>
        <w:adjustRightInd w:val="0"/>
        <w:ind w:firstLine="540"/>
        <w:jc w:val="both"/>
      </w:pPr>
      <w:r w:rsidRPr="00C31B15">
        <w:t xml:space="preserve">8) необоснованные расходы - расходы субъектов предпринимательской и </w:t>
      </w:r>
      <w:r>
        <w:t xml:space="preserve">иной экономической </w:t>
      </w:r>
      <w:r w:rsidRPr="00C31B15">
        <w:t xml:space="preserve"> деятельности, а также бюджета Кривошеинского района, возникающие в связи с введением нового либо изменением существующего регулирования, если достижение целей и результата такого регулирования может осуществляться с меньшими расходами субъектов предпринимательской и инвестиционной деятельности, бюджета Кривошеинского района по сравнению с соответствующими расходами, возникающими в связи с введением нового либо изменением существующего регулирования, а также </w:t>
      </w:r>
      <w:r w:rsidRPr="00C31B15">
        <w:lastRenderedPageBreak/>
        <w:t xml:space="preserve">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 осуществления субъектом предпринимательской и инвестиционной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w:t>
      </w:r>
      <w:r>
        <w:t xml:space="preserve">иной экономической </w:t>
      </w:r>
      <w:r w:rsidRPr="00C31B15">
        <w:t xml:space="preserve"> деятельности;</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1.8. Уполномоченным органом является первый заместитель Главы Кривошеинского района, главный специалист - юрисконсульт администрации Кривошеинского района.</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color w:val="000000"/>
          <w:sz w:val="24"/>
          <w:szCs w:val="24"/>
        </w:rPr>
        <w:t xml:space="preserve">1.9. Разногласия, возникающие по результатам проведения экспертизы муниципальных нормативных правовых актов муниципального образования Кривошеинский район и проведения процедуры оценки регулирующего воздействия проекта нормативного правового акта Кривошеинского района, разрешаются </w:t>
      </w:r>
      <w:r w:rsidRPr="00C31B15">
        <w:rPr>
          <w:rFonts w:ascii="Times New Roman" w:hAnsi="Times New Roman" w:cs="Times New Roman"/>
          <w:sz w:val="24"/>
          <w:szCs w:val="24"/>
        </w:rPr>
        <w:t>путем создания рабочих групп при первом заместителе Главы Кривошеинского района;</w:t>
      </w:r>
    </w:p>
    <w:p w:rsidR="00030928" w:rsidRPr="00C31B15" w:rsidRDefault="00030928" w:rsidP="00030928">
      <w:pPr>
        <w:pStyle w:val="ConsPlusNormal"/>
        <w:jc w:val="center"/>
        <w:outlineLvl w:val="1"/>
        <w:rPr>
          <w:rFonts w:ascii="Times New Roman" w:hAnsi="Times New Roman" w:cs="Times New Roman"/>
          <w:sz w:val="24"/>
          <w:szCs w:val="24"/>
        </w:rPr>
      </w:pPr>
    </w:p>
    <w:p w:rsidR="00030928" w:rsidRPr="00C31B15" w:rsidRDefault="00030928" w:rsidP="00030928">
      <w:pPr>
        <w:pStyle w:val="ConsPlusNormal"/>
        <w:jc w:val="center"/>
        <w:outlineLvl w:val="1"/>
        <w:rPr>
          <w:rFonts w:ascii="Times New Roman" w:hAnsi="Times New Roman" w:cs="Times New Roman"/>
          <w:sz w:val="24"/>
          <w:szCs w:val="24"/>
        </w:rPr>
      </w:pPr>
      <w:r w:rsidRPr="00C31B15">
        <w:rPr>
          <w:rFonts w:ascii="Times New Roman" w:hAnsi="Times New Roman" w:cs="Times New Roman"/>
          <w:sz w:val="24"/>
          <w:szCs w:val="24"/>
        </w:rPr>
        <w:t>2. Оценка регулирующего воздействия проектов нормативных правовых актов</w:t>
      </w:r>
    </w:p>
    <w:p w:rsidR="00030928" w:rsidRPr="00C31B15" w:rsidRDefault="00030928" w:rsidP="00030928">
      <w:pPr>
        <w:pStyle w:val="ConsPlusNormal"/>
        <w:jc w:val="both"/>
        <w:rPr>
          <w:rFonts w:ascii="Times New Roman" w:hAnsi="Times New Roman" w:cs="Times New Roman"/>
          <w:sz w:val="24"/>
          <w:szCs w:val="24"/>
        </w:rPr>
      </w:pP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2.1. Процедура оценки регулирующего воздействия проектов нормативных правовых актов проводится структурным подразделением администрации Кривошеинского района, осуществляющим подготовку проекта нормативного правового акта (разработчиком), до прохождения первичной правовой экспертизы у главного специалиста - юрисконсульта администрации Кривошеинского района.</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Процедура оценки регулирующего воздействия проектов нормативных правовых актов Думы Кривошеинского района, разработанных субъектами правотворческой инициативы в Думе Кривошеинского района, за исключением Главы администрации Кривошеинского района, осуществляется уполномоченным органом в соответствии с пунктами 2.4 – 2.8, 2.10-3.6 настоящего Порядка,  на основании письменного обращения указанных субъектов правотворческой инициативы с приложением проекта нормативного правового акта Думы Кривошеинского района, пояснительной записки с указанием сведений, подлежащих установлению при проведении оценки регулирующего воздействия проекта муниципального нормативного правового акта в соответствии с пунктом 2.5. настоящего Порядка.</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2.2. Разработчик определяет, затрагивает ли проект нормативного правового акта вопросы, указанные в </w:t>
      </w:r>
      <w:hyperlink w:anchor="Par60" w:history="1">
        <w:r w:rsidRPr="00C31B15">
          <w:rPr>
            <w:rFonts w:ascii="Times New Roman" w:hAnsi="Times New Roman" w:cs="Times New Roman"/>
            <w:sz w:val="24"/>
            <w:szCs w:val="24"/>
          </w:rPr>
          <w:t>пункте 1.3 раздела 1</w:t>
        </w:r>
      </w:hyperlink>
      <w:r w:rsidRPr="00C31B15">
        <w:rPr>
          <w:rFonts w:ascii="Times New Roman" w:hAnsi="Times New Roman" w:cs="Times New Roman"/>
          <w:sz w:val="24"/>
          <w:szCs w:val="24"/>
        </w:rPr>
        <w:t xml:space="preserve"> настоящего Порядка, на которые распространяется процедура оценки регулирующего воздействия.</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2.3. В случае если проведение оценки регулирующего воздействия проекта нормативного правового акта в соответствии с настоящим Порядком не требуется, разработчик в пояснительной записке к проекту нормативного правового акта, направляемому на согласование в установленном порядке, приводит обоснования, по которым процедура оценки регулирующего воздействия не проводится.</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2.4. В случае если проект нормативного правового акта подлежит оценке регулирующего воздействия, разработчик осуществляет:</w:t>
      </w:r>
    </w:p>
    <w:p w:rsidR="00030928" w:rsidRPr="00C31B15" w:rsidRDefault="00030928" w:rsidP="00030928">
      <w:pPr>
        <w:pStyle w:val="ConsPlusNormal"/>
        <w:ind w:firstLine="540"/>
        <w:jc w:val="both"/>
        <w:rPr>
          <w:rFonts w:ascii="Times New Roman" w:hAnsi="Times New Roman" w:cs="Times New Roman"/>
          <w:b/>
          <w:sz w:val="24"/>
          <w:szCs w:val="24"/>
        </w:rPr>
      </w:pPr>
      <w:r w:rsidRPr="00C31B15">
        <w:rPr>
          <w:rFonts w:ascii="Times New Roman" w:hAnsi="Times New Roman" w:cs="Times New Roman"/>
          <w:sz w:val="24"/>
          <w:szCs w:val="24"/>
        </w:rPr>
        <w:t>подготовку и размещение уведомления о разработке проекта муниципального нормативного правового акта и проведении публичных консультаций</w:t>
      </w:r>
      <w:r w:rsidRPr="00C31B15">
        <w:rPr>
          <w:rFonts w:ascii="Times New Roman" w:hAnsi="Times New Roman" w:cs="Times New Roman"/>
          <w:b/>
          <w:sz w:val="24"/>
          <w:szCs w:val="24"/>
        </w:rPr>
        <w:t>;</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проведение публичных консультаций по проекту нормативного правового акта, в том числе с использованием официального сайта администрации Кривошеинского района  в информационно-телекоммуникационной сети Интернет (далее - официальный сайт) в порядке согласно приложению 1 к настоящему Порядку;</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подготовку и размещение</w:t>
      </w:r>
      <w:r w:rsidRPr="00C31B15">
        <w:rPr>
          <w:rFonts w:ascii="Times New Roman" w:hAnsi="Times New Roman" w:cs="Times New Roman"/>
          <w:b/>
          <w:sz w:val="24"/>
          <w:szCs w:val="24"/>
        </w:rPr>
        <w:t xml:space="preserve"> </w:t>
      </w:r>
      <w:r w:rsidRPr="00C31B15">
        <w:rPr>
          <w:rFonts w:ascii="Times New Roman" w:hAnsi="Times New Roman" w:cs="Times New Roman"/>
          <w:sz w:val="24"/>
          <w:szCs w:val="24"/>
        </w:rPr>
        <w:t xml:space="preserve">сводного </w:t>
      </w:r>
      <w:hyperlink r:id="rId9" w:history="1">
        <w:r w:rsidRPr="00C31B15">
          <w:rPr>
            <w:rFonts w:ascii="Times New Roman" w:hAnsi="Times New Roman" w:cs="Times New Roman"/>
            <w:sz w:val="24"/>
            <w:szCs w:val="24"/>
          </w:rPr>
          <w:t>отчета</w:t>
        </w:r>
      </w:hyperlink>
      <w:r w:rsidRPr="00C31B15">
        <w:rPr>
          <w:rFonts w:ascii="Times New Roman" w:hAnsi="Times New Roman" w:cs="Times New Roman"/>
          <w:sz w:val="24"/>
          <w:szCs w:val="24"/>
        </w:rPr>
        <w:t xml:space="preserve"> о результатах проведения оценки регулирующего воздействия проекта муниципального нормативного правового акта по форме согласно приложению 2 к настоящему Порядку (далее - сводный отчет).</w:t>
      </w:r>
    </w:p>
    <w:p w:rsidR="00030928" w:rsidRPr="00C31B15" w:rsidRDefault="00030928" w:rsidP="00030928">
      <w:pPr>
        <w:pStyle w:val="ConsPlusNormal"/>
        <w:ind w:firstLine="540"/>
        <w:jc w:val="both"/>
        <w:rPr>
          <w:rFonts w:ascii="Times New Roman" w:hAnsi="Times New Roman" w:cs="Times New Roman"/>
          <w:sz w:val="24"/>
          <w:szCs w:val="24"/>
        </w:rPr>
      </w:pPr>
      <w:bookmarkStart w:id="3" w:name="Par77"/>
      <w:bookmarkEnd w:id="3"/>
      <w:r w:rsidRPr="00C31B15">
        <w:rPr>
          <w:rFonts w:ascii="Times New Roman" w:hAnsi="Times New Roman" w:cs="Times New Roman"/>
          <w:sz w:val="24"/>
          <w:szCs w:val="24"/>
        </w:rPr>
        <w:t>2.5. При проведении оценки регулирующего воздействия проекта нормативного правового акта разработчиком устанавливаются:</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проблема, на решение которой направлено новое правовое регулирование в части </w:t>
      </w:r>
      <w:r w:rsidRPr="00C31B15">
        <w:rPr>
          <w:rFonts w:ascii="Times New Roman" w:hAnsi="Times New Roman" w:cs="Times New Roman"/>
          <w:sz w:val="24"/>
          <w:szCs w:val="24"/>
        </w:rPr>
        <w:lastRenderedPageBreak/>
        <w:t xml:space="preserve">прав и обязанностей субъектов предпринимательской и </w:t>
      </w:r>
      <w:r>
        <w:rPr>
          <w:rFonts w:ascii="Times New Roman" w:hAnsi="Times New Roman" w:cs="Times New Roman"/>
          <w:sz w:val="24"/>
          <w:szCs w:val="24"/>
        </w:rPr>
        <w:t xml:space="preserve">иной экономической </w:t>
      </w:r>
      <w:r w:rsidRPr="00C31B15">
        <w:rPr>
          <w:rFonts w:ascii="Times New Roman" w:hAnsi="Times New Roman" w:cs="Times New Roman"/>
          <w:sz w:val="24"/>
          <w:szCs w:val="24"/>
        </w:rPr>
        <w:t xml:space="preserve"> деятельности, ее влияние на достижение целей, предусмотренных проектом нормативного правового акта, а также возможность ее решения иными правовыми, информационными или организационными средствами;</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основные группы участников общественных отношений, интересы которых будут затронуты новым правовым регулированием в части прав и обязанностей субъектов предпринимательской и </w:t>
      </w:r>
      <w:r>
        <w:rPr>
          <w:rFonts w:ascii="Times New Roman" w:hAnsi="Times New Roman" w:cs="Times New Roman"/>
          <w:sz w:val="24"/>
          <w:szCs w:val="24"/>
        </w:rPr>
        <w:t xml:space="preserve">иной экономической </w:t>
      </w:r>
      <w:r w:rsidRPr="00C31B15">
        <w:rPr>
          <w:rFonts w:ascii="Times New Roman" w:hAnsi="Times New Roman" w:cs="Times New Roman"/>
          <w:sz w:val="24"/>
          <w:szCs w:val="24"/>
        </w:rPr>
        <w:t xml:space="preserve"> деятельности, их предполагаемые издержки и выгоды от предлагаемого проектом муниципального нормативного правового акта регулирования;</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Кривошеинский район, в том числе развития субъектов малого и среднего предпринимательства;</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расходы бюджета муниципального района, поселений в составе муниципального района, связанные с созданием необходимых правовых, организационных и информационных условий применения проекта нормативного правового акта, а также для его соблюдения субъектами предпринимательской и </w:t>
      </w:r>
      <w:r>
        <w:rPr>
          <w:rFonts w:ascii="Times New Roman" w:hAnsi="Times New Roman" w:cs="Times New Roman"/>
          <w:sz w:val="24"/>
          <w:szCs w:val="24"/>
        </w:rPr>
        <w:t xml:space="preserve">иной экономической </w:t>
      </w:r>
      <w:r w:rsidRPr="00C31B15">
        <w:rPr>
          <w:rFonts w:ascii="Times New Roman" w:hAnsi="Times New Roman" w:cs="Times New Roman"/>
          <w:sz w:val="24"/>
          <w:szCs w:val="24"/>
        </w:rPr>
        <w:t xml:space="preserve"> деятельности, в том числе расходы организаций, осуществляющих предпринимательскую и инвестиционную деятельность, собственником имущества которых является муниципальное образование Кривошеинский район.</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2.6. Публичные консультации по проекту нормативного правового акта проводятся посредством обсуждения проекта нормативного правового акта с участием представителей субъектов предпринимательской и </w:t>
      </w:r>
      <w:r>
        <w:rPr>
          <w:rFonts w:ascii="Times New Roman" w:hAnsi="Times New Roman" w:cs="Times New Roman"/>
          <w:sz w:val="24"/>
          <w:szCs w:val="24"/>
        </w:rPr>
        <w:t xml:space="preserve">иной экономической </w:t>
      </w:r>
      <w:r w:rsidRPr="00C31B15">
        <w:rPr>
          <w:rFonts w:ascii="Times New Roman" w:hAnsi="Times New Roman" w:cs="Times New Roman"/>
          <w:sz w:val="24"/>
          <w:szCs w:val="24"/>
        </w:rPr>
        <w:t xml:space="preserve">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Порядок проведения разработчиком публичных консультаций по проекту нормативного правового акта определяется в приложении 1 к настоящему Порядку.</w:t>
      </w:r>
    </w:p>
    <w:p w:rsidR="00030928" w:rsidRPr="00C31B15" w:rsidRDefault="00030928" w:rsidP="00030928">
      <w:pPr>
        <w:pStyle w:val="ConsPlusNormal"/>
        <w:ind w:firstLine="540"/>
        <w:jc w:val="both"/>
        <w:rPr>
          <w:rFonts w:ascii="Times New Roman" w:hAnsi="Times New Roman" w:cs="Times New Roman"/>
          <w:sz w:val="24"/>
          <w:szCs w:val="24"/>
        </w:rPr>
      </w:pPr>
      <w:bookmarkStart w:id="4" w:name="Par84"/>
      <w:bookmarkEnd w:id="4"/>
      <w:r w:rsidRPr="00C31B15">
        <w:rPr>
          <w:rFonts w:ascii="Times New Roman" w:hAnsi="Times New Roman" w:cs="Times New Roman"/>
          <w:sz w:val="24"/>
          <w:szCs w:val="24"/>
        </w:rPr>
        <w:t xml:space="preserve">2.7. По результатам оценки регулирующего воздействия проекта нормативного правового акта разработчиком в течение 10 рабочих дней со дня окончания публичных консультаций готовится сводный отчет, в котором отражаются вопросы, указанные в </w:t>
      </w:r>
      <w:hyperlink w:anchor="Par77" w:history="1">
        <w:r w:rsidRPr="00C31B15">
          <w:rPr>
            <w:rFonts w:ascii="Times New Roman" w:hAnsi="Times New Roman" w:cs="Times New Roman"/>
            <w:sz w:val="24"/>
            <w:szCs w:val="24"/>
          </w:rPr>
          <w:t>пункте 2.5 раздела 2</w:t>
        </w:r>
      </w:hyperlink>
      <w:r w:rsidRPr="00C31B15">
        <w:rPr>
          <w:rFonts w:ascii="Times New Roman" w:hAnsi="Times New Roman" w:cs="Times New Roman"/>
          <w:sz w:val="24"/>
          <w:szCs w:val="24"/>
        </w:rPr>
        <w:t xml:space="preserve"> настоящего Порядка.</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В случае проведения оценки регулирующего воздействия в отношении проекта решения Думы Кривошеинского района, направленного в соответствии с абзацем 2 пункта 2.1. раздела 2 настоящего Порядка, сводный отчет формируется уполномоченным органом.</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2.8. Проект нормативного правового акта, сводный отчет подписываются руководителем разработчика и направляются в уполномоченный орган для подготовки заключения об оценке регулирующего воздействия проекта муниципального  нормативного правового акта.</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В случае проведения оценки регулирующего воздействия в отношении проекта решения Думы Кривошеинского района, направленного в соответствии с абзацем 2 пункта 2.1. раздела 2 настоящего Порядка, сводный отчет подписывается руководителем  уполномоченного органа.</w:t>
      </w:r>
    </w:p>
    <w:p w:rsidR="00030928" w:rsidRPr="00C31B15" w:rsidRDefault="00030928" w:rsidP="00030928">
      <w:pPr>
        <w:pStyle w:val="ConsPlusNormal"/>
        <w:ind w:firstLine="540"/>
        <w:jc w:val="both"/>
        <w:rPr>
          <w:rFonts w:ascii="Times New Roman" w:hAnsi="Times New Roman" w:cs="Times New Roman"/>
          <w:sz w:val="24"/>
          <w:szCs w:val="24"/>
        </w:rPr>
      </w:pPr>
      <w:bookmarkStart w:id="5" w:name="Par86"/>
      <w:bookmarkEnd w:id="5"/>
      <w:r w:rsidRPr="00C31B15">
        <w:rPr>
          <w:rFonts w:ascii="Times New Roman" w:hAnsi="Times New Roman" w:cs="Times New Roman"/>
          <w:sz w:val="24"/>
          <w:szCs w:val="24"/>
        </w:rPr>
        <w:t>2.9. Сводный отчет направляется в уполномоченный орган в электронном виде в формате PDF, а также в формате текстового редактора Microsoft Word.</w:t>
      </w:r>
    </w:p>
    <w:p w:rsidR="00030928" w:rsidRPr="00C31B15" w:rsidRDefault="00030928" w:rsidP="00030928">
      <w:pPr>
        <w:pStyle w:val="ConsPlusNormal"/>
        <w:ind w:firstLine="540"/>
        <w:jc w:val="both"/>
        <w:rPr>
          <w:rFonts w:ascii="Times New Roman" w:hAnsi="Times New Roman" w:cs="Times New Roman"/>
          <w:b/>
          <w:sz w:val="24"/>
          <w:szCs w:val="24"/>
        </w:rPr>
      </w:pPr>
      <w:r w:rsidRPr="00C31B15">
        <w:rPr>
          <w:rFonts w:ascii="Times New Roman" w:hAnsi="Times New Roman" w:cs="Times New Roman"/>
          <w:sz w:val="24"/>
          <w:szCs w:val="24"/>
        </w:rPr>
        <w:t>2.10. Сводный отчет в течение пяти рабочих дней со дня его направления уполномоченному органу размещается разработчиком на официальном сайте</w:t>
      </w:r>
      <w:r w:rsidRPr="00C31B15">
        <w:rPr>
          <w:rFonts w:ascii="Times New Roman" w:hAnsi="Times New Roman" w:cs="Times New Roman"/>
          <w:b/>
          <w:sz w:val="24"/>
          <w:szCs w:val="24"/>
        </w:rPr>
        <w:t>.</w:t>
      </w:r>
    </w:p>
    <w:p w:rsidR="00030928" w:rsidRPr="00C31B15" w:rsidRDefault="00030928" w:rsidP="00030928">
      <w:pPr>
        <w:pStyle w:val="ConsPlusNormal"/>
        <w:jc w:val="both"/>
        <w:rPr>
          <w:rFonts w:ascii="Times New Roman" w:hAnsi="Times New Roman" w:cs="Times New Roman"/>
          <w:sz w:val="24"/>
          <w:szCs w:val="24"/>
        </w:rPr>
      </w:pPr>
    </w:p>
    <w:p w:rsidR="00030928" w:rsidRPr="00C31B15" w:rsidRDefault="00030928" w:rsidP="00030928">
      <w:pPr>
        <w:pStyle w:val="ConsPlusNormal"/>
        <w:jc w:val="center"/>
        <w:outlineLvl w:val="1"/>
        <w:rPr>
          <w:rFonts w:ascii="Times New Roman" w:hAnsi="Times New Roman" w:cs="Times New Roman"/>
          <w:sz w:val="24"/>
          <w:szCs w:val="24"/>
        </w:rPr>
      </w:pPr>
      <w:r w:rsidRPr="00C31B15">
        <w:rPr>
          <w:rFonts w:ascii="Times New Roman" w:hAnsi="Times New Roman" w:cs="Times New Roman"/>
          <w:sz w:val="24"/>
          <w:szCs w:val="24"/>
        </w:rPr>
        <w:t>3. Подготовка заключения об оценке регулирующего воздействия</w:t>
      </w:r>
    </w:p>
    <w:p w:rsidR="00030928" w:rsidRPr="00C31B15" w:rsidRDefault="00030928" w:rsidP="00030928">
      <w:pPr>
        <w:pStyle w:val="ConsPlusNormal"/>
        <w:jc w:val="center"/>
        <w:rPr>
          <w:rFonts w:ascii="Times New Roman" w:hAnsi="Times New Roman" w:cs="Times New Roman"/>
          <w:sz w:val="24"/>
          <w:szCs w:val="24"/>
        </w:rPr>
      </w:pPr>
      <w:r w:rsidRPr="00C31B15">
        <w:rPr>
          <w:rFonts w:ascii="Times New Roman" w:hAnsi="Times New Roman" w:cs="Times New Roman"/>
          <w:sz w:val="24"/>
          <w:szCs w:val="24"/>
        </w:rPr>
        <w:t>проекта нормативного правового акта</w:t>
      </w:r>
    </w:p>
    <w:p w:rsidR="00030928" w:rsidRPr="00C31B15" w:rsidRDefault="00030928" w:rsidP="00030928">
      <w:pPr>
        <w:pStyle w:val="ConsPlusNormal"/>
        <w:jc w:val="both"/>
        <w:rPr>
          <w:rFonts w:ascii="Times New Roman" w:hAnsi="Times New Roman" w:cs="Times New Roman"/>
          <w:sz w:val="24"/>
          <w:szCs w:val="24"/>
        </w:rPr>
      </w:pP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3.1. Подготовка заключения об оценке регулирующего воздействия проекта нормативного правового акта (далее - заключение) осуществляется уполномоченным </w:t>
      </w:r>
      <w:r w:rsidRPr="00C31B15">
        <w:rPr>
          <w:rFonts w:ascii="Times New Roman" w:hAnsi="Times New Roman" w:cs="Times New Roman"/>
          <w:sz w:val="24"/>
          <w:szCs w:val="24"/>
        </w:rPr>
        <w:lastRenderedPageBreak/>
        <w:t>органом и включает в себя:</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проверку соответствия процедуры оценки регулирующего воздействия проекта нормативного правового акта требованиям настоящего Порядка;</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проверку сводного отчета.</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3.2. По результатам рассмотрения документов, представленных разработчиком в соответствии с </w:t>
      </w:r>
      <w:hyperlink w:anchor="Par84" w:history="1">
        <w:r w:rsidRPr="00C31B15">
          <w:rPr>
            <w:rFonts w:ascii="Times New Roman" w:hAnsi="Times New Roman" w:cs="Times New Roman"/>
            <w:sz w:val="24"/>
            <w:szCs w:val="24"/>
          </w:rPr>
          <w:t>пунктами 2.7</w:t>
        </w:r>
      </w:hyperlink>
      <w:r w:rsidRPr="00C31B15">
        <w:rPr>
          <w:rFonts w:ascii="Times New Roman" w:hAnsi="Times New Roman" w:cs="Times New Roman"/>
          <w:sz w:val="24"/>
          <w:szCs w:val="24"/>
        </w:rPr>
        <w:t xml:space="preserve"> - </w:t>
      </w:r>
      <w:hyperlink w:anchor="Par86" w:history="1">
        <w:r w:rsidRPr="00C31B15">
          <w:rPr>
            <w:rFonts w:ascii="Times New Roman" w:hAnsi="Times New Roman" w:cs="Times New Roman"/>
            <w:sz w:val="24"/>
            <w:szCs w:val="24"/>
          </w:rPr>
          <w:t>2.9 раздела 2</w:t>
        </w:r>
      </w:hyperlink>
      <w:r w:rsidRPr="00C31B15">
        <w:rPr>
          <w:rFonts w:ascii="Times New Roman" w:hAnsi="Times New Roman" w:cs="Times New Roman"/>
          <w:sz w:val="24"/>
          <w:szCs w:val="24"/>
        </w:rPr>
        <w:t xml:space="preserve"> настоящего Порядка, уполномоченным органом в течение 10 рабочих дней со дня их получения готовится </w:t>
      </w:r>
      <w:hyperlink r:id="rId10" w:history="1">
        <w:r w:rsidRPr="00C31B15">
          <w:rPr>
            <w:rFonts w:ascii="Times New Roman" w:hAnsi="Times New Roman" w:cs="Times New Roman"/>
            <w:sz w:val="24"/>
            <w:szCs w:val="24"/>
          </w:rPr>
          <w:t>заключение</w:t>
        </w:r>
      </w:hyperlink>
      <w:r w:rsidRPr="00C31B15">
        <w:rPr>
          <w:rFonts w:ascii="Times New Roman" w:hAnsi="Times New Roman" w:cs="Times New Roman"/>
          <w:sz w:val="24"/>
          <w:szCs w:val="24"/>
        </w:rPr>
        <w:t xml:space="preserve"> об оценке регулирующего воздействия по форме согласно приложению 3 к настоящему Порядку.</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 xml:space="preserve">3.3. В заключении содержится вывод об отсутствии или наличии в проекте нормативного правового акта положений, вводящих избыточные обязанности, запреты и ограничения для субъектов предпринимательской и </w:t>
      </w:r>
      <w:r>
        <w:rPr>
          <w:rFonts w:ascii="Times New Roman" w:hAnsi="Times New Roman" w:cs="Times New Roman"/>
          <w:sz w:val="24"/>
          <w:szCs w:val="24"/>
        </w:rPr>
        <w:t xml:space="preserve">иной экономической </w:t>
      </w:r>
      <w:r w:rsidRPr="00C31B15">
        <w:rPr>
          <w:rFonts w:ascii="Times New Roman" w:hAnsi="Times New Roman" w:cs="Times New Roman"/>
          <w:sz w:val="24"/>
          <w:szCs w:val="24"/>
        </w:rPr>
        <w:t xml:space="preserve"> деятельности или способствующих их введению, положений, способствующих возникновению необоснованных расходов субъектов предпринимательской и </w:t>
      </w:r>
      <w:r>
        <w:rPr>
          <w:rFonts w:ascii="Times New Roman" w:hAnsi="Times New Roman" w:cs="Times New Roman"/>
          <w:sz w:val="24"/>
          <w:szCs w:val="24"/>
        </w:rPr>
        <w:t xml:space="preserve">иной экономической </w:t>
      </w:r>
      <w:r w:rsidRPr="00C31B15">
        <w:rPr>
          <w:rFonts w:ascii="Times New Roman" w:hAnsi="Times New Roman" w:cs="Times New Roman"/>
          <w:sz w:val="24"/>
          <w:szCs w:val="24"/>
        </w:rPr>
        <w:t xml:space="preserve"> деятельности и бюджета Кривошеинского района, бюджетов поселений в составе Кривошеинского района, положений, способствующих ограничению конкуренции, а также замечаний к качеству сводного отчета и вывод о целесообразности принятия муниципального нормативного правового акта.</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3.4. Заключение подписывается руководителем уполномоченного органа и направляется разработчику в течение трех рабочих дней со дня его подписания.</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Уполномоченный орган размещает заключение на официальном сайте в течение пяти рабочих дней со дня его подписания.</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3.5. В случае отрицательной оценки качества сводного отчета в заключении указываются замечания, требующие устранения, с мотивированным обоснованием.</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3.6. По результатам заключения разработчик принимает одно из следующих решений:</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3.6.1. При отсутствии замечаний - о направлении проекта нормативного правового акта на согласование.</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3.6.2. При наличии замечаний:</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о доработке проекта нормативного правового акта с учетом замечаний;</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о направлении проекта нормативного правового акта на согласование без учета замечаний (части замечаний), содержащихся в заключении,  с приложением заключения;</w:t>
      </w:r>
    </w:p>
    <w:p w:rsidR="00030928" w:rsidRPr="00C31B15" w:rsidRDefault="00030928" w:rsidP="00030928">
      <w:pPr>
        <w:pStyle w:val="ConsPlusNormal"/>
        <w:ind w:firstLine="540"/>
        <w:jc w:val="both"/>
        <w:rPr>
          <w:rFonts w:ascii="Times New Roman" w:hAnsi="Times New Roman" w:cs="Times New Roman"/>
          <w:sz w:val="24"/>
          <w:szCs w:val="24"/>
        </w:rPr>
      </w:pPr>
      <w:r w:rsidRPr="00C31B15">
        <w:rPr>
          <w:rFonts w:ascii="Times New Roman" w:hAnsi="Times New Roman" w:cs="Times New Roman"/>
          <w:sz w:val="24"/>
          <w:szCs w:val="24"/>
        </w:rPr>
        <w:t>о нецелесообразности принятия проекта нормативного правового акта.</w:t>
      </w:r>
    </w:p>
    <w:p w:rsidR="00030928" w:rsidRPr="00C31B15" w:rsidRDefault="00030928" w:rsidP="00030928">
      <w:pPr>
        <w:pStyle w:val="ConsPlusNormal"/>
        <w:jc w:val="both"/>
        <w:rPr>
          <w:rFonts w:ascii="Times New Roman" w:hAnsi="Times New Roman" w:cs="Times New Roman"/>
          <w:sz w:val="24"/>
          <w:szCs w:val="24"/>
        </w:rPr>
      </w:pPr>
    </w:p>
    <w:p w:rsidR="00030928" w:rsidRPr="00C31B15" w:rsidRDefault="00030928" w:rsidP="00030928">
      <w:pPr>
        <w:autoSpaceDE w:val="0"/>
        <w:autoSpaceDN w:val="0"/>
        <w:adjustRightInd w:val="0"/>
        <w:jc w:val="right"/>
        <w:outlineLvl w:val="0"/>
      </w:pPr>
    </w:p>
    <w:p w:rsidR="00030928" w:rsidRPr="00C31B15" w:rsidRDefault="00030928" w:rsidP="00030928">
      <w:pPr>
        <w:autoSpaceDE w:val="0"/>
        <w:autoSpaceDN w:val="0"/>
        <w:adjustRightInd w:val="0"/>
        <w:jc w:val="right"/>
        <w:outlineLvl w:val="0"/>
      </w:pPr>
    </w:p>
    <w:p w:rsidR="00030928" w:rsidRPr="00C31B15" w:rsidRDefault="00030928" w:rsidP="00030928">
      <w:pPr>
        <w:autoSpaceDE w:val="0"/>
        <w:autoSpaceDN w:val="0"/>
        <w:adjustRightInd w:val="0"/>
        <w:jc w:val="right"/>
        <w:outlineLvl w:val="0"/>
      </w:pPr>
    </w:p>
    <w:p w:rsidR="00030928" w:rsidRPr="00C31B15" w:rsidRDefault="00030928" w:rsidP="00030928">
      <w:pPr>
        <w:autoSpaceDE w:val="0"/>
        <w:autoSpaceDN w:val="0"/>
        <w:adjustRightInd w:val="0"/>
        <w:jc w:val="right"/>
        <w:outlineLvl w:val="0"/>
      </w:pPr>
    </w:p>
    <w:p w:rsidR="00030928" w:rsidRPr="00C31B15" w:rsidRDefault="00030928" w:rsidP="00030928">
      <w:pPr>
        <w:autoSpaceDE w:val="0"/>
        <w:autoSpaceDN w:val="0"/>
        <w:adjustRightInd w:val="0"/>
        <w:jc w:val="right"/>
        <w:outlineLvl w:val="0"/>
      </w:pPr>
    </w:p>
    <w:p w:rsidR="00030928" w:rsidRPr="00C31B15" w:rsidRDefault="00030928" w:rsidP="00030928">
      <w:pPr>
        <w:autoSpaceDE w:val="0"/>
        <w:autoSpaceDN w:val="0"/>
        <w:adjustRightInd w:val="0"/>
        <w:jc w:val="right"/>
        <w:outlineLvl w:val="0"/>
      </w:pPr>
    </w:p>
    <w:p w:rsidR="00030928" w:rsidRPr="00C31B15" w:rsidRDefault="00030928" w:rsidP="00030928">
      <w:pPr>
        <w:autoSpaceDE w:val="0"/>
        <w:autoSpaceDN w:val="0"/>
        <w:adjustRightInd w:val="0"/>
        <w:jc w:val="right"/>
        <w:outlineLvl w:val="0"/>
      </w:pPr>
    </w:p>
    <w:p w:rsidR="00030928" w:rsidRPr="00C31B15"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Pr="00C31B15" w:rsidRDefault="00030928" w:rsidP="00030928">
      <w:pPr>
        <w:autoSpaceDE w:val="0"/>
        <w:autoSpaceDN w:val="0"/>
        <w:adjustRightInd w:val="0"/>
        <w:jc w:val="right"/>
        <w:outlineLvl w:val="0"/>
      </w:pPr>
    </w:p>
    <w:p w:rsidR="00030928" w:rsidRPr="00C31B15" w:rsidRDefault="00030928" w:rsidP="00030928">
      <w:pPr>
        <w:autoSpaceDE w:val="0"/>
        <w:autoSpaceDN w:val="0"/>
        <w:adjustRightInd w:val="0"/>
        <w:jc w:val="right"/>
        <w:outlineLvl w:val="0"/>
      </w:pPr>
    </w:p>
    <w:p w:rsidR="00030928" w:rsidRPr="00C31B15" w:rsidRDefault="00030928" w:rsidP="00030928">
      <w:pPr>
        <w:autoSpaceDE w:val="0"/>
        <w:autoSpaceDN w:val="0"/>
        <w:adjustRightInd w:val="0"/>
        <w:jc w:val="right"/>
        <w:outlineLvl w:val="0"/>
      </w:pPr>
    </w:p>
    <w:p w:rsidR="00030928" w:rsidRPr="00C31B15"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Pr="00C31B15" w:rsidRDefault="00030928" w:rsidP="00030928">
      <w:pPr>
        <w:autoSpaceDE w:val="0"/>
        <w:autoSpaceDN w:val="0"/>
        <w:adjustRightInd w:val="0"/>
        <w:jc w:val="right"/>
        <w:outlineLvl w:val="0"/>
      </w:pPr>
    </w:p>
    <w:p w:rsidR="00030928" w:rsidRPr="00C31B15" w:rsidRDefault="00030928" w:rsidP="00030928">
      <w:pPr>
        <w:autoSpaceDE w:val="0"/>
        <w:autoSpaceDN w:val="0"/>
        <w:adjustRightInd w:val="0"/>
        <w:ind w:left="5664"/>
        <w:outlineLvl w:val="0"/>
      </w:pPr>
      <w:r w:rsidRPr="00C31B15">
        <w:t>Приложение 1</w:t>
      </w:r>
    </w:p>
    <w:p w:rsidR="00030928" w:rsidRPr="00C31B15" w:rsidRDefault="00030928" w:rsidP="00030928">
      <w:pPr>
        <w:autoSpaceDE w:val="0"/>
        <w:autoSpaceDN w:val="0"/>
        <w:adjustRightInd w:val="0"/>
        <w:ind w:left="5664"/>
        <w:outlineLvl w:val="0"/>
      </w:pPr>
      <w:r w:rsidRPr="00C31B15">
        <w:t xml:space="preserve"> к Порядку проведения оценки регулирующего воздействия</w:t>
      </w:r>
    </w:p>
    <w:p w:rsidR="00030928" w:rsidRPr="00C31B15" w:rsidRDefault="00030928" w:rsidP="00030928">
      <w:pPr>
        <w:autoSpaceDE w:val="0"/>
        <w:autoSpaceDN w:val="0"/>
        <w:adjustRightInd w:val="0"/>
        <w:ind w:left="5664"/>
        <w:outlineLvl w:val="0"/>
      </w:pPr>
      <w:r w:rsidRPr="00C31B15">
        <w:t xml:space="preserve"> проектов муниципальных нормативных правовых актов </w:t>
      </w:r>
    </w:p>
    <w:p w:rsidR="00030928" w:rsidRPr="00C31B15" w:rsidRDefault="00030928" w:rsidP="00030928">
      <w:pPr>
        <w:autoSpaceDE w:val="0"/>
        <w:autoSpaceDN w:val="0"/>
        <w:adjustRightInd w:val="0"/>
        <w:ind w:left="5664"/>
        <w:outlineLvl w:val="0"/>
      </w:pPr>
      <w:r w:rsidRPr="00C31B15">
        <w:t>Кривошеинского района, устанавливающих новые или изменяющих</w:t>
      </w:r>
    </w:p>
    <w:p w:rsidR="00030928" w:rsidRPr="00C31B15" w:rsidRDefault="00030928" w:rsidP="00030928">
      <w:pPr>
        <w:autoSpaceDE w:val="0"/>
        <w:autoSpaceDN w:val="0"/>
        <w:adjustRightInd w:val="0"/>
        <w:ind w:left="5664"/>
        <w:outlineLvl w:val="0"/>
      </w:pPr>
      <w:r w:rsidRPr="00C31B15">
        <w:t xml:space="preserve"> ранее предусмотренные муниципальными нормативными </w:t>
      </w:r>
    </w:p>
    <w:p w:rsidR="00030928" w:rsidRPr="00C31B15" w:rsidRDefault="00030928" w:rsidP="00030928">
      <w:pPr>
        <w:autoSpaceDE w:val="0"/>
        <w:autoSpaceDN w:val="0"/>
        <w:adjustRightInd w:val="0"/>
        <w:ind w:left="5664"/>
        <w:outlineLvl w:val="0"/>
      </w:pPr>
      <w:r w:rsidRPr="00C31B15">
        <w:t xml:space="preserve">правовыми актами Кривошеинского района </w:t>
      </w:r>
      <w:r>
        <w:t>обязательные требования</w:t>
      </w:r>
      <w:r w:rsidRPr="00C31B15">
        <w:t xml:space="preserve"> для </w:t>
      </w:r>
    </w:p>
    <w:p w:rsidR="00030928" w:rsidRPr="00C31B15" w:rsidRDefault="00030928" w:rsidP="00030928">
      <w:pPr>
        <w:autoSpaceDE w:val="0"/>
        <w:autoSpaceDN w:val="0"/>
        <w:adjustRightInd w:val="0"/>
        <w:ind w:left="5664"/>
        <w:outlineLvl w:val="0"/>
      </w:pPr>
      <w:r w:rsidRPr="00C31B15">
        <w:t xml:space="preserve">субъектов предпринимательской и </w:t>
      </w:r>
      <w:r>
        <w:t xml:space="preserve">иной экономической деятельности, обязанности для субъектов  </w:t>
      </w:r>
      <w:r w:rsidRPr="00C31B15">
        <w:t xml:space="preserve">инвестиционной деятельности </w:t>
      </w:r>
    </w:p>
    <w:p w:rsidR="00030928" w:rsidRPr="00C31B15" w:rsidRDefault="00030928" w:rsidP="00030928">
      <w:pPr>
        <w:autoSpaceDE w:val="0"/>
        <w:autoSpaceDN w:val="0"/>
        <w:adjustRightInd w:val="0"/>
        <w:jc w:val="both"/>
      </w:pPr>
    </w:p>
    <w:p w:rsidR="00030928" w:rsidRPr="00C31B15" w:rsidRDefault="00030928" w:rsidP="00030928">
      <w:pPr>
        <w:autoSpaceDE w:val="0"/>
        <w:autoSpaceDN w:val="0"/>
        <w:adjustRightInd w:val="0"/>
        <w:jc w:val="center"/>
        <w:rPr>
          <w:b/>
          <w:bCs/>
        </w:rPr>
      </w:pPr>
      <w:r w:rsidRPr="00C31B15">
        <w:rPr>
          <w:b/>
          <w:bCs/>
        </w:rPr>
        <w:t>ПОРЯДОК</w:t>
      </w:r>
    </w:p>
    <w:p w:rsidR="00030928" w:rsidRPr="00C31B15" w:rsidRDefault="00030928" w:rsidP="00030928">
      <w:pPr>
        <w:autoSpaceDE w:val="0"/>
        <w:autoSpaceDN w:val="0"/>
        <w:adjustRightInd w:val="0"/>
        <w:jc w:val="center"/>
        <w:rPr>
          <w:b/>
          <w:bCs/>
        </w:rPr>
      </w:pPr>
      <w:r w:rsidRPr="00C31B15">
        <w:rPr>
          <w:b/>
          <w:bCs/>
        </w:rPr>
        <w:t xml:space="preserve">ПРОВЕДЕНИЯ ПУБЛИЧНЫХ КОНСУЛЬТАЦИЙ ПО ПРОЕКТАМ МУНИЦИПАЛЬНЫХ НОРМАТИВНЫХ ПРАВОВЫХ АКТОВ КРИВОШЕИНСКОГО РАЙОНА, УСТАНАВЛИВАЮЩИХ НОВЫЕ ИЛИ ИЗМЕНЯЮЩИХ РАНЕЕ ПРЕДУСМОТРЕННЫЕ МУНИЦИПАЛЬНЫМИ НОРМАТИВНЫМИ ПРАВОВЫМИ АКТАМИ КРИВОШЕИНСКОГО РАЙОНА </w:t>
      </w:r>
      <w:r>
        <w:rPr>
          <w:b/>
          <w:bCs/>
        </w:rPr>
        <w:t xml:space="preserve">ОБЯЗАТЕЛЬНЫЕ ТРЕБОВАНИЯ </w:t>
      </w:r>
      <w:r w:rsidRPr="00C31B15">
        <w:rPr>
          <w:b/>
          <w:bCs/>
        </w:rPr>
        <w:t xml:space="preserve"> ДЛЯ СУБЪЕКТОВ ПРЕДПРИНИМАТЕЛЬСКОЙ И</w:t>
      </w:r>
      <w:r>
        <w:rPr>
          <w:b/>
          <w:bCs/>
        </w:rPr>
        <w:t xml:space="preserve"> ИНОЙ ЭКОНОМИЧЕСКОЙ ДЕЯТЕЛЬНОСТИ, ОБЯЗАНОСТИ ДЛЯ СУБЪЕКТОВА </w:t>
      </w:r>
      <w:r w:rsidRPr="00C31B15">
        <w:rPr>
          <w:b/>
          <w:bCs/>
        </w:rPr>
        <w:t>ИНВЕСТИЦИОННОЙ ДЕЯТЕЛЬНОСТИ</w:t>
      </w:r>
    </w:p>
    <w:p w:rsidR="00030928" w:rsidRPr="00C31B15" w:rsidRDefault="00030928" w:rsidP="00030928">
      <w:pPr>
        <w:autoSpaceDE w:val="0"/>
        <w:autoSpaceDN w:val="0"/>
        <w:adjustRightInd w:val="0"/>
        <w:jc w:val="center"/>
      </w:pPr>
    </w:p>
    <w:p w:rsidR="00030928" w:rsidRPr="00C31B15" w:rsidRDefault="00030928" w:rsidP="00030928">
      <w:pPr>
        <w:autoSpaceDE w:val="0"/>
        <w:autoSpaceDN w:val="0"/>
        <w:adjustRightInd w:val="0"/>
        <w:jc w:val="both"/>
      </w:pPr>
    </w:p>
    <w:p w:rsidR="00030928" w:rsidRPr="00C31B15" w:rsidRDefault="00030928" w:rsidP="00030928">
      <w:pPr>
        <w:autoSpaceDE w:val="0"/>
        <w:autoSpaceDN w:val="0"/>
        <w:adjustRightInd w:val="0"/>
        <w:ind w:firstLine="540"/>
        <w:jc w:val="both"/>
      </w:pPr>
      <w:r w:rsidRPr="00C31B15">
        <w:t xml:space="preserve">1. Настоящий Порядок регулирует проведение публичных консультаций по проектам муниципальных нормативных правовых актов Кривошеинского района, устанавливающих новые или изменяющих ранее предусмотренные муниципальными нормативными правовыми актами Кривошеинского района </w:t>
      </w:r>
      <w:r>
        <w:t xml:space="preserve">обязательные требования </w:t>
      </w:r>
      <w:r w:rsidRPr="00C31B15">
        <w:t xml:space="preserve"> для субъектов предпринимательской и </w:t>
      </w:r>
      <w:r>
        <w:t xml:space="preserve">иной экономической деятельности, обязанности для субъектов  </w:t>
      </w:r>
      <w:r w:rsidRPr="00C31B15">
        <w:t>инвестиционной деятельности (далее - проекты нормативных правовых актов), подлежащих оценке регулирующего воздействия.</w:t>
      </w:r>
    </w:p>
    <w:p w:rsidR="00030928" w:rsidRPr="00C31B15" w:rsidRDefault="00030928" w:rsidP="00030928">
      <w:pPr>
        <w:autoSpaceDE w:val="0"/>
        <w:autoSpaceDN w:val="0"/>
        <w:adjustRightInd w:val="0"/>
        <w:ind w:firstLine="540"/>
        <w:jc w:val="both"/>
      </w:pPr>
      <w:r w:rsidRPr="00C31B15">
        <w:t xml:space="preserve">2. Публичные консультации по проектам нормативных правовых актов (далее - публичные консультации) проводятся  разработчиком, при проведении процедуры оценки регулирующего воздействия проектов нормативных правовых актов. </w:t>
      </w:r>
    </w:p>
    <w:p w:rsidR="00030928" w:rsidRPr="00C31B15" w:rsidRDefault="00030928" w:rsidP="00030928">
      <w:pPr>
        <w:autoSpaceDE w:val="0"/>
        <w:autoSpaceDN w:val="0"/>
        <w:adjustRightInd w:val="0"/>
        <w:ind w:firstLine="540"/>
        <w:jc w:val="both"/>
      </w:pPr>
      <w:r w:rsidRPr="00C31B15">
        <w:lastRenderedPageBreak/>
        <w:t>Публичные консультации по проектам нормативных правовых актов Думы Кривошеинского района, разработанных субъектами правотворческой инициативы в Думе Кривошеинского района, за исключением Главы администрации Кривошеинского района, проводятся  уполномоченным органом в соответствии с настоящим Порядком</w:t>
      </w:r>
    </w:p>
    <w:p w:rsidR="00030928" w:rsidRPr="00C31B15" w:rsidRDefault="00030928" w:rsidP="00030928">
      <w:pPr>
        <w:autoSpaceDE w:val="0"/>
        <w:autoSpaceDN w:val="0"/>
        <w:adjustRightInd w:val="0"/>
        <w:ind w:firstLine="540"/>
        <w:jc w:val="both"/>
      </w:pPr>
      <w:r w:rsidRPr="00C31B15">
        <w:t>Публичные консультации проводятся посредством обсуждения проектов нормативных правовых актов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в целях учета их мнения и представленной ими информации о возможных последствиях вводимого правового регулирования.</w:t>
      </w:r>
    </w:p>
    <w:p w:rsidR="00030928" w:rsidRPr="00C31B15" w:rsidRDefault="00030928" w:rsidP="00030928">
      <w:pPr>
        <w:autoSpaceDE w:val="0"/>
        <w:autoSpaceDN w:val="0"/>
        <w:adjustRightInd w:val="0"/>
        <w:ind w:firstLine="540"/>
        <w:jc w:val="both"/>
      </w:pPr>
      <w:r w:rsidRPr="00C31B15">
        <w:t>3. Основными принципами проведения публичных консультаций являются:</w:t>
      </w:r>
    </w:p>
    <w:p w:rsidR="00030928" w:rsidRPr="00C31B15" w:rsidRDefault="00030928" w:rsidP="00030928">
      <w:pPr>
        <w:autoSpaceDE w:val="0"/>
        <w:autoSpaceDN w:val="0"/>
        <w:adjustRightInd w:val="0"/>
        <w:ind w:firstLine="540"/>
        <w:jc w:val="both"/>
      </w:pPr>
      <w:r w:rsidRPr="00C31B15">
        <w:t>прозрачность - доступность информации о процедуре оценки регулирующего воздействия проектов нормативных правовых актов;</w:t>
      </w:r>
    </w:p>
    <w:p w:rsidR="00030928" w:rsidRPr="00C31B15" w:rsidRDefault="00030928" w:rsidP="00030928">
      <w:pPr>
        <w:autoSpaceDE w:val="0"/>
        <w:autoSpaceDN w:val="0"/>
        <w:adjustRightInd w:val="0"/>
        <w:ind w:firstLine="540"/>
        <w:jc w:val="both"/>
      </w:pPr>
      <w:r w:rsidRPr="00C31B15">
        <w:t>публичность - обеспечение участия заинтересованных сторон в процессе разработки проектов нормативных правовых актов;</w:t>
      </w:r>
    </w:p>
    <w:p w:rsidR="00030928" w:rsidRPr="00C31B15" w:rsidRDefault="00030928" w:rsidP="00030928">
      <w:pPr>
        <w:autoSpaceDE w:val="0"/>
        <w:autoSpaceDN w:val="0"/>
        <w:adjustRightInd w:val="0"/>
        <w:ind w:firstLine="540"/>
        <w:jc w:val="both"/>
      </w:pPr>
      <w:r w:rsidRPr="00C31B15">
        <w:t>эффективность - обеспечение оптимального выбора варианта правового регулирования с точки зрения предполагаемых издержек и выгод заинтересованных сторон.</w:t>
      </w:r>
    </w:p>
    <w:p w:rsidR="00030928" w:rsidRPr="00C31B15" w:rsidRDefault="00030928" w:rsidP="00030928">
      <w:pPr>
        <w:autoSpaceDE w:val="0"/>
        <w:autoSpaceDN w:val="0"/>
        <w:adjustRightInd w:val="0"/>
        <w:ind w:firstLine="540"/>
        <w:jc w:val="both"/>
      </w:pPr>
      <w:bookmarkStart w:id="6" w:name="Par22"/>
      <w:bookmarkEnd w:id="6"/>
      <w:r w:rsidRPr="00C31B15">
        <w:t xml:space="preserve">4. Для проведения публичных консультаций разработчик после принятия им решения о проведении оценки регулирующего воздействия проекта нормативного правового акта обеспечивает подготовку </w:t>
      </w:r>
      <w:hyperlink r:id="rId11" w:history="1">
        <w:r w:rsidRPr="00C31B15">
          <w:t>уведомления</w:t>
        </w:r>
      </w:hyperlink>
      <w:r w:rsidRPr="00C31B15">
        <w:t xml:space="preserve"> о разработке проекта нормативного правового акта и проведении публичных консультаций по форме согласно приложению 1 к настоящему Порядку (далее – уведомление) и  направляет в уполномоченный орган </w:t>
      </w:r>
      <w:hyperlink r:id="rId12" w:history="1">
        <w:r w:rsidRPr="00C31B15">
          <w:t>уведомление</w:t>
        </w:r>
      </w:hyperlink>
      <w:r w:rsidRPr="00C31B15">
        <w:t>, проект нормативного правового акта, в отношении которого проводится процедура оценки регулирующего воздействия, пояснительную записку к нему и перечень вопросов для проведения публичных консультаций по примерной форме согласно приложению 2 к настоящему Порядку (далее - опросный лист).</w:t>
      </w:r>
    </w:p>
    <w:p w:rsidR="00030928" w:rsidRPr="00C31B15" w:rsidRDefault="00030928" w:rsidP="00030928">
      <w:pPr>
        <w:autoSpaceDE w:val="0"/>
        <w:autoSpaceDN w:val="0"/>
        <w:adjustRightInd w:val="0"/>
        <w:ind w:firstLine="540"/>
        <w:jc w:val="both"/>
      </w:pPr>
      <w:r w:rsidRPr="00C31B15">
        <w:t>В уведомлении указывается срок проведения публичных консультаций, а также способ направления участниками публичных консультаций своих предложений и замечаний по проекту нормативного правового акта.</w:t>
      </w:r>
    </w:p>
    <w:p w:rsidR="00030928" w:rsidRPr="00C31B15" w:rsidRDefault="00030928" w:rsidP="00030928">
      <w:pPr>
        <w:autoSpaceDE w:val="0"/>
        <w:autoSpaceDN w:val="0"/>
        <w:adjustRightInd w:val="0"/>
        <w:ind w:firstLine="540"/>
        <w:jc w:val="both"/>
      </w:pPr>
      <w:r w:rsidRPr="00C31B15">
        <w:t>Перечень вопросов, включаемых в опросный лист, определяется разработчиком в зависимости от специфики проекта нормативного правового акта.</w:t>
      </w:r>
    </w:p>
    <w:p w:rsidR="00030928" w:rsidRPr="00C31B15" w:rsidRDefault="00030928" w:rsidP="00030928">
      <w:pPr>
        <w:autoSpaceDE w:val="0"/>
        <w:autoSpaceDN w:val="0"/>
        <w:adjustRightInd w:val="0"/>
        <w:ind w:firstLine="540"/>
        <w:jc w:val="both"/>
      </w:pPr>
      <w:bookmarkStart w:id="7" w:name="Par25"/>
      <w:bookmarkEnd w:id="7"/>
      <w:r w:rsidRPr="00C31B15">
        <w:t xml:space="preserve">5. Документы, указанные в </w:t>
      </w:r>
      <w:hyperlink w:anchor="Par22" w:history="1">
        <w:r w:rsidRPr="00C31B15">
          <w:t>пункте 4</w:t>
        </w:r>
      </w:hyperlink>
      <w:r w:rsidRPr="00C31B15">
        <w:t xml:space="preserve"> настоящего Порядка, направляются в уполномоченный орган в электронном виде, каждый отдельным файлом, в формате PDF, а также в формате текстового редактора Microsoft Word не позднее чем за три рабочих дня до дня начала срока проведения публичных консультаций, указанных в уведомлении о проведении публичных консультаций.</w:t>
      </w:r>
    </w:p>
    <w:p w:rsidR="00030928" w:rsidRPr="00C31B15" w:rsidRDefault="00030928" w:rsidP="00030928">
      <w:pPr>
        <w:autoSpaceDE w:val="0"/>
        <w:autoSpaceDN w:val="0"/>
        <w:adjustRightInd w:val="0"/>
        <w:ind w:firstLine="540"/>
        <w:jc w:val="both"/>
      </w:pPr>
      <w:r w:rsidRPr="00C31B15">
        <w:t xml:space="preserve">7. Разработчик после направления документов, указанных в </w:t>
      </w:r>
      <w:hyperlink w:anchor="Par22" w:history="1">
        <w:r w:rsidRPr="00C31B15">
          <w:t>пункте 4</w:t>
        </w:r>
      </w:hyperlink>
      <w:r w:rsidRPr="00C31B15">
        <w:t xml:space="preserve"> настоящего Порядка, в Уполномоченный орган, в течение трех рабочих дней размещает документы на официальном сайте.</w:t>
      </w:r>
    </w:p>
    <w:p w:rsidR="00030928" w:rsidRPr="00C31B15" w:rsidRDefault="00030928" w:rsidP="00030928">
      <w:pPr>
        <w:autoSpaceDE w:val="0"/>
        <w:autoSpaceDN w:val="0"/>
        <w:adjustRightInd w:val="0"/>
        <w:ind w:firstLine="540"/>
        <w:jc w:val="both"/>
      </w:pPr>
      <w:r w:rsidRPr="00C31B15">
        <w:t xml:space="preserve">Уполномоченный орган после получения документов, указанных в </w:t>
      </w:r>
      <w:hyperlink r:id="rId13" w:history="1">
        <w:r w:rsidRPr="00C31B15">
          <w:t>пункте 4</w:t>
        </w:r>
      </w:hyperlink>
      <w:r w:rsidRPr="00C31B15">
        <w:t xml:space="preserve"> настоящего Порядка, не позднее следующего рабочего дня письменно (посредством почтового отправления, по электронной почте, по факсу и иными способами) информирует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 о проведении публичных консультаций по проекту нормативного правового акта с указанием информации о месте  размещения проекта на официальном сайте и сроках публичных консультаций.</w:t>
      </w:r>
    </w:p>
    <w:p w:rsidR="00030928" w:rsidRPr="00C31B15" w:rsidRDefault="00030928" w:rsidP="00030928">
      <w:pPr>
        <w:autoSpaceDE w:val="0"/>
        <w:autoSpaceDN w:val="0"/>
        <w:adjustRightInd w:val="0"/>
        <w:ind w:firstLine="540"/>
        <w:jc w:val="both"/>
      </w:pPr>
      <w:r w:rsidRPr="00C31B15">
        <w:t>8. Срок проведения публичных консультаций определяется разработчиком и не может составлять менее:</w:t>
      </w:r>
    </w:p>
    <w:p w:rsidR="00030928" w:rsidRPr="00C31B15" w:rsidRDefault="00030928" w:rsidP="00030928">
      <w:pPr>
        <w:autoSpaceDE w:val="0"/>
        <w:autoSpaceDN w:val="0"/>
        <w:adjustRightInd w:val="0"/>
        <w:ind w:firstLine="540"/>
        <w:jc w:val="both"/>
      </w:pPr>
      <w:r w:rsidRPr="00C31B15">
        <w:t xml:space="preserve">а) 20 рабочих дней для  проектов нормативных правовых актов, которые содержат положения, устанавливающие ранее не предусмотренные обязанности, запреты и </w:t>
      </w:r>
      <w:r w:rsidRPr="00C31B15">
        <w:lastRenderedPageBreak/>
        <w:t xml:space="preserve">ограничения для субъектов предпринимательской и </w:t>
      </w:r>
      <w:r>
        <w:t xml:space="preserve">иной экономической </w:t>
      </w:r>
      <w:r w:rsidRPr="00C31B15">
        <w:t xml:space="preserve"> деятельности или способствующие их установлению;</w:t>
      </w:r>
    </w:p>
    <w:p w:rsidR="00030928" w:rsidRPr="00C31B15" w:rsidRDefault="00030928" w:rsidP="00030928">
      <w:pPr>
        <w:autoSpaceDE w:val="0"/>
        <w:autoSpaceDN w:val="0"/>
        <w:adjustRightInd w:val="0"/>
        <w:ind w:firstLine="540"/>
        <w:jc w:val="both"/>
      </w:pPr>
      <w:r w:rsidRPr="00C31B15">
        <w:t xml:space="preserve">б) 10 рабочих дней для проектов нормативных правовых актов, которые содержат положения, изменяющие ранее предусмотренные обязанности, запреты и ограничения для субъектов предпринимательской и </w:t>
      </w:r>
      <w:r>
        <w:t xml:space="preserve">иной экономической </w:t>
      </w:r>
      <w:r w:rsidRPr="00C31B15">
        <w:t xml:space="preserve"> деятельности или способствующие их установлению.</w:t>
      </w:r>
    </w:p>
    <w:p w:rsidR="00030928" w:rsidRPr="00C31B15" w:rsidRDefault="00030928" w:rsidP="00030928">
      <w:pPr>
        <w:autoSpaceDE w:val="0"/>
        <w:autoSpaceDN w:val="0"/>
        <w:adjustRightInd w:val="0"/>
        <w:ind w:firstLine="540"/>
        <w:jc w:val="both"/>
      </w:pPr>
      <w:r w:rsidRPr="00C31B15">
        <w:t xml:space="preserve">9. В случае внесения разработчиком изменений в проект нормативного правового акта, проходящего процедуру публичных консультаций, разработчик обязан продлить срок проведения публичных консультаций не менее чем на три рабочих дня, следующих за днем окончания срока проведения публичных консультаций, установленных в уведомлении о проведении публичных консультаций, а также направить не менее чем за три рабочих дня до окончания срока проведения публичных консультаций, установленных в уведомлении, в адрес уполномоченного органа измененный проект нормативного правового акта, в отношении которого проводится процедура оценки регулирующего воздействия, и </w:t>
      </w:r>
      <w:hyperlink r:id="rId14" w:history="1">
        <w:r w:rsidRPr="00C31B15">
          <w:t>уведомление</w:t>
        </w:r>
      </w:hyperlink>
      <w:r w:rsidRPr="00C31B15">
        <w:t xml:space="preserve"> о продлении срока проведения публичных консультаций.</w:t>
      </w:r>
    </w:p>
    <w:p w:rsidR="00030928" w:rsidRPr="00C31B15" w:rsidRDefault="00030928" w:rsidP="00030928">
      <w:pPr>
        <w:autoSpaceDE w:val="0"/>
        <w:autoSpaceDN w:val="0"/>
        <w:adjustRightInd w:val="0"/>
        <w:ind w:firstLine="540"/>
        <w:jc w:val="both"/>
      </w:pPr>
      <w:bookmarkStart w:id="8" w:name="Par31"/>
      <w:bookmarkEnd w:id="8"/>
      <w:r w:rsidRPr="00C31B15">
        <w:t xml:space="preserve">10. О внесении изменений в проект нормативного правового акта и продлении срока проведения публичных консультаций разработчик сообщает в уполномоченный орган в сопроводительном письме о направлении документов, указанных в </w:t>
      </w:r>
      <w:hyperlink w:anchor="Par29" w:history="1">
        <w:r w:rsidRPr="00C31B15">
          <w:t>пункте 9</w:t>
        </w:r>
      </w:hyperlink>
      <w:r w:rsidRPr="00C31B15">
        <w:t xml:space="preserve"> настоящего Порядка.</w:t>
      </w:r>
    </w:p>
    <w:p w:rsidR="00030928" w:rsidRPr="00C31B15" w:rsidRDefault="00030928" w:rsidP="00030928">
      <w:pPr>
        <w:autoSpaceDE w:val="0"/>
        <w:autoSpaceDN w:val="0"/>
        <w:adjustRightInd w:val="0"/>
        <w:ind w:firstLine="540"/>
        <w:jc w:val="both"/>
      </w:pPr>
      <w:r w:rsidRPr="00C31B15">
        <w:t xml:space="preserve">11. Документы, указанные в </w:t>
      </w:r>
      <w:hyperlink w:anchor="Par29" w:history="1">
        <w:r w:rsidRPr="00C31B15">
          <w:t>пунктах 9</w:t>
        </w:r>
      </w:hyperlink>
      <w:r w:rsidRPr="00C31B15">
        <w:t xml:space="preserve">, </w:t>
      </w:r>
      <w:hyperlink w:anchor="Par31" w:history="1">
        <w:r w:rsidRPr="00C31B15">
          <w:t>10</w:t>
        </w:r>
      </w:hyperlink>
      <w:r w:rsidRPr="00C31B15">
        <w:t xml:space="preserve"> настоящего Порядка, направляются в уполномоченный орган в электронном виде, каждый отдельным файлом, в формате PDF, а также в формате текстового редактора Microsoft Word.</w:t>
      </w:r>
    </w:p>
    <w:p w:rsidR="00030928" w:rsidRPr="00C31B15" w:rsidRDefault="00030928" w:rsidP="00030928">
      <w:pPr>
        <w:autoSpaceDE w:val="0"/>
        <w:autoSpaceDN w:val="0"/>
        <w:adjustRightInd w:val="0"/>
        <w:ind w:firstLine="540"/>
        <w:jc w:val="both"/>
      </w:pPr>
      <w:r w:rsidRPr="00C31B15">
        <w:t xml:space="preserve">12. Разработчик после направления в Уполномоченный орган документов, указанных в </w:t>
      </w:r>
      <w:hyperlink w:anchor="Par29" w:history="1">
        <w:r w:rsidRPr="00C31B15">
          <w:t>пунктах 9</w:t>
        </w:r>
      </w:hyperlink>
      <w:r w:rsidRPr="00C31B15">
        <w:t xml:space="preserve">, </w:t>
      </w:r>
      <w:hyperlink w:anchor="Par31" w:history="1">
        <w:r w:rsidRPr="00C31B15">
          <w:t>10</w:t>
        </w:r>
      </w:hyperlink>
      <w:r w:rsidRPr="00C31B15">
        <w:t xml:space="preserve"> настоящего Порядка, не позднее следующего рабочего дня размещает указанные в </w:t>
      </w:r>
      <w:hyperlink w:anchor="Par29" w:history="1">
        <w:r w:rsidRPr="00C31B15">
          <w:t>пункте 9</w:t>
        </w:r>
      </w:hyperlink>
      <w:r w:rsidRPr="00C31B15">
        <w:t xml:space="preserve"> настоящего Порядка документы на официальном сайте.</w:t>
      </w:r>
    </w:p>
    <w:p w:rsidR="00030928" w:rsidRPr="00C31B15" w:rsidRDefault="00030928" w:rsidP="00030928">
      <w:pPr>
        <w:autoSpaceDE w:val="0"/>
        <w:autoSpaceDN w:val="0"/>
        <w:adjustRightInd w:val="0"/>
        <w:ind w:firstLine="540"/>
        <w:jc w:val="both"/>
      </w:pPr>
      <w:r w:rsidRPr="00C31B15">
        <w:t xml:space="preserve">Уполномоченный орган после получения документов, указанных в </w:t>
      </w:r>
      <w:hyperlink w:anchor="Par29" w:history="1">
        <w:r w:rsidRPr="00C31B15">
          <w:t>пунктах 9</w:t>
        </w:r>
      </w:hyperlink>
      <w:r w:rsidRPr="00C31B15">
        <w:t xml:space="preserve">, </w:t>
      </w:r>
      <w:hyperlink w:anchor="Par31" w:history="1">
        <w:r w:rsidRPr="00C31B15">
          <w:t>10</w:t>
        </w:r>
      </w:hyperlink>
      <w:r w:rsidRPr="00C31B15">
        <w:t xml:space="preserve"> настоящего Порядка, не позднее следующего рабочего дня письменно информирует представителей субъектов предпринимательской и </w:t>
      </w:r>
      <w:r>
        <w:t xml:space="preserve">иной экономической </w:t>
      </w:r>
      <w:r w:rsidRPr="00C31B15">
        <w:t xml:space="preserve">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 о причинах и сроке продления публичных консультаций.</w:t>
      </w:r>
    </w:p>
    <w:p w:rsidR="00030928" w:rsidRPr="00C31B15" w:rsidRDefault="00715151" w:rsidP="00030928">
      <w:pPr>
        <w:autoSpaceDE w:val="0"/>
        <w:autoSpaceDN w:val="0"/>
        <w:adjustRightInd w:val="0"/>
        <w:ind w:firstLine="540"/>
        <w:jc w:val="both"/>
      </w:pPr>
      <w:hyperlink r:id="rId15" w:history="1">
        <w:r w:rsidR="00030928" w:rsidRPr="00C31B15">
          <w:t>13</w:t>
        </w:r>
      </w:hyperlink>
      <w:r w:rsidR="00030928" w:rsidRPr="00C31B15">
        <w:t>. Разработчик обязан рассмотреть все предложения и замечания, поступившие в установленный срок в электронной форме или на бумажном носителе в рамках публичных консультаций.</w:t>
      </w:r>
    </w:p>
    <w:p w:rsidR="00030928" w:rsidRPr="00C31B15" w:rsidRDefault="00030928" w:rsidP="00030928">
      <w:pPr>
        <w:autoSpaceDE w:val="0"/>
        <w:autoSpaceDN w:val="0"/>
        <w:adjustRightInd w:val="0"/>
        <w:ind w:firstLine="540"/>
        <w:jc w:val="both"/>
      </w:pPr>
      <w:r w:rsidRPr="00C31B15">
        <w:t>Предложения и замечания по проекту нормативного правового акта, поступившие разработчику после указанного в уведомлении срока, рассмотрению не подлежат.</w:t>
      </w:r>
    </w:p>
    <w:p w:rsidR="00030928" w:rsidRPr="00C31B15" w:rsidRDefault="00715151" w:rsidP="00030928">
      <w:pPr>
        <w:autoSpaceDE w:val="0"/>
        <w:autoSpaceDN w:val="0"/>
        <w:adjustRightInd w:val="0"/>
        <w:ind w:firstLine="540"/>
        <w:jc w:val="both"/>
      </w:pPr>
      <w:hyperlink r:id="rId16" w:history="1">
        <w:r w:rsidR="00030928" w:rsidRPr="00C31B15">
          <w:t>14</w:t>
        </w:r>
      </w:hyperlink>
      <w:r w:rsidR="00030928" w:rsidRPr="00C31B15">
        <w:t xml:space="preserve">. По результатам публичных консультаций разработчик в течение 10 рабочих дней со дня их окончания осуществляет подготовку сводного </w:t>
      </w:r>
      <w:hyperlink r:id="rId17" w:history="1">
        <w:r w:rsidR="00030928" w:rsidRPr="00C31B15">
          <w:t>отчета</w:t>
        </w:r>
      </w:hyperlink>
      <w:r w:rsidR="00030928" w:rsidRPr="00C31B15">
        <w:t xml:space="preserve"> с обязательным отражением всех предложений и замечаний, относящихся к предмету публичных консультаций, а также аргументации разработчика относительно их учета или отклонения.</w:t>
      </w:r>
    </w:p>
    <w:p w:rsidR="00030928" w:rsidRPr="00C31B15" w:rsidRDefault="00030928" w:rsidP="00030928">
      <w:pPr>
        <w:autoSpaceDE w:val="0"/>
        <w:autoSpaceDN w:val="0"/>
        <w:adjustRightInd w:val="0"/>
        <w:ind w:firstLine="540"/>
        <w:jc w:val="both"/>
      </w:pPr>
    </w:p>
    <w:p w:rsidR="00030928" w:rsidRPr="00C31B15"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Default="00030928" w:rsidP="00030928">
      <w:pPr>
        <w:autoSpaceDE w:val="0"/>
        <w:autoSpaceDN w:val="0"/>
        <w:adjustRightInd w:val="0"/>
        <w:ind w:firstLine="540"/>
        <w:jc w:val="right"/>
      </w:pPr>
    </w:p>
    <w:p w:rsidR="00030928" w:rsidRPr="00C31B15" w:rsidRDefault="00030928" w:rsidP="00030928">
      <w:pPr>
        <w:autoSpaceDE w:val="0"/>
        <w:autoSpaceDN w:val="0"/>
        <w:adjustRightInd w:val="0"/>
        <w:ind w:left="5664"/>
      </w:pPr>
      <w:r w:rsidRPr="00C31B15">
        <w:t xml:space="preserve">Приложение 1 </w:t>
      </w:r>
    </w:p>
    <w:p w:rsidR="00030928" w:rsidRPr="00C31B15" w:rsidRDefault="00030928" w:rsidP="00030928">
      <w:pPr>
        <w:autoSpaceDE w:val="0"/>
        <w:autoSpaceDN w:val="0"/>
        <w:adjustRightInd w:val="0"/>
        <w:ind w:left="5664"/>
      </w:pPr>
      <w:r w:rsidRPr="00C31B15">
        <w:t>к Порядку проведения публичных консультаций по проектам</w:t>
      </w:r>
    </w:p>
    <w:p w:rsidR="00030928" w:rsidRPr="00C31B15" w:rsidRDefault="00030928" w:rsidP="00030928">
      <w:pPr>
        <w:autoSpaceDE w:val="0"/>
        <w:autoSpaceDN w:val="0"/>
        <w:adjustRightInd w:val="0"/>
        <w:ind w:left="5664"/>
      </w:pPr>
      <w:r w:rsidRPr="00C31B15">
        <w:t xml:space="preserve"> муниципальных нормативных правовых актов Кривошеинского района, устанавливающих новые или изменяющих ранее предусмотренные </w:t>
      </w:r>
    </w:p>
    <w:p w:rsidR="00030928" w:rsidRPr="00C31B15" w:rsidRDefault="00030928" w:rsidP="00030928">
      <w:pPr>
        <w:autoSpaceDE w:val="0"/>
        <w:autoSpaceDN w:val="0"/>
        <w:adjustRightInd w:val="0"/>
        <w:ind w:left="5664"/>
      </w:pPr>
      <w:r w:rsidRPr="00C31B15">
        <w:t xml:space="preserve">муниципальными нормативными правовыми актами Кривошеинского района </w:t>
      </w:r>
      <w:r>
        <w:t xml:space="preserve">обязательные требования </w:t>
      </w:r>
      <w:r w:rsidRPr="00C31B15">
        <w:t xml:space="preserve">для субъектов предпринимательской и </w:t>
      </w:r>
      <w:r>
        <w:t xml:space="preserve">иной экономической деятельности, обязанности для субъектов  </w:t>
      </w:r>
      <w:r w:rsidRPr="00C31B15">
        <w:t>инвестиционной деятельности</w:t>
      </w:r>
    </w:p>
    <w:p w:rsidR="00030928" w:rsidRPr="00C31B15" w:rsidRDefault="00030928" w:rsidP="00030928">
      <w:pPr>
        <w:pStyle w:val="ConsPlusNonformat"/>
        <w:jc w:val="both"/>
        <w:outlineLvl w:val="0"/>
        <w:rPr>
          <w:rFonts w:ascii="Times New Roman" w:hAnsi="Times New Roman" w:cs="Times New Roman"/>
          <w:sz w:val="24"/>
          <w:szCs w:val="24"/>
        </w:rPr>
      </w:pPr>
    </w:p>
    <w:p w:rsidR="00030928" w:rsidRPr="00C31B15" w:rsidRDefault="00030928" w:rsidP="00030928">
      <w:pPr>
        <w:pStyle w:val="ConsPlusNormal"/>
        <w:jc w:val="both"/>
        <w:rPr>
          <w:rFonts w:ascii="Times New Roman" w:hAnsi="Times New Roman" w:cs="Times New Roman"/>
          <w:sz w:val="24"/>
          <w:szCs w:val="24"/>
        </w:rPr>
      </w:pPr>
      <w:r w:rsidRPr="00C31B15">
        <w:rPr>
          <w:rFonts w:ascii="Times New Roman" w:hAnsi="Times New Roman" w:cs="Times New Roman"/>
          <w:sz w:val="24"/>
          <w:szCs w:val="24"/>
        </w:rPr>
        <w:t>Примерная форма</w:t>
      </w:r>
    </w:p>
    <w:p w:rsidR="00030928" w:rsidRPr="00C31B15" w:rsidRDefault="00030928" w:rsidP="00030928">
      <w:pPr>
        <w:pStyle w:val="ConsPlusNormal"/>
        <w:jc w:val="both"/>
        <w:rPr>
          <w:rFonts w:ascii="Times New Roman" w:hAnsi="Times New Roman" w:cs="Times New Roman"/>
          <w:sz w:val="24"/>
          <w:szCs w:val="24"/>
        </w:rPr>
      </w:pPr>
    </w:p>
    <w:p w:rsidR="00030928" w:rsidRPr="00C31B15" w:rsidRDefault="00030928" w:rsidP="00030928">
      <w:pPr>
        <w:pStyle w:val="ConsPlusNonformat"/>
        <w:jc w:val="both"/>
        <w:outlineLvl w:val="0"/>
        <w:rPr>
          <w:rFonts w:ascii="Times New Roman" w:hAnsi="Times New Roman" w:cs="Times New Roman"/>
          <w:sz w:val="24"/>
          <w:szCs w:val="24"/>
        </w:rPr>
      </w:pPr>
    </w:p>
    <w:p w:rsidR="00030928" w:rsidRPr="00C31B15" w:rsidRDefault="00030928" w:rsidP="00030928">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УВЕДОМЛЕНИЕ</w:t>
      </w:r>
    </w:p>
    <w:p w:rsidR="00030928" w:rsidRPr="00C31B15" w:rsidRDefault="00030928" w:rsidP="00030928">
      <w:pPr>
        <w:pStyle w:val="ConsPlusNonformat"/>
        <w:spacing w:line="240" w:lineRule="exact"/>
        <w:jc w:val="center"/>
        <w:rPr>
          <w:rFonts w:ascii="Times New Roman" w:hAnsi="Times New Roman" w:cs="Times New Roman"/>
          <w:sz w:val="24"/>
          <w:szCs w:val="24"/>
        </w:rPr>
      </w:pPr>
      <w:r w:rsidRPr="00C31B15">
        <w:rPr>
          <w:rFonts w:ascii="Times New Roman" w:hAnsi="Times New Roman" w:cs="Times New Roman"/>
          <w:sz w:val="24"/>
          <w:szCs w:val="24"/>
        </w:rPr>
        <w:t xml:space="preserve">о разработке проекта нормативного правового акта и проведении </w:t>
      </w:r>
    </w:p>
    <w:p w:rsidR="00030928" w:rsidRPr="00C31B15" w:rsidRDefault="00030928" w:rsidP="00030928">
      <w:pPr>
        <w:pStyle w:val="ConsPlusNonformat"/>
        <w:spacing w:line="240" w:lineRule="exact"/>
        <w:jc w:val="center"/>
        <w:rPr>
          <w:rFonts w:ascii="Times New Roman" w:hAnsi="Times New Roman" w:cs="Times New Roman"/>
          <w:sz w:val="24"/>
          <w:szCs w:val="24"/>
        </w:rPr>
      </w:pPr>
      <w:r w:rsidRPr="00C31B15">
        <w:rPr>
          <w:rFonts w:ascii="Times New Roman" w:hAnsi="Times New Roman" w:cs="Times New Roman"/>
          <w:sz w:val="24"/>
          <w:szCs w:val="24"/>
        </w:rPr>
        <w:t>публичных консультаций по форме</w:t>
      </w:r>
    </w:p>
    <w:p w:rsidR="00030928" w:rsidRPr="00C31B15" w:rsidRDefault="00030928" w:rsidP="00030928">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____________________________________________________________</w:t>
      </w:r>
    </w:p>
    <w:p w:rsidR="00030928" w:rsidRPr="00C31B15" w:rsidRDefault="00030928" w:rsidP="00030928">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(наименование проекта нормативного правового акта)</w:t>
      </w:r>
    </w:p>
    <w:p w:rsidR="00030928" w:rsidRPr="00C31B15" w:rsidRDefault="00030928" w:rsidP="00030928">
      <w:pPr>
        <w:pStyle w:val="ConsPlusNonformat"/>
        <w:jc w:val="both"/>
        <w:outlineLvl w:val="0"/>
        <w:rPr>
          <w:rFonts w:ascii="Times New Roman" w:hAnsi="Times New Roman" w:cs="Times New Roman"/>
          <w:sz w:val="24"/>
          <w:szCs w:val="24"/>
        </w:rPr>
      </w:pPr>
    </w:p>
    <w:p w:rsidR="00030928" w:rsidRPr="00C31B15" w:rsidRDefault="00030928" w:rsidP="00030928">
      <w:pPr>
        <w:pStyle w:val="ConsPlusNonformat"/>
        <w:rPr>
          <w:rFonts w:ascii="Times New Roman" w:hAnsi="Times New Roman" w:cs="Times New Roman"/>
          <w:sz w:val="24"/>
          <w:szCs w:val="24"/>
        </w:rPr>
      </w:pPr>
      <w:r w:rsidRPr="00C31B15">
        <w:rPr>
          <w:rFonts w:ascii="Times New Roman" w:hAnsi="Times New Roman" w:cs="Times New Roman"/>
          <w:sz w:val="24"/>
          <w:szCs w:val="24"/>
        </w:rPr>
        <w:t xml:space="preserve">Настоящим _____________________________________________________________________ </w:t>
      </w:r>
    </w:p>
    <w:p w:rsidR="00030928" w:rsidRPr="00C31B15" w:rsidRDefault="00030928" w:rsidP="00030928">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(наименование разработчика)</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w:t>
      </w:r>
      <w:r w:rsidRPr="00C31B15">
        <w:rPr>
          <w:rFonts w:ascii="Times New Roman" w:hAnsi="Times New Roman" w:cs="Times New Roman"/>
          <w:sz w:val="24"/>
          <w:szCs w:val="24"/>
        </w:rPr>
        <w:lastRenderedPageBreak/>
        <w:t>акта:____________________________________________________________________________</w:t>
      </w:r>
    </w:p>
    <w:p w:rsidR="00030928" w:rsidRPr="00C31B15" w:rsidRDefault="00030928" w:rsidP="00030928">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(наименование проекта нормативного правового акта)</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Краткое описание содержания предлагаемого правового регулирования: _________________</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________________________________________________________________________________</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Предлагаемое правовое регулирование вводит новые обязанности, запреты и ограничения для субъектов предпринимательской или инвестиционной деятельности: да/нет (нужное подчеркнуть)</w:t>
      </w:r>
    </w:p>
    <w:p w:rsidR="00030928" w:rsidRPr="00C31B15" w:rsidRDefault="00030928" w:rsidP="00030928">
      <w:pPr>
        <w:pStyle w:val="ConsPlusNonformat"/>
        <w:jc w:val="both"/>
        <w:rPr>
          <w:rFonts w:ascii="Times New Roman" w:hAnsi="Times New Roman" w:cs="Times New Roman"/>
          <w:sz w:val="24"/>
          <w:szCs w:val="24"/>
        </w:rPr>
      </w:pP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Предлагаемое правовое регулирование изменяет существующие обязанности, запреты и ограничения для субъектов предпринимательской или </w:t>
      </w:r>
      <w:r>
        <w:rPr>
          <w:rFonts w:ascii="Times New Roman" w:hAnsi="Times New Roman" w:cs="Times New Roman"/>
          <w:sz w:val="24"/>
          <w:szCs w:val="24"/>
        </w:rPr>
        <w:t xml:space="preserve">иной экономической </w:t>
      </w:r>
      <w:r w:rsidRPr="00C31B15">
        <w:rPr>
          <w:rFonts w:ascii="Times New Roman" w:hAnsi="Times New Roman" w:cs="Times New Roman"/>
          <w:sz w:val="24"/>
          <w:szCs w:val="24"/>
        </w:rPr>
        <w:t xml:space="preserve"> деятельности: да/нет (нужное подчеркнуть)</w:t>
      </w:r>
    </w:p>
    <w:p w:rsidR="00030928" w:rsidRPr="00C31B15" w:rsidRDefault="00030928" w:rsidP="00030928">
      <w:pPr>
        <w:pStyle w:val="ConsPlusNonformat"/>
        <w:jc w:val="both"/>
        <w:rPr>
          <w:rFonts w:ascii="Times New Roman" w:hAnsi="Times New Roman" w:cs="Times New Roman"/>
          <w:sz w:val="24"/>
          <w:szCs w:val="24"/>
        </w:rPr>
      </w:pP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Предлагаемым правовым регулированием увеличиваются расходы субъектов предпринимательской или </w:t>
      </w:r>
      <w:r>
        <w:rPr>
          <w:rFonts w:ascii="Times New Roman" w:hAnsi="Times New Roman" w:cs="Times New Roman"/>
          <w:sz w:val="24"/>
          <w:szCs w:val="24"/>
        </w:rPr>
        <w:t xml:space="preserve">иной экономической </w:t>
      </w:r>
      <w:r w:rsidRPr="00C31B15">
        <w:rPr>
          <w:rFonts w:ascii="Times New Roman" w:hAnsi="Times New Roman" w:cs="Times New Roman"/>
          <w:sz w:val="24"/>
          <w:szCs w:val="24"/>
        </w:rPr>
        <w:t xml:space="preserve"> деятельности: да/нет (нужное подчеркнуть)</w:t>
      </w:r>
    </w:p>
    <w:p w:rsidR="00030928" w:rsidRPr="00C31B15" w:rsidRDefault="00030928" w:rsidP="00030928">
      <w:pPr>
        <w:pStyle w:val="ConsPlusNonformat"/>
        <w:jc w:val="both"/>
        <w:rPr>
          <w:rFonts w:ascii="Times New Roman" w:hAnsi="Times New Roman" w:cs="Times New Roman"/>
          <w:sz w:val="24"/>
          <w:szCs w:val="24"/>
        </w:rPr>
      </w:pP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Предполагаемая количественная оценка возникающих дополнительных расходов__________ рублей.</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Разработчик проекта нормативного правового акта ___________________________________.</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                                                                                                (наименование разработчика)</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Срок проведения публичных консультаций, в течение которого разработчиком проекта нормативного правового акта принимаются предложения: </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с ___________________________________ по ________________________________________.</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   (дата начала публичных консультаций)                           (дата окончания публичных консультаций) </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Место размещения проекта нормативного правового акта и пояснительной записки в информационно-телекоммуникационной сети Интернет: ______________________________.</w:t>
      </w:r>
    </w:p>
    <w:p w:rsidR="00030928" w:rsidRPr="00C31B15" w:rsidRDefault="00030928" w:rsidP="00030928">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 xml:space="preserve">                                                                                                (полный электронный адрес) </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Предложения принимаются разработчиком по адресу: _________________________________ ______________________________________________, а также по адресу электронной почты: _______________________________________________________________________________.</w:t>
      </w:r>
    </w:p>
    <w:p w:rsidR="00030928" w:rsidRPr="00C31B15" w:rsidRDefault="00030928" w:rsidP="00030928">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(электронный адрес разработчика проекта нормативного правового акта)</w:t>
      </w:r>
    </w:p>
    <w:p w:rsidR="00030928" w:rsidRPr="00C31B15" w:rsidRDefault="00030928" w:rsidP="00030928">
      <w:pPr>
        <w:pStyle w:val="ConsPlusNonformat"/>
        <w:jc w:val="both"/>
        <w:rPr>
          <w:rFonts w:ascii="Times New Roman" w:hAnsi="Times New Roman" w:cs="Times New Roman"/>
          <w:sz w:val="24"/>
          <w:szCs w:val="24"/>
        </w:rPr>
      </w:pP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Все поступившие предложения будут рассмотрены. </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Сводный отчет будет размещен на сайте </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_____________________________________________ не позднее ________________________.</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             (Адрес официального сайта)                                                                                  (Число, месяц, год)</w:t>
      </w:r>
    </w:p>
    <w:p w:rsidR="00030928" w:rsidRPr="00C31B15" w:rsidRDefault="00030928" w:rsidP="00030928">
      <w:pPr>
        <w:pStyle w:val="ConsPlusNormal"/>
        <w:jc w:val="both"/>
        <w:rPr>
          <w:rFonts w:ascii="Times New Roman" w:hAnsi="Times New Roman" w:cs="Times New Roman"/>
          <w:sz w:val="24"/>
          <w:szCs w:val="24"/>
        </w:rPr>
      </w:pPr>
    </w:p>
    <w:p w:rsidR="00030928" w:rsidRPr="00C31B15" w:rsidRDefault="00030928" w:rsidP="00030928">
      <w:pPr>
        <w:pStyle w:val="ConsPlusNormal"/>
        <w:jc w:val="both"/>
        <w:rPr>
          <w:rFonts w:ascii="Times New Roman" w:hAnsi="Times New Roman" w:cs="Times New Roman"/>
          <w:sz w:val="24"/>
          <w:szCs w:val="24"/>
        </w:rPr>
      </w:pPr>
      <w:r w:rsidRPr="00C31B15">
        <w:rPr>
          <w:rFonts w:ascii="Times New Roman" w:hAnsi="Times New Roman" w:cs="Times New Roman"/>
          <w:sz w:val="24"/>
          <w:szCs w:val="24"/>
        </w:rPr>
        <w:t xml:space="preserve">Контактная информация исполнителя разработчика проекта нормативного правового акта </w:t>
      </w:r>
    </w:p>
    <w:p w:rsidR="00030928" w:rsidRPr="00C31B15" w:rsidRDefault="00030928" w:rsidP="00030928">
      <w:pPr>
        <w:pStyle w:val="ConsPlusNormal"/>
        <w:jc w:val="center"/>
        <w:rPr>
          <w:rFonts w:ascii="Times New Roman" w:hAnsi="Times New Roman" w:cs="Times New Roman"/>
          <w:sz w:val="24"/>
          <w:szCs w:val="24"/>
        </w:rPr>
      </w:pPr>
      <w:r w:rsidRPr="00C31B15">
        <w:rPr>
          <w:rFonts w:ascii="Times New Roman" w:hAnsi="Times New Roman" w:cs="Times New Roman"/>
          <w:sz w:val="24"/>
          <w:szCs w:val="24"/>
        </w:rPr>
        <w:t xml:space="preserve">_______________________________________________________________________________________ </w:t>
      </w:r>
    </w:p>
    <w:p w:rsidR="00030928" w:rsidRPr="00C31B15" w:rsidRDefault="00030928" w:rsidP="00030928">
      <w:pPr>
        <w:pStyle w:val="ConsPlusNormal"/>
        <w:jc w:val="center"/>
        <w:rPr>
          <w:rFonts w:ascii="Times New Roman" w:hAnsi="Times New Roman" w:cs="Times New Roman"/>
          <w:sz w:val="24"/>
          <w:szCs w:val="24"/>
        </w:rPr>
      </w:pPr>
      <w:r w:rsidRPr="00C31B15">
        <w:rPr>
          <w:rFonts w:ascii="Times New Roman" w:hAnsi="Times New Roman" w:cs="Times New Roman"/>
          <w:sz w:val="24"/>
          <w:szCs w:val="24"/>
        </w:rPr>
        <w:t xml:space="preserve">(Фамилия, имя, отчество (при наличии), должность, номер телефона, адрес </w:t>
      </w:r>
      <w:r w:rsidRPr="00C31B15">
        <w:rPr>
          <w:rFonts w:ascii="Times New Roman" w:hAnsi="Times New Roman" w:cs="Times New Roman"/>
          <w:sz w:val="24"/>
          <w:szCs w:val="24"/>
        </w:rPr>
        <w:lastRenderedPageBreak/>
        <w:t>электронной почты).</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Прилагаемые к уведомлению документы: _________________________________________</w:t>
      </w:r>
    </w:p>
    <w:p w:rsidR="00030928" w:rsidRPr="00C31B15" w:rsidRDefault="00030928" w:rsidP="00030928">
      <w:pPr>
        <w:pStyle w:val="ConsPlusNonformat"/>
        <w:jc w:val="both"/>
        <w:rPr>
          <w:rFonts w:ascii="Times New Roman" w:hAnsi="Times New Roman" w:cs="Times New Roman"/>
          <w:sz w:val="24"/>
          <w:szCs w:val="24"/>
        </w:rPr>
      </w:pP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Руководитель ________________________________________________             __________</w:t>
      </w:r>
    </w:p>
    <w:p w:rsidR="00030928" w:rsidRPr="00C31B15" w:rsidRDefault="00030928" w:rsidP="00030928">
      <w:pPr>
        <w:pStyle w:val="ConsPlusNonformat"/>
        <w:ind w:left="1416"/>
        <w:jc w:val="both"/>
        <w:rPr>
          <w:rFonts w:ascii="Times New Roman" w:hAnsi="Times New Roman" w:cs="Times New Roman"/>
          <w:bCs/>
          <w:sz w:val="24"/>
          <w:szCs w:val="24"/>
        </w:rPr>
      </w:pPr>
      <w:r w:rsidRPr="00C31B15">
        <w:rPr>
          <w:rFonts w:ascii="Times New Roman" w:hAnsi="Times New Roman" w:cs="Times New Roman"/>
          <w:sz w:val="24"/>
          <w:szCs w:val="24"/>
        </w:rPr>
        <w:t xml:space="preserve">        (Фамилия, имя, отчество (последнее - при наличии)                         (подпись)     </w:t>
      </w:r>
    </w:p>
    <w:p w:rsidR="00030928" w:rsidRPr="00C31B15" w:rsidRDefault="00030928" w:rsidP="00030928">
      <w:pPr>
        <w:autoSpaceDE w:val="0"/>
        <w:autoSpaceDN w:val="0"/>
        <w:adjustRightInd w:val="0"/>
        <w:ind w:left="4248" w:firstLine="1788"/>
        <w:jc w:val="right"/>
        <w:rPr>
          <w:bCs/>
        </w:rPr>
      </w:pPr>
    </w:p>
    <w:p w:rsidR="00030928" w:rsidRPr="00C31B15" w:rsidRDefault="00030928" w:rsidP="00030928">
      <w:pPr>
        <w:autoSpaceDE w:val="0"/>
        <w:autoSpaceDN w:val="0"/>
        <w:adjustRightInd w:val="0"/>
        <w:ind w:firstLine="540"/>
        <w:jc w:val="right"/>
        <w:rPr>
          <w:b/>
        </w:rPr>
      </w:pPr>
    </w:p>
    <w:p w:rsidR="00030928" w:rsidRPr="00C31B15" w:rsidRDefault="00030928" w:rsidP="00030928">
      <w:pPr>
        <w:autoSpaceDE w:val="0"/>
        <w:autoSpaceDN w:val="0"/>
        <w:adjustRightInd w:val="0"/>
        <w:ind w:firstLine="540"/>
        <w:jc w:val="right"/>
      </w:pPr>
    </w:p>
    <w:p w:rsidR="00030928" w:rsidRDefault="00030928" w:rsidP="00030928">
      <w:pPr>
        <w:autoSpaceDE w:val="0"/>
        <w:autoSpaceDN w:val="0"/>
        <w:adjustRightInd w:val="0"/>
        <w:ind w:left="5664"/>
      </w:pPr>
    </w:p>
    <w:p w:rsidR="00030928" w:rsidRDefault="00030928" w:rsidP="00030928">
      <w:pPr>
        <w:autoSpaceDE w:val="0"/>
        <w:autoSpaceDN w:val="0"/>
        <w:adjustRightInd w:val="0"/>
        <w:ind w:left="5664"/>
      </w:pPr>
    </w:p>
    <w:p w:rsidR="00030928" w:rsidRDefault="00030928" w:rsidP="00030928">
      <w:pPr>
        <w:autoSpaceDE w:val="0"/>
        <w:autoSpaceDN w:val="0"/>
        <w:adjustRightInd w:val="0"/>
        <w:ind w:left="5664"/>
      </w:pPr>
    </w:p>
    <w:p w:rsidR="00030928" w:rsidRDefault="00030928" w:rsidP="00030928">
      <w:pPr>
        <w:autoSpaceDE w:val="0"/>
        <w:autoSpaceDN w:val="0"/>
        <w:adjustRightInd w:val="0"/>
        <w:ind w:left="5664"/>
      </w:pPr>
    </w:p>
    <w:p w:rsidR="00030928" w:rsidRDefault="00030928" w:rsidP="00030928">
      <w:pPr>
        <w:autoSpaceDE w:val="0"/>
        <w:autoSpaceDN w:val="0"/>
        <w:adjustRightInd w:val="0"/>
        <w:ind w:left="5664"/>
      </w:pPr>
    </w:p>
    <w:p w:rsidR="00030928" w:rsidRDefault="00030928" w:rsidP="00030928">
      <w:pPr>
        <w:autoSpaceDE w:val="0"/>
        <w:autoSpaceDN w:val="0"/>
        <w:adjustRightInd w:val="0"/>
        <w:ind w:left="5664"/>
      </w:pPr>
    </w:p>
    <w:p w:rsidR="00030928" w:rsidRDefault="00030928" w:rsidP="00030928">
      <w:pPr>
        <w:autoSpaceDE w:val="0"/>
        <w:autoSpaceDN w:val="0"/>
        <w:adjustRightInd w:val="0"/>
        <w:ind w:left="5664"/>
      </w:pPr>
    </w:p>
    <w:p w:rsidR="00030928" w:rsidRDefault="00030928" w:rsidP="00030928">
      <w:pPr>
        <w:autoSpaceDE w:val="0"/>
        <w:autoSpaceDN w:val="0"/>
        <w:adjustRightInd w:val="0"/>
        <w:ind w:left="5664"/>
      </w:pPr>
    </w:p>
    <w:p w:rsidR="00030928" w:rsidRDefault="00030928" w:rsidP="00030928">
      <w:pPr>
        <w:autoSpaceDE w:val="0"/>
        <w:autoSpaceDN w:val="0"/>
        <w:adjustRightInd w:val="0"/>
        <w:ind w:left="5664"/>
      </w:pPr>
    </w:p>
    <w:p w:rsidR="00030928" w:rsidRDefault="00030928" w:rsidP="00030928">
      <w:pPr>
        <w:autoSpaceDE w:val="0"/>
        <w:autoSpaceDN w:val="0"/>
        <w:adjustRightInd w:val="0"/>
        <w:ind w:left="5664"/>
      </w:pPr>
    </w:p>
    <w:p w:rsidR="00030928" w:rsidRDefault="00030928" w:rsidP="00030928">
      <w:pPr>
        <w:autoSpaceDE w:val="0"/>
        <w:autoSpaceDN w:val="0"/>
        <w:adjustRightInd w:val="0"/>
        <w:ind w:left="5664"/>
      </w:pPr>
    </w:p>
    <w:p w:rsidR="00030928" w:rsidRDefault="00030928" w:rsidP="00030928">
      <w:pPr>
        <w:autoSpaceDE w:val="0"/>
        <w:autoSpaceDN w:val="0"/>
        <w:adjustRightInd w:val="0"/>
        <w:ind w:left="5664"/>
      </w:pPr>
    </w:p>
    <w:p w:rsidR="00030928" w:rsidRDefault="00030928" w:rsidP="00030928">
      <w:pPr>
        <w:autoSpaceDE w:val="0"/>
        <w:autoSpaceDN w:val="0"/>
        <w:adjustRightInd w:val="0"/>
        <w:ind w:left="5664"/>
      </w:pPr>
    </w:p>
    <w:p w:rsidR="00030928" w:rsidRDefault="00030928" w:rsidP="00030928">
      <w:pPr>
        <w:autoSpaceDE w:val="0"/>
        <w:autoSpaceDN w:val="0"/>
        <w:adjustRightInd w:val="0"/>
        <w:ind w:left="5664"/>
      </w:pPr>
    </w:p>
    <w:p w:rsidR="00030928" w:rsidRPr="00C31B15" w:rsidRDefault="00030928" w:rsidP="00030928">
      <w:pPr>
        <w:autoSpaceDE w:val="0"/>
        <w:autoSpaceDN w:val="0"/>
        <w:adjustRightInd w:val="0"/>
        <w:ind w:left="5664"/>
      </w:pPr>
      <w:r w:rsidRPr="00C31B15">
        <w:t xml:space="preserve">Приложение 2 </w:t>
      </w:r>
    </w:p>
    <w:p w:rsidR="00030928" w:rsidRPr="00C31B15" w:rsidRDefault="00030928" w:rsidP="00030928">
      <w:pPr>
        <w:autoSpaceDE w:val="0"/>
        <w:autoSpaceDN w:val="0"/>
        <w:adjustRightInd w:val="0"/>
        <w:ind w:left="5664"/>
      </w:pPr>
      <w:r w:rsidRPr="00C31B15">
        <w:t>к Порядку проведения публичных консультаций по проектам</w:t>
      </w:r>
    </w:p>
    <w:p w:rsidR="00030928" w:rsidRPr="00C31B15" w:rsidRDefault="00030928" w:rsidP="00030928">
      <w:pPr>
        <w:autoSpaceDE w:val="0"/>
        <w:autoSpaceDN w:val="0"/>
        <w:adjustRightInd w:val="0"/>
        <w:ind w:left="5664"/>
      </w:pPr>
      <w:r w:rsidRPr="00C31B15">
        <w:t xml:space="preserve"> муниципальных нормативных правовых актов Кривошеинского района, устанавливающих новые или изменяющих ранее предусмотренные </w:t>
      </w:r>
    </w:p>
    <w:p w:rsidR="00030928" w:rsidRPr="00C31B15" w:rsidRDefault="00030928" w:rsidP="00030928">
      <w:pPr>
        <w:autoSpaceDE w:val="0"/>
        <w:autoSpaceDN w:val="0"/>
        <w:adjustRightInd w:val="0"/>
        <w:ind w:left="5664"/>
      </w:pPr>
      <w:r w:rsidRPr="00C31B15">
        <w:t xml:space="preserve">муниципальными нормативными правовыми актами Кривошеинского района </w:t>
      </w:r>
      <w:r>
        <w:t xml:space="preserve">обязательные требования </w:t>
      </w:r>
      <w:r w:rsidRPr="00C31B15">
        <w:t xml:space="preserve">для субъектов предпринимательской и </w:t>
      </w:r>
      <w:r>
        <w:t xml:space="preserve">иной экономической деятельности, обязанности для субъектов </w:t>
      </w:r>
      <w:r w:rsidRPr="00C31B15">
        <w:t>инвестиционной деятельности</w:t>
      </w:r>
    </w:p>
    <w:p w:rsidR="00030928" w:rsidRPr="00C31B15" w:rsidRDefault="00030928" w:rsidP="00030928">
      <w:pPr>
        <w:autoSpaceDE w:val="0"/>
        <w:autoSpaceDN w:val="0"/>
        <w:adjustRightInd w:val="0"/>
        <w:jc w:val="both"/>
        <w:rPr>
          <w:b/>
          <w:bCs/>
        </w:rPr>
      </w:pPr>
    </w:p>
    <w:p w:rsidR="00030928" w:rsidRPr="00C31B15" w:rsidRDefault="00030928" w:rsidP="00030928">
      <w:pPr>
        <w:pStyle w:val="ConsPlusNormal"/>
        <w:jc w:val="both"/>
        <w:rPr>
          <w:rFonts w:ascii="Times New Roman" w:hAnsi="Times New Roman" w:cs="Times New Roman"/>
          <w:sz w:val="24"/>
          <w:szCs w:val="24"/>
        </w:rPr>
      </w:pPr>
      <w:r w:rsidRPr="00C31B15">
        <w:rPr>
          <w:rFonts w:ascii="Times New Roman" w:hAnsi="Times New Roman" w:cs="Times New Roman"/>
          <w:sz w:val="24"/>
          <w:szCs w:val="24"/>
        </w:rPr>
        <w:t>Примерная форма</w:t>
      </w:r>
    </w:p>
    <w:p w:rsidR="00030928" w:rsidRPr="00C31B15" w:rsidRDefault="00030928" w:rsidP="00030928">
      <w:pPr>
        <w:autoSpaceDE w:val="0"/>
        <w:autoSpaceDN w:val="0"/>
        <w:adjustRightInd w:val="0"/>
        <w:jc w:val="both"/>
      </w:pPr>
    </w:p>
    <w:p w:rsidR="00030928" w:rsidRPr="00C31B15" w:rsidRDefault="00030928" w:rsidP="00030928">
      <w:pPr>
        <w:autoSpaceDE w:val="0"/>
        <w:autoSpaceDN w:val="0"/>
        <w:adjustRightInd w:val="0"/>
        <w:jc w:val="center"/>
      </w:pPr>
      <w:r w:rsidRPr="00C31B15">
        <w:t>ТИПОВОЙ ПЕРЕЧЕНЬ ВОПРОСОВ</w:t>
      </w:r>
    </w:p>
    <w:p w:rsidR="00030928" w:rsidRPr="00C31B15" w:rsidRDefault="00030928" w:rsidP="00030928">
      <w:pPr>
        <w:autoSpaceDE w:val="0"/>
        <w:autoSpaceDN w:val="0"/>
        <w:adjustRightInd w:val="0"/>
        <w:jc w:val="center"/>
      </w:pPr>
      <w:r w:rsidRPr="00C31B15">
        <w:t>в рамках проведения публичных обсуждений уведомления о разработке</w:t>
      </w:r>
    </w:p>
    <w:p w:rsidR="00030928" w:rsidRPr="00C31B15" w:rsidRDefault="00030928" w:rsidP="00030928">
      <w:pPr>
        <w:autoSpaceDE w:val="0"/>
        <w:autoSpaceDN w:val="0"/>
        <w:adjustRightInd w:val="0"/>
        <w:jc w:val="center"/>
      </w:pPr>
      <w:r w:rsidRPr="00C31B15">
        <w:t>проекта муниципального нормативного правового акта (далее -  НПА)</w:t>
      </w:r>
    </w:p>
    <w:p w:rsidR="00030928" w:rsidRPr="00C31B15" w:rsidRDefault="00030928" w:rsidP="00030928">
      <w:pPr>
        <w:autoSpaceDE w:val="0"/>
        <w:autoSpaceDN w:val="0"/>
        <w:adjustRightInd w:val="0"/>
        <w:jc w:val="center"/>
      </w:pPr>
      <w:r w:rsidRPr="00C31B15">
        <w:t>_______________________________________________________________________________</w:t>
      </w:r>
    </w:p>
    <w:p w:rsidR="00030928" w:rsidRPr="00C31B15" w:rsidRDefault="00030928" w:rsidP="00030928">
      <w:pPr>
        <w:autoSpaceDE w:val="0"/>
        <w:autoSpaceDN w:val="0"/>
        <w:adjustRightInd w:val="0"/>
        <w:jc w:val="center"/>
      </w:pPr>
      <w:r w:rsidRPr="00C31B15">
        <w:t>наименование проекта муниципального НПА</w:t>
      </w:r>
    </w:p>
    <w:p w:rsidR="00030928" w:rsidRPr="00C31B15" w:rsidRDefault="00030928" w:rsidP="00030928">
      <w:pPr>
        <w:autoSpaceDE w:val="0"/>
        <w:autoSpaceDN w:val="0"/>
        <w:adjustRightInd w:val="0"/>
        <w:jc w:val="both"/>
        <w:outlineLvl w:val="0"/>
      </w:pPr>
    </w:p>
    <w:p w:rsidR="00030928" w:rsidRPr="00C31B15" w:rsidRDefault="00030928" w:rsidP="00030928">
      <w:pPr>
        <w:autoSpaceDE w:val="0"/>
        <w:autoSpaceDN w:val="0"/>
        <w:adjustRightInd w:val="0"/>
        <w:jc w:val="both"/>
      </w:pPr>
      <w:r w:rsidRPr="00C31B15">
        <w:t>Пожалуйста,  заполните и направьте данную форму по электронной почте на адрес _____________________________________________________ не позднее ________________.</w:t>
      </w:r>
    </w:p>
    <w:p w:rsidR="00030928" w:rsidRPr="00C31B15" w:rsidRDefault="00030928" w:rsidP="00030928">
      <w:pPr>
        <w:autoSpaceDE w:val="0"/>
        <w:autoSpaceDN w:val="0"/>
        <w:adjustRightInd w:val="0"/>
        <w:jc w:val="both"/>
      </w:pPr>
      <w:r w:rsidRPr="00C31B15">
        <w:t>Разработчики  не  будут  иметь  возможность  проанализировать  позиции, направленные после указанного срока.</w:t>
      </w:r>
    </w:p>
    <w:p w:rsidR="00030928" w:rsidRPr="00C31B15" w:rsidRDefault="00030928" w:rsidP="00030928">
      <w:pPr>
        <w:autoSpaceDE w:val="0"/>
        <w:autoSpaceDN w:val="0"/>
        <w:adjustRightInd w:val="0"/>
        <w:jc w:val="both"/>
      </w:pPr>
      <w:r w:rsidRPr="00C31B15">
        <w:lastRenderedPageBreak/>
        <w:t>Проведение  публичных  обсуждений  по вопросу подготовки проекта НПА не предполагает   направление  ответов  от  разработчика  НПА  на  поступившие предложения</w:t>
      </w:r>
    </w:p>
    <w:p w:rsidR="00030928" w:rsidRPr="00C31B15" w:rsidRDefault="00030928" w:rsidP="00030928">
      <w:pPr>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A0"/>
      </w:tblPr>
      <w:tblGrid>
        <w:gridCol w:w="10206"/>
      </w:tblGrid>
      <w:tr w:rsidR="00030928" w:rsidRPr="00C31B15" w:rsidTr="00FB550F">
        <w:tc>
          <w:tcPr>
            <w:tcW w:w="10206" w:type="dxa"/>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jc w:val="both"/>
            </w:pPr>
            <w:r w:rsidRPr="00C31B15">
              <w:t xml:space="preserve">    Контактная информация</w:t>
            </w:r>
          </w:p>
          <w:p w:rsidR="00030928" w:rsidRPr="00C31B15" w:rsidRDefault="00030928" w:rsidP="00FB550F">
            <w:pPr>
              <w:autoSpaceDE w:val="0"/>
              <w:autoSpaceDN w:val="0"/>
              <w:adjustRightInd w:val="0"/>
              <w:jc w:val="both"/>
            </w:pPr>
          </w:p>
          <w:p w:rsidR="00030928" w:rsidRPr="00C31B15" w:rsidRDefault="00030928" w:rsidP="00FB550F">
            <w:pPr>
              <w:autoSpaceDE w:val="0"/>
              <w:autoSpaceDN w:val="0"/>
              <w:adjustRightInd w:val="0"/>
              <w:jc w:val="both"/>
            </w:pPr>
            <w:r w:rsidRPr="00C31B15">
              <w:t xml:space="preserve">    По Вашему желанию укажите:</w:t>
            </w:r>
          </w:p>
          <w:p w:rsidR="00030928" w:rsidRPr="00C31B15" w:rsidRDefault="00030928" w:rsidP="00FB550F">
            <w:pPr>
              <w:autoSpaceDE w:val="0"/>
              <w:autoSpaceDN w:val="0"/>
              <w:adjustRightInd w:val="0"/>
              <w:jc w:val="both"/>
            </w:pPr>
            <w:r w:rsidRPr="00C31B15">
              <w:t xml:space="preserve">    Название организации</w:t>
            </w:r>
          </w:p>
          <w:p w:rsidR="00030928" w:rsidRPr="00C31B15" w:rsidRDefault="00030928" w:rsidP="00FB550F">
            <w:pPr>
              <w:autoSpaceDE w:val="0"/>
              <w:autoSpaceDN w:val="0"/>
              <w:adjustRightInd w:val="0"/>
              <w:jc w:val="both"/>
            </w:pPr>
            <w:r w:rsidRPr="00C31B15">
              <w:t>______________________________________</w:t>
            </w:r>
          </w:p>
          <w:p w:rsidR="00030928" w:rsidRPr="00C31B15" w:rsidRDefault="00030928" w:rsidP="00FB550F">
            <w:pPr>
              <w:autoSpaceDE w:val="0"/>
              <w:autoSpaceDN w:val="0"/>
              <w:adjustRightInd w:val="0"/>
              <w:jc w:val="both"/>
            </w:pPr>
            <w:r w:rsidRPr="00C31B15">
              <w:t xml:space="preserve">    Сферу деятельности организации</w:t>
            </w:r>
          </w:p>
          <w:p w:rsidR="00030928" w:rsidRPr="00C31B15" w:rsidRDefault="00030928" w:rsidP="00FB550F">
            <w:pPr>
              <w:autoSpaceDE w:val="0"/>
              <w:autoSpaceDN w:val="0"/>
              <w:adjustRightInd w:val="0"/>
              <w:jc w:val="both"/>
            </w:pPr>
            <w:r w:rsidRPr="00C31B15">
              <w:t>______________________________________</w:t>
            </w:r>
          </w:p>
          <w:p w:rsidR="00030928" w:rsidRPr="00C31B15" w:rsidRDefault="00030928" w:rsidP="00FB550F">
            <w:pPr>
              <w:autoSpaceDE w:val="0"/>
              <w:autoSpaceDN w:val="0"/>
              <w:adjustRightInd w:val="0"/>
              <w:jc w:val="both"/>
            </w:pPr>
            <w:r w:rsidRPr="00C31B15">
              <w:t xml:space="preserve">    Ф.И.О. контактного лица</w:t>
            </w:r>
          </w:p>
          <w:p w:rsidR="00030928" w:rsidRPr="00C31B15" w:rsidRDefault="00030928" w:rsidP="00FB550F">
            <w:pPr>
              <w:autoSpaceDE w:val="0"/>
              <w:autoSpaceDN w:val="0"/>
              <w:adjustRightInd w:val="0"/>
              <w:jc w:val="both"/>
            </w:pPr>
            <w:r w:rsidRPr="00C31B15">
              <w:t>______________________________________</w:t>
            </w:r>
          </w:p>
          <w:p w:rsidR="00030928" w:rsidRPr="00C31B15" w:rsidRDefault="00030928" w:rsidP="00FB550F">
            <w:pPr>
              <w:autoSpaceDE w:val="0"/>
              <w:autoSpaceDN w:val="0"/>
              <w:adjustRightInd w:val="0"/>
              <w:jc w:val="both"/>
            </w:pPr>
            <w:r w:rsidRPr="00C31B15">
              <w:t xml:space="preserve">    Номер контактного телефона</w:t>
            </w:r>
          </w:p>
          <w:p w:rsidR="00030928" w:rsidRPr="00C31B15" w:rsidRDefault="00030928" w:rsidP="00FB550F">
            <w:pPr>
              <w:autoSpaceDE w:val="0"/>
              <w:autoSpaceDN w:val="0"/>
              <w:adjustRightInd w:val="0"/>
              <w:jc w:val="both"/>
            </w:pPr>
            <w:r w:rsidRPr="00C31B15">
              <w:t>______________________________________</w:t>
            </w:r>
          </w:p>
          <w:p w:rsidR="00030928" w:rsidRPr="00C31B15" w:rsidRDefault="00030928" w:rsidP="00FB550F">
            <w:pPr>
              <w:autoSpaceDE w:val="0"/>
              <w:autoSpaceDN w:val="0"/>
              <w:adjustRightInd w:val="0"/>
              <w:jc w:val="both"/>
            </w:pPr>
            <w:r w:rsidRPr="00C31B15">
              <w:t xml:space="preserve">    Адрес электронной почты</w:t>
            </w:r>
          </w:p>
          <w:p w:rsidR="00030928" w:rsidRPr="00C31B15" w:rsidRDefault="00030928" w:rsidP="00FB550F">
            <w:pPr>
              <w:autoSpaceDE w:val="0"/>
              <w:autoSpaceDN w:val="0"/>
              <w:adjustRightInd w:val="0"/>
              <w:jc w:val="both"/>
            </w:pPr>
            <w:r w:rsidRPr="00C31B15">
              <w:t>______________________________________</w:t>
            </w:r>
          </w:p>
          <w:p w:rsidR="00030928" w:rsidRPr="00C31B15" w:rsidRDefault="00030928" w:rsidP="00FB550F">
            <w:pPr>
              <w:autoSpaceDE w:val="0"/>
              <w:autoSpaceDN w:val="0"/>
              <w:adjustRightInd w:val="0"/>
              <w:jc w:val="both"/>
            </w:pPr>
          </w:p>
        </w:tc>
      </w:tr>
    </w:tbl>
    <w:p w:rsidR="00030928" w:rsidRPr="00C31B15" w:rsidRDefault="00030928" w:rsidP="00030928">
      <w:pPr>
        <w:autoSpaceDE w:val="0"/>
        <w:autoSpaceDN w:val="0"/>
        <w:adjustRightInd w:val="0"/>
        <w:jc w:val="both"/>
      </w:pPr>
      <w:r w:rsidRPr="00C31B15">
        <w:t xml:space="preserve">    1. Чьи интересы, по Вашему мнению, затрагивает сфера регулирования проекта НПА? </w:t>
      </w:r>
      <w:r w:rsidRPr="00C31B15">
        <w:br/>
        <w:t>На решение какой проблемы, по Вашему мнению, направлено регулирование данного НПА?</w:t>
      </w:r>
    </w:p>
    <w:p w:rsidR="00030928" w:rsidRPr="00C31B15" w:rsidRDefault="00030928" w:rsidP="00030928">
      <w:pPr>
        <w:autoSpaceDE w:val="0"/>
        <w:autoSpaceDN w:val="0"/>
        <w:adjustRightInd w:val="0"/>
        <w:jc w:val="both"/>
      </w:pPr>
      <w:r w:rsidRPr="00C31B15">
        <w:t xml:space="preserve">    2. Какие полезные эффекты (для муниципального образования, субъектов предпринимательской деятельности, потребителей и т.п.) ожидаются в случае принятия проекта НПА? Какими данными можно будет подтвердить проявление таких полезных эффектов?</w:t>
      </w:r>
    </w:p>
    <w:p w:rsidR="00030928" w:rsidRPr="00C31B15" w:rsidRDefault="00030928" w:rsidP="00030928">
      <w:pPr>
        <w:autoSpaceDE w:val="0"/>
        <w:autoSpaceDN w:val="0"/>
        <w:adjustRightInd w:val="0"/>
        <w:jc w:val="both"/>
      </w:pPr>
      <w:r w:rsidRPr="00C31B15">
        <w:t xml:space="preserve">    3. Какие негативные эффекты (для муниципального образования, субъектов предпринимательской деятельности, потребителей и т.п.) ожидаются в случае принятия проекта НПА? Какими данными можно будет подтвердить проявление таких негативных эффектов?</w:t>
      </w:r>
    </w:p>
    <w:p w:rsidR="00030928" w:rsidRPr="00C31B15" w:rsidRDefault="00030928" w:rsidP="00030928">
      <w:pPr>
        <w:autoSpaceDE w:val="0"/>
        <w:autoSpaceDN w:val="0"/>
        <w:adjustRightInd w:val="0"/>
        <w:jc w:val="both"/>
      </w:pPr>
      <w:r w:rsidRPr="00C31B15">
        <w:t xml:space="preserve">    4. Приведет ли предлагаемое регулирование к росту издержек соответствующих субъектов предпринимательской деятельности (временные/материальные издержки)? Оцените размер таких издержек согласно прилагаемому опросному листу.</w:t>
      </w:r>
    </w:p>
    <w:p w:rsidR="00030928" w:rsidRPr="00C31B15" w:rsidRDefault="00030928" w:rsidP="00030928">
      <w:pPr>
        <w:autoSpaceDE w:val="0"/>
        <w:autoSpaceDN w:val="0"/>
        <w:adjustRightInd w:val="0"/>
        <w:jc w:val="both"/>
      </w:pPr>
      <w:r w:rsidRPr="00C31B15">
        <w:t xml:space="preserve">    5. Требуется ли переходный период для вступления в силу проекта НПА?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w:t>
      </w:r>
    </w:p>
    <w:p w:rsidR="00030928" w:rsidRPr="00C31B15" w:rsidRDefault="00030928" w:rsidP="00030928">
      <w:pPr>
        <w:autoSpaceDE w:val="0"/>
        <w:autoSpaceDN w:val="0"/>
        <w:adjustRightInd w:val="0"/>
        <w:jc w:val="both"/>
      </w:pPr>
      <w:r w:rsidRPr="00C31B15">
        <w:t xml:space="preserve">    7. Считаете ли вы требования, предусматриваемые настоящим регулированием, достаточными/избыточными для достижения заявленных проектом НПА целей? По возможности аргументируйте свою позицию.</w:t>
      </w:r>
    </w:p>
    <w:p w:rsidR="00030928" w:rsidRPr="00C31B15" w:rsidRDefault="00030928" w:rsidP="00030928">
      <w:pPr>
        <w:autoSpaceDE w:val="0"/>
        <w:autoSpaceDN w:val="0"/>
        <w:adjustRightInd w:val="0"/>
        <w:jc w:val="both"/>
      </w:pPr>
      <w:r w:rsidRPr="00C31B15">
        <w:t xml:space="preserve">    8. Содержит ли проект НПА нормы, приводящие к избыточным административным и иным ограничениям для соответствующих субъектов предпринимательской деятельности? Приведите примеры таки норм.</w:t>
      </w:r>
    </w:p>
    <w:p w:rsidR="00030928" w:rsidRPr="00C31B15" w:rsidRDefault="00030928" w:rsidP="00030928">
      <w:pPr>
        <w:autoSpaceDE w:val="0"/>
        <w:autoSpaceDN w:val="0"/>
        <w:adjustRightInd w:val="0"/>
        <w:jc w:val="both"/>
      </w:pPr>
      <w:r w:rsidRPr="00C31B15">
        <w:t xml:space="preserve">    9. Содержит ли проект НПА нормы, на практике невыполнимые? Приведите примеры таких норм.</w:t>
      </w:r>
    </w:p>
    <w:p w:rsidR="00030928" w:rsidRPr="00C31B15" w:rsidRDefault="00030928" w:rsidP="00030928">
      <w:pPr>
        <w:autoSpaceDE w:val="0"/>
        <w:autoSpaceDN w:val="0"/>
        <w:adjustRightInd w:val="0"/>
        <w:jc w:val="both"/>
      </w:pPr>
      <w:r w:rsidRPr="00C31B15">
        <w:t xml:space="preserve">    10. Существуют ли альтернативные способы достижения целей, заявленных в рамках проекта НПА. По возможности укажите такие способы и аргументируйте свою позицию.</w:t>
      </w:r>
    </w:p>
    <w:p w:rsidR="00030928" w:rsidRPr="00C31B15" w:rsidRDefault="00030928" w:rsidP="00030928">
      <w:pPr>
        <w:autoSpaceDE w:val="0"/>
        <w:autoSpaceDN w:val="0"/>
        <w:adjustRightInd w:val="0"/>
        <w:jc w:val="both"/>
      </w:pPr>
      <w:r w:rsidRPr="00C31B15">
        <w:t xml:space="preserve">    11. Иные предложения и замечания по проекту НПА.</w:t>
      </w:r>
    </w:p>
    <w:p w:rsidR="00030928" w:rsidRPr="00C31B15" w:rsidRDefault="00030928" w:rsidP="00030928">
      <w:pPr>
        <w:autoSpaceDE w:val="0"/>
        <w:autoSpaceDN w:val="0"/>
        <w:adjustRightInd w:val="0"/>
        <w:ind w:left="4248" w:firstLine="1788"/>
        <w:jc w:val="right"/>
        <w:rPr>
          <w:bCs/>
        </w:rPr>
      </w:pPr>
      <w:r w:rsidRPr="00C31B15">
        <w:rPr>
          <w:bCs/>
        </w:rPr>
        <w:t>Приложение к типовому перечню вопросов для проведения публичных консультаций</w:t>
      </w:r>
    </w:p>
    <w:p w:rsidR="00030928" w:rsidRPr="00C31B15" w:rsidRDefault="00030928" w:rsidP="00030928">
      <w:pPr>
        <w:ind w:firstLine="709"/>
        <w:jc w:val="center"/>
      </w:pPr>
    </w:p>
    <w:p w:rsidR="00030928" w:rsidRPr="00C31B15" w:rsidRDefault="00030928" w:rsidP="00030928">
      <w:pPr>
        <w:jc w:val="center"/>
      </w:pPr>
      <w:r w:rsidRPr="00C31B15">
        <w:t>ОПРОСНЫЙ ЛИСТ</w:t>
      </w:r>
    </w:p>
    <w:p w:rsidR="00030928" w:rsidRPr="00C31B15" w:rsidRDefault="00030928" w:rsidP="00030928">
      <w:pPr>
        <w:jc w:val="center"/>
      </w:pPr>
      <w:r w:rsidRPr="00C31B15">
        <w:t>участников публичных консультаций по оценке стандартных издержек, возникающих                     в связи с исполнением требований, предусмотренных в проекте НПА</w:t>
      </w:r>
    </w:p>
    <w:p w:rsidR="00030928" w:rsidRPr="00C31B15" w:rsidRDefault="00030928" w:rsidP="00030928">
      <w:pPr>
        <w:ind w:firstLine="709"/>
        <w:jc w:val="center"/>
      </w:pPr>
    </w:p>
    <w:p w:rsidR="00030928" w:rsidRPr="00C31B15" w:rsidRDefault="00030928" w:rsidP="00030928">
      <w:pPr>
        <w:numPr>
          <w:ilvl w:val="0"/>
          <w:numId w:val="14"/>
        </w:numPr>
        <w:tabs>
          <w:tab w:val="left" w:pos="993"/>
        </w:tabs>
        <w:ind w:left="0" w:firstLine="709"/>
        <w:contextualSpacing/>
        <w:jc w:val="both"/>
      </w:pPr>
      <w:r w:rsidRPr="00C31B15">
        <w:t xml:space="preserve">Оцените, сколько часов рабочего времени потребуется Вашим сотрудникам на осуществление действий, возникающих в связи исполнением требований, предусмотренных в рассматриваемом проекте НПА: </w:t>
      </w:r>
    </w:p>
    <w:p w:rsidR="00030928" w:rsidRPr="00C31B15" w:rsidRDefault="00030928" w:rsidP="00030928">
      <w:pPr>
        <w:tabs>
          <w:tab w:val="left" w:pos="993"/>
        </w:tabs>
        <w:ind w:left="709"/>
        <w:jc w:val="both"/>
      </w:pPr>
      <w:r w:rsidRPr="00C31B15">
        <w:t>а) менее 5;</w:t>
      </w:r>
    </w:p>
    <w:p w:rsidR="00030928" w:rsidRPr="00C31B15" w:rsidRDefault="00030928" w:rsidP="00030928">
      <w:pPr>
        <w:tabs>
          <w:tab w:val="left" w:pos="993"/>
        </w:tabs>
        <w:ind w:left="709"/>
        <w:jc w:val="both"/>
      </w:pPr>
      <w:r w:rsidRPr="00C31B15">
        <w:t>б) 5-10;</w:t>
      </w:r>
    </w:p>
    <w:p w:rsidR="00030928" w:rsidRPr="00C31B15" w:rsidRDefault="00030928" w:rsidP="00030928">
      <w:pPr>
        <w:tabs>
          <w:tab w:val="left" w:pos="993"/>
        </w:tabs>
        <w:ind w:left="709"/>
        <w:jc w:val="both"/>
      </w:pPr>
      <w:r w:rsidRPr="00C31B15">
        <w:t>в) 11-15;</w:t>
      </w:r>
    </w:p>
    <w:p w:rsidR="00030928" w:rsidRPr="00C31B15" w:rsidRDefault="00030928" w:rsidP="00030928">
      <w:pPr>
        <w:tabs>
          <w:tab w:val="left" w:pos="993"/>
        </w:tabs>
        <w:ind w:left="709"/>
        <w:contextualSpacing/>
        <w:jc w:val="both"/>
      </w:pPr>
      <w:r w:rsidRPr="00C31B15">
        <w:t>г) 16-20</w:t>
      </w:r>
    </w:p>
    <w:p w:rsidR="00030928" w:rsidRPr="00C31B15" w:rsidRDefault="00030928" w:rsidP="00030928">
      <w:pPr>
        <w:tabs>
          <w:tab w:val="left" w:pos="993"/>
        </w:tabs>
        <w:ind w:left="709"/>
        <w:jc w:val="both"/>
      </w:pPr>
      <w:r w:rsidRPr="00C31B15">
        <w:t>д) ____________(Ваш вариант)</w:t>
      </w:r>
    </w:p>
    <w:p w:rsidR="00030928" w:rsidRPr="00C31B15" w:rsidRDefault="00030928" w:rsidP="00030928">
      <w:pPr>
        <w:numPr>
          <w:ilvl w:val="0"/>
          <w:numId w:val="14"/>
        </w:numPr>
        <w:tabs>
          <w:tab w:val="left" w:pos="993"/>
        </w:tabs>
        <w:ind w:left="0" w:firstLine="709"/>
        <w:contextualSpacing/>
        <w:jc w:val="both"/>
      </w:pPr>
      <w:r w:rsidRPr="00C31B15">
        <w:t>Оцените, каковы будут Ваши информационные издержки</w:t>
      </w:r>
      <w:r w:rsidRPr="00C31B15">
        <w:rPr>
          <w:rStyle w:val="af"/>
        </w:rPr>
        <w:footnoteReference w:id="2"/>
      </w:r>
      <w:r w:rsidRPr="00C31B15">
        <w:t xml:space="preserve"> в соответствии с положениями рассматриваемого проекта НПА:</w:t>
      </w:r>
    </w:p>
    <w:p w:rsidR="00030928" w:rsidRPr="00C31B15" w:rsidRDefault="00030928" w:rsidP="00030928">
      <w:pPr>
        <w:tabs>
          <w:tab w:val="left" w:pos="851"/>
        </w:tabs>
        <w:ind w:firstLine="709"/>
        <w:jc w:val="both"/>
      </w:pPr>
      <w:r w:rsidRPr="00C31B15">
        <w:t xml:space="preserve">а) сколько часов рабочего времени потребуется Вашим сотрудникам на подготовку, предоставление и поддержание готовности обеспечить условия беспрепятственного получения документов/сведений государственным органам по каждому информационному требованию в проекте НПА: </w:t>
      </w:r>
    </w:p>
    <w:p w:rsidR="00030928" w:rsidRPr="00C31B15" w:rsidRDefault="00030928" w:rsidP="00030928">
      <w:pPr>
        <w:tabs>
          <w:tab w:val="left" w:pos="709"/>
        </w:tabs>
        <w:ind w:left="851" w:hanging="142"/>
        <w:contextualSpacing/>
        <w:jc w:val="both"/>
      </w:pPr>
      <w:r w:rsidRPr="00C31B15">
        <w:t>I) предоставление документов (отчетность, заявки, уведомления, справки, результаты экспертиз, разрешения), их копий, уведомлений (часов):</w:t>
      </w:r>
    </w:p>
    <w:p w:rsidR="00030928" w:rsidRPr="00C31B15" w:rsidRDefault="00030928" w:rsidP="00030928">
      <w:pPr>
        <w:tabs>
          <w:tab w:val="left" w:pos="709"/>
        </w:tabs>
        <w:ind w:left="709"/>
        <w:jc w:val="both"/>
      </w:pPr>
      <w:r w:rsidRPr="00C31B15">
        <w:t>1) менее 5;</w:t>
      </w:r>
    </w:p>
    <w:p w:rsidR="00030928" w:rsidRPr="00C31B15" w:rsidRDefault="00030928" w:rsidP="00030928">
      <w:pPr>
        <w:tabs>
          <w:tab w:val="left" w:pos="709"/>
        </w:tabs>
        <w:ind w:left="709"/>
        <w:jc w:val="both"/>
      </w:pPr>
      <w:r w:rsidRPr="00C31B15">
        <w:t>2) 5-10;</w:t>
      </w:r>
    </w:p>
    <w:p w:rsidR="00030928" w:rsidRPr="00C31B15" w:rsidRDefault="00030928" w:rsidP="00030928">
      <w:pPr>
        <w:tabs>
          <w:tab w:val="left" w:pos="709"/>
        </w:tabs>
        <w:ind w:left="709"/>
        <w:jc w:val="both"/>
      </w:pPr>
      <w:r w:rsidRPr="00C31B15">
        <w:t>3) 11-15;</w:t>
      </w:r>
    </w:p>
    <w:p w:rsidR="00030928" w:rsidRPr="00C31B15" w:rsidRDefault="00030928" w:rsidP="00030928">
      <w:pPr>
        <w:tabs>
          <w:tab w:val="left" w:pos="709"/>
        </w:tabs>
        <w:ind w:left="709"/>
        <w:contextualSpacing/>
        <w:jc w:val="both"/>
      </w:pPr>
      <w:r w:rsidRPr="00C31B15">
        <w:t>4) 16-20</w:t>
      </w:r>
    </w:p>
    <w:p w:rsidR="00030928" w:rsidRPr="00C31B15" w:rsidRDefault="00030928" w:rsidP="00030928">
      <w:pPr>
        <w:tabs>
          <w:tab w:val="left" w:pos="709"/>
        </w:tabs>
        <w:ind w:left="709"/>
        <w:jc w:val="both"/>
      </w:pPr>
      <w:r w:rsidRPr="00C31B15">
        <w:t>5) ____________(Ваш вариант)</w:t>
      </w:r>
    </w:p>
    <w:p w:rsidR="00030928" w:rsidRPr="00C31B15" w:rsidRDefault="00030928" w:rsidP="00030928">
      <w:pPr>
        <w:tabs>
          <w:tab w:val="left" w:pos="709"/>
        </w:tabs>
        <w:ind w:left="709"/>
        <w:jc w:val="both"/>
      </w:pPr>
      <w:r w:rsidRPr="00C31B15">
        <w:t>II) формирование и хранение информации, необходимой для предоставления по запросу государственных и муниципальных  органов (часов):</w:t>
      </w:r>
    </w:p>
    <w:p w:rsidR="00030928" w:rsidRPr="00C31B15" w:rsidRDefault="00030928" w:rsidP="00030928">
      <w:pPr>
        <w:tabs>
          <w:tab w:val="left" w:pos="993"/>
        </w:tabs>
        <w:ind w:left="993" w:hanging="284"/>
        <w:jc w:val="both"/>
      </w:pPr>
      <w:r w:rsidRPr="00C31B15">
        <w:t>1) менее 5;</w:t>
      </w:r>
    </w:p>
    <w:p w:rsidR="00030928" w:rsidRPr="00C31B15" w:rsidRDefault="00030928" w:rsidP="00030928">
      <w:pPr>
        <w:tabs>
          <w:tab w:val="left" w:pos="993"/>
        </w:tabs>
        <w:ind w:left="993" w:hanging="284"/>
        <w:jc w:val="both"/>
      </w:pPr>
      <w:r w:rsidRPr="00C31B15">
        <w:t>2) 5-10;</w:t>
      </w:r>
    </w:p>
    <w:p w:rsidR="00030928" w:rsidRPr="00C31B15" w:rsidRDefault="00030928" w:rsidP="00030928">
      <w:pPr>
        <w:tabs>
          <w:tab w:val="left" w:pos="993"/>
        </w:tabs>
        <w:ind w:left="993" w:hanging="284"/>
        <w:jc w:val="both"/>
      </w:pPr>
      <w:r w:rsidRPr="00C31B15">
        <w:t>3) 11-15;</w:t>
      </w:r>
    </w:p>
    <w:p w:rsidR="00030928" w:rsidRPr="00C31B15" w:rsidRDefault="00030928" w:rsidP="00030928">
      <w:pPr>
        <w:tabs>
          <w:tab w:val="left" w:pos="993"/>
        </w:tabs>
        <w:ind w:left="993" w:hanging="284"/>
        <w:contextualSpacing/>
        <w:jc w:val="both"/>
      </w:pPr>
      <w:r w:rsidRPr="00C31B15">
        <w:t>4) 16-20</w:t>
      </w:r>
    </w:p>
    <w:p w:rsidR="00030928" w:rsidRPr="00C31B15" w:rsidRDefault="00030928" w:rsidP="00030928">
      <w:pPr>
        <w:tabs>
          <w:tab w:val="left" w:pos="993"/>
        </w:tabs>
        <w:ind w:left="993" w:hanging="284"/>
        <w:jc w:val="both"/>
      </w:pPr>
      <w:r w:rsidRPr="00C31B15">
        <w:t>5) ____________(Ваш вариант)</w:t>
      </w:r>
    </w:p>
    <w:p w:rsidR="00030928" w:rsidRPr="00C31B15" w:rsidRDefault="00030928" w:rsidP="00030928">
      <w:pPr>
        <w:tabs>
          <w:tab w:val="left" w:pos="993"/>
        </w:tabs>
        <w:ind w:firstLine="709"/>
        <w:jc w:val="both"/>
      </w:pPr>
      <w:r w:rsidRPr="00C31B15">
        <w:t>б) частота выполнения информационных требований – количество выполнений  информационных требований за календарный год: _____________ раз в год;</w:t>
      </w:r>
    </w:p>
    <w:p w:rsidR="00030928" w:rsidRPr="00C31B15" w:rsidRDefault="00030928" w:rsidP="00030928">
      <w:pPr>
        <w:tabs>
          <w:tab w:val="left" w:pos="993"/>
        </w:tabs>
        <w:ind w:firstLine="709"/>
        <w:jc w:val="both"/>
      </w:pPr>
      <w:r w:rsidRPr="00C31B15">
        <w:t>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5 % от затрат рабочего времени в денежном выражении) и затраты на которые не учитываются в накладных расходах):</w:t>
      </w:r>
    </w:p>
    <w:p w:rsidR="00030928" w:rsidRPr="00C31B15" w:rsidRDefault="00030928" w:rsidP="00030928">
      <w:pPr>
        <w:tabs>
          <w:tab w:val="left" w:pos="709"/>
        </w:tabs>
        <w:ind w:left="709"/>
        <w:contextualSpacing/>
        <w:jc w:val="both"/>
      </w:pPr>
      <w:r w:rsidRPr="00C31B15">
        <w:t>I) измерительные приборы: ______________рублей в год;</w:t>
      </w:r>
    </w:p>
    <w:p w:rsidR="00030928" w:rsidRPr="00C31B15" w:rsidRDefault="00030928" w:rsidP="00030928">
      <w:pPr>
        <w:tabs>
          <w:tab w:val="left" w:pos="709"/>
        </w:tabs>
        <w:ind w:left="709"/>
        <w:contextualSpacing/>
        <w:jc w:val="both"/>
      </w:pPr>
      <w:r w:rsidRPr="00C31B15">
        <w:t>II) датчики: ______________рублей в год;</w:t>
      </w:r>
    </w:p>
    <w:p w:rsidR="00030928" w:rsidRPr="00C31B15" w:rsidRDefault="00030928" w:rsidP="00030928">
      <w:pPr>
        <w:tabs>
          <w:tab w:val="left" w:pos="709"/>
        </w:tabs>
        <w:ind w:left="709"/>
        <w:contextualSpacing/>
        <w:jc w:val="both"/>
      </w:pPr>
      <w:r w:rsidRPr="00C31B15">
        <w:t>III) курсы повышения квалификации работников: ______________рублей в год;</w:t>
      </w:r>
    </w:p>
    <w:p w:rsidR="00030928" w:rsidRPr="00C31B15" w:rsidRDefault="00030928" w:rsidP="00030928">
      <w:pPr>
        <w:tabs>
          <w:tab w:val="left" w:pos="709"/>
        </w:tabs>
        <w:ind w:left="709"/>
        <w:contextualSpacing/>
        <w:jc w:val="both"/>
      </w:pPr>
      <w:r w:rsidRPr="00C31B15">
        <w:t>IV) государственная пошлина и иные обязательные платежи на получение услуг (в т.ч. государственных): ______________рублей в год;</w:t>
      </w:r>
    </w:p>
    <w:p w:rsidR="00030928" w:rsidRPr="00C31B15" w:rsidRDefault="00030928" w:rsidP="00030928">
      <w:pPr>
        <w:tabs>
          <w:tab w:val="left" w:pos="709"/>
        </w:tabs>
        <w:ind w:left="709"/>
        <w:contextualSpacing/>
        <w:jc w:val="both"/>
      </w:pPr>
      <w:r w:rsidRPr="00C31B15">
        <w:t>V) расходные материалы: ______________рублей в год;</w:t>
      </w:r>
    </w:p>
    <w:p w:rsidR="00030928" w:rsidRPr="00C31B15" w:rsidRDefault="00030928" w:rsidP="00030928">
      <w:pPr>
        <w:tabs>
          <w:tab w:val="left" w:pos="709"/>
        </w:tabs>
        <w:ind w:left="709"/>
        <w:contextualSpacing/>
        <w:jc w:val="both"/>
      </w:pPr>
      <w:r w:rsidRPr="00C31B15">
        <w:t>V</w:t>
      </w:r>
      <w:r w:rsidRPr="00C31B15">
        <w:rPr>
          <w:lang w:val="en-US"/>
        </w:rPr>
        <w:t>I</w:t>
      </w:r>
      <w:r w:rsidRPr="00C31B15">
        <w:t>) найм дополнительного персонала: ______________рублей в год;</w:t>
      </w:r>
    </w:p>
    <w:p w:rsidR="00030928" w:rsidRPr="00C31B15" w:rsidRDefault="00030928" w:rsidP="00030928">
      <w:pPr>
        <w:tabs>
          <w:tab w:val="left" w:pos="709"/>
        </w:tabs>
        <w:ind w:left="709"/>
        <w:contextualSpacing/>
        <w:jc w:val="both"/>
      </w:pPr>
      <w:r w:rsidRPr="00C31B15">
        <w:t>V</w:t>
      </w:r>
      <w:r w:rsidRPr="00C31B15">
        <w:rPr>
          <w:lang w:val="en-US"/>
        </w:rPr>
        <w:t>II</w:t>
      </w:r>
      <w:r w:rsidRPr="00C31B15">
        <w:t>) заказ/предоставление услуг: ______________рублей в год;</w:t>
      </w:r>
    </w:p>
    <w:p w:rsidR="00030928" w:rsidRPr="00C31B15" w:rsidRDefault="00030928" w:rsidP="00030928">
      <w:pPr>
        <w:tabs>
          <w:tab w:val="left" w:pos="709"/>
        </w:tabs>
        <w:ind w:left="709"/>
        <w:contextualSpacing/>
        <w:jc w:val="both"/>
      </w:pPr>
      <w:r w:rsidRPr="00C31B15">
        <w:rPr>
          <w:lang w:val="en-US"/>
        </w:rPr>
        <w:t>VIII</w:t>
      </w:r>
      <w:r w:rsidRPr="00C31B15">
        <w:t>) иное ____________________________________: ______________рублей в год;</w:t>
      </w:r>
    </w:p>
    <w:p w:rsidR="00030928" w:rsidRPr="00C31B15" w:rsidRDefault="00030928" w:rsidP="00030928">
      <w:pPr>
        <w:tabs>
          <w:tab w:val="left" w:pos="993"/>
        </w:tabs>
        <w:ind w:firstLine="709"/>
        <w:jc w:val="both"/>
      </w:pPr>
      <w:r w:rsidRPr="00C31B15">
        <w:t>г) какое количество сотрудников могут быть задействованы на Вашем предприятии при выполнении информационных требований:</w:t>
      </w:r>
    </w:p>
    <w:p w:rsidR="00030928" w:rsidRPr="00C31B15" w:rsidRDefault="00030928" w:rsidP="00030928">
      <w:pPr>
        <w:tabs>
          <w:tab w:val="left" w:pos="993"/>
        </w:tabs>
        <w:ind w:left="709"/>
        <w:jc w:val="both"/>
      </w:pPr>
      <w:r w:rsidRPr="00C31B15">
        <w:t>I) 1-2;</w:t>
      </w:r>
    </w:p>
    <w:p w:rsidR="00030928" w:rsidRPr="00C31B15" w:rsidRDefault="00030928" w:rsidP="00030928">
      <w:pPr>
        <w:tabs>
          <w:tab w:val="left" w:pos="993"/>
        </w:tabs>
        <w:ind w:left="709"/>
        <w:jc w:val="both"/>
      </w:pPr>
      <w:r w:rsidRPr="00C31B15">
        <w:t>II) 3-5;</w:t>
      </w:r>
    </w:p>
    <w:p w:rsidR="00030928" w:rsidRPr="00C31B15" w:rsidRDefault="00030928" w:rsidP="00030928">
      <w:pPr>
        <w:tabs>
          <w:tab w:val="left" w:pos="993"/>
        </w:tabs>
        <w:ind w:left="709"/>
        <w:jc w:val="both"/>
      </w:pPr>
      <w:r w:rsidRPr="00C31B15">
        <w:lastRenderedPageBreak/>
        <w:t>III) 6-10;</w:t>
      </w:r>
    </w:p>
    <w:p w:rsidR="00030928" w:rsidRPr="00C31B15" w:rsidRDefault="00030928" w:rsidP="00030928">
      <w:pPr>
        <w:tabs>
          <w:tab w:val="left" w:pos="993"/>
        </w:tabs>
        <w:ind w:left="709"/>
        <w:jc w:val="both"/>
      </w:pPr>
      <w:r w:rsidRPr="00C31B15">
        <w:t>IV) 11-15</w:t>
      </w:r>
    </w:p>
    <w:p w:rsidR="00030928" w:rsidRPr="00C31B15" w:rsidRDefault="00030928" w:rsidP="00030928">
      <w:pPr>
        <w:tabs>
          <w:tab w:val="left" w:pos="993"/>
        </w:tabs>
        <w:ind w:left="709"/>
        <w:jc w:val="both"/>
      </w:pPr>
      <w:r w:rsidRPr="00C31B15">
        <w:t>V) ____________(Ваш вариант)</w:t>
      </w:r>
    </w:p>
    <w:p w:rsidR="00030928" w:rsidRPr="00C31B15" w:rsidRDefault="00030928" w:rsidP="00030928">
      <w:pPr>
        <w:numPr>
          <w:ilvl w:val="0"/>
          <w:numId w:val="14"/>
        </w:numPr>
        <w:tabs>
          <w:tab w:val="left" w:pos="993"/>
        </w:tabs>
        <w:ind w:left="0" w:firstLine="709"/>
        <w:contextualSpacing/>
        <w:jc w:val="both"/>
      </w:pPr>
      <w:r w:rsidRPr="00C31B15">
        <w:t>Оцените, каковы будут Ваши содержательные издержки</w:t>
      </w:r>
      <w:r w:rsidRPr="00C31B15">
        <w:rPr>
          <w:rStyle w:val="af"/>
        </w:rPr>
        <w:footnoteReference w:id="3"/>
      </w:r>
      <w:r w:rsidRPr="00C31B15">
        <w:t xml:space="preserve"> в соответствии с положениями проекта акта,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проекту НПА):</w:t>
      </w:r>
    </w:p>
    <w:p w:rsidR="00030928" w:rsidRPr="00C31B15" w:rsidRDefault="00030928" w:rsidP="00030928">
      <w:pPr>
        <w:tabs>
          <w:tab w:val="left" w:pos="993"/>
        </w:tabs>
        <w:ind w:firstLine="709"/>
        <w:jc w:val="both"/>
      </w:pPr>
      <w:r w:rsidRPr="00C31B15">
        <w:t>а) сколько часов рабочего времени потребуется Вашим сотрудникам на реализацию положений проекта акта, не связанных с выполнением информационных требований, по каждому содержательному требованию из текста акта:</w:t>
      </w:r>
    </w:p>
    <w:p w:rsidR="00030928" w:rsidRPr="00C31B15" w:rsidRDefault="00030928" w:rsidP="00030928">
      <w:pPr>
        <w:tabs>
          <w:tab w:val="left" w:pos="709"/>
        </w:tabs>
        <w:ind w:left="709"/>
        <w:contextualSpacing/>
        <w:jc w:val="both"/>
      </w:pPr>
      <w:r w:rsidRPr="00C31B15">
        <w:t>I) единовременное (часов):</w:t>
      </w:r>
    </w:p>
    <w:p w:rsidR="00030928" w:rsidRPr="00C31B15" w:rsidRDefault="00030928" w:rsidP="00030928">
      <w:pPr>
        <w:tabs>
          <w:tab w:val="left" w:pos="709"/>
          <w:tab w:val="left" w:pos="993"/>
        </w:tabs>
        <w:ind w:left="709"/>
        <w:jc w:val="both"/>
      </w:pPr>
      <w:r w:rsidRPr="00C31B15">
        <w:t>1) менее 5;</w:t>
      </w:r>
    </w:p>
    <w:p w:rsidR="00030928" w:rsidRPr="00C31B15" w:rsidRDefault="00030928" w:rsidP="00030928">
      <w:pPr>
        <w:tabs>
          <w:tab w:val="left" w:pos="709"/>
          <w:tab w:val="left" w:pos="993"/>
        </w:tabs>
        <w:ind w:left="709"/>
        <w:jc w:val="both"/>
      </w:pPr>
      <w:r w:rsidRPr="00C31B15">
        <w:t>2) 5-10;</w:t>
      </w:r>
    </w:p>
    <w:p w:rsidR="00030928" w:rsidRPr="00C31B15" w:rsidRDefault="00030928" w:rsidP="00030928">
      <w:pPr>
        <w:tabs>
          <w:tab w:val="left" w:pos="709"/>
          <w:tab w:val="left" w:pos="993"/>
        </w:tabs>
        <w:ind w:left="709"/>
        <w:jc w:val="both"/>
      </w:pPr>
      <w:r w:rsidRPr="00C31B15">
        <w:t>3) 11-15;</w:t>
      </w:r>
    </w:p>
    <w:p w:rsidR="00030928" w:rsidRPr="00C31B15" w:rsidRDefault="00030928" w:rsidP="00030928">
      <w:pPr>
        <w:tabs>
          <w:tab w:val="left" w:pos="709"/>
          <w:tab w:val="left" w:pos="993"/>
        </w:tabs>
        <w:ind w:left="709"/>
        <w:contextualSpacing/>
        <w:jc w:val="both"/>
      </w:pPr>
      <w:r w:rsidRPr="00C31B15">
        <w:t>4) 16-20</w:t>
      </w:r>
    </w:p>
    <w:p w:rsidR="00030928" w:rsidRPr="00C31B15" w:rsidRDefault="00030928" w:rsidP="00030928">
      <w:pPr>
        <w:tabs>
          <w:tab w:val="left" w:pos="709"/>
          <w:tab w:val="left" w:pos="993"/>
        </w:tabs>
        <w:ind w:left="709"/>
        <w:jc w:val="both"/>
      </w:pPr>
      <w:r w:rsidRPr="00C31B15">
        <w:t>5) ____________(Ваш вариант)</w:t>
      </w:r>
    </w:p>
    <w:p w:rsidR="00030928" w:rsidRPr="00C31B15" w:rsidRDefault="00030928" w:rsidP="00030928">
      <w:pPr>
        <w:tabs>
          <w:tab w:val="left" w:pos="709"/>
        </w:tabs>
        <w:ind w:left="709"/>
        <w:contextualSpacing/>
        <w:jc w:val="both"/>
      </w:pPr>
      <w:r w:rsidRPr="00C31B15">
        <w:t>II) долгосрочное (часов):</w:t>
      </w:r>
    </w:p>
    <w:p w:rsidR="00030928" w:rsidRPr="00C31B15" w:rsidRDefault="00030928" w:rsidP="00030928">
      <w:pPr>
        <w:tabs>
          <w:tab w:val="left" w:pos="709"/>
          <w:tab w:val="left" w:pos="993"/>
        </w:tabs>
        <w:ind w:left="709"/>
        <w:jc w:val="both"/>
      </w:pPr>
      <w:r w:rsidRPr="00C31B15">
        <w:t>1) менее 5;</w:t>
      </w:r>
    </w:p>
    <w:p w:rsidR="00030928" w:rsidRPr="00C31B15" w:rsidRDefault="00030928" w:rsidP="00030928">
      <w:pPr>
        <w:tabs>
          <w:tab w:val="left" w:pos="709"/>
          <w:tab w:val="left" w:pos="993"/>
        </w:tabs>
        <w:ind w:left="709"/>
        <w:jc w:val="both"/>
      </w:pPr>
      <w:r w:rsidRPr="00C31B15">
        <w:t>2) 5-10;</w:t>
      </w:r>
    </w:p>
    <w:p w:rsidR="00030928" w:rsidRPr="00C31B15" w:rsidRDefault="00030928" w:rsidP="00030928">
      <w:pPr>
        <w:tabs>
          <w:tab w:val="left" w:pos="709"/>
          <w:tab w:val="left" w:pos="993"/>
        </w:tabs>
        <w:ind w:left="709"/>
        <w:jc w:val="both"/>
      </w:pPr>
      <w:r w:rsidRPr="00C31B15">
        <w:t>3) 11-15;</w:t>
      </w:r>
    </w:p>
    <w:p w:rsidR="00030928" w:rsidRPr="00C31B15" w:rsidRDefault="00030928" w:rsidP="00030928">
      <w:pPr>
        <w:tabs>
          <w:tab w:val="left" w:pos="709"/>
          <w:tab w:val="left" w:pos="993"/>
        </w:tabs>
        <w:ind w:left="709"/>
        <w:contextualSpacing/>
        <w:jc w:val="both"/>
      </w:pPr>
      <w:r w:rsidRPr="00C31B15">
        <w:t>4) 16-20</w:t>
      </w:r>
    </w:p>
    <w:p w:rsidR="00030928" w:rsidRPr="00C31B15" w:rsidRDefault="00030928" w:rsidP="00030928">
      <w:pPr>
        <w:tabs>
          <w:tab w:val="left" w:pos="709"/>
          <w:tab w:val="left" w:pos="993"/>
        </w:tabs>
        <w:ind w:left="709"/>
        <w:jc w:val="both"/>
      </w:pPr>
      <w:r w:rsidRPr="00C31B15">
        <w:t>5) ____________(Ваш вариант)</w:t>
      </w:r>
    </w:p>
    <w:p w:rsidR="00030928" w:rsidRPr="00C31B15" w:rsidRDefault="00030928" w:rsidP="00030928">
      <w:pPr>
        <w:tabs>
          <w:tab w:val="left" w:pos="0"/>
        </w:tabs>
        <w:ind w:firstLine="709"/>
        <w:jc w:val="both"/>
      </w:pPr>
      <w:r w:rsidRPr="00C31B15">
        <w:t>б) частота выполнения содержательных требований – количество выполнений содержательных требований за календарный год: _____________ раз в год;</w:t>
      </w:r>
    </w:p>
    <w:p w:rsidR="00030928" w:rsidRPr="00C31B15" w:rsidRDefault="00030928" w:rsidP="00030928">
      <w:pPr>
        <w:tabs>
          <w:tab w:val="left" w:pos="993"/>
        </w:tabs>
        <w:ind w:firstLine="709"/>
        <w:jc w:val="both"/>
      </w:pPr>
      <w:r w:rsidRPr="00C31B15">
        <w:t>в) стоимость приобретений, необходимых для выполнения содержательных требований проекта акта (товары, работы, услуги, приобретаемые исключительно в целях выполнения содержательного требования, имеющие существенную стоимость (более 5 % от затрат рабочего времени в денежном выражении) и приобретение которых обусловлено выполнением требований нескольких актов):</w:t>
      </w:r>
    </w:p>
    <w:p w:rsidR="00030928" w:rsidRPr="00C31B15" w:rsidRDefault="00030928" w:rsidP="00030928">
      <w:pPr>
        <w:tabs>
          <w:tab w:val="left" w:pos="709"/>
        </w:tabs>
        <w:ind w:left="709"/>
        <w:contextualSpacing/>
        <w:jc w:val="both"/>
      </w:pPr>
      <w:r w:rsidRPr="00C31B15">
        <w:t>I) приобретение оборудования: ______________рублей в год;</w:t>
      </w:r>
    </w:p>
    <w:p w:rsidR="00030928" w:rsidRPr="00C31B15" w:rsidRDefault="00030928" w:rsidP="00030928">
      <w:pPr>
        <w:tabs>
          <w:tab w:val="left" w:pos="709"/>
        </w:tabs>
        <w:ind w:left="709"/>
        <w:contextualSpacing/>
        <w:jc w:val="both"/>
      </w:pPr>
      <w:r w:rsidRPr="00C31B15">
        <w:t>II) установка оборудования: ______________рублей в год;</w:t>
      </w:r>
    </w:p>
    <w:p w:rsidR="00030928" w:rsidRPr="00C31B15" w:rsidRDefault="00030928" w:rsidP="00030928">
      <w:pPr>
        <w:tabs>
          <w:tab w:val="left" w:pos="709"/>
        </w:tabs>
        <w:ind w:left="709"/>
        <w:contextualSpacing/>
        <w:jc w:val="both"/>
      </w:pPr>
      <w:r w:rsidRPr="00C31B15">
        <w:t>III) обслуживание оборудования: ______________рублей в год;</w:t>
      </w:r>
    </w:p>
    <w:p w:rsidR="00030928" w:rsidRPr="00C31B15" w:rsidRDefault="00030928" w:rsidP="00030928">
      <w:pPr>
        <w:tabs>
          <w:tab w:val="left" w:pos="709"/>
        </w:tabs>
        <w:ind w:left="709"/>
        <w:contextualSpacing/>
        <w:jc w:val="both"/>
      </w:pPr>
      <w:r w:rsidRPr="00C31B15">
        <w:t>IV) расходные материалы: ______________рублей в год;</w:t>
      </w:r>
    </w:p>
    <w:p w:rsidR="00030928" w:rsidRPr="00C31B15" w:rsidRDefault="00030928" w:rsidP="00030928">
      <w:pPr>
        <w:tabs>
          <w:tab w:val="left" w:pos="709"/>
        </w:tabs>
        <w:ind w:left="709"/>
        <w:contextualSpacing/>
        <w:jc w:val="both"/>
      </w:pPr>
      <w:r w:rsidRPr="00C31B15">
        <w:t>V) найм дополнительного персонала: ______________рублей в год;</w:t>
      </w:r>
    </w:p>
    <w:p w:rsidR="00030928" w:rsidRPr="00C31B15" w:rsidRDefault="00030928" w:rsidP="00030928">
      <w:pPr>
        <w:tabs>
          <w:tab w:val="left" w:pos="709"/>
        </w:tabs>
        <w:ind w:left="709"/>
        <w:contextualSpacing/>
        <w:jc w:val="both"/>
      </w:pPr>
      <w:r w:rsidRPr="00C31B15">
        <w:t>V</w:t>
      </w:r>
      <w:r w:rsidRPr="00C31B15">
        <w:rPr>
          <w:lang w:val="en-US"/>
        </w:rPr>
        <w:t>I</w:t>
      </w:r>
      <w:r w:rsidRPr="00C31B15">
        <w:t>) заказ/предоставление услуг: ______________рублей в год;</w:t>
      </w:r>
    </w:p>
    <w:p w:rsidR="00030928" w:rsidRPr="00C31B15" w:rsidRDefault="00030928" w:rsidP="00030928">
      <w:pPr>
        <w:tabs>
          <w:tab w:val="left" w:pos="709"/>
        </w:tabs>
        <w:ind w:left="709"/>
        <w:contextualSpacing/>
        <w:jc w:val="both"/>
      </w:pPr>
      <w:r w:rsidRPr="00C31B15">
        <w:rPr>
          <w:lang w:val="en-US"/>
        </w:rPr>
        <w:t>VII</w:t>
      </w:r>
      <w:r w:rsidRPr="00C31B15">
        <w:t>) иное ____________________________________: ______________рублей в год;</w:t>
      </w:r>
    </w:p>
    <w:p w:rsidR="00030928" w:rsidRPr="00C31B15" w:rsidRDefault="00030928" w:rsidP="00030928">
      <w:pPr>
        <w:tabs>
          <w:tab w:val="left" w:pos="0"/>
        </w:tabs>
        <w:ind w:firstLine="709"/>
        <w:jc w:val="both"/>
      </w:pPr>
      <w:r w:rsidRPr="00C31B15">
        <w:t>г) какое количество сотрудников могут быть задействованы на Вашем предприятии при выполнении содержательных требований:</w:t>
      </w:r>
    </w:p>
    <w:p w:rsidR="00030928" w:rsidRPr="00C31B15" w:rsidRDefault="00030928" w:rsidP="00030928">
      <w:pPr>
        <w:tabs>
          <w:tab w:val="left" w:pos="993"/>
        </w:tabs>
        <w:ind w:left="709"/>
        <w:jc w:val="both"/>
      </w:pPr>
      <w:r w:rsidRPr="00C31B15">
        <w:t>I) 1-2;</w:t>
      </w:r>
    </w:p>
    <w:p w:rsidR="00030928" w:rsidRPr="00C31B15" w:rsidRDefault="00030928" w:rsidP="00030928">
      <w:pPr>
        <w:tabs>
          <w:tab w:val="left" w:pos="993"/>
        </w:tabs>
        <w:ind w:left="709"/>
        <w:jc w:val="both"/>
      </w:pPr>
      <w:r w:rsidRPr="00C31B15">
        <w:t>II) 3-5;</w:t>
      </w:r>
    </w:p>
    <w:p w:rsidR="00030928" w:rsidRPr="00C31B15" w:rsidRDefault="00030928" w:rsidP="00030928">
      <w:pPr>
        <w:tabs>
          <w:tab w:val="left" w:pos="993"/>
        </w:tabs>
        <w:ind w:left="709"/>
        <w:jc w:val="both"/>
      </w:pPr>
      <w:r w:rsidRPr="00C31B15">
        <w:t>III 3) 6-10;</w:t>
      </w:r>
    </w:p>
    <w:p w:rsidR="00030928" w:rsidRPr="00C31B15" w:rsidRDefault="00030928" w:rsidP="00030928">
      <w:pPr>
        <w:tabs>
          <w:tab w:val="left" w:pos="993"/>
        </w:tabs>
        <w:ind w:left="709"/>
        <w:jc w:val="both"/>
      </w:pPr>
      <w:r w:rsidRPr="00C31B15">
        <w:t>IV) 11-15</w:t>
      </w:r>
    </w:p>
    <w:p w:rsidR="00030928" w:rsidRPr="00C31B15" w:rsidRDefault="00030928" w:rsidP="00030928">
      <w:pPr>
        <w:tabs>
          <w:tab w:val="left" w:pos="993"/>
        </w:tabs>
        <w:ind w:left="709"/>
        <w:jc w:val="both"/>
      </w:pPr>
      <w:r w:rsidRPr="00C31B15">
        <w:t>V) ____________(Ваш вариант)</w:t>
      </w:r>
    </w:p>
    <w:p w:rsidR="00030928" w:rsidRPr="00C31B15" w:rsidRDefault="00030928" w:rsidP="00030928">
      <w:pPr>
        <w:numPr>
          <w:ilvl w:val="0"/>
          <w:numId w:val="14"/>
        </w:numPr>
        <w:tabs>
          <w:tab w:val="left" w:pos="993"/>
        </w:tabs>
        <w:ind w:left="0" w:firstLine="709"/>
        <w:contextualSpacing/>
        <w:jc w:val="both"/>
      </w:pPr>
      <w:r w:rsidRPr="00C31B15">
        <w:t>Средняя заработная плата персонала, занятого реализацией требований и подготовкой документов, установленных в рассматриваемом проекте НПА, (включая стоимость оплаты труда, налоги, прочие обязательные платежи, накладные расходы) составляет (рублей в час):</w:t>
      </w:r>
    </w:p>
    <w:p w:rsidR="00030928" w:rsidRPr="00C31B15" w:rsidRDefault="00030928" w:rsidP="00030928">
      <w:pPr>
        <w:tabs>
          <w:tab w:val="left" w:pos="993"/>
        </w:tabs>
        <w:ind w:left="709"/>
        <w:jc w:val="both"/>
      </w:pPr>
      <w:r w:rsidRPr="00C31B15">
        <w:t>а) 50-100;</w:t>
      </w:r>
    </w:p>
    <w:p w:rsidR="00030928" w:rsidRPr="00C31B15" w:rsidRDefault="00030928" w:rsidP="00030928">
      <w:pPr>
        <w:tabs>
          <w:tab w:val="left" w:pos="993"/>
        </w:tabs>
        <w:ind w:left="709"/>
        <w:jc w:val="both"/>
      </w:pPr>
      <w:r w:rsidRPr="00C31B15">
        <w:t>б) 101-150;</w:t>
      </w:r>
    </w:p>
    <w:p w:rsidR="00030928" w:rsidRPr="00C31B15" w:rsidRDefault="00030928" w:rsidP="00030928">
      <w:pPr>
        <w:tabs>
          <w:tab w:val="left" w:pos="993"/>
        </w:tabs>
        <w:ind w:left="709"/>
        <w:jc w:val="both"/>
      </w:pPr>
      <w:r w:rsidRPr="00C31B15">
        <w:t>в) 151-200;</w:t>
      </w:r>
    </w:p>
    <w:p w:rsidR="00030928" w:rsidRPr="00C31B15" w:rsidRDefault="00030928" w:rsidP="00030928">
      <w:pPr>
        <w:tabs>
          <w:tab w:val="left" w:pos="993"/>
        </w:tabs>
        <w:ind w:left="709"/>
        <w:jc w:val="both"/>
      </w:pPr>
      <w:r w:rsidRPr="00C31B15">
        <w:lastRenderedPageBreak/>
        <w:t>г) 201-250;</w:t>
      </w:r>
    </w:p>
    <w:p w:rsidR="00030928" w:rsidRPr="00C31B15" w:rsidRDefault="00030928" w:rsidP="00030928">
      <w:pPr>
        <w:tabs>
          <w:tab w:val="left" w:pos="993"/>
        </w:tabs>
        <w:ind w:left="709"/>
        <w:jc w:val="both"/>
      </w:pPr>
      <w:r w:rsidRPr="00C31B15">
        <w:t>д) 251-300;</w:t>
      </w:r>
    </w:p>
    <w:p w:rsidR="00030928" w:rsidRPr="00C31B15" w:rsidRDefault="00030928" w:rsidP="00030928">
      <w:pPr>
        <w:tabs>
          <w:tab w:val="left" w:pos="993"/>
        </w:tabs>
        <w:ind w:left="709"/>
        <w:jc w:val="both"/>
      </w:pPr>
      <w:r w:rsidRPr="00C31B15">
        <w:t>е) ____________(Ваш вариант)</w:t>
      </w:r>
    </w:p>
    <w:p w:rsidR="00030928" w:rsidRPr="00C31B15" w:rsidRDefault="00030928" w:rsidP="00030928">
      <w:pPr>
        <w:autoSpaceDE w:val="0"/>
        <w:autoSpaceDN w:val="0"/>
        <w:adjustRightInd w:val="0"/>
        <w:jc w:val="right"/>
        <w:outlineLvl w:val="0"/>
        <w:rPr>
          <w:b/>
        </w:rPr>
      </w:pPr>
    </w:p>
    <w:p w:rsidR="00030928" w:rsidRPr="00C31B15" w:rsidRDefault="00030928" w:rsidP="00030928">
      <w:pPr>
        <w:autoSpaceDE w:val="0"/>
        <w:autoSpaceDN w:val="0"/>
        <w:adjustRightInd w:val="0"/>
        <w:jc w:val="right"/>
        <w:outlineLvl w:val="0"/>
        <w:rPr>
          <w:b/>
        </w:rPr>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jc w:val="right"/>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Default="00030928" w:rsidP="00030928">
      <w:pPr>
        <w:autoSpaceDE w:val="0"/>
        <w:autoSpaceDN w:val="0"/>
        <w:adjustRightInd w:val="0"/>
        <w:ind w:left="4956"/>
        <w:outlineLvl w:val="0"/>
      </w:pPr>
    </w:p>
    <w:p w:rsidR="00030928" w:rsidRPr="00C31B15" w:rsidRDefault="00030928" w:rsidP="00030928">
      <w:pPr>
        <w:autoSpaceDE w:val="0"/>
        <w:autoSpaceDN w:val="0"/>
        <w:adjustRightInd w:val="0"/>
        <w:ind w:left="4956"/>
        <w:outlineLvl w:val="0"/>
      </w:pPr>
      <w:r w:rsidRPr="00C31B15">
        <w:t>Приложение 2</w:t>
      </w:r>
    </w:p>
    <w:p w:rsidR="00030928" w:rsidRPr="00C31B15" w:rsidRDefault="00030928" w:rsidP="00030928">
      <w:pPr>
        <w:autoSpaceDE w:val="0"/>
        <w:autoSpaceDN w:val="0"/>
        <w:adjustRightInd w:val="0"/>
        <w:ind w:left="4956"/>
        <w:outlineLvl w:val="0"/>
      </w:pPr>
      <w:r w:rsidRPr="00C31B15">
        <w:t xml:space="preserve"> к Порядку проведения оценки регулирующего воздействия</w:t>
      </w:r>
    </w:p>
    <w:p w:rsidR="00030928" w:rsidRPr="00C31B15" w:rsidRDefault="00030928" w:rsidP="00030928">
      <w:pPr>
        <w:autoSpaceDE w:val="0"/>
        <w:autoSpaceDN w:val="0"/>
        <w:adjustRightInd w:val="0"/>
        <w:ind w:left="4956"/>
        <w:outlineLvl w:val="0"/>
      </w:pPr>
      <w:r w:rsidRPr="00C31B15">
        <w:t xml:space="preserve"> проектов муниципальных нормативных правовых актов Кривошеинского </w:t>
      </w:r>
    </w:p>
    <w:p w:rsidR="00030928" w:rsidRPr="00C31B15" w:rsidRDefault="00030928" w:rsidP="00030928">
      <w:pPr>
        <w:autoSpaceDE w:val="0"/>
        <w:autoSpaceDN w:val="0"/>
        <w:adjustRightInd w:val="0"/>
        <w:ind w:left="4956"/>
        <w:outlineLvl w:val="0"/>
      </w:pPr>
      <w:r w:rsidRPr="00C31B15">
        <w:t xml:space="preserve">района, устанавливающих новые или изменяющих ранее предусмотренные </w:t>
      </w:r>
    </w:p>
    <w:p w:rsidR="00030928" w:rsidRPr="00C31B15" w:rsidRDefault="00030928" w:rsidP="00030928">
      <w:pPr>
        <w:autoSpaceDE w:val="0"/>
        <w:autoSpaceDN w:val="0"/>
        <w:adjustRightInd w:val="0"/>
        <w:ind w:left="4956"/>
        <w:outlineLvl w:val="0"/>
      </w:pPr>
      <w:r w:rsidRPr="00C31B15">
        <w:t xml:space="preserve">муниципальными нормативными правовыми актами Кривошеинского </w:t>
      </w:r>
    </w:p>
    <w:p w:rsidR="00030928" w:rsidRPr="00C31B15" w:rsidRDefault="00030928" w:rsidP="00030928">
      <w:pPr>
        <w:autoSpaceDE w:val="0"/>
        <w:autoSpaceDN w:val="0"/>
        <w:adjustRightInd w:val="0"/>
        <w:ind w:left="4956"/>
        <w:outlineLvl w:val="0"/>
      </w:pPr>
      <w:r w:rsidRPr="00C31B15">
        <w:t xml:space="preserve">района </w:t>
      </w:r>
      <w:r>
        <w:t xml:space="preserve">обязательные требования </w:t>
      </w:r>
      <w:r w:rsidRPr="00C31B15">
        <w:t xml:space="preserve">для субъектов предпринимательской </w:t>
      </w:r>
    </w:p>
    <w:p w:rsidR="00030928" w:rsidRPr="00C31B15" w:rsidRDefault="00030928" w:rsidP="00030928">
      <w:pPr>
        <w:autoSpaceDE w:val="0"/>
        <w:autoSpaceDN w:val="0"/>
        <w:adjustRightInd w:val="0"/>
        <w:ind w:left="4956"/>
        <w:outlineLvl w:val="0"/>
      </w:pPr>
      <w:r w:rsidRPr="00C31B15">
        <w:t xml:space="preserve">и </w:t>
      </w:r>
      <w:r>
        <w:t xml:space="preserve">иной экономической деятельности, обязанности для субъектов </w:t>
      </w:r>
      <w:r w:rsidRPr="00C31B15">
        <w:t>инвестиционной деятельности</w:t>
      </w:r>
    </w:p>
    <w:p w:rsidR="00030928" w:rsidRPr="00C31B15" w:rsidRDefault="00030928" w:rsidP="00030928">
      <w:pPr>
        <w:autoSpaceDE w:val="0"/>
        <w:autoSpaceDN w:val="0"/>
        <w:adjustRightInd w:val="0"/>
      </w:pPr>
    </w:p>
    <w:p w:rsidR="00030928" w:rsidRPr="00C31B15" w:rsidRDefault="00030928" w:rsidP="00030928">
      <w:pPr>
        <w:autoSpaceDE w:val="0"/>
        <w:autoSpaceDN w:val="0"/>
        <w:adjustRightInd w:val="0"/>
      </w:pPr>
      <w:r w:rsidRPr="00C31B15">
        <w:t xml:space="preserve">Примерная форма </w:t>
      </w:r>
    </w:p>
    <w:p w:rsidR="00030928" w:rsidRPr="00C31B15" w:rsidRDefault="00030928" w:rsidP="00030928">
      <w:pPr>
        <w:autoSpaceDE w:val="0"/>
        <w:autoSpaceDN w:val="0"/>
        <w:adjustRightInd w:val="0"/>
        <w:jc w:val="right"/>
        <w:outlineLvl w:val="0"/>
        <w:rPr>
          <w:b/>
        </w:rPr>
      </w:pPr>
    </w:p>
    <w:p w:rsidR="00030928" w:rsidRPr="00C31B15" w:rsidRDefault="00030928" w:rsidP="00030928">
      <w:pPr>
        <w:autoSpaceDE w:val="0"/>
        <w:autoSpaceDN w:val="0"/>
        <w:adjustRightInd w:val="0"/>
        <w:jc w:val="center"/>
      </w:pPr>
      <w:r w:rsidRPr="00C31B15">
        <w:t xml:space="preserve">СВОДНЫЙ ОТЧЕТ </w:t>
      </w:r>
    </w:p>
    <w:p w:rsidR="00030928" w:rsidRPr="00C31B15" w:rsidRDefault="00030928" w:rsidP="00030928">
      <w:pPr>
        <w:autoSpaceDE w:val="0"/>
        <w:autoSpaceDN w:val="0"/>
        <w:adjustRightInd w:val="0"/>
        <w:jc w:val="center"/>
      </w:pPr>
      <w:r w:rsidRPr="00C31B15">
        <w:t xml:space="preserve">о результатах проведения оценки регулирующего воздействия проекта  </w:t>
      </w:r>
    </w:p>
    <w:p w:rsidR="00030928" w:rsidRPr="00C31B15" w:rsidRDefault="00030928" w:rsidP="00030928">
      <w:pPr>
        <w:autoSpaceDE w:val="0"/>
        <w:autoSpaceDN w:val="0"/>
        <w:adjustRightInd w:val="0"/>
        <w:jc w:val="center"/>
      </w:pPr>
      <w:r w:rsidRPr="00C31B15">
        <w:t>муниципального нормативного правового акта</w:t>
      </w:r>
    </w:p>
    <w:p w:rsidR="00030928" w:rsidRPr="00C31B15" w:rsidRDefault="00030928" w:rsidP="00030928">
      <w:pPr>
        <w:autoSpaceDE w:val="0"/>
        <w:autoSpaceDN w:val="0"/>
        <w:adjustRightInd w:val="0"/>
        <w:jc w:val="both"/>
        <w:outlineLvl w:val="0"/>
      </w:pPr>
    </w:p>
    <w:tbl>
      <w:tblPr>
        <w:tblW w:w="0" w:type="auto"/>
        <w:tblInd w:w="62" w:type="dxa"/>
        <w:tblLayout w:type="fixed"/>
        <w:tblCellMar>
          <w:top w:w="102" w:type="dxa"/>
          <w:left w:w="62" w:type="dxa"/>
          <w:bottom w:w="102" w:type="dxa"/>
          <w:right w:w="62" w:type="dxa"/>
        </w:tblCellMar>
        <w:tblLook w:val="00A0"/>
      </w:tblPr>
      <w:tblGrid>
        <w:gridCol w:w="256"/>
        <w:gridCol w:w="2891"/>
        <w:gridCol w:w="794"/>
        <w:gridCol w:w="1436"/>
        <w:gridCol w:w="1984"/>
        <w:gridCol w:w="1941"/>
        <w:gridCol w:w="763"/>
      </w:tblGrid>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lastRenderedPageBreak/>
              <w:t>1. Реквизиты проекта муниципального нормативного правового акта:</w:t>
            </w:r>
          </w:p>
          <w:p w:rsidR="00030928" w:rsidRPr="00C31B15" w:rsidRDefault="00030928" w:rsidP="00FB550F">
            <w:pPr>
              <w:autoSpaceDE w:val="0"/>
              <w:autoSpaceDN w:val="0"/>
              <w:adjustRightInd w:val="0"/>
            </w:pPr>
            <w:r w:rsidRPr="00C31B15">
              <w:t>(вид, сфера муниципального регулирования проекта нормативного правового акта или его отдельных положений, наименование):</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2. Сведения о разработчике проекта нормативного правового акта:</w:t>
            </w:r>
          </w:p>
          <w:p w:rsidR="00030928" w:rsidRPr="00C31B15" w:rsidRDefault="00030928" w:rsidP="00FB550F">
            <w:pPr>
              <w:autoSpaceDE w:val="0"/>
              <w:autoSpaceDN w:val="0"/>
              <w:adjustRightInd w:val="0"/>
            </w:pPr>
            <w:r w:rsidRPr="00C31B15">
              <w:t>Разработчик проекта НПА: _____________________________________________</w:t>
            </w:r>
          </w:p>
          <w:p w:rsidR="00030928" w:rsidRPr="00C31B15" w:rsidRDefault="00030928" w:rsidP="00FB550F">
            <w:pPr>
              <w:autoSpaceDE w:val="0"/>
              <w:autoSpaceDN w:val="0"/>
              <w:adjustRightInd w:val="0"/>
            </w:pPr>
            <w:r w:rsidRPr="00C31B15">
              <w:t>Ф.И.О. исполнителя проекта нормативного правового акта: ____________________________________________________________________</w:t>
            </w:r>
          </w:p>
          <w:p w:rsidR="00030928" w:rsidRPr="00C31B15" w:rsidRDefault="00030928" w:rsidP="00FB550F">
            <w:pPr>
              <w:autoSpaceDE w:val="0"/>
              <w:autoSpaceDN w:val="0"/>
              <w:adjustRightInd w:val="0"/>
            </w:pPr>
            <w:r w:rsidRPr="00C31B15">
              <w:t>Должность: __________________________________________________________</w:t>
            </w:r>
          </w:p>
          <w:p w:rsidR="00030928" w:rsidRPr="00C31B15" w:rsidRDefault="00030928" w:rsidP="00FB550F">
            <w:pPr>
              <w:autoSpaceDE w:val="0"/>
              <w:autoSpaceDN w:val="0"/>
              <w:adjustRightInd w:val="0"/>
            </w:pPr>
            <w:r w:rsidRPr="00C31B15">
              <w:t>Тел: ________________________________________________________________</w:t>
            </w:r>
          </w:p>
          <w:p w:rsidR="00030928" w:rsidRPr="00C31B15" w:rsidRDefault="00030928" w:rsidP="00FB550F">
            <w:pPr>
              <w:autoSpaceDE w:val="0"/>
              <w:autoSpaceDN w:val="0"/>
              <w:adjustRightInd w:val="0"/>
            </w:pPr>
            <w:r w:rsidRPr="00C31B15">
              <w:t>Адрес электронной почты: _____________________________________________</w:t>
            </w:r>
          </w:p>
          <w:p w:rsidR="00030928" w:rsidRPr="00C31B15" w:rsidRDefault="00030928" w:rsidP="00FB550F">
            <w:pPr>
              <w:autoSpaceDE w:val="0"/>
              <w:autoSpaceDN w:val="0"/>
              <w:adjustRightInd w:val="0"/>
            </w:pPr>
            <w:r w:rsidRPr="00C31B15">
              <w:t>Фактический адрес: ___________________________________________________</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3. Степень регулирующего воздействия проекта нормативного правового акта:</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3.1. Степень регулирующего воздействия проекта нормативного правового акта (высокая/средняя/низкая):</w:t>
            </w:r>
          </w:p>
          <w:p w:rsidR="00030928" w:rsidRPr="00C31B15" w:rsidRDefault="00030928" w:rsidP="00FB550F">
            <w:pPr>
              <w:autoSpaceDE w:val="0"/>
              <w:autoSpaceDN w:val="0"/>
              <w:adjustRightInd w:val="0"/>
            </w:pPr>
            <w:r w:rsidRPr="00C31B15">
              <w:t>3.2. Обоснование отнесения проекта нормативного правового акта к определенной степени регулирующего воздействия:</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4. Описание проблемы, на решение которой направлено муниципальное регулирование, оценка негативных эффектов, возникающих в связи с наличием рассматриваемой проблемы:</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4.1. Описание проблемы, на решение которой направлен предлагаемый способ регулирования (информация, подтверждающая существование проблемы):</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4.2. Оценка негативных эффектов, возникающих в связи с наличием рассматриваемой проблемы:</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5. Описание предлагаемого способа муниципального регулирования, иных возможных способов решения проблемы:</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6. Ссылка на нормативные правовые акты или их отдельные положения, в соответствии с которыми осуществляется муниципальное регулирование:</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 xml:space="preserve">7. Сведения об основных группах субъектов предпринимательской и </w:t>
            </w:r>
            <w:r>
              <w:t xml:space="preserve">иной экономической </w:t>
            </w:r>
            <w:r w:rsidRPr="00C31B15">
              <w:t xml:space="preserve"> деятельности, иных группах, включая органы местного самоуправления, муниципальные организации, интересы которых затрагиваются предлагаемым муниципальным регулированием, количественная оценка таких групп:</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7.1. Основные затрагиваемые группы:</w:t>
            </w:r>
          </w:p>
          <w:p w:rsidR="00030928" w:rsidRPr="00C31B15" w:rsidRDefault="00030928" w:rsidP="00FB550F">
            <w:pPr>
              <w:autoSpaceDE w:val="0"/>
              <w:autoSpaceDN w:val="0"/>
              <w:adjustRightInd w:val="0"/>
            </w:pPr>
            <w:r w:rsidRPr="00C31B15">
              <w:t>1)</w:t>
            </w:r>
          </w:p>
          <w:p w:rsidR="00030928" w:rsidRPr="00C31B15" w:rsidRDefault="00030928" w:rsidP="00FB550F">
            <w:pPr>
              <w:autoSpaceDE w:val="0"/>
              <w:autoSpaceDN w:val="0"/>
              <w:adjustRightInd w:val="0"/>
            </w:pPr>
            <w:r w:rsidRPr="00C31B15">
              <w:t>2)</w:t>
            </w:r>
          </w:p>
          <w:p w:rsidR="00030928" w:rsidRPr="00C31B15" w:rsidRDefault="00030928" w:rsidP="00FB550F">
            <w:pPr>
              <w:autoSpaceDE w:val="0"/>
              <w:autoSpaceDN w:val="0"/>
              <w:adjustRightInd w:val="0"/>
            </w:pPr>
            <w:r w:rsidRPr="00C31B15">
              <w:t>...</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7.2. Оценка количества участников отношений (по каждой затрагиваемой группе):</w:t>
            </w:r>
          </w:p>
          <w:p w:rsidR="00030928" w:rsidRPr="00C31B15" w:rsidRDefault="00030928" w:rsidP="00FB550F">
            <w:pPr>
              <w:autoSpaceDE w:val="0"/>
              <w:autoSpaceDN w:val="0"/>
              <w:adjustRightInd w:val="0"/>
            </w:pPr>
            <w:r w:rsidRPr="00C31B15">
              <w:t>- на стадии разработки проекта:</w:t>
            </w:r>
          </w:p>
          <w:p w:rsidR="00030928" w:rsidRPr="00C31B15" w:rsidRDefault="00030928" w:rsidP="00FB550F">
            <w:pPr>
              <w:autoSpaceDE w:val="0"/>
              <w:autoSpaceDN w:val="0"/>
              <w:adjustRightInd w:val="0"/>
            </w:pPr>
            <w:r w:rsidRPr="00C31B15">
              <w:t>- после введения предполагаемого регулирования:</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8. Новые функции, полномочия, права и обязанности органов местного самоуправления, возникающие (изменяющиеся) при муниципальном регулировании:</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 xml:space="preserve">9. Новые обязанности, запреты и ограничения для субъектов предпринимательской и </w:t>
            </w:r>
            <w:r>
              <w:t xml:space="preserve">иной экономической </w:t>
            </w:r>
            <w:r w:rsidRPr="00C31B15">
              <w:t xml:space="preserve"> деятельности либо характеристика изменений содержания существующих обязанностей, запретов и ограничений для таких субъектов:</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lastRenderedPageBreak/>
              <w:t>10. Оценка соответствующих расходов (доходов) бюджетов бюджетной системы РФ, возникающих при муниципальном регулировании:</w:t>
            </w:r>
          </w:p>
          <w:p w:rsidR="00030928" w:rsidRPr="00C31B15" w:rsidRDefault="00030928" w:rsidP="00FB550F">
            <w:pPr>
              <w:autoSpaceDE w:val="0"/>
              <w:autoSpaceDN w:val="0"/>
              <w:adjustRightInd w:val="0"/>
            </w:pPr>
            <w:r w:rsidRPr="00C31B15">
              <w:t>10.1. Федеральный бюджет:</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10.2. Региональный бюджет:</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10.3. Муниципальный бюджет:</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10.4. Внебюджетные фонды:</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11. Оценка расходов субъектов предпринимательской и инвестиционной деятельности в случае, когда реализация проекта нормативного правового акта будет способствовать возникновению расходов:</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12. Оценка воздействия предлагаемого правового регулирования на состояние конкуренции:</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13. Ожидаемые результаты и риски решения проблемы предложенным способом регулирования, риски негативных последствий:</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14. Описание методов контроля эффективности выбранного способа достижения цели регулирования:</w:t>
            </w:r>
          </w:p>
        </w:tc>
      </w:tr>
      <w:tr w:rsidR="00030928" w:rsidRPr="00C31B15" w:rsidTr="00FB550F">
        <w:trPr>
          <w:trHeight w:val="760"/>
        </w:trPr>
        <w:tc>
          <w:tcPr>
            <w:tcW w:w="10065" w:type="dxa"/>
            <w:gridSpan w:val="7"/>
            <w:tcBorders>
              <w:top w:val="single" w:sz="4" w:space="0" w:color="auto"/>
              <w:left w:val="single" w:sz="4" w:space="0" w:color="auto"/>
              <w:bottom w:val="nil"/>
              <w:right w:val="single" w:sz="4" w:space="0" w:color="auto"/>
            </w:tcBorders>
          </w:tcPr>
          <w:p w:rsidR="00030928" w:rsidRPr="00C31B15" w:rsidRDefault="00030928" w:rsidP="00FB550F">
            <w:pPr>
              <w:autoSpaceDE w:val="0"/>
              <w:autoSpaceDN w:val="0"/>
              <w:adjustRightInd w:val="0"/>
            </w:pPr>
            <w:r w:rsidRPr="00C31B15">
              <w:t>15.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030928" w:rsidRPr="00C31B15" w:rsidTr="00FB550F">
        <w:trPr>
          <w:trHeight w:val="23"/>
        </w:trPr>
        <w:tc>
          <w:tcPr>
            <w:tcW w:w="10065" w:type="dxa"/>
            <w:gridSpan w:val="7"/>
            <w:tcBorders>
              <w:top w:val="nil"/>
              <w:left w:val="single" w:sz="4" w:space="0" w:color="auto"/>
              <w:bottom w:val="nil"/>
              <w:right w:val="single" w:sz="4" w:space="0" w:color="auto"/>
            </w:tcBorders>
          </w:tcPr>
          <w:p w:rsidR="00030928" w:rsidRPr="00C31B15" w:rsidRDefault="00030928" w:rsidP="00FB550F">
            <w:pPr>
              <w:autoSpaceDE w:val="0"/>
              <w:autoSpaceDN w:val="0"/>
              <w:adjustRightInd w:val="0"/>
            </w:pPr>
          </w:p>
        </w:tc>
      </w:tr>
      <w:tr w:rsidR="00030928" w:rsidRPr="00C31B15" w:rsidTr="00FB550F">
        <w:tc>
          <w:tcPr>
            <w:tcW w:w="256" w:type="dxa"/>
            <w:vMerge w:val="restart"/>
            <w:tcBorders>
              <w:top w:val="nil"/>
              <w:left w:val="single" w:sz="4" w:space="0" w:color="auto"/>
              <w:bottom w:val="nil"/>
              <w:right w:val="single" w:sz="4" w:space="0" w:color="auto"/>
            </w:tcBorders>
          </w:tcPr>
          <w:p w:rsidR="00030928" w:rsidRPr="00C31B15" w:rsidRDefault="00030928" w:rsidP="00FB550F">
            <w:pPr>
              <w:autoSpaceDE w:val="0"/>
              <w:autoSpaceDN w:val="0"/>
              <w:adjustRightInd w:val="0"/>
            </w:pPr>
          </w:p>
        </w:tc>
        <w:tc>
          <w:tcPr>
            <w:tcW w:w="2891" w:type="dxa"/>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jc w:val="center"/>
            </w:pPr>
            <w:r w:rsidRPr="00C31B15">
              <w:t>Мероприятия, необходимые для достижения целей регулирования</w:t>
            </w:r>
          </w:p>
        </w:tc>
        <w:tc>
          <w:tcPr>
            <w:tcW w:w="794" w:type="dxa"/>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jc w:val="center"/>
            </w:pPr>
            <w:r w:rsidRPr="00C31B15">
              <w:t>Сроки</w:t>
            </w:r>
          </w:p>
        </w:tc>
        <w:tc>
          <w:tcPr>
            <w:tcW w:w="1436" w:type="dxa"/>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jc w:val="center"/>
            </w:pPr>
            <w:r w:rsidRPr="00C31B15">
              <w:t>Ожидаемый результат</w:t>
            </w:r>
          </w:p>
        </w:tc>
        <w:tc>
          <w:tcPr>
            <w:tcW w:w="1984" w:type="dxa"/>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jc w:val="center"/>
            </w:pPr>
            <w:r w:rsidRPr="00C31B15">
              <w:t>Объем финансирования</w:t>
            </w:r>
          </w:p>
        </w:tc>
        <w:tc>
          <w:tcPr>
            <w:tcW w:w="1941" w:type="dxa"/>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jc w:val="center"/>
            </w:pPr>
            <w:r w:rsidRPr="00C31B15">
              <w:t>Источник финансирования</w:t>
            </w:r>
          </w:p>
        </w:tc>
        <w:tc>
          <w:tcPr>
            <w:tcW w:w="763" w:type="dxa"/>
            <w:vMerge w:val="restart"/>
            <w:tcBorders>
              <w:top w:val="nil"/>
              <w:left w:val="single" w:sz="4" w:space="0" w:color="auto"/>
              <w:bottom w:val="nil"/>
              <w:right w:val="single" w:sz="4" w:space="0" w:color="auto"/>
            </w:tcBorders>
          </w:tcPr>
          <w:p w:rsidR="00030928" w:rsidRPr="00C31B15" w:rsidRDefault="00030928" w:rsidP="00FB550F">
            <w:pPr>
              <w:autoSpaceDE w:val="0"/>
              <w:autoSpaceDN w:val="0"/>
              <w:adjustRightInd w:val="0"/>
            </w:pPr>
          </w:p>
        </w:tc>
      </w:tr>
      <w:tr w:rsidR="00030928" w:rsidRPr="00C31B15" w:rsidTr="00FB550F">
        <w:tc>
          <w:tcPr>
            <w:tcW w:w="10065" w:type="dxa"/>
            <w:vMerge/>
            <w:tcBorders>
              <w:top w:val="nil"/>
              <w:left w:val="single" w:sz="4" w:space="0" w:color="auto"/>
              <w:bottom w:val="nil"/>
              <w:right w:val="single" w:sz="4" w:space="0" w:color="auto"/>
            </w:tcBorders>
            <w:vAlign w:val="center"/>
          </w:tcPr>
          <w:p w:rsidR="00030928" w:rsidRPr="00C31B15" w:rsidRDefault="00030928" w:rsidP="00FB550F"/>
        </w:tc>
        <w:tc>
          <w:tcPr>
            <w:tcW w:w="2891" w:type="dxa"/>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p>
        </w:tc>
        <w:tc>
          <w:tcPr>
            <w:tcW w:w="1436" w:type="dxa"/>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p>
        </w:tc>
        <w:tc>
          <w:tcPr>
            <w:tcW w:w="1941" w:type="dxa"/>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p>
        </w:tc>
        <w:tc>
          <w:tcPr>
            <w:tcW w:w="763" w:type="dxa"/>
            <w:vMerge/>
            <w:tcBorders>
              <w:top w:val="nil"/>
              <w:left w:val="single" w:sz="4" w:space="0" w:color="auto"/>
              <w:bottom w:val="nil"/>
              <w:right w:val="single" w:sz="4" w:space="0" w:color="auto"/>
            </w:tcBorders>
            <w:vAlign w:val="center"/>
          </w:tcPr>
          <w:p w:rsidR="00030928" w:rsidRPr="00C31B15" w:rsidRDefault="00030928" w:rsidP="00FB550F"/>
        </w:tc>
      </w:tr>
      <w:tr w:rsidR="00030928" w:rsidRPr="00C31B15" w:rsidTr="00FB550F">
        <w:tc>
          <w:tcPr>
            <w:tcW w:w="10065" w:type="dxa"/>
            <w:vMerge/>
            <w:tcBorders>
              <w:top w:val="nil"/>
              <w:left w:val="single" w:sz="4" w:space="0" w:color="auto"/>
              <w:bottom w:val="nil"/>
              <w:right w:val="single" w:sz="4" w:space="0" w:color="auto"/>
            </w:tcBorders>
            <w:vAlign w:val="center"/>
          </w:tcPr>
          <w:p w:rsidR="00030928" w:rsidRPr="00C31B15" w:rsidRDefault="00030928" w:rsidP="00FB550F"/>
        </w:tc>
        <w:tc>
          <w:tcPr>
            <w:tcW w:w="2891" w:type="dxa"/>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p>
        </w:tc>
        <w:tc>
          <w:tcPr>
            <w:tcW w:w="1436" w:type="dxa"/>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p>
        </w:tc>
        <w:tc>
          <w:tcPr>
            <w:tcW w:w="1941" w:type="dxa"/>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p>
        </w:tc>
        <w:tc>
          <w:tcPr>
            <w:tcW w:w="763" w:type="dxa"/>
            <w:vMerge/>
            <w:tcBorders>
              <w:top w:val="nil"/>
              <w:left w:val="single" w:sz="4" w:space="0" w:color="auto"/>
              <w:bottom w:val="nil"/>
              <w:right w:val="single" w:sz="4" w:space="0" w:color="auto"/>
            </w:tcBorders>
            <w:vAlign w:val="center"/>
          </w:tcPr>
          <w:p w:rsidR="00030928" w:rsidRPr="00C31B15" w:rsidRDefault="00030928" w:rsidP="00FB550F"/>
        </w:tc>
      </w:tr>
      <w:tr w:rsidR="00030928" w:rsidRPr="00C31B15" w:rsidTr="00FB550F">
        <w:trPr>
          <w:trHeight w:val="167"/>
        </w:trPr>
        <w:tc>
          <w:tcPr>
            <w:tcW w:w="10065" w:type="dxa"/>
            <w:gridSpan w:val="7"/>
            <w:tcBorders>
              <w:top w:val="nil"/>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16.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p w:rsidR="00030928" w:rsidRPr="00C31B15" w:rsidRDefault="00030928" w:rsidP="00FB550F">
            <w:pPr>
              <w:autoSpaceDE w:val="0"/>
              <w:autoSpaceDN w:val="0"/>
              <w:adjustRightInd w:val="0"/>
            </w:pPr>
            <w:r w:rsidRPr="00C31B15">
              <w:t>16.1. Необходимость установления переходного периода и (или) отсрочка введения предполагаемого регулирования: НЕТ/ДА (с указанием в днях срока с момента принятия проекта НПА)</w:t>
            </w:r>
          </w:p>
          <w:p w:rsidR="00030928" w:rsidRPr="00C31B15" w:rsidRDefault="00030928" w:rsidP="00FB550F">
            <w:pPr>
              <w:autoSpaceDE w:val="0"/>
              <w:autoSpaceDN w:val="0"/>
              <w:adjustRightInd w:val="0"/>
            </w:pPr>
          </w:p>
          <w:p w:rsidR="00030928" w:rsidRPr="00C31B15" w:rsidRDefault="00030928" w:rsidP="00FB550F">
            <w:pPr>
              <w:autoSpaceDE w:val="0"/>
              <w:autoSpaceDN w:val="0"/>
              <w:adjustRightInd w:val="0"/>
            </w:pPr>
            <w:r w:rsidRPr="00C31B15">
              <w:t>16.2. Необходимость распространения предлагаемого регулирования на ранее возникшие отношения: НЕТ/ДА (с указанием в днях срока с момента принятия проекта акта)</w:t>
            </w:r>
          </w:p>
        </w:tc>
      </w:tr>
      <w:tr w:rsidR="00030928" w:rsidRPr="00C31B15" w:rsidTr="00FB550F">
        <w:tc>
          <w:tcPr>
            <w:tcW w:w="10065" w:type="dxa"/>
            <w:gridSpan w:val="7"/>
            <w:tcBorders>
              <w:top w:val="single" w:sz="4" w:space="0" w:color="auto"/>
              <w:left w:val="single" w:sz="4" w:space="0" w:color="auto"/>
              <w:bottom w:val="single" w:sz="4" w:space="0" w:color="auto"/>
              <w:right w:val="single" w:sz="4" w:space="0" w:color="auto"/>
            </w:tcBorders>
          </w:tcPr>
          <w:p w:rsidR="00030928" w:rsidRPr="00C31B15" w:rsidRDefault="00030928" w:rsidP="00FB550F">
            <w:pPr>
              <w:autoSpaceDE w:val="0"/>
              <w:autoSpaceDN w:val="0"/>
              <w:adjustRightInd w:val="0"/>
            </w:pPr>
            <w:r w:rsidRPr="00C31B15">
              <w:t>17. Сведения о проведении публичных консультаций:</w:t>
            </w:r>
          </w:p>
          <w:p w:rsidR="00030928" w:rsidRPr="00C31B15" w:rsidRDefault="00030928" w:rsidP="00FB550F">
            <w:pPr>
              <w:autoSpaceDE w:val="0"/>
              <w:autoSpaceDN w:val="0"/>
              <w:adjustRightInd w:val="0"/>
            </w:pPr>
            <w:r w:rsidRPr="00C31B15">
              <w:t>17.1. Полный электронный адрес размещения уведомления о проведении публичных консультаций, проекта нормативного правового акта, пояснительной записки к нему:</w:t>
            </w:r>
          </w:p>
          <w:p w:rsidR="00030928" w:rsidRPr="00C31B15" w:rsidRDefault="00030928" w:rsidP="00FB550F">
            <w:pPr>
              <w:autoSpaceDE w:val="0"/>
              <w:autoSpaceDN w:val="0"/>
              <w:adjustRightInd w:val="0"/>
            </w:pPr>
            <w:r w:rsidRPr="00C31B15">
              <w:t>______________________________________________________________________</w:t>
            </w:r>
          </w:p>
          <w:p w:rsidR="00030928" w:rsidRPr="00C31B15" w:rsidRDefault="00030928" w:rsidP="00FB550F">
            <w:pPr>
              <w:autoSpaceDE w:val="0"/>
              <w:autoSpaceDN w:val="0"/>
              <w:adjustRightInd w:val="0"/>
            </w:pPr>
            <w:r w:rsidRPr="00C31B15">
              <w:t>17.2. Срок проведения публичных консультаций:</w:t>
            </w:r>
          </w:p>
          <w:p w:rsidR="00030928" w:rsidRPr="00C31B15" w:rsidRDefault="00030928" w:rsidP="00FB550F">
            <w:pPr>
              <w:autoSpaceDE w:val="0"/>
              <w:autoSpaceDN w:val="0"/>
              <w:adjustRightInd w:val="0"/>
            </w:pPr>
            <w:r w:rsidRPr="00C31B15">
              <w:t>начало: "__" ___________ 201_ г.;</w:t>
            </w:r>
          </w:p>
          <w:p w:rsidR="00030928" w:rsidRPr="00C31B15" w:rsidRDefault="00030928" w:rsidP="00FB550F">
            <w:pPr>
              <w:autoSpaceDE w:val="0"/>
              <w:autoSpaceDN w:val="0"/>
              <w:adjustRightInd w:val="0"/>
            </w:pPr>
            <w:r w:rsidRPr="00C31B15">
              <w:t>окончание: "__" ___________ 201_ г.</w:t>
            </w:r>
          </w:p>
          <w:p w:rsidR="00030928" w:rsidRPr="00C31B15" w:rsidRDefault="00030928" w:rsidP="00FB550F">
            <w:pPr>
              <w:autoSpaceDE w:val="0"/>
              <w:autoSpaceDN w:val="0"/>
              <w:adjustRightInd w:val="0"/>
            </w:pPr>
            <w:r w:rsidRPr="00C31B15">
              <w:t>17.3. Иные сведения о проведении публичных консультаций: ______________________</w:t>
            </w:r>
          </w:p>
          <w:p w:rsidR="00030928" w:rsidRPr="00C31B15" w:rsidRDefault="00030928" w:rsidP="00FB550F">
            <w:pPr>
              <w:autoSpaceDE w:val="0"/>
              <w:autoSpaceDN w:val="0"/>
              <w:adjustRightInd w:val="0"/>
            </w:pPr>
            <w:r w:rsidRPr="00C31B15">
              <w:lastRenderedPageBreak/>
              <w:t>________________________________________________________________________</w:t>
            </w:r>
          </w:p>
        </w:tc>
      </w:tr>
    </w:tbl>
    <w:p w:rsidR="00030928" w:rsidRPr="00C31B15" w:rsidRDefault="00030928" w:rsidP="00030928">
      <w:pPr>
        <w:autoSpaceDE w:val="0"/>
        <w:autoSpaceDN w:val="0"/>
        <w:adjustRightInd w:val="0"/>
        <w:jc w:val="both"/>
      </w:pPr>
    </w:p>
    <w:p w:rsidR="00030928" w:rsidRPr="00C31B15" w:rsidRDefault="00030928" w:rsidP="00030928">
      <w:pPr>
        <w:autoSpaceDE w:val="0"/>
        <w:autoSpaceDN w:val="0"/>
        <w:adjustRightInd w:val="0"/>
        <w:jc w:val="both"/>
      </w:pPr>
      <w:r w:rsidRPr="00C31B15">
        <w:t>Разработчик проекта нормативного правового акта:</w:t>
      </w:r>
    </w:p>
    <w:p w:rsidR="00030928" w:rsidRPr="00C31B15" w:rsidRDefault="00030928" w:rsidP="00030928">
      <w:pPr>
        <w:autoSpaceDE w:val="0"/>
        <w:autoSpaceDN w:val="0"/>
        <w:adjustRightInd w:val="0"/>
        <w:jc w:val="both"/>
      </w:pPr>
      <w:r w:rsidRPr="00C31B15">
        <w:t>____________     _______________________                    _______________</w:t>
      </w:r>
    </w:p>
    <w:p w:rsidR="00030928" w:rsidRPr="00C31B15" w:rsidRDefault="00030928" w:rsidP="00030928">
      <w:pPr>
        <w:autoSpaceDE w:val="0"/>
        <w:autoSpaceDN w:val="0"/>
        <w:adjustRightInd w:val="0"/>
        <w:jc w:val="both"/>
      </w:pPr>
      <w:r w:rsidRPr="00C31B15">
        <w:t xml:space="preserve">  (подпись)                (Ф.И.О. (последнее при наличии)                                  (дата)</w:t>
      </w:r>
    </w:p>
    <w:p w:rsidR="00030928" w:rsidRPr="00C31B15" w:rsidRDefault="00030928" w:rsidP="00030928">
      <w:pPr>
        <w:autoSpaceDE w:val="0"/>
        <w:autoSpaceDN w:val="0"/>
        <w:adjustRightInd w:val="0"/>
        <w:ind w:firstLine="540"/>
        <w:jc w:val="right"/>
      </w:pPr>
    </w:p>
    <w:p w:rsidR="00030928" w:rsidRPr="00C31B15" w:rsidRDefault="00030928" w:rsidP="00030928">
      <w:pPr>
        <w:autoSpaceDE w:val="0"/>
        <w:autoSpaceDN w:val="0"/>
        <w:adjustRightInd w:val="0"/>
        <w:ind w:firstLine="540"/>
        <w:jc w:val="right"/>
      </w:pPr>
      <w:r w:rsidRPr="00C31B15">
        <w:t>Приложение к Сводному отчету</w:t>
      </w:r>
    </w:p>
    <w:p w:rsidR="00030928" w:rsidRPr="00C31B15" w:rsidRDefault="00030928" w:rsidP="00030928">
      <w:pPr>
        <w:autoSpaceDE w:val="0"/>
        <w:autoSpaceDN w:val="0"/>
        <w:adjustRightInd w:val="0"/>
        <w:ind w:firstLine="540"/>
      </w:pPr>
    </w:p>
    <w:p w:rsidR="00030928" w:rsidRPr="00C31B15" w:rsidRDefault="00030928" w:rsidP="00030928">
      <w:pPr>
        <w:autoSpaceDE w:val="0"/>
        <w:autoSpaceDN w:val="0"/>
        <w:adjustRightInd w:val="0"/>
        <w:ind w:firstLine="540"/>
      </w:pPr>
      <w:r w:rsidRPr="00C31B15">
        <w:t>Примерная форма</w:t>
      </w:r>
    </w:p>
    <w:p w:rsidR="00030928" w:rsidRPr="00C31B15" w:rsidRDefault="00030928" w:rsidP="00030928">
      <w:pPr>
        <w:autoSpaceDE w:val="0"/>
        <w:autoSpaceDN w:val="0"/>
        <w:adjustRightInd w:val="0"/>
        <w:ind w:firstLine="540"/>
      </w:pPr>
      <w:r w:rsidRPr="00C31B15">
        <w:t xml:space="preserve"> </w:t>
      </w:r>
    </w:p>
    <w:p w:rsidR="00030928" w:rsidRPr="00C31B15" w:rsidRDefault="00030928" w:rsidP="00030928">
      <w:pPr>
        <w:autoSpaceDE w:val="0"/>
        <w:autoSpaceDN w:val="0"/>
        <w:adjustRightInd w:val="0"/>
        <w:jc w:val="center"/>
      </w:pPr>
      <w:r w:rsidRPr="00C31B15">
        <w:rPr>
          <w:bCs/>
        </w:rPr>
        <w:t>СВОДКА ПРЕДЛОЖЕНИЙ К СВОДНОМУ ОТЧЕТУ</w:t>
      </w:r>
      <w:r w:rsidRPr="00C31B15">
        <w:t xml:space="preserve"> </w:t>
      </w:r>
    </w:p>
    <w:p w:rsidR="00030928" w:rsidRPr="00C31B15" w:rsidRDefault="00030928" w:rsidP="00030928">
      <w:pPr>
        <w:autoSpaceDE w:val="0"/>
        <w:autoSpaceDN w:val="0"/>
        <w:adjustRightInd w:val="0"/>
        <w:jc w:val="center"/>
      </w:pPr>
      <w:r w:rsidRPr="00C31B15">
        <w:t xml:space="preserve">о результатах проведения оценки регулирующего воздействия </w:t>
      </w:r>
    </w:p>
    <w:p w:rsidR="00030928" w:rsidRPr="00C31B15" w:rsidRDefault="00030928" w:rsidP="00030928">
      <w:pPr>
        <w:autoSpaceDE w:val="0"/>
        <w:autoSpaceDN w:val="0"/>
        <w:adjustRightInd w:val="0"/>
        <w:jc w:val="center"/>
      </w:pPr>
      <w:r w:rsidRPr="00C31B15">
        <w:t>проекта  нормативного правового акта</w:t>
      </w:r>
    </w:p>
    <w:p w:rsidR="00030928" w:rsidRPr="00C31B15" w:rsidRDefault="00030928" w:rsidP="00030928">
      <w:pPr>
        <w:jc w:val="center"/>
        <w:rPr>
          <w:bCs/>
        </w:rPr>
      </w:pPr>
    </w:p>
    <w:p w:rsidR="00030928" w:rsidRPr="00C31B15" w:rsidRDefault="00030928" w:rsidP="00030928">
      <w:r w:rsidRPr="00C31B15">
        <w:t>Наименование проекта нормативного правового акта: _________________________________ ________________________________________________________________________________</w:t>
      </w:r>
    </w:p>
    <w:p w:rsidR="00030928" w:rsidRPr="00C31B15" w:rsidRDefault="00030928" w:rsidP="00030928">
      <w:r w:rsidRPr="00C31B15">
        <w:t>Дата проведения публичного обсуждения: ___________________________________________ ________________________________________________________________________________</w:t>
      </w:r>
    </w:p>
    <w:p w:rsidR="00030928" w:rsidRPr="00C31B15" w:rsidRDefault="00030928" w:rsidP="00030928">
      <w:r w:rsidRPr="00C31B15">
        <w:t>Количество экспертов, участвовавших в обсуждении __________________________________ ________________________________________________________________________________</w:t>
      </w:r>
    </w:p>
    <w:p w:rsidR="00030928" w:rsidRPr="00C31B15" w:rsidRDefault="00030928" w:rsidP="00030928">
      <w:r w:rsidRPr="00C31B15">
        <w:t>Дата формирования сводки предложений</w:t>
      </w:r>
      <w:r w:rsidRPr="00C31B15">
        <w:rPr>
          <w:lang w:val="en-US"/>
        </w:rPr>
        <w:t>:</w:t>
      </w:r>
      <w:r w:rsidRPr="00C31B15">
        <w:t xml:space="preserve"> ___________________________________________ ________________________________________________________________________________</w:t>
      </w:r>
    </w:p>
    <w:p w:rsidR="00030928" w:rsidRPr="00C31B15" w:rsidRDefault="00030928" w:rsidP="00030928">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0A0"/>
      </w:tblPr>
      <w:tblGrid>
        <w:gridCol w:w="676"/>
        <w:gridCol w:w="2422"/>
        <w:gridCol w:w="3369"/>
        <w:gridCol w:w="1990"/>
        <w:gridCol w:w="1064"/>
        <w:gridCol w:w="48"/>
      </w:tblGrid>
      <w:tr w:rsidR="00030928" w:rsidRPr="00C31B15" w:rsidTr="00FB550F">
        <w:trPr>
          <w:trHeight w:val="270"/>
        </w:trPr>
        <w:tc>
          <w:tcPr>
            <w:tcW w:w="690" w:type="dxa"/>
            <w:tcMar>
              <w:left w:w="107" w:type="dxa"/>
            </w:tcMar>
            <w:vAlign w:val="center"/>
          </w:tcPr>
          <w:p w:rsidR="00030928" w:rsidRPr="00C31B15" w:rsidRDefault="00030928" w:rsidP="00FB550F">
            <w:pPr>
              <w:spacing w:after="160"/>
              <w:jc w:val="center"/>
            </w:pPr>
            <w:r w:rsidRPr="00C31B15">
              <w:t>№</w:t>
            </w:r>
          </w:p>
        </w:tc>
        <w:tc>
          <w:tcPr>
            <w:tcW w:w="2483" w:type="dxa"/>
            <w:tcMar>
              <w:left w:w="107" w:type="dxa"/>
            </w:tcMar>
            <w:vAlign w:val="center"/>
          </w:tcPr>
          <w:p w:rsidR="00030928" w:rsidRPr="00C31B15" w:rsidRDefault="00030928" w:rsidP="00FB550F">
            <w:pPr>
              <w:spacing w:after="160"/>
              <w:jc w:val="center"/>
            </w:pPr>
            <w:r w:rsidRPr="00C31B15">
              <w:t>Участник обсуждения</w:t>
            </w:r>
          </w:p>
        </w:tc>
        <w:tc>
          <w:tcPr>
            <w:tcW w:w="3488" w:type="dxa"/>
            <w:tcMar>
              <w:left w:w="107" w:type="dxa"/>
            </w:tcMar>
            <w:vAlign w:val="center"/>
          </w:tcPr>
          <w:p w:rsidR="00030928" w:rsidRPr="00C31B15" w:rsidRDefault="00030928" w:rsidP="00FB550F">
            <w:pPr>
              <w:spacing w:after="160"/>
              <w:jc w:val="center"/>
            </w:pPr>
            <w:r w:rsidRPr="00C31B15">
              <w:t>Позиция участника обсуждения</w:t>
            </w:r>
          </w:p>
        </w:tc>
        <w:tc>
          <w:tcPr>
            <w:tcW w:w="3194" w:type="dxa"/>
            <w:gridSpan w:val="3"/>
            <w:tcMar>
              <w:left w:w="107" w:type="dxa"/>
            </w:tcMar>
            <w:vAlign w:val="center"/>
          </w:tcPr>
          <w:p w:rsidR="00030928" w:rsidRPr="00C31B15" w:rsidRDefault="00030928" w:rsidP="00FB550F">
            <w:pPr>
              <w:spacing w:after="160"/>
              <w:jc w:val="center"/>
            </w:pPr>
            <w:r w:rsidRPr="00C31B15">
              <w:t>Комментарии разработчика</w:t>
            </w:r>
          </w:p>
        </w:tc>
      </w:tr>
      <w:tr w:rsidR="00030928" w:rsidRPr="00C31B15" w:rsidTr="00FB550F">
        <w:trPr>
          <w:trHeight w:val="270"/>
        </w:trPr>
        <w:tc>
          <w:tcPr>
            <w:tcW w:w="690" w:type="dxa"/>
            <w:tcMar>
              <w:left w:w="107" w:type="dxa"/>
            </w:tcMar>
            <w:vAlign w:val="center"/>
          </w:tcPr>
          <w:p w:rsidR="00030928" w:rsidRPr="00C31B15" w:rsidRDefault="00030928" w:rsidP="00FB550F">
            <w:pPr>
              <w:spacing w:after="160"/>
              <w:jc w:val="center"/>
              <w:rPr>
                <w:b/>
              </w:rPr>
            </w:pPr>
          </w:p>
        </w:tc>
        <w:tc>
          <w:tcPr>
            <w:tcW w:w="2483" w:type="dxa"/>
            <w:tcMar>
              <w:left w:w="107" w:type="dxa"/>
            </w:tcMar>
            <w:vAlign w:val="center"/>
          </w:tcPr>
          <w:p w:rsidR="00030928" w:rsidRPr="00C31B15" w:rsidRDefault="00030928" w:rsidP="00FB550F">
            <w:pPr>
              <w:spacing w:after="160"/>
              <w:jc w:val="center"/>
              <w:rPr>
                <w:b/>
              </w:rPr>
            </w:pPr>
          </w:p>
        </w:tc>
        <w:tc>
          <w:tcPr>
            <w:tcW w:w="3488" w:type="dxa"/>
            <w:tcMar>
              <w:left w:w="107" w:type="dxa"/>
            </w:tcMar>
            <w:vAlign w:val="center"/>
          </w:tcPr>
          <w:p w:rsidR="00030928" w:rsidRPr="00C31B15" w:rsidRDefault="00030928" w:rsidP="00FB550F">
            <w:pPr>
              <w:spacing w:after="160"/>
              <w:jc w:val="center"/>
              <w:rPr>
                <w:b/>
              </w:rPr>
            </w:pPr>
          </w:p>
        </w:tc>
        <w:tc>
          <w:tcPr>
            <w:tcW w:w="3194" w:type="dxa"/>
            <w:gridSpan w:val="3"/>
            <w:tcMar>
              <w:left w:w="107" w:type="dxa"/>
            </w:tcMar>
            <w:vAlign w:val="center"/>
          </w:tcPr>
          <w:p w:rsidR="00030928" w:rsidRPr="00C31B15" w:rsidRDefault="00030928" w:rsidP="00FB550F">
            <w:pPr>
              <w:spacing w:after="160"/>
              <w:jc w:val="center"/>
              <w:rPr>
                <w:b/>
              </w:rPr>
            </w:pPr>
          </w:p>
        </w:tc>
      </w:tr>
      <w:tr w:rsidR="00030928" w:rsidRPr="00C31B15" w:rsidTr="00FB550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tblPrEx>
        <w:trPr>
          <w:gridAfter w:val="1"/>
          <w:wAfter w:w="48" w:type="dxa"/>
        </w:trPr>
        <w:tc>
          <w:tcPr>
            <w:tcW w:w="8710" w:type="dxa"/>
            <w:gridSpan w:val="4"/>
            <w:tcMar>
              <w:left w:w="57" w:type="dxa"/>
            </w:tcMar>
          </w:tcPr>
          <w:p w:rsidR="00030928" w:rsidRPr="00C31B15" w:rsidRDefault="00030928" w:rsidP="00FB550F">
            <w:r w:rsidRPr="00C31B15">
              <w:t>Общее количество поступивших предложений</w:t>
            </w:r>
          </w:p>
        </w:tc>
        <w:tc>
          <w:tcPr>
            <w:tcW w:w="1097" w:type="dxa"/>
            <w:tcMar>
              <w:left w:w="57" w:type="dxa"/>
            </w:tcMar>
          </w:tcPr>
          <w:p w:rsidR="00030928" w:rsidRPr="00C31B15" w:rsidRDefault="00030928" w:rsidP="00FB550F">
            <w:pPr>
              <w:jc w:val="both"/>
              <w:rPr>
                <w:lang w:val="en-US"/>
              </w:rPr>
            </w:pPr>
          </w:p>
        </w:tc>
      </w:tr>
      <w:tr w:rsidR="00030928" w:rsidRPr="00C31B15" w:rsidTr="00FB550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tblPrEx>
        <w:trPr>
          <w:gridAfter w:val="1"/>
          <w:wAfter w:w="48" w:type="dxa"/>
        </w:trPr>
        <w:tc>
          <w:tcPr>
            <w:tcW w:w="8710" w:type="dxa"/>
            <w:gridSpan w:val="4"/>
            <w:tcMar>
              <w:left w:w="57" w:type="dxa"/>
            </w:tcMar>
          </w:tcPr>
          <w:p w:rsidR="00030928" w:rsidRPr="00C31B15" w:rsidRDefault="00030928" w:rsidP="00FB550F">
            <w:pPr>
              <w:jc w:val="both"/>
            </w:pPr>
            <w:r w:rsidRPr="00C31B15">
              <w:t>Общее количество учтенных предложений</w:t>
            </w:r>
          </w:p>
        </w:tc>
        <w:tc>
          <w:tcPr>
            <w:tcW w:w="1097" w:type="dxa"/>
            <w:tcMar>
              <w:left w:w="57" w:type="dxa"/>
            </w:tcMar>
          </w:tcPr>
          <w:p w:rsidR="00030928" w:rsidRPr="00C31B15" w:rsidRDefault="00030928" w:rsidP="00FB550F">
            <w:pPr>
              <w:jc w:val="both"/>
              <w:rPr>
                <w:lang w:val="en-US"/>
              </w:rPr>
            </w:pPr>
          </w:p>
        </w:tc>
      </w:tr>
      <w:tr w:rsidR="00030928" w:rsidRPr="00C31B15" w:rsidTr="00FB550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tblPrEx>
        <w:trPr>
          <w:gridAfter w:val="1"/>
          <w:wAfter w:w="48" w:type="dxa"/>
        </w:trPr>
        <w:tc>
          <w:tcPr>
            <w:tcW w:w="8710" w:type="dxa"/>
            <w:gridSpan w:val="4"/>
            <w:tcMar>
              <w:left w:w="57" w:type="dxa"/>
            </w:tcMar>
          </w:tcPr>
          <w:p w:rsidR="00030928" w:rsidRPr="00C31B15" w:rsidRDefault="00030928" w:rsidP="00FB550F">
            <w:pPr>
              <w:jc w:val="both"/>
            </w:pPr>
            <w:r w:rsidRPr="00C31B15">
              <w:t>Общее количество частично учтенных предложений</w:t>
            </w:r>
          </w:p>
        </w:tc>
        <w:tc>
          <w:tcPr>
            <w:tcW w:w="1097" w:type="dxa"/>
            <w:tcMar>
              <w:left w:w="57" w:type="dxa"/>
            </w:tcMar>
          </w:tcPr>
          <w:p w:rsidR="00030928" w:rsidRPr="00C31B15" w:rsidRDefault="00030928" w:rsidP="00FB550F">
            <w:pPr>
              <w:jc w:val="both"/>
            </w:pPr>
          </w:p>
        </w:tc>
      </w:tr>
      <w:tr w:rsidR="00030928" w:rsidRPr="00C31B15" w:rsidTr="00FB550F">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tblPrEx>
        <w:trPr>
          <w:gridAfter w:val="1"/>
          <w:wAfter w:w="48" w:type="dxa"/>
        </w:trPr>
        <w:tc>
          <w:tcPr>
            <w:tcW w:w="8710" w:type="dxa"/>
            <w:gridSpan w:val="4"/>
            <w:tcMar>
              <w:left w:w="57" w:type="dxa"/>
            </w:tcMar>
          </w:tcPr>
          <w:p w:rsidR="00030928" w:rsidRPr="00C31B15" w:rsidRDefault="00030928" w:rsidP="00FB550F">
            <w:pPr>
              <w:jc w:val="both"/>
            </w:pPr>
            <w:r w:rsidRPr="00C31B15">
              <w:t>Общее количество неучтенных предложений</w:t>
            </w:r>
          </w:p>
        </w:tc>
        <w:tc>
          <w:tcPr>
            <w:tcW w:w="1097" w:type="dxa"/>
            <w:tcMar>
              <w:left w:w="57" w:type="dxa"/>
            </w:tcMar>
          </w:tcPr>
          <w:p w:rsidR="00030928" w:rsidRPr="00C31B15" w:rsidRDefault="00030928" w:rsidP="00FB550F">
            <w:pPr>
              <w:jc w:val="both"/>
              <w:rPr>
                <w:lang w:val="en-US"/>
              </w:rPr>
            </w:pPr>
          </w:p>
        </w:tc>
      </w:tr>
    </w:tbl>
    <w:p w:rsidR="00030928" w:rsidRPr="00C31B15" w:rsidRDefault="00030928" w:rsidP="00030928">
      <w:pPr>
        <w:autoSpaceDE w:val="0"/>
        <w:autoSpaceDN w:val="0"/>
        <w:adjustRightInd w:val="0"/>
        <w:ind w:firstLine="540"/>
        <w:jc w:val="both"/>
      </w:pPr>
    </w:p>
    <w:p w:rsidR="00030928" w:rsidRPr="00C31B15" w:rsidRDefault="00030928" w:rsidP="00030928">
      <w:pPr>
        <w:autoSpaceDE w:val="0"/>
        <w:autoSpaceDN w:val="0"/>
        <w:adjustRightInd w:val="0"/>
        <w:jc w:val="both"/>
      </w:pPr>
      <w:r w:rsidRPr="00C31B15">
        <w:t>Разработчик проекта нормативного правового акта:</w:t>
      </w:r>
    </w:p>
    <w:p w:rsidR="00030928" w:rsidRPr="00C31B15" w:rsidRDefault="00030928" w:rsidP="00030928">
      <w:pPr>
        <w:autoSpaceDE w:val="0"/>
        <w:autoSpaceDN w:val="0"/>
        <w:adjustRightInd w:val="0"/>
        <w:jc w:val="both"/>
      </w:pPr>
      <w:r w:rsidRPr="00C31B15">
        <w:t>____________     ____________________________                    _______________</w:t>
      </w:r>
    </w:p>
    <w:p w:rsidR="00030928" w:rsidRPr="00C31B15" w:rsidRDefault="00030928" w:rsidP="00030928">
      <w:pPr>
        <w:tabs>
          <w:tab w:val="left" w:pos="7950"/>
        </w:tabs>
        <w:jc w:val="both"/>
      </w:pPr>
      <w:r w:rsidRPr="00C31B15">
        <w:t xml:space="preserve">  (подпись)                     (Ф.И.О.) (последнее – при наличии)                                      (дата)</w:t>
      </w:r>
    </w:p>
    <w:p w:rsidR="00030928" w:rsidRPr="00C31B15" w:rsidRDefault="00030928" w:rsidP="00030928">
      <w:pPr>
        <w:autoSpaceDE w:val="0"/>
        <w:autoSpaceDN w:val="0"/>
        <w:adjustRightInd w:val="0"/>
        <w:jc w:val="both"/>
      </w:pPr>
    </w:p>
    <w:p w:rsidR="00030928" w:rsidRPr="00C31B15" w:rsidRDefault="00030928" w:rsidP="00030928">
      <w:pPr>
        <w:autoSpaceDE w:val="0"/>
        <w:autoSpaceDN w:val="0"/>
        <w:adjustRightInd w:val="0"/>
        <w:jc w:val="right"/>
        <w:outlineLvl w:val="0"/>
        <w:rPr>
          <w:b/>
        </w:rPr>
      </w:pPr>
    </w:p>
    <w:p w:rsidR="00030928" w:rsidRPr="00C31B15" w:rsidRDefault="00030928" w:rsidP="00030928">
      <w:pPr>
        <w:autoSpaceDE w:val="0"/>
        <w:autoSpaceDN w:val="0"/>
        <w:adjustRightInd w:val="0"/>
        <w:jc w:val="right"/>
        <w:outlineLvl w:val="0"/>
        <w:rPr>
          <w:b/>
        </w:rPr>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Default="00030928" w:rsidP="00030928">
      <w:pPr>
        <w:autoSpaceDE w:val="0"/>
        <w:autoSpaceDN w:val="0"/>
        <w:adjustRightInd w:val="0"/>
        <w:ind w:left="5664"/>
        <w:outlineLvl w:val="0"/>
      </w:pPr>
    </w:p>
    <w:p w:rsidR="00030928" w:rsidRPr="00C31B15" w:rsidRDefault="00030928" w:rsidP="00030928">
      <w:pPr>
        <w:autoSpaceDE w:val="0"/>
        <w:autoSpaceDN w:val="0"/>
        <w:adjustRightInd w:val="0"/>
        <w:ind w:left="5664"/>
        <w:outlineLvl w:val="0"/>
      </w:pPr>
      <w:r w:rsidRPr="00C31B15">
        <w:t>Приложение 3</w:t>
      </w:r>
    </w:p>
    <w:p w:rsidR="00030928" w:rsidRPr="00C31B15" w:rsidRDefault="00030928" w:rsidP="00030928">
      <w:pPr>
        <w:autoSpaceDE w:val="0"/>
        <w:autoSpaceDN w:val="0"/>
        <w:adjustRightInd w:val="0"/>
        <w:ind w:left="5664"/>
        <w:outlineLvl w:val="0"/>
      </w:pPr>
      <w:r w:rsidRPr="00C31B15">
        <w:t xml:space="preserve"> к Порядку проведения оценки регулирующего воздействия</w:t>
      </w:r>
    </w:p>
    <w:p w:rsidR="00030928" w:rsidRPr="00C31B15" w:rsidRDefault="00030928" w:rsidP="00030928">
      <w:pPr>
        <w:autoSpaceDE w:val="0"/>
        <w:autoSpaceDN w:val="0"/>
        <w:adjustRightInd w:val="0"/>
        <w:ind w:left="5664"/>
        <w:outlineLvl w:val="0"/>
      </w:pPr>
      <w:r w:rsidRPr="00C31B15">
        <w:t xml:space="preserve"> проектов муниципальных нормативных правовых актов Кривошеинского </w:t>
      </w:r>
    </w:p>
    <w:p w:rsidR="00030928" w:rsidRPr="00C31B15" w:rsidRDefault="00030928" w:rsidP="00030928">
      <w:pPr>
        <w:autoSpaceDE w:val="0"/>
        <w:autoSpaceDN w:val="0"/>
        <w:adjustRightInd w:val="0"/>
        <w:ind w:left="5664"/>
        <w:outlineLvl w:val="0"/>
      </w:pPr>
      <w:r w:rsidRPr="00C31B15">
        <w:t xml:space="preserve">района, устанавливающих новые или изменяющих ранее </w:t>
      </w:r>
    </w:p>
    <w:p w:rsidR="00030928" w:rsidRPr="00C31B15" w:rsidRDefault="00030928" w:rsidP="00030928">
      <w:pPr>
        <w:autoSpaceDE w:val="0"/>
        <w:autoSpaceDN w:val="0"/>
        <w:adjustRightInd w:val="0"/>
        <w:ind w:left="5664"/>
        <w:outlineLvl w:val="0"/>
      </w:pPr>
      <w:r w:rsidRPr="00C31B15">
        <w:t xml:space="preserve">предусмотренные муниципальными нормативными правовыми актами </w:t>
      </w:r>
    </w:p>
    <w:p w:rsidR="00030928" w:rsidRPr="00C31B15" w:rsidRDefault="00030928" w:rsidP="00030928">
      <w:pPr>
        <w:autoSpaceDE w:val="0"/>
        <w:autoSpaceDN w:val="0"/>
        <w:adjustRightInd w:val="0"/>
        <w:ind w:left="5664"/>
        <w:outlineLvl w:val="0"/>
      </w:pPr>
      <w:r w:rsidRPr="00C31B15">
        <w:lastRenderedPageBreak/>
        <w:t xml:space="preserve">Кривошеинского района </w:t>
      </w:r>
      <w:r>
        <w:t xml:space="preserve">обязательные требования </w:t>
      </w:r>
      <w:r w:rsidRPr="00C31B15">
        <w:t xml:space="preserve"> для субъектов предпринимательской                               и </w:t>
      </w:r>
      <w:r>
        <w:t xml:space="preserve">иной экономической деятельности, обязанности для субъектов </w:t>
      </w:r>
      <w:r w:rsidRPr="00C31B15">
        <w:t>инвестиционной деятельности</w:t>
      </w:r>
    </w:p>
    <w:p w:rsidR="00030928" w:rsidRPr="00C31B15" w:rsidRDefault="00030928" w:rsidP="00030928">
      <w:pPr>
        <w:autoSpaceDE w:val="0"/>
        <w:autoSpaceDN w:val="0"/>
        <w:adjustRightInd w:val="0"/>
      </w:pPr>
    </w:p>
    <w:p w:rsidR="00030928" w:rsidRPr="00C31B15" w:rsidRDefault="00030928" w:rsidP="00030928">
      <w:pPr>
        <w:autoSpaceDE w:val="0"/>
        <w:autoSpaceDN w:val="0"/>
        <w:adjustRightInd w:val="0"/>
      </w:pPr>
      <w:r w:rsidRPr="00C31B15">
        <w:t xml:space="preserve">Примерная форма </w:t>
      </w:r>
    </w:p>
    <w:p w:rsidR="00030928" w:rsidRPr="00C31B15" w:rsidRDefault="00030928" w:rsidP="00030928">
      <w:pPr>
        <w:autoSpaceDE w:val="0"/>
        <w:autoSpaceDN w:val="0"/>
        <w:adjustRightInd w:val="0"/>
        <w:jc w:val="center"/>
      </w:pPr>
    </w:p>
    <w:p w:rsidR="00030928" w:rsidRPr="00C31B15" w:rsidRDefault="00030928" w:rsidP="00030928">
      <w:pPr>
        <w:autoSpaceDE w:val="0"/>
        <w:autoSpaceDN w:val="0"/>
        <w:adjustRightInd w:val="0"/>
        <w:jc w:val="center"/>
      </w:pPr>
      <w:r w:rsidRPr="00C31B15">
        <w:t xml:space="preserve">ЗАКЛЮЧЕНИЕ </w:t>
      </w:r>
    </w:p>
    <w:p w:rsidR="00030928" w:rsidRPr="00C31B15" w:rsidRDefault="00030928" w:rsidP="00030928">
      <w:pPr>
        <w:autoSpaceDE w:val="0"/>
        <w:autoSpaceDN w:val="0"/>
        <w:adjustRightInd w:val="0"/>
        <w:jc w:val="center"/>
      </w:pPr>
      <w:r w:rsidRPr="00C31B15">
        <w:t>об оценке регулирующего воздействия на проект нормативного правового акта</w:t>
      </w:r>
    </w:p>
    <w:p w:rsidR="00030928" w:rsidRPr="00C31B15" w:rsidRDefault="00030928" w:rsidP="00030928">
      <w:pPr>
        <w:autoSpaceDE w:val="0"/>
        <w:autoSpaceDN w:val="0"/>
        <w:adjustRightInd w:val="0"/>
        <w:jc w:val="center"/>
      </w:pPr>
      <w:r w:rsidRPr="00C31B15">
        <w:t>_______________________________________________________________________</w:t>
      </w:r>
    </w:p>
    <w:p w:rsidR="00030928" w:rsidRPr="00C31B15" w:rsidRDefault="00030928" w:rsidP="00030928">
      <w:pPr>
        <w:autoSpaceDE w:val="0"/>
        <w:autoSpaceDN w:val="0"/>
        <w:adjustRightInd w:val="0"/>
        <w:jc w:val="center"/>
      </w:pPr>
      <w:r w:rsidRPr="00C31B15">
        <w:t>(наименование проекта муниципального нормативного правового акта)</w:t>
      </w:r>
    </w:p>
    <w:p w:rsidR="00030928" w:rsidRPr="00C31B15" w:rsidRDefault="00030928" w:rsidP="00030928">
      <w:pPr>
        <w:autoSpaceDE w:val="0"/>
        <w:autoSpaceDN w:val="0"/>
        <w:adjustRightInd w:val="0"/>
        <w:ind w:firstLine="540"/>
        <w:jc w:val="both"/>
        <w:outlineLvl w:val="0"/>
      </w:pPr>
    </w:p>
    <w:p w:rsidR="00030928" w:rsidRPr="00C31B15" w:rsidRDefault="00030928" w:rsidP="00030928">
      <w:pPr>
        <w:autoSpaceDE w:val="0"/>
        <w:autoSpaceDN w:val="0"/>
        <w:adjustRightInd w:val="0"/>
        <w:ind w:firstLine="540"/>
        <w:jc w:val="both"/>
      </w:pPr>
      <w:r w:rsidRPr="00C31B15">
        <w:t xml:space="preserve">__________________________________ отдел администрации Кривошеинского района, </w:t>
      </w:r>
      <w:r w:rsidRPr="00C31B15">
        <w:br/>
        <w:t>как уполномоченный орган в области оценки регулирующего воздействия проектов муниципальных нормативных правовых актов Кривошеинского района, рассмотрел проект ________________________________________________________________________________</w:t>
      </w:r>
    </w:p>
    <w:p w:rsidR="00030928" w:rsidRPr="00C31B15" w:rsidRDefault="00030928" w:rsidP="00030928">
      <w:pPr>
        <w:autoSpaceDE w:val="0"/>
        <w:autoSpaceDN w:val="0"/>
        <w:adjustRightInd w:val="0"/>
        <w:ind w:firstLine="709"/>
        <w:jc w:val="center"/>
      </w:pPr>
      <w:r w:rsidRPr="00C31B15">
        <w:t>(наименование проекта нормативного правового акта)</w:t>
      </w:r>
    </w:p>
    <w:p w:rsidR="00030928" w:rsidRPr="00C31B15" w:rsidRDefault="00030928" w:rsidP="00030928">
      <w:pPr>
        <w:autoSpaceDE w:val="0"/>
        <w:autoSpaceDN w:val="0"/>
        <w:adjustRightInd w:val="0"/>
        <w:jc w:val="both"/>
      </w:pPr>
      <w:r w:rsidRPr="00C31B15">
        <w:t>(далее – проект акта), подготовленный и направленный для подготовки настоящего заключения______________________________________________________________________________________________________________________________________________________</w:t>
      </w:r>
    </w:p>
    <w:p w:rsidR="00030928" w:rsidRPr="00C31B15" w:rsidRDefault="00030928" w:rsidP="00030928">
      <w:pPr>
        <w:autoSpaceDE w:val="0"/>
        <w:autoSpaceDN w:val="0"/>
        <w:adjustRightInd w:val="0"/>
        <w:jc w:val="center"/>
      </w:pPr>
      <w:r w:rsidRPr="00C31B15">
        <w:t xml:space="preserve">(наименование структурного подразделения  администрации Кривошеинского района, иного органа местного самоуправления Кривошеинского района, иного субъекта правотворческой инициативы)                              </w:t>
      </w:r>
    </w:p>
    <w:p w:rsidR="00030928" w:rsidRPr="00C31B15" w:rsidRDefault="00030928" w:rsidP="00030928">
      <w:pPr>
        <w:autoSpaceDE w:val="0"/>
        <w:autoSpaceDN w:val="0"/>
        <w:adjustRightInd w:val="0"/>
      </w:pPr>
      <w:r w:rsidRPr="00C31B15">
        <w:t>(далее - Разработчик), и сообщает следующее.</w:t>
      </w:r>
    </w:p>
    <w:p w:rsidR="00030928" w:rsidRPr="00C31B15" w:rsidRDefault="00030928" w:rsidP="00030928">
      <w:pPr>
        <w:pStyle w:val="ConsPlusNonformat"/>
        <w:ind w:firstLine="709"/>
        <w:jc w:val="both"/>
        <w:rPr>
          <w:rFonts w:ascii="Times New Roman" w:hAnsi="Times New Roman" w:cs="Times New Roman"/>
          <w:sz w:val="24"/>
          <w:szCs w:val="24"/>
        </w:rPr>
      </w:pPr>
      <w:r w:rsidRPr="00C31B15">
        <w:rPr>
          <w:rFonts w:ascii="Times New Roman" w:hAnsi="Times New Roman" w:cs="Times New Roman"/>
          <w:sz w:val="24"/>
          <w:szCs w:val="24"/>
        </w:rPr>
        <w:t>Проект акта направлен разработчиком для подготовки настоящего заключения _______________________________________________________________________________.</w:t>
      </w:r>
    </w:p>
    <w:p w:rsidR="00030928" w:rsidRPr="00C31B15" w:rsidRDefault="00030928" w:rsidP="00030928">
      <w:pPr>
        <w:pStyle w:val="ConsPlusNonformat"/>
        <w:ind w:firstLine="709"/>
        <w:jc w:val="both"/>
        <w:rPr>
          <w:rFonts w:ascii="Times New Roman" w:hAnsi="Times New Roman" w:cs="Times New Roman"/>
          <w:sz w:val="24"/>
          <w:szCs w:val="24"/>
        </w:rPr>
      </w:pPr>
      <w:r w:rsidRPr="00C31B15">
        <w:rPr>
          <w:rFonts w:ascii="Times New Roman" w:hAnsi="Times New Roman" w:cs="Times New Roman"/>
          <w:sz w:val="24"/>
          <w:szCs w:val="24"/>
        </w:rPr>
        <w:t xml:space="preserve">                                                                     (впервые/повторно)</w:t>
      </w:r>
    </w:p>
    <w:p w:rsidR="00030928" w:rsidRPr="00C31B15" w:rsidRDefault="00030928" w:rsidP="00030928">
      <w:pPr>
        <w:pStyle w:val="ConsPlusNonformat"/>
        <w:ind w:firstLine="709"/>
        <w:jc w:val="both"/>
        <w:rPr>
          <w:rFonts w:ascii="Times New Roman" w:hAnsi="Times New Roman" w:cs="Times New Roman"/>
          <w:sz w:val="24"/>
          <w:szCs w:val="24"/>
        </w:rPr>
      </w:pPr>
      <w:r w:rsidRPr="00C31B15">
        <w:rPr>
          <w:rFonts w:ascii="Times New Roman" w:hAnsi="Times New Roman" w:cs="Times New Roman"/>
          <w:sz w:val="24"/>
          <w:szCs w:val="24"/>
        </w:rPr>
        <w:t xml:space="preserve">Срок проведения публичных консультаций, в течение которого разработчиком проекта акта принимались предложения:  </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с ___________________________________ по ________________________________________.</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 xml:space="preserve">          (дата начала публичных консультаций)                              (дата окончания публичных консультаций) </w:t>
      </w:r>
    </w:p>
    <w:p w:rsidR="00030928" w:rsidRPr="00C31B15" w:rsidRDefault="00030928" w:rsidP="00030928">
      <w:pPr>
        <w:pStyle w:val="ConsPlusNonformat"/>
        <w:ind w:firstLine="709"/>
        <w:jc w:val="both"/>
        <w:rPr>
          <w:rFonts w:ascii="Times New Roman" w:hAnsi="Times New Roman" w:cs="Times New Roman"/>
          <w:sz w:val="24"/>
          <w:szCs w:val="24"/>
        </w:rPr>
      </w:pPr>
      <w:r w:rsidRPr="00C31B15">
        <w:rPr>
          <w:rFonts w:ascii="Times New Roman" w:hAnsi="Times New Roman" w:cs="Times New Roman"/>
          <w:sz w:val="24"/>
          <w:szCs w:val="24"/>
        </w:rPr>
        <w:t>Информация об оценке регулирующего воздействия проекта акта размещена разработчиком на официальном сайте в информационно-телекоммуникационной сети «Интернет» _____________________________________________________________________</w:t>
      </w:r>
    </w:p>
    <w:p w:rsidR="00030928" w:rsidRPr="00C31B15" w:rsidRDefault="00030928" w:rsidP="00030928">
      <w:pPr>
        <w:pStyle w:val="ConsPlusNonformat"/>
        <w:ind w:firstLine="709"/>
        <w:jc w:val="center"/>
        <w:rPr>
          <w:rFonts w:ascii="Times New Roman" w:hAnsi="Times New Roman" w:cs="Times New Roman"/>
          <w:sz w:val="24"/>
          <w:szCs w:val="24"/>
        </w:rPr>
      </w:pPr>
      <w:r w:rsidRPr="00C31B15">
        <w:rPr>
          <w:rFonts w:ascii="Times New Roman" w:hAnsi="Times New Roman" w:cs="Times New Roman"/>
          <w:sz w:val="24"/>
          <w:szCs w:val="24"/>
        </w:rPr>
        <w:t xml:space="preserve">       (полный электронный адрес размещения проекта акта в информационно-телекоммуникационной         сети «Интернет»)</w:t>
      </w:r>
    </w:p>
    <w:p w:rsidR="00030928" w:rsidRPr="00C31B15" w:rsidRDefault="00030928" w:rsidP="00030928">
      <w:pPr>
        <w:pStyle w:val="ConsPlusNonformat"/>
        <w:ind w:firstLine="709"/>
        <w:jc w:val="both"/>
        <w:rPr>
          <w:rFonts w:ascii="Times New Roman" w:hAnsi="Times New Roman" w:cs="Times New Roman"/>
          <w:sz w:val="24"/>
          <w:szCs w:val="24"/>
        </w:rPr>
      </w:pPr>
      <w:r w:rsidRPr="00C31B15">
        <w:rPr>
          <w:rFonts w:ascii="Times New Roman" w:hAnsi="Times New Roman" w:cs="Times New Roman"/>
          <w:sz w:val="24"/>
          <w:szCs w:val="24"/>
        </w:rPr>
        <w:t>В ходе подготовки настоящего заключения были проведены публичные консультации в сроки с_______________________________ по ___________________________________.</w:t>
      </w:r>
    </w:p>
    <w:p w:rsidR="00030928" w:rsidRPr="00C31B15" w:rsidRDefault="00030928" w:rsidP="00030928">
      <w:pPr>
        <w:pStyle w:val="ConsPlusNonformat"/>
        <w:ind w:firstLine="709"/>
        <w:rPr>
          <w:rFonts w:ascii="Times New Roman" w:hAnsi="Times New Roman" w:cs="Times New Roman"/>
          <w:sz w:val="24"/>
          <w:szCs w:val="24"/>
        </w:rPr>
      </w:pPr>
      <w:r w:rsidRPr="00C31B15">
        <w:rPr>
          <w:rFonts w:ascii="Times New Roman" w:hAnsi="Times New Roman" w:cs="Times New Roman"/>
          <w:sz w:val="24"/>
          <w:szCs w:val="24"/>
        </w:rPr>
        <w:t xml:space="preserve">   (дата начала публичных консультаций)                   (дата окончания публичных консультаций) </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030928" w:rsidRPr="00C31B15" w:rsidRDefault="00030928" w:rsidP="00030928">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(краткие комментарии о проведенных публичных консультациях, включая обоснование необходимости            их проведения, количества и состава участников, основной вывод)</w:t>
      </w:r>
    </w:p>
    <w:p w:rsidR="00030928" w:rsidRPr="00C31B15" w:rsidRDefault="00030928" w:rsidP="00030928">
      <w:pPr>
        <w:pStyle w:val="ConsPlusNonformat"/>
        <w:ind w:firstLine="709"/>
        <w:jc w:val="both"/>
        <w:rPr>
          <w:rFonts w:ascii="Times New Roman" w:hAnsi="Times New Roman" w:cs="Times New Roman"/>
          <w:sz w:val="24"/>
          <w:szCs w:val="24"/>
        </w:rPr>
      </w:pPr>
      <w:r w:rsidRPr="00C31B15">
        <w:rPr>
          <w:rFonts w:ascii="Times New Roman" w:hAnsi="Times New Roman" w:cs="Times New Roman"/>
          <w:sz w:val="24"/>
          <w:szCs w:val="24"/>
        </w:rPr>
        <w:t>На основе проведенной оценки регулирующего воздействия проекта акта с учетом  информации,  представленной разработчиком в сводном отчете, уполномоченным органом  сделаны следующие выводы:</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_______________________________________________________________________________________________________________________________________________________________.</w:t>
      </w:r>
    </w:p>
    <w:p w:rsidR="00030928" w:rsidRPr="00C31B15" w:rsidRDefault="00030928" w:rsidP="00030928">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(вывод о наличии либо отсутствии достаточного обоснования решения проблемы предложенным            способом регулирования)</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030928" w:rsidRPr="00C31B15" w:rsidRDefault="00030928" w:rsidP="00030928">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 xml:space="preserve">(вывод о наличии либо отсутствии положений, вводящих избыточные обязанности, запреты и ограничения для субъектов предпринимательской и </w:t>
      </w:r>
      <w:r>
        <w:rPr>
          <w:rFonts w:ascii="Times New Roman" w:hAnsi="Times New Roman" w:cs="Times New Roman"/>
          <w:sz w:val="24"/>
          <w:szCs w:val="24"/>
        </w:rPr>
        <w:t xml:space="preserve">иной экономической </w:t>
      </w:r>
      <w:r w:rsidRPr="00C31B15">
        <w:rPr>
          <w:rFonts w:ascii="Times New Roman" w:hAnsi="Times New Roman" w:cs="Times New Roman"/>
          <w:sz w:val="24"/>
          <w:szCs w:val="24"/>
        </w:rPr>
        <w:t xml:space="preserve"> деятельности или способствующих их введению, а также</w:t>
      </w:r>
    </w:p>
    <w:p w:rsidR="00030928" w:rsidRPr="00C31B15" w:rsidRDefault="00030928" w:rsidP="00030928">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положений, приводящих к возникновению необоснованных расходов субъектов предпринимательской и инвестиционной деятельности, а также бюджета района /бюджетов поселений в составе района, положений способствующих ограничению конкуренции)</w:t>
      </w: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_______________________________________________________________________________________________________________________________________________________________.</w:t>
      </w:r>
    </w:p>
    <w:p w:rsidR="00030928" w:rsidRPr="00C31B15" w:rsidRDefault="00030928" w:rsidP="00030928">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(обоснование выводов, а также иные замечания и предложения)</w:t>
      </w:r>
    </w:p>
    <w:p w:rsidR="00030928" w:rsidRPr="00C31B15" w:rsidRDefault="00030928" w:rsidP="00030928">
      <w:pPr>
        <w:pStyle w:val="ConsPlusNonformat"/>
        <w:jc w:val="both"/>
        <w:outlineLvl w:val="0"/>
        <w:rPr>
          <w:rFonts w:ascii="Times New Roman" w:hAnsi="Times New Roman" w:cs="Times New Roman"/>
          <w:sz w:val="24"/>
          <w:szCs w:val="24"/>
        </w:rPr>
      </w:pPr>
    </w:p>
    <w:p w:rsidR="00030928" w:rsidRPr="00C31B15" w:rsidRDefault="00030928" w:rsidP="00030928">
      <w:pPr>
        <w:pStyle w:val="ConsPlusNonformat"/>
        <w:jc w:val="both"/>
        <w:rPr>
          <w:rFonts w:ascii="Times New Roman" w:hAnsi="Times New Roman" w:cs="Times New Roman"/>
          <w:sz w:val="24"/>
          <w:szCs w:val="24"/>
        </w:rPr>
      </w:pPr>
      <w:r w:rsidRPr="00C31B15">
        <w:rPr>
          <w:rFonts w:ascii="Times New Roman" w:hAnsi="Times New Roman" w:cs="Times New Roman"/>
          <w:sz w:val="24"/>
          <w:szCs w:val="24"/>
        </w:rPr>
        <w:t>Приложение: ___________________________________________________________</w:t>
      </w:r>
    </w:p>
    <w:p w:rsidR="00030928" w:rsidRPr="00C31B15" w:rsidRDefault="00030928" w:rsidP="00030928">
      <w:pPr>
        <w:pStyle w:val="ConsPlusNonformat"/>
        <w:jc w:val="center"/>
        <w:rPr>
          <w:rFonts w:ascii="Times New Roman" w:hAnsi="Times New Roman" w:cs="Times New Roman"/>
          <w:sz w:val="24"/>
          <w:szCs w:val="24"/>
        </w:rPr>
      </w:pPr>
      <w:r w:rsidRPr="00C31B15">
        <w:rPr>
          <w:rFonts w:ascii="Times New Roman" w:hAnsi="Times New Roman" w:cs="Times New Roman"/>
          <w:sz w:val="24"/>
          <w:szCs w:val="24"/>
        </w:rPr>
        <w:t>(реквизиты приложения)</w:t>
      </w:r>
    </w:p>
    <w:p w:rsidR="00030928" w:rsidRPr="00C31B15" w:rsidRDefault="00030928" w:rsidP="00030928">
      <w:pPr>
        <w:pStyle w:val="ConsPlusNonformat"/>
        <w:jc w:val="both"/>
        <w:rPr>
          <w:rFonts w:ascii="Times New Roman" w:hAnsi="Times New Roman" w:cs="Times New Roman"/>
          <w:sz w:val="24"/>
          <w:szCs w:val="24"/>
        </w:rPr>
      </w:pPr>
    </w:p>
    <w:p w:rsidR="00030928" w:rsidRPr="00C31B15" w:rsidRDefault="00030928" w:rsidP="00030928">
      <w:pPr>
        <w:pStyle w:val="ConsPlusNonformat"/>
        <w:jc w:val="right"/>
        <w:rPr>
          <w:rFonts w:ascii="Times New Roman" w:hAnsi="Times New Roman" w:cs="Times New Roman"/>
          <w:sz w:val="24"/>
          <w:szCs w:val="24"/>
        </w:rPr>
      </w:pPr>
      <w:r w:rsidRPr="00C31B15">
        <w:rPr>
          <w:rFonts w:ascii="Times New Roman" w:hAnsi="Times New Roman" w:cs="Times New Roman"/>
          <w:sz w:val="24"/>
          <w:szCs w:val="24"/>
        </w:rPr>
        <w:t xml:space="preserve">        _________________________________</w:t>
      </w:r>
    </w:p>
    <w:p w:rsidR="00030928" w:rsidRPr="00C31B15" w:rsidRDefault="00030928" w:rsidP="00030928">
      <w:pPr>
        <w:pStyle w:val="ConsPlusNonformat"/>
        <w:jc w:val="right"/>
        <w:rPr>
          <w:rFonts w:ascii="Times New Roman" w:hAnsi="Times New Roman" w:cs="Times New Roman"/>
          <w:sz w:val="24"/>
          <w:szCs w:val="24"/>
        </w:rPr>
      </w:pPr>
      <w:r w:rsidRPr="00C31B15">
        <w:rPr>
          <w:rFonts w:ascii="Times New Roman" w:hAnsi="Times New Roman" w:cs="Times New Roman"/>
          <w:sz w:val="24"/>
          <w:szCs w:val="24"/>
        </w:rPr>
        <w:t xml:space="preserve"> И.О. (при наличии) Фамилия</w:t>
      </w:r>
    </w:p>
    <w:p w:rsidR="00030928" w:rsidRPr="00C31B15" w:rsidRDefault="00030928" w:rsidP="00030928">
      <w:pPr>
        <w:pStyle w:val="ConsPlusNonformat"/>
        <w:jc w:val="right"/>
        <w:rPr>
          <w:rFonts w:ascii="Times New Roman" w:hAnsi="Times New Roman" w:cs="Times New Roman"/>
          <w:sz w:val="24"/>
          <w:szCs w:val="24"/>
        </w:rPr>
      </w:pPr>
      <w:r w:rsidRPr="00C31B15">
        <w:rPr>
          <w:rFonts w:ascii="Times New Roman" w:hAnsi="Times New Roman" w:cs="Times New Roman"/>
          <w:sz w:val="24"/>
          <w:szCs w:val="24"/>
        </w:rPr>
        <w:t xml:space="preserve">                                   </w:t>
      </w:r>
    </w:p>
    <w:p w:rsidR="00030928" w:rsidRPr="00C31B15" w:rsidRDefault="00030928" w:rsidP="00030928">
      <w:pPr>
        <w:pStyle w:val="ConsPlusNonformat"/>
        <w:jc w:val="right"/>
        <w:rPr>
          <w:rFonts w:ascii="Times New Roman" w:hAnsi="Times New Roman" w:cs="Times New Roman"/>
          <w:sz w:val="24"/>
          <w:szCs w:val="24"/>
        </w:rPr>
      </w:pPr>
      <w:r w:rsidRPr="00C31B15">
        <w:rPr>
          <w:rFonts w:ascii="Times New Roman" w:hAnsi="Times New Roman" w:cs="Times New Roman"/>
          <w:sz w:val="24"/>
          <w:szCs w:val="24"/>
        </w:rPr>
        <w:t>____________________________________</w:t>
      </w:r>
    </w:p>
    <w:p w:rsidR="00030928" w:rsidRPr="00C31B15" w:rsidRDefault="00030928" w:rsidP="00030928">
      <w:pPr>
        <w:tabs>
          <w:tab w:val="left" w:pos="7950"/>
        </w:tabs>
        <w:jc w:val="both"/>
      </w:pPr>
      <w:r w:rsidRPr="00C31B15">
        <w:t>(подпись уполномоченного должностного лица)</w:t>
      </w:r>
    </w:p>
    <w:p w:rsidR="00030928" w:rsidRPr="00C31B15" w:rsidRDefault="00030928" w:rsidP="00030928">
      <w:pPr>
        <w:tabs>
          <w:tab w:val="left" w:pos="7950"/>
        </w:tabs>
        <w:jc w:val="both"/>
      </w:pPr>
    </w:p>
    <w:p w:rsidR="00030928" w:rsidRPr="00C31B15" w:rsidRDefault="00030928" w:rsidP="00030928">
      <w:pPr>
        <w:autoSpaceDE w:val="0"/>
        <w:autoSpaceDN w:val="0"/>
        <w:adjustRightInd w:val="0"/>
        <w:ind w:firstLine="709"/>
        <w:jc w:val="right"/>
      </w:pPr>
    </w:p>
    <w:p w:rsidR="00C771DF" w:rsidRDefault="00C771DF" w:rsidP="00C771DF">
      <w:pPr>
        <w:tabs>
          <w:tab w:val="left" w:pos="7950"/>
        </w:tabs>
      </w:pPr>
    </w:p>
    <w:sectPr w:rsidR="00C771DF" w:rsidSect="00194D2C">
      <w:headerReference w:type="default" r:id="rId18"/>
      <w:pgSz w:w="11906" w:h="16838"/>
      <w:pgMar w:top="567"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1ED" w:rsidRDefault="00B801ED" w:rsidP="00030928">
      <w:r>
        <w:separator/>
      </w:r>
    </w:p>
  </w:endnote>
  <w:endnote w:type="continuationSeparator" w:id="1">
    <w:p w:rsidR="00B801ED" w:rsidRDefault="00B801ED" w:rsidP="00030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1ED" w:rsidRDefault="00B801ED" w:rsidP="00030928">
      <w:r>
        <w:separator/>
      </w:r>
    </w:p>
  </w:footnote>
  <w:footnote w:type="continuationSeparator" w:id="1">
    <w:p w:rsidR="00B801ED" w:rsidRDefault="00B801ED" w:rsidP="00030928">
      <w:r>
        <w:continuationSeparator/>
      </w:r>
    </w:p>
  </w:footnote>
  <w:footnote w:id="2">
    <w:p w:rsidR="00030928" w:rsidRPr="003E7DDD" w:rsidRDefault="00030928" w:rsidP="00030928">
      <w:pPr>
        <w:pStyle w:val="ConsPlusNormal"/>
        <w:ind w:firstLine="540"/>
        <w:jc w:val="both"/>
        <w:rPr>
          <w:rFonts w:ascii="Times New Roman" w:hAnsi="Times New Roman" w:cs="Times New Roman"/>
        </w:rPr>
      </w:pPr>
      <w:r>
        <w:rPr>
          <w:rStyle w:val="af"/>
        </w:rPr>
        <w:footnoteRef/>
      </w:r>
      <w:r w:rsidRPr="003E7DDD">
        <w:rPr>
          <w:rFonts w:ascii="Times New Roman" w:hAnsi="Times New Roman" w:cs="Times New Roman"/>
        </w:rPr>
        <w:t>Информационные издержки регулирования включают в себя затраты на сбор, подготовку и представление органам публичной власти информации (документов, сведений) в соответствии с требованиями акта, проекта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030928" w:rsidRDefault="00030928" w:rsidP="00030928">
      <w:pPr>
        <w:pStyle w:val="ConsPlusNormal"/>
        <w:ind w:firstLine="540"/>
        <w:jc w:val="both"/>
      </w:pPr>
    </w:p>
  </w:footnote>
  <w:footnote w:id="3">
    <w:p w:rsidR="00030928" w:rsidRPr="003E7DDD" w:rsidRDefault="00030928" w:rsidP="00030928">
      <w:pPr>
        <w:pStyle w:val="ConsPlusNormal"/>
        <w:ind w:firstLine="540"/>
        <w:jc w:val="both"/>
        <w:rPr>
          <w:rFonts w:ascii="Times New Roman" w:hAnsi="Times New Roman" w:cs="Times New Roman"/>
        </w:rPr>
      </w:pPr>
      <w:r w:rsidRPr="003E7DDD">
        <w:rPr>
          <w:rStyle w:val="af"/>
          <w:rFonts w:ascii="Times New Roman" w:hAnsi="Times New Roman"/>
        </w:rPr>
        <w:footnoteRef/>
      </w:r>
      <w:r w:rsidRPr="003E7DDD">
        <w:rPr>
          <w:rFonts w:ascii="Times New Roman" w:hAnsi="Times New Roman" w:cs="Times New Roman"/>
        </w:rPr>
        <w:t xml:space="preserve"> Содержательные издержки регулирования включают в себя затраты на реализацию положений акта, проекта акта, не связанные с выполнением информационных требований.</w:t>
      </w:r>
    </w:p>
    <w:p w:rsidR="00030928" w:rsidRDefault="00030928" w:rsidP="00030928">
      <w:pPr>
        <w:pStyle w:val="ConsPlusNormal"/>
        <w:ind w:firstLine="54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9719"/>
      <w:docPartObj>
        <w:docPartGallery w:val="Page Numbers (Top of Page)"/>
        <w:docPartUnique/>
      </w:docPartObj>
    </w:sdtPr>
    <w:sdtContent>
      <w:p w:rsidR="00194D2C" w:rsidRDefault="00715151">
        <w:pPr>
          <w:pStyle w:val="a6"/>
          <w:jc w:val="center"/>
        </w:pPr>
        <w:fldSimple w:instr=" PAGE   \* MERGEFORMAT ">
          <w:r w:rsidR="006074F3">
            <w:rPr>
              <w:noProof/>
            </w:rPr>
            <w:t>24</w:t>
          </w:r>
        </w:fldSimple>
      </w:p>
    </w:sdtContent>
  </w:sdt>
  <w:p w:rsidR="00194D2C" w:rsidRDefault="00194D2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0EE"/>
    <w:multiLevelType w:val="hybridMultilevel"/>
    <w:tmpl w:val="15442A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C860F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3EC55EA"/>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F5503C8"/>
    <w:multiLevelType w:val="hybridMultilevel"/>
    <w:tmpl w:val="623CEC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7D50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074C69"/>
    <w:multiLevelType w:val="hybridMultilevel"/>
    <w:tmpl w:val="02BEB676"/>
    <w:lvl w:ilvl="0" w:tplc="0E6A758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43D34996"/>
    <w:multiLevelType w:val="hybridMultilevel"/>
    <w:tmpl w:val="C2F236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783382"/>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0481958"/>
    <w:multiLevelType w:val="multilevel"/>
    <w:tmpl w:val="58148E2A"/>
    <w:lvl w:ilvl="0">
      <w:start w:val="1"/>
      <w:numFmt w:val="decimal"/>
      <w:lvlText w:val="%1."/>
      <w:lvlJc w:val="left"/>
      <w:pPr>
        <w:ind w:left="57" w:hanging="57"/>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39B18A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5FF7129"/>
    <w:multiLevelType w:val="hybridMultilevel"/>
    <w:tmpl w:val="A2566810"/>
    <w:lvl w:ilvl="0" w:tplc="0E6A758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56D45256"/>
    <w:multiLevelType w:val="hybridMultilevel"/>
    <w:tmpl w:val="6D7465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9234A8"/>
    <w:multiLevelType w:val="hybridMultilevel"/>
    <w:tmpl w:val="594064D0"/>
    <w:lvl w:ilvl="0" w:tplc="50E4BABC">
      <w:start w:val="826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126DA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AA56C7C"/>
    <w:multiLevelType w:val="hybridMultilevel"/>
    <w:tmpl w:val="5E241848"/>
    <w:lvl w:ilvl="0" w:tplc="CC8A6B64">
      <w:start w:val="360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E35C2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3"/>
  </w:num>
  <w:num w:numId="3">
    <w:abstractNumId w:val="4"/>
  </w:num>
  <w:num w:numId="4">
    <w:abstractNumId w:val="12"/>
  </w:num>
  <w:num w:numId="5">
    <w:abstractNumId w:val="9"/>
  </w:num>
  <w:num w:numId="6">
    <w:abstractNumId w:val="15"/>
  </w:num>
  <w:num w:numId="7">
    <w:abstractNumId w:val="1"/>
  </w:num>
  <w:num w:numId="8">
    <w:abstractNumId w:val="14"/>
  </w:num>
  <w:num w:numId="9">
    <w:abstractNumId w:val="6"/>
  </w:num>
  <w:num w:numId="10">
    <w:abstractNumId w:val="11"/>
  </w:num>
  <w:num w:numId="11">
    <w:abstractNumId w:val="3"/>
  </w:num>
  <w:num w:numId="12">
    <w:abstractNumId w:val="2"/>
  </w:num>
  <w:num w:numId="13">
    <w:abstractNumId w:val="7"/>
  </w:num>
  <w:num w:numId="14">
    <w:abstractNumId w:val="10"/>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26852"/>
    <w:rsid w:val="000027A3"/>
    <w:rsid w:val="00004A15"/>
    <w:rsid w:val="0000592A"/>
    <w:rsid w:val="00030928"/>
    <w:rsid w:val="00035A5C"/>
    <w:rsid w:val="000506E9"/>
    <w:rsid w:val="00081997"/>
    <w:rsid w:val="0008272B"/>
    <w:rsid w:val="000C3A37"/>
    <w:rsid w:val="000D4209"/>
    <w:rsid w:val="000F27BE"/>
    <w:rsid w:val="00101A2A"/>
    <w:rsid w:val="00124AC6"/>
    <w:rsid w:val="00124D4C"/>
    <w:rsid w:val="001320CA"/>
    <w:rsid w:val="001365B2"/>
    <w:rsid w:val="00164685"/>
    <w:rsid w:val="001723FD"/>
    <w:rsid w:val="00187C36"/>
    <w:rsid w:val="00191C48"/>
    <w:rsid w:val="00194D2C"/>
    <w:rsid w:val="001D1D9B"/>
    <w:rsid w:val="001E3785"/>
    <w:rsid w:val="001F0255"/>
    <w:rsid w:val="002029C7"/>
    <w:rsid w:val="00221A73"/>
    <w:rsid w:val="002502C9"/>
    <w:rsid w:val="00291C1C"/>
    <w:rsid w:val="002A7238"/>
    <w:rsid w:val="002C0374"/>
    <w:rsid w:val="002D4043"/>
    <w:rsid w:val="002E7569"/>
    <w:rsid w:val="002F4E05"/>
    <w:rsid w:val="0030488B"/>
    <w:rsid w:val="00316790"/>
    <w:rsid w:val="00344DA0"/>
    <w:rsid w:val="00345FB2"/>
    <w:rsid w:val="003554C6"/>
    <w:rsid w:val="00367010"/>
    <w:rsid w:val="00377DC5"/>
    <w:rsid w:val="003A6A32"/>
    <w:rsid w:val="003D4AF0"/>
    <w:rsid w:val="003E2453"/>
    <w:rsid w:val="003E6904"/>
    <w:rsid w:val="003F3701"/>
    <w:rsid w:val="00403B89"/>
    <w:rsid w:val="00412ECE"/>
    <w:rsid w:val="00453903"/>
    <w:rsid w:val="0046226C"/>
    <w:rsid w:val="00464F0D"/>
    <w:rsid w:val="00483508"/>
    <w:rsid w:val="004A781A"/>
    <w:rsid w:val="004C2151"/>
    <w:rsid w:val="004D00F4"/>
    <w:rsid w:val="004F7139"/>
    <w:rsid w:val="00512CAF"/>
    <w:rsid w:val="005460D2"/>
    <w:rsid w:val="00565FF6"/>
    <w:rsid w:val="00572193"/>
    <w:rsid w:val="00586DE1"/>
    <w:rsid w:val="00587954"/>
    <w:rsid w:val="005A7D28"/>
    <w:rsid w:val="005B06AD"/>
    <w:rsid w:val="00601E82"/>
    <w:rsid w:val="006074F3"/>
    <w:rsid w:val="00623FAE"/>
    <w:rsid w:val="00630115"/>
    <w:rsid w:val="0064676C"/>
    <w:rsid w:val="00651FFD"/>
    <w:rsid w:val="00663EF7"/>
    <w:rsid w:val="00670006"/>
    <w:rsid w:val="00681D40"/>
    <w:rsid w:val="00683EC0"/>
    <w:rsid w:val="00692778"/>
    <w:rsid w:val="00696CA1"/>
    <w:rsid w:val="006A4B3E"/>
    <w:rsid w:val="006C4D70"/>
    <w:rsid w:val="006D3632"/>
    <w:rsid w:val="006E6AF7"/>
    <w:rsid w:val="00715151"/>
    <w:rsid w:val="00726852"/>
    <w:rsid w:val="007A2F22"/>
    <w:rsid w:val="007B07DA"/>
    <w:rsid w:val="007B0FBF"/>
    <w:rsid w:val="007B4197"/>
    <w:rsid w:val="007C1C79"/>
    <w:rsid w:val="007E4297"/>
    <w:rsid w:val="007F0542"/>
    <w:rsid w:val="008114F3"/>
    <w:rsid w:val="008158A8"/>
    <w:rsid w:val="00833D16"/>
    <w:rsid w:val="008965D8"/>
    <w:rsid w:val="008A3BD4"/>
    <w:rsid w:val="008A756A"/>
    <w:rsid w:val="008D4B67"/>
    <w:rsid w:val="008D5943"/>
    <w:rsid w:val="008F0CE2"/>
    <w:rsid w:val="009245FB"/>
    <w:rsid w:val="00940FFA"/>
    <w:rsid w:val="00950C4B"/>
    <w:rsid w:val="00982F90"/>
    <w:rsid w:val="00985D55"/>
    <w:rsid w:val="00997F73"/>
    <w:rsid w:val="009A052A"/>
    <w:rsid w:val="009B51DB"/>
    <w:rsid w:val="00A02119"/>
    <w:rsid w:val="00A041B4"/>
    <w:rsid w:val="00A16F69"/>
    <w:rsid w:val="00A173E1"/>
    <w:rsid w:val="00A34D10"/>
    <w:rsid w:val="00A4383E"/>
    <w:rsid w:val="00A52009"/>
    <w:rsid w:val="00A73B71"/>
    <w:rsid w:val="00A77AEE"/>
    <w:rsid w:val="00AD1F7C"/>
    <w:rsid w:val="00B35CD5"/>
    <w:rsid w:val="00B567E7"/>
    <w:rsid w:val="00B73C90"/>
    <w:rsid w:val="00B801ED"/>
    <w:rsid w:val="00B85098"/>
    <w:rsid w:val="00BA7627"/>
    <w:rsid w:val="00BD316B"/>
    <w:rsid w:val="00BE192A"/>
    <w:rsid w:val="00BF0BB3"/>
    <w:rsid w:val="00C00E38"/>
    <w:rsid w:val="00C11366"/>
    <w:rsid w:val="00C27A22"/>
    <w:rsid w:val="00C479A9"/>
    <w:rsid w:val="00C65701"/>
    <w:rsid w:val="00C661E2"/>
    <w:rsid w:val="00C70E0E"/>
    <w:rsid w:val="00C771DF"/>
    <w:rsid w:val="00C810AE"/>
    <w:rsid w:val="00C84D55"/>
    <w:rsid w:val="00C93732"/>
    <w:rsid w:val="00CA2987"/>
    <w:rsid w:val="00CA5C0F"/>
    <w:rsid w:val="00CD0680"/>
    <w:rsid w:val="00D8294B"/>
    <w:rsid w:val="00D902C8"/>
    <w:rsid w:val="00DA06B9"/>
    <w:rsid w:val="00DA79AB"/>
    <w:rsid w:val="00DC70CD"/>
    <w:rsid w:val="00DF3890"/>
    <w:rsid w:val="00EA30AC"/>
    <w:rsid w:val="00EC4895"/>
    <w:rsid w:val="00ED3589"/>
    <w:rsid w:val="00F0772E"/>
    <w:rsid w:val="00F40AE1"/>
    <w:rsid w:val="00F6256E"/>
    <w:rsid w:val="00F74B9F"/>
    <w:rsid w:val="00F9124F"/>
    <w:rsid w:val="00F93F9F"/>
    <w:rsid w:val="00FA1B1C"/>
    <w:rsid w:val="00FB2869"/>
    <w:rsid w:val="00FB5191"/>
    <w:rsid w:val="00FC12F0"/>
    <w:rsid w:val="00FE0C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F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26852"/>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6852"/>
    <w:rPr>
      <w:rFonts w:ascii="Times New Roman" w:eastAsia="Times New Roman" w:hAnsi="Times New Roman" w:cs="Times New Roman"/>
      <w:b/>
      <w:bCs/>
      <w:sz w:val="32"/>
      <w:szCs w:val="24"/>
      <w:lang w:eastAsia="ru-RU"/>
    </w:rPr>
  </w:style>
  <w:style w:type="paragraph" w:styleId="a3">
    <w:name w:val="Balloon Text"/>
    <w:basedOn w:val="a"/>
    <w:link w:val="a4"/>
    <w:unhideWhenUsed/>
    <w:rsid w:val="00726852"/>
    <w:rPr>
      <w:rFonts w:ascii="Tahoma" w:hAnsi="Tahoma" w:cs="Tahoma"/>
      <w:sz w:val="16"/>
      <w:szCs w:val="16"/>
    </w:rPr>
  </w:style>
  <w:style w:type="character" w:customStyle="1" w:styleId="a4">
    <w:name w:val="Текст выноски Знак"/>
    <w:basedOn w:val="a0"/>
    <w:link w:val="a3"/>
    <w:rsid w:val="00726852"/>
    <w:rPr>
      <w:rFonts w:ascii="Tahoma" w:eastAsia="Times New Roman" w:hAnsi="Tahoma" w:cs="Tahoma"/>
      <w:sz w:val="16"/>
      <w:szCs w:val="16"/>
      <w:lang w:eastAsia="ru-RU"/>
    </w:rPr>
  </w:style>
  <w:style w:type="paragraph" w:styleId="a5">
    <w:name w:val="List Paragraph"/>
    <w:basedOn w:val="a"/>
    <w:uiPriority w:val="34"/>
    <w:qFormat/>
    <w:rsid w:val="007A2F22"/>
    <w:pPr>
      <w:ind w:left="720"/>
      <w:contextualSpacing/>
    </w:pPr>
  </w:style>
  <w:style w:type="paragraph" w:customStyle="1" w:styleId="ConsPlusCell">
    <w:name w:val="ConsPlusCell"/>
    <w:rsid w:val="003A6A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FB28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rsid w:val="00FB2869"/>
    <w:pPr>
      <w:tabs>
        <w:tab w:val="center" w:pos="4677"/>
        <w:tab w:val="right" w:pos="9355"/>
      </w:tabs>
    </w:pPr>
  </w:style>
  <w:style w:type="character" w:customStyle="1" w:styleId="a7">
    <w:name w:val="Верхний колонтитул Знак"/>
    <w:basedOn w:val="a0"/>
    <w:link w:val="a6"/>
    <w:uiPriority w:val="99"/>
    <w:rsid w:val="00FB2869"/>
    <w:rPr>
      <w:rFonts w:ascii="Times New Roman" w:eastAsia="Times New Roman" w:hAnsi="Times New Roman" w:cs="Times New Roman"/>
      <w:sz w:val="24"/>
      <w:szCs w:val="24"/>
      <w:lang w:eastAsia="ru-RU"/>
    </w:rPr>
  </w:style>
  <w:style w:type="paragraph" w:styleId="a8">
    <w:name w:val="Body Text Indent"/>
    <w:basedOn w:val="a"/>
    <w:link w:val="a9"/>
    <w:rsid w:val="003E6904"/>
    <w:pPr>
      <w:autoSpaceDE w:val="0"/>
      <w:autoSpaceDN w:val="0"/>
      <w:adjustRightInd w:val="0"/>
      <w:spacing w:line="360" w:lineRule="auto"/>
      <w:ind w:firstLine="709"/>
      <w:jc w:val="both"/>
    </w:pPr>
    <w:rPr>
      <w:sz w:val="28"/>
      <w:szCs w:val="28"/>
    </w:rPr>
  </w:style>
  <w:style w:type="character" w:customStyle="1" w:styleId="a9">
    <w:name w:val="Основной текст с отступом Знак"/>
    <w:basedOn w:val="a0"/>
    <w:link w:val="a8"/>
    <w:rsid w:val="003E6904"/>
    <w:rPr>
      <w:rFonts w:ascii="Times New Roman" w:eastAsia="Times New Roman" w:hAnsi="Times New Roman" w:cs="Times New Roman"/>
      <w:sz w:val="28"/>
      <w:szCs w:val="28"/>
      <w:lang w:eastAsia="ru-RU"/>
    </w:rPr>
  </w:style>
  <w:style w:type="character" w:styleId="aa">
    <w:name w:val="Hyperlink"/>
    <w:basedOn w:val="a0"/>
    <w:rsid w:val="00586DE1"/>
    <w:rPr>
      <w:color w:val="0066CC"/>
      <w:u w:val="single"/>
    </w:rPr>
  </w:style>
  <w:style w:type="paragraph" w:styleId="ab">
    <w:name w:val="Body Text"/>
    <w:basedOn w:val="a"/>
    <w:link w:val="ac"/>
    <w:unhideWhenUsed/>
    <w:rsid w:val="00BE192A"/>
    <w:pPr>
      <w:spacing w:after="120"/>
    </w:pPr>
  </w:style>
  <w:style w:type="character" w:customStyle="1" w:styleId="ac">
    <w:name w:val="Основной текст Знак"/>
    <w:basedOn w:val="a0"/>
    <w:link w:val="ab"/>
    <w:rsid w:val="00BE192A"/>
    <w:rPr>
      <w:rFonts w:ascii="Times New Roman" w:eastAsia="Times New Roman" w:hAnsi="Times New Roman" w:cs="Times New Roman"/>
      <w:sz w:val="24"/>
      <w:szCs w:val="24"/>
      <w:lang w:eastAsia="ru-RU"/>
    </w:rPr>
  </w:style>
  <w:style w:type="paragraph" w:customStyle="1" w:styleId="ConsPlusNonformat">
    <w:name w:val="ConsPlusNonformat"/>
    <w:rsid w:val="003E2453"/>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2">
    <w:name w:val="Основной текст (2)_"/>
    <w:basedOn w:val="a0"/>
    <w:link w:val="20"/>
    <w:locked/>
    <w:rsid w:val="00030928"/>
    <w:rPr>
      <w:b/>
      <w:bCs/>
      <w:sz w:val="23"/>
      <w:szCs w:val="23"/>
      <w:shd w:val="clear" w:color="auto" w:fill="FFFFFF"/>
    </w:rPr>
  </w:style>
  <w:style w:type="paragraph" w:customStyle="1" w:styleId="20">
    <w:name w:val="Основной текст (2)"/>
    <w:basedOn w:val="a"/>
    <w:link w:val="2"/>
    <w:rsid w:val="00030928"/>
    <w:pPr>
      <w:widowControl w:val="0"/>
      <w:shd w:val="clear" w:color="auto" w:fill="FFFFFF"/>
      <w:spacing w:after="300" w:line="240" w:lineRule="atLeast"/>
      <w:jc w:val="center"/>
    </w:pPr>
    <w:rPr>
      <w:rFonts w:asciiTheme="minorHAnsi" w:eastAsiaTheme="minorHAnsi" w:hAnsiTheme="minorHAnsi" w:cstheme="minorBidi"/>
      <w:b/>
      <w:bCs/>
      <w:sz w:val="23"/>
      <w:szCs w:val="23"/>
      <w:lang w:eastAsia="en-US"/>
    </w:rPr>
  </w:style>
  <w:style w:type="character" w:customStyle="1" w:styleId="3">
    <w:name w:val="Основной текст (3)_"/>
    <w:basedOn w:val="a0"/>
    <w:link w:val="30"/>
    <w:locked/>
    <w:rsid w:val="00030928"/>
    <w:rPr>
      <w:rFonts w:ascii="Bookman Old Style" w:hAnsi="Bookman Old Style"/>
      <w:sz w:val="8"/>
      <w:szCs w:val="8"/>
      <w:shd w:val="clear" w:color="auto" w:fill="FFFFFF"/>
    </w:rPr>
  </w:style>
  <w:style w:type="paragraph" w:customStyle="1" w:styleId="30">
    <w:name w:val="Основной текст (3)"/>
    <w:basedOn w:val="a"/>
    <w:link w:val="3"/>
    <w:rsid w:val="00030928"/>
    <w:pPr>
      <w:widowControl w:val="0"/>
      <w:shd w:val="clear" w:color="auto" w:fill="FFFFFF"/>
      <w:spacing w:line="240" w:lineRule="atLeast"/>
      <w:jc w:val="both"/>
    </w:pPr>
    <w:rPr>
      <w:rFonts w:ascii="Bookman Old Style" w:eastAsiaTheme="minorHAnsi" w:hAnsi="Bookman Old Style" w:cstheme="minorBidi"/>
      <w:sz w:val="8"/>
      <w:szCs w:val="8"/>
      <w:lang w:eastAsia="en-US"/>
    </w:rPr>
  </w:style>
  <w:style w:type="character" w:customStyle="1" w:styleId="3TimesNewRoman">
    <w:name w:val="Основной текст (3) + Times New Roman"/>
    <w:aliases w:val="6,5 pt"/>
    <w:basedOn w:val="3"/>
    <w:rsid w:val="00030928"/>
    <w:rPr>
      <w:rFonts w:ascii="Times New Roman" w:hAnsi="Times New Roman" w:cs="Times New Roman"/>
      <w:color w:val="000000"/>
      <w:spacing w:val="0"/>
      <w:w w:val="100"/>
      <w:position w:val="0"/>
      <w:sz w:val="13"/>
      <w:szCs w:val="13"/>
      <w:lang w:val="ru-RU"/>
    </w:rPr>
  </w:style>
  <w:style w:type="character" w:customStyle="1" w:styleId="0ptExact">
    <w:name w:val="Основной текст + Интервал 0 pt Exact"/>
    <w:basedOn w:val="ac"/>
    <w:rsid w:val="00030928"/>
  </w:style>
  <w:style w:type="character" w:customStyle="1" w:styleId="4">
    <w:name w:val="Основной текст (4)_"/>
    <w:basedOn w:val="a0"/>
    <w:link w:val="40"/>
    <w:locked/>
    <w:rsid w:val="00030928"/>
    <w:rPr>
      <w:b/>
      <w:bCs/>
      <w:sz w:val="17"/>
      <w:szCs w:val="17"/>
      <w:shd w:val="clear" w:color="auto" w:fill="FFFFFF"/>
    </w:rPr>
  </w:style>
  <w:style w:type="paragraph" w:customStyle="1" w:styleId="40">
    <w:name w:val="Основной текст (4)"/>
    <w:basedOn w:val="a"/>
    <w:link w:val="4"/>
    <w:rsid w:val="00030928"/>
    <w:pPr>
      <w:widowControl w:val="0"/>
      <w:shd w:val="clear" w:color="auto" w:fill="FFFFFF"/>
      <w:spacing w:before="720" w:after="1320" w:line="221" w:lineRule="exact"/>
    </w:pPr>
    <w:rPr>
      <w:rFonts w:asciiTheme="minorHAnsi" w:eastAsiaTheme="minorHAnsi" w:hAnsiTheme="minorHAnsi" w:cstheme="minorBidi"/>
      <w:b/>
      <w:bCs/>
      <w:sz w:val="17"/>
      <w:szCs w:val="17"/>
      <w:lang w:eastAsia="en-US"/>
    </w:rPr>
  </w:style>
  <w:style w:type="character" w:customStyle="1" w:styleId="48pt">
    <w:name w:val="Основной текст (4) + 8 pt"/>
    <w:aliases w:val="Не полужирный"/>
    <w:basedOn w:val="4"/>
    <w:rsid w:val="00030928"/>
    <w:rPr>
      <w:color w:val="000000"/>
      <w:spacing w:val="0"/>
      <w:w w:val="100"/>
      <w:position w:val="0"/>
      <w:sz w:val="16"/>
      <w:szCs w:val="16"/>
      <w:lang w:val="ru-RU"/>
    </w:rPr>
  </w:style>
  <w:style w:type="character" w:customStyle="1" w:styleId="44pt">
    <w:name w:val="Основной текст (4) + 4 pt"/>
    <w:aliases w:val="Не полужирный1"/>
    <w:basedOn w:val="4"/>
    <w:rsid w:val="00030928"/>
    <w:rPr>
      <w:color w:val="000000"/>
      <w:spacing w:val="0"/>
      <w:w w:val="100"/>
      <w:position w:val="0"/>
      <w:sz w:val="8"/>
      <w:szCs w:val="8"/>
    </w:rPr>
  </w:style>
  <w:style w:type="paragraph" w:customStyle="1" w:styleId="ConsPlusTitle">
    <w:name w:val="ConsPlusTitle"/>
    <w:rsid w:val="00030928"/>
    <w:pPr>
      <w:autoSpaceDE w:val="0"/>
      <w:autoSpaceDN w:val="0"/>
      <w:adjustRightInd w:val="0"/>
      <w:spacing w:after="0" w:line="240" w:lineRule="auto"/>
    </w:pPr>
    <w:rPr>
      <w:rFonts w:ascii="Arial" w:eastAsia="Times New Roman" w:hAnsi="Arial" w:cs="Arial"/>
      <w:b/>
      <w:bCs/>
      <w:sz w:val="20"/>
      <w:szCs w:val="20"/>
    </w:rPr>
  </w:style>
  <w:style w:type="paragraph" w:styleId="ad">
    <w:name w:val="footnote text"/>
    <w:basedOn w:val="a"/>
    <w:link w:val="ae"/>
    <w:semiHidden/>
    <w:rsid w:val="00030928"/>
    <w:rPr>
      <w:rFonts w:ascii="Calibri" w:hAnsi="Calibri"/>
      <w:sz w:val="20"/>
      <w:szCs w:val="20"/>
      <w:lang w:eastAsia="en-US"/>
    </w:rPr>
  </w:style>
  <w:style w:type="character" w:customStyle="1" w:styleId="ae">
    <w:name w:val="Текст сноски Знак"/>
    <w:basedOn w:val="a0"/>
    <w:link w:val="ad"/>
    <w:semiHidden/>
    <w:rsid w:val="00030928"/>
    <w:rPr>
      <w:rFonts w:ascii="Calibri" w:eastAsia="Times New Roman" w:hAnsi="Calibri" w:cs="Times New Roman"/>
      <w:sz w:val="20"/>
      <w:szCs w:val="20"/>
    </w:rPr>
  </w:style>
  <w:style w:type="character" w:styleId="af">
    <w:name w:val="footnote reference"/>
    <w:basedOn w:val="a0"/>
    <w:semiHidden/>
    <w:rsid w:val="00030928"/>
    <w:rPr>
      <w:rFonts w:cs="Times New Roman"/>
      <w:vertAlign w:val="superscript"/>
    </w:rPr>
  </w:style>
  <w:style w:type="paragraph" w:styleId="af0">
    <w:name w:val="endnote text"/>
    <w:basedOn w:val="a"/>
    <w:link w:val="af1"/>
    <w:semiHidden/>
    <w:rsid w:val="00030928"/>
    <w:rPr>
      <w:rFonts w:ascii="Calibri" w:hAnsi="Calibri"/>
      <w:sz w:val="20"/>
      <w:szCs w:val="20"/>
      <w:lang w:eastAsia="en-US"/>
    </w:rPr>
  </w:style>
  <w:style w:type="character" w:customStyle="1" w:styleId="af1">
    <w:name w:val="Текст концевой сноски Знак"/>
    <w:basedOn w:val="a0"/>
    <w:link w:val="af0"/>
    <w:semiHidden/>
    <w:rsid w:val="00030928"/>
    <w:rPr>
      <w:rFonts w:ascii="Calibri" w:eastAsia="Times New Roman" w:hAnsi="Calibri" w:cs="Times New Roman"/>
      <w:sz w:val="20"/>
      <w:szCs w:val="20"/>
    </w:rPr>
  </w:style>
  <w:style w:type="paragraph" w:customStyle="1" w:styleId="11">
    <w:name w:val="Абзац списка1"/>
    <w:basedOn w:val="a"/>
    <w:rsid w:val="00030928"/>
    <w:pPr>
      <w:spacing w:after="200" w:line="276" w:lineRule="auto"/>
      <w:ind w:left="720"/>
      <w:contextualSpacing/>
    </w:pPr>
    <w:rPr>
      <w:rFonts w:ascii="Calibri" w:hAnsi="Calibri"/>
      <w:sz w:val="22"/>
      <w:szCs w:val="22"/>
      <w:lang w:eastAsia="en-US"/>
    </w:rPr>
  </w:style>
  <w:style w:type="paragraph" w:styleId="af2">
    <w:name w:val="footer"/>
    <w:basedOn w:val="a"/>
    <w:link w:val="af3"/>
    <w:rsid w:val="00030928"/>
    <w:pPr>
      <w:tabs>
        <w:tab w:val="center" w:pos="4677"/>
        <w:tab w:val="right" w:pos="9355"/>
      </w:tabs>
    </w:pPr>
    <w:rPr>
      <w:rFonts w:ascii="Calibri" w:hAnsi="Calibri"/>
      <w:sz w:val="22"/>
      <w:szCs w:val="22"/>
      <w:lang w:eastAsia="en-US"/>
    </w:rPr>
  </w:style>
  <w:style w:type="character" w:customStyle="1" w:styleId="af3">
    <w:name w:val="Нижний колонтитул Знак"/>
    <w:basedOn w:val="a0"/>
    <w:link w:val="af2"/>
    <w:rsid w:val="0003092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F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26852"/>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6852"/>
    <w:rPr>
      <w:rFonts w:ascii="Times New Roman" w:eastAsia="Times New Roman" w:hAnsi="Times New Roman" w:cs="Times New Roman"/>
      <w:b/>
      <w:bCs/>
      <w:sz w:val="32"/>
      <w:szCs w:val="24"/>
      <w:lang w:eastAsia="ru-RU"/>
    </w:rPr>
  </w:style>
  <w:style w:type="paragraph" w:styleId="a3">
    <w:name w:val="Balloon Text"/>
    <w:basedOn w:val="a"/>
    <w:link w:val="a4"/>
    <w:uiPriority w:val="99"/>
    <w:semiHidden/>
    <w:unhideWhenUsed/>
    <w:rsid w:val="00726852"/>
    <w:rPr>
      <w:rFonts w:ascii="Tahoma" w:hAnsi="Tahoma" w:cs="Tahoma"/>
      <w:sz w:val="16"/>
      <w:szCs w:val="16"/>
    </w:rPr>
  </w:style>
  <w:style w:type="character" w:customStyle="1" w:styleId="a4">
    <w:name w:val="Текст выноски Знак"/>
    <w:basedOn w:val="a0"/>
    <w:link w:val="a3"/>
    <w:uiPriority w:val="99"/>
    <w:semiHidden/>
    <w:rsid w:val="00726852"/>
    <w:rPr>
      <w:rFonts w:ascii="Tahoma" w:eastAsia="Times New Roman" w:hAnsi="Tahoma" w:cs="Tahoma"/>
      <w:sz w:val="16"/>
      <w:szCs w:val="16"/>
      <w:lang w:eastAsia="ru-RU"/>
    </w:rPr>
  </w:style>
  <w:style w:type="paragraph" w:styleId="a5">
    <w:name w:val="List Paragraph"/>
    <w:basedOn w:val="a"/>
    <w:uiPriority w:val="34"/>
    <w:qFormat/>
    <w:rsid w:val="007A2F22"/>
    <w:pPr>
      <w:ind w:left="720"/>
      <w:contextualSpacing/>
    </w:pPr>
  </w:style>
  <w:style w:type="paragraph" w:customStyle="1" w:styleId="ConsPlusCell">
    <w:name w:val="ConsPlusCell"/>
    <w:rsid w:val="003A6A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FB28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rsid w:val="00FB2869"/>
    <w:pPr>
      <w:tabs>
        <w:tab w:val="center" w:pos="4677"/>
        <w:tab w:val="right" w:pos="9355"/>
      </w:tabs>
    </w:pPr>
  </w:style>
  <w:style w:type="character" w:customStyle="1" w:styleId="a7">
    <w:name w:val="Верхний колонтитул Знак"/>
    <w:basedOn w:val="a0"/>
    <w:link w:val="a6"/>
    <w:rsid w:val="00FB2869"/>
    <w:rPr>
      <w:rFonts w:ascii="Times New Roman" w:eastAsia="Times New Roman" w:hAnsi="Times New Roman" w:cs="Times New Roman"/>
      <w:sz w:val="24"/>
      <w:szCs w:val="24"/>
      <w:lang w:eastAsia="ru-RU"/>
    </w:rPr>
  </w:style>
  <w:style w:type="paragraph" w:styleId="a8">
    <w:name w:val="Body Text Indent"/>
    <w:basedOn w:val="a"/>
    <w:link w:val="a9"/>
    <w:rsid w:val="003E6904"/>
    <w:pPr>
      <w:autoSpaceDE w:val="0"/>
      <w:autoSpaceDN w:val="0"/>
      <w:adjustRightInd w:val="0"/>
      <w:spacing w:line="360" w:lineRule="auto"/>
      <w:ind w:firstLine="709"/>
      <w:jc w:val="both"/>
    </w:pPr>
    <w:rPr>
      <w:sz w:val="28"/>
      <w:szCs w:val="28"/>
    </w:rPr>
  </w:style>
  <w:style w:type="character" w:customStyle="1" w:styleId="a9">
    <w:name w:val="Основной текст с отступом Знак"/>
    <w:basedOn w:val="a0"/>
    <w:link w:val="a8"/>
    <w:rsid w:val="003E6904"/>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783CB562CF0C35E6346516A4E25FDD1B1BC44239AE34FE9BE922B804C70043A4E991389801DD0663BE8966EPBh4I"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46651947BF000AEAAB2F51DF792B5F54EB99CC31AF5702E2918182CDF48DAC81F04D3648E7CB15BEE8E8983A1C9I" TargetMode="External"/><Relationship Id="rId17" Type="http://schemas.openxmlformats.org/officeDocument/2006/relationships/hyperlink" Target="consultantplus://offline/ref=046651947BF000AEAAB2F51DF792B5F54EB99CC31AF5702E2918182CDF48DAC81F04D3648E7CB15BEE8E8885A1C7I" TargetMode="External"/><Relationship Id="rId2" Type="http://schemas.openxmlformats.org/officeDocument/2006/relationships/numbering" Target="numbering.xml"/><Relationship Id="rId16" Type="http://schemas.openxmlformats.org/officeDocument/2006/relationships/hyperlink" Target="consultantplus://offline/ref=046651947BF000AEAAB2F51DF792B5F54EB99CC31AF5702F241C182CDF48DAC81F04D3648E7CB15BEE8E8883A1C6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6651947BF000AEAAB2F51DF792B5F54EB99CC31AF5702E2918182CDF48DAC81F04D3648E7CB15BEE8E8983A1C5I" TargetMode="External"/><Relationship Id="rId5" Type="http://schemas.openxmlformats.org/officeDocument/2006/relationships/webSettings" Target="webSettings.xml"/><Relationship Id="rId15" Type="http://schemas.openxmlformats.org/officeDocument/2006/relationships/hyperlink" Target="consultantplus://offline/ref=046651947BF000AEAAB2F51DF792B5F54EB99CC31AF5702F241C182CDF48DAC81F04D3648E7CB15BEE8E8883A1C6I" TargetMode="External"/><Relationship Id="rId10" Type="http://schemas.openxmlformats.org/officeDocument/2006/relationships/hyperlink" Target="consultantplus://offline/ref=3494A547CAA5307138418BA9AFBD0C06276EE25E105623D2F92F3ECFF45A67C7DDA97E97498F6AD9BE857633Q4hE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494A547CAA5307138418BA9AFBD0C06276EE25E105623D2F92F3ECFF45A67C7DDA97E97498F6AD9BE857432Q4h0F" TargetMode="External"/><Relationship Id="rId14" Type="http://schemas.openxmlformats.org/officeDocument/2006/relationships/hyperlink" Target="consultantplus://offline/ref=046651947BF000AEAAB2F51DF792B5F54EB99CC31AF5702E2918182CDF48DAC81F04D3648E7CB15BEE8E8A8AA1C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9D881-8DEB-47E3-842E-A03F40DC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8586</Words>
  <Characters>48944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User-BUDJ2</dc:creator>
  <cp:lastModifiedBy>zakupki49</cp:lastModifiedBy>
  <cp:revision>2</cp:revision>
  <cp:lastPrinted>2022-03-15T03:07:00Z</cp:lastPrinted>
  <dcterms:created xsi:type="dcterms:W3CDTF">2022-03-21T07:11:00Z</dcterms:created>
  <dcterms:modified xsi:type="dcterms:W3CDTF">2022-03-21T07:11:00Z</dcterms:modified>
</cp:coreProperties>
</file>