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25" w:rsidRPr="00955FBF" w:rsidRDefault="00726125" w:rsidP="00726125">
      <w:pPr>
        <w:pStyle w:val="20"/>
        <w:shd w:val="clear" w:color="auto" w:fill="auto"/>
        <w:rPr>
          <w:sz w:val="24"/>
          <w:szCs w:val="24"/>
        </w:rPr>
      </w:pPr>
    </w:p>
    <w:p w:rsidR="00726125" w:rsidRPr="00073E3E" w:rsidRDefault="00726125" w:rsidP="00726125">
      <w:pPr>
        <w:pStyle w:val="20"/>
        <w:shd w:val="clear" w:color="auto" w:fill="auto"/>
        <w:rPr>
          <w:sz w:val="24"/>
          <w:szCs w:val="24"/>
        </w:rPr>
      </w:pPr>
      <w:r w:rsidRPr="00073E3E">
        <w:rPr>
          <w:noProof/>
          <w:sz w:val="24"/>
          <w:szCs w:val="24"/>
        </w:rPr>
        <w:drawing>
          <wp:anchor distT="0" distB="0" distL="114300" distR="114300" simplePos="0" relativeHeight="251659264" behindDoc="0" locked="0" layoutInCell="1" allowOverlap="1">
            <wp:simplePos x="0" y="0"/>
            <wp:positionH relativeFrom="column">
              <wp:posOffset>2530612</wp:posOffset>
            </wp:positionH>
            <wp:positionV relativeFrom="paragraph">
              <wp:posOffset>-188217</wp:posOffset>
            </wp:positionV>
            <wp:extent cx="564550" cy="799070"/>
            <wp:effectExtent l="19050" t="0" r="9525" b="0"/>
            <wp:wrapNone/>
            <wp:docPr id="2" name="Рисунок 3"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800100"/>
                    </a:xfrm>
                    <a:prstGeom prst="rect">
                      <a:avLst/>
                    </a:prstGeom>
                    <a:noFill/>
                    <a:ln>
                      <a:noFill/>
                    </a:ln>
                  </pic:spPr>
                </pic:pic>
              </a:graphicData>
            </a:graphic>
          </wp:anchor>
        </w:drawing>
      </w:r>
    </w:p>
    <w:p w:rsidR="00726125" w:rsidRPr="00073E3E" w:rsidRDefault="00726125" w:rsidP="00726125">
      <w:pPr>
        <w:pStyle w:val="20"/>
        <w:shd w:val="clear" w:color="auto" w:fill="auto"/>
        <w:rPr>
          <w:sz w:val="24"/>
          <w:szCs w:val="24"/>
        </w:rPr>
      </w:pPr>
    </w:p>
    <w:p w:rsidR="00726125" w:rsidRPr="00073E3E" w:rsidRDefault="00726125" w:rsidP="00726125">
      <w:pPr>
        <w:pStyle w:val="20"/>
        <w:shd w:val="clear" w:color="auto" w:fill="auto"/>
        <w:rPr>
          <w:sz w:val="24"/>
          <w:szCs w:val="24"/>
        </w:rPr>
      </w:pPr>
    </w:p>
    <w:p w:rsidR="00E96F62" w:rsidRPr="00073E3E" w:rsidRDefault="00E96F62" w:rsidP="00E96F62">
      <w:pPr>
        <w:pStyle w:val="1"/>
        <w:jc w:val="center"/>
        <w:rPr>
          <w:rFonts w:ascii="Times New Roman" w:hAnsi="Times New Roman" w:cs="Times New Roman"/>
          <w:sz w:val="30"/>
          <w:szCs w:val="30"/>
        </w:rPr>
      </w:pPr>
      <w:r w:rsidRPr="00073E3E">
        <w:rPr>
          <w:rFonts w:ascii="Times New Roman" w:hAnsi="Times New Roman" w:cs="Times New Roman"/>
          <w:sz w:val="30"/>
          <w:szCs w:val="30"/>
        </w:rPr>
        <w:t>АДМИНИСТРАЦИЯ КРИВОШЕИНСКОГО РАЙОНА</w:t>
      </w:r>
    </w:p>
    <w:p w:rsidR="00E96F62" w:rsidRPr="00073E3E" w:rsidRDefault="00E96F62" w:rsidP="00E96F62">
      <w:pPr>
        <w:jc w:val="center"/>
        <w:rPr>
          <w:b/>
          <w:sz w:val="24"/>
          <w:szCs w:val="24"/>
        </w:rPr>
      </w:pPr>
    </w:p>
    <w:p w:rsidR="00E96F62" w:rsidRPr="00073E3E" w:rsidRDefault="00E96F62" w:rsidP="00E96F62">
      <w:pPr>
        <w:spacing w:after="0" w:line="240" w:lineRule="auto"/>
        <w:jc w:val="center"/>
        <w:rPr>
          <w:rFonts w:ascii="Times New Roman" w:hAnsi="Times New Roman" w:cs="Times New Roman"/>
          <w:b/>
          <w:sz w:val="28"/>
          <w:szCs w:val="28"/>
        </w:rPr>
      </w:pPr>
      <w:r w:rsidRPr="00073E3E">
        <w:rPr>
          <w:rFonts w:ascii="Times New Roman" w:hAnsi="Times New Roman" w:cs="Times New Roman"/>
          <w:b/>
          <w:sz w:val="28"/>
          <w:szCs w:val="28"/>
        </w:rPr>
        <w:t>ПОСТАНОВЛЕНИЕ</w:t>
      </w:r>
    </w:p>
    <w:p w:rsidR="00F568C9" w:rsidRPr="00073E3E" w:rsidRDefault="00F568C9" w:rsidP="00726125">
      <w:pPr>
        <w:pStyle w:val="20"/>
        <w:shd w:val="clear" w:color="auto" w:fill="auto"/>
        <w:rPr>
          <w:sz w:val="24"/>
          <w:szCs w:val="24"/>
        </w:rPr>
      </w:pPr>
    </w:p>
    <w:p w:rsidR="00726125" w:rsidRPr="00073E3E" w:rsidRDefault="00726125" w:rsidP="00726125">
      <w:pPr>
        <w:pStyle w:val="3"/>
        <w:shd w:val="clear" w:color="auto" w:fill="auto"/>
        <w:spacing w:after="0" w:line="240" w:lineRule="auto"/>
        <w:ind w:left="20"/>
        <w:rPr>
          <w:sz w:val="24"/>
          <w:szCs w:val="24"/>
        </w:rPr>
      </w:pPr>
      <w:r w:rsidRPr="00073E3E">
        <w:rPr>
          <w:sz w:val="24"/>
          <w:szCs w:val="24"/>
        </w:rPr>
        <w:t xml:space="preserve">    </w:t>
      </w:r>
      <w:r w:rsidR="003A3802">
        <w:rPr>
          <w:sz w:val="24"/>
          <w:szCs w:val="24"/>
        </w:rPr>
        <w:t>24.02</w:t>
      </w:r>
      <w:r w:rsidR="001915D9" w:rsidRPr="00073E3E">
        <w:rPr>
          <w:sz w:val="24"/>
          <w:szCs w:val="24"/>
        </w:rPr>
        <w:t>.</w:t>
      </w:r>
      <w:r w:rsidRPr="00073E3E">
        <w:rPr>
          <w:sz w:val="24"/>
          <w:szCs w:val="24"/>
        </w:rPr>
        <w:t>20</w:t>
      </w:r>
      <w:r w:rsidR="006D08E9" w:rsidRPr="00073E3E">
        <w:rPr>
          <w:sz w:val="24"/>
          <w:szCs w:val="24"/>
        </w:rPr>
        <w:t>22</w:t>
      </w:r>
      <w:r w:rsidRPr="00073E3E">
        <w:rPr>
          <w:sz w:val="24"/>
          <w:szCs w:val="24"/>
        </w:rPr>
        <w:t xml:space="preserve">                                                                                                                      № </w:t>
      </w:r>
      <w:r w:rsidR="003A3802">
        <w:rPr>
          <w:sz w:val="24"/>
          <w:szCs w:val="24"/>
        </w:rPr>
        <w:t>132</w:t>
      </w:r>
      <w:r w:rsidR="006D08E9" w:rsidRPr="00073E3E">
        <w:rPr>
          <w:sz w:val="24"/>
          <w:szCs w:val="24"/>
        </w:rPr>
        <w:t xml:space="preserve"> </w:t>
      </w:r>
    </w:p>
    <w:p w:rsidR="00F568C9" w:rsidRPr="00073E3E" w:rsidRDefault="00F568C9" w:rsidP="00F568C9">
      <w:pPr>
        <w:spacing w:after="0" w:line="240" w:lineRule="auto"/>
        <w:jc w:val="center"/>
        <w:rPr>
          <w:rFonts w:ascii="Times New Roman" w:eastAsia="Times New Roman" w:hAnsi="Times New Roman" w:cs="Times New Roman"/>
          <w:sz w:val="24"/>
          <w:szCs w:val="24"/>
        </w:rPr>
      </w:pPr>
    </w:p>
    <w:p w:rsidR="00726125" w:rsidRPr="00073E3E" w:rsidRDefault="00726125" w:rsidP="00F568C9">
      <w:pPr>
        <w:spacing w:after="0" w:line="240" w:lineRule="auto"/>
        <w:jc w:val="center"/>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с. Кривошеино</w:t>
      </w:r>
    </w:p>
    <w:p w:rsidR="00726125" w:rsidRPr="00073E3E" w:rsidRDefault="00726125" w:rsidP="00F568C9">
      <w:pPr>
        <w:spacing w:after="0" w:line="240" w:lineRule="auto"/>
        <w:jc w:val="center"/>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Томской области</w:t>
      </w:r>
    </w:p>
    <w:p w:rsidR="00726125" w:rsidRPr="00073E3E" w:rsidRDefault="00726125" w:rsidP="00F568C9">
      <w:pPr>
        <w:pStyle w:val="3"/>
        <w:shd w:val="clear" w:color="auto" w:fill="auto"/>
        <w:spacing w:after="0" w:line="240" w:lineRule="auto"/>
        <w:ind w:left="20"/>
        <w:rPr>
          <w:sz w:val="24"/>
          <w:szCs w:val="24"/>
        </w:rPr>
      </w:pPr>
    </w:p>
    <w:p w:rsidR="00E46709" w:rsidRPr="00073E3E" w:rsidRDefault="00E46709" w:rsidP="00E46709">
      <w:pPr>
        <w:spacing w:after="0" w:line="240" w:lineRule="auto"/>
        <w:jc w:val="center"/>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О создании контрактной службы </w:t>
      </w:r>
    </w:p>
    <w:p w:rsidR="00E46709" w:rsidRPr="00073E3E" w:rsidRDefault="00E46709" w:rsidP="00E46709">
      <w:pPr>
        <w:spacing w:after="0" w:line="240" w:lineRule="auto"/>
        <w:jc w:val="center"/>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Администрации Кривошеинского района</w:t>
      </w:r>
    </w:p>
    <w:p w:rsidR="009E5C9E" w:rsidRPr="00073E3E" w:rsidRDefault="009E5C9E" w:rsidP="00F568C9">
      <w:pPr>
        <w:spacing w:after="0" w:line="240" w:lineRule="auto"/>
        <w:ind w:firstLine="567"/>
        <w:jc w:val="both"/>
        <w:rPr>
          <w:rFonts w:ascii="Times New Roman" w:eastAsia="Times New Roman" w:hAnsi="Times New Roman" w:cs="Times New Roman"/>
          <w:sz w:val="24"/>
          <w:szCs w:val="24"/>
        </w:rPr>
      </w:pPr>
    </w:p>
    <w:p w:rsidR="002E07DC" w:rsidRPr="00073E3E" w:rsidRDefault="002E07DC" w:rsidP="00F568C9">
      <w:pPr>
        <w:spacing w:after="0" w:line="240" w:lineRule="auto"/>
        <w:ind w:firstLine="567"/>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В целях реализации Федерального закона от 05</w:t>
      </w:r>
      <w:r w:rsidR="008A1CDB" w:rsidRPr="00073E3E">
        <w:rPr>
          <w:rFonts w:ascii="Times New Roman" w:eastAsia="Times New Roman" w:hAnsi="Times New Roman" w:cs="Times New Roman"/>
          <w:sz w:val="24"/>
          <w:szCs w:val="24"/>
        </w:rPr>
        <w:t xml:space="preserve"> апреля </w:t>
      </w:r>
      <w:r w:rsidRPr="00073E3E">
        <w:rPr>
          <w:rFonts w:ascii="Times New Roman" w:eastAsia="Times New Roman" w:hAnsi="Times New Roman" w:cs="Times New Roman"/>
          <w:sz w:val="24"/>
          <w:szCs w:val="24"/>
        </w:rPr>
        <w:t>2013</w:t>
      </w:r>
      <w:r w:rsidR="00186149">
        <w:rPr>
          <w:rFonts w:ascii="Times New Roman" w:eastAsia="Times New Roman" w:hAnsi="Times New Roman" w:cs="Times New Roman"/>
          <w:sz w:val="24"/>
          <w:szCs w:val="24"/>
        </w:rPr>
        <w:t xml:space="preserve"> </w:t>
      </w:r>
      <w:r w:rsidR="008A1CDB" w:rsidRPr="00073E3E">
        <w:rPr>
          <w:rFonts w:ascii="Times New Roman" w:eastAsia="Times New Roman" w:hAnsi="Times New Roman" w:cs="Times New Roman"/>
          <w:sz w:val="24"/>
          <w:szCs w:val="24"/>
        </w:rPr>
        <w:t>года</w:t>
      </w:r>
      <w:r w:rsidRPr="00073E3E">
        <w:rPr>
          <w:rFonts w:ascii="Times New Roman" w:eastAsia="Times New Roman" w:hAnsi="Times New Roman" w:cs="Times New Roman"/>
          <w:sz w:val="24"/>
          <w:szCs w:val="24"/>
        </w:rPr>
        <w:t xml:space="preserve"> № 44-ФЗ «О контрактной системе в сфере закупок товаров, работ, услуг для государственных и муниципальных нужд» и организации деятельности по осуществлению закупок товаров, работ, услуг для муниципальных нужд, в соответствии с Уставом муниципального образования Кривошеинский район </w:t>
      </w:r>
    </w:p>
    <w:p w:rsidR="00726125" w:rsidRDefault="003A3802" w:rsidP="003A3802">
      <w:pPr>
        <w:pStyle w:val="20"/>
        <w:shd w:val="clear" w:color="auto" w:fill="auto"/>
        <w:spacing w:line="240" w:lineRule="auto"/>
        <w:jc w:val="both"/>
        <w:rPr>
          <w:b w:val="0"/>
          <w:sz w:val="24"/>
          <w:szCs w:val="24"/>
        </w:rPr>
      </w:pPr>
      <w:r>
        <w:rPr>
          <w:b w:val="0"/>
          <w:sz w:val="24"/>
          <w:szCs w:val="24"/>
        </w:rPr>
        <w:t xml:space="preserve">          </w:t>
      </w:r>
      <w:r w:rsidR="00726125" w:rsidRPr="003A3802">
        <w:rPr>
          <w:b w:val="0"/>
          <w:sz w:val="24"/>
          <w:szCs w:val="24"/>
        </w:rPr>
        <w:t>ПОСТАНОВЛЯЮ:</w:t>
      </w:r>
    </w:p>
    <w:p w:rsid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r w:rsidRPr="005D7B25">
        <w:rPr>
          <w:b w:val="0"/>
          <w:sz w:val="24"/>
          <w:szCs w:val="24"/>
        </w:rPr>
        <w:t xml:space="preserve">Создать контрактную службу Администрации Кривошеинского района без образования отдельного структурного подразделения в составе согласно </w:t>
      </w:r>
      <w:hyperlink r:id="rId7" w:history="1">
        <w:r w:rsidRPr="005D7B25">
          <w:rPr>
            <w:b w:val="0"/>
            <w:sz w:val="24"/>
            <w:szCs w:val="24"/>
          </w:rPr>
          <w:t>Приложению  1</w:t>
        </w:r>
      </w:hyperlink>
      <w:r w:rsidRPr="005D7B25">
        <w:rPr>
          <w:b w:val="0"/>
          <w:sz w:val="24"/>
          <w:szCs w:val="24"/>
        </w:rPr>
        <w:t xml:space="preserve"> к настоящему постановлению.</w:t>
      </w:r>
    </w:p>
    <w:p w:rsidR="005D7B25" w:rsidRP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r w:rsidRPr="005D7B25">
        <w:rPr>
          <w:b w:val="0"/>
          <w:sz w:val="24"/>
          <w:szCs w:val="24"/>
        </w:rPr>
        <w:t xml:space="preserve">Утвердить </w:t>
      </w:r>
      <w:hyperlink r:id="rId8" w:history="1">
        <w:r w:rsidRPr="005D7B25">
          <w:rPr>
            <w:b w:val="0"/>
            <w:sz w:val="24"/>
            <w:szCs w:val="24"/>
          </w:rPr>
          <w:t>Положение</w:t>
        </w:r>
      </w:hyperlink>
      <w:r w:rsidRPr="005D7B25">
        <w:rPr>
          <w:b w:val="0"/>
          <w:sz w:val="24"/>
          <w:szCs w:val="24"/>
        </w:rPr>
        <w:t xml:space="preserve">  о контрактной службе Администрации Кривошеинского района  согласно Приложению  2 к настоящему постановлению.</w:t>
      </w:r>
    </w:p>
    <w:p w:rsidR="005D7B25" w:rsidRP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r w:rsidRPr="005D7B25">
        <w:rPr>
          <w:b w:val="0"/>
          <w:sz w:val="24"/>
          <w:szCs w:val="24"/>
        </w:rPr>
        <w:t>Признать утратившим силу  постановление Администрации Кривошеинского района от 12.02.2018 № 86 «О создании контрактной службы в Администрации Кривошеинского района».</w:t>
      </w:r>
    </w:p>
    <w:p w:rsidR="005D7B25" w:rsidRP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r w:rsidRPr="005D7B25">
        <w:rPr>
          <w:b w:val="0"/>
          <w:sz w:val="24"/>
          <w:szCs w:val="24"/>
        </w:rPr>
        <w:t xml:space="preserve">Настоящее постановление вступает в силу </w:t>
      </w:r>
      <w:proofErr w:type="gramStart"/>
      <w:r w:rsidRPr="005D7B25">
        <w:rPr>
          <w:b w:val="0"/>
          <w:sz w:val="24"/>
          <w:szCs w:val="24"/>
        </w:rPr>
        <w:t>с даты</w:t>
      </w:r>
      <w:proofErr w:type="gramEnd"/>
      <w:r w:rsidRPr="005D7B25">
        <w:rPr>
          <w:b w:val="0"/>
          <w:sz w:val="24"/>
          <w:szCs w:val="24"/>
        </w:rPr>
        <w:t xml:space="preserve"> его подписания.</w:t>
      </w:r>
    </w:p>
    <w:p w:rsidR="005D7B25" w:rsidRP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r w:rsidRPr="005D7B25">
        <w:rPr>
          <w:b w:val="0"/>
          <w:sz w:val="24"/>
          <w:szCs w:val="24"/>
        </w:rPr>
        <w:t xml:space="preserve">Настоящее постановление разместить в </w:t>
      </w:r>
      <w:proofErr w:type="gramStart"/>
      <w:r w:rsidRPr="005D7B25">
        <w:rPr>
          <w:b w:val="0"/>
          <w:sz w:val="24"/>
          <w:szCs w:val="24"/>
        </w:rPr>
        <w:t>Сборнике</w:t>
      </w:r>
      <w:proofErr w:type="gramEnd"/>
      <w:r w:rsidRPr="005D7B25">
        <w:rPr>
          <w:b w:val="0"/>
          <w:sz w:val="24"/>
          <w:szCs w:val="24"/>
        </w:rPr>
        <w:t xml:space="preserve"> нормативных актов Администрации Кривошеинского района и официальном сайте муниципального образования Кривошеинский район Томской области в сети «Интернет».</w:t>
      </w:r>
    </w:p>
    <w:p w:rsidR="005D7B25" w:rsidRPr="005D7B25" w:rsidRDefault="005D7B25" w:rsidP="003040DA">
      <w:pPr>
        <w:pStyle w:val="20"/>
        <w:numPr>
          <w:ilvl w:val="0"/>
          <w:numId w:val="3"/>
        </w:numPr>
        <w:shd w:val="clear" w:color="auto" w:fill="auto"/>
        <w:tabs>
          <w:tab w:val="left" w:pos="993"/>
        </w:tabs>
        <w:spacing w:line="240" w:lineRule="auto"/>
        <w:ind w:left="0" w:firstLine="567"/>
        <w:jc w:val="both"/>
        <w:rPr>
          <w:b w:val="0"/>
          <w:sz w:val="24"/>
          <w:szCs w:val="24"/>
        </w:rPr>
      </w:pPr>
      <w:proofErr w:type="gramStart"/>
      <w:r w:rsidRPr="005D7B25">
        <w:rPr>
          <w:b w:val="0"/>
          <w:sz w:val="24"/>
          <w:szCs w:val="24"/>
        </w:rPr>
        <w:t>Контроль за</w:t>
      </w:r>
      <w:proofErr w:type="gramEnd"/>
      <w:r w:rsidRPr="005D7B25">
        <w:rPr>
          <w:b w:val="0"/>
          <w:sz w:val="24"/>
          <w:szCs w:val="24"/>
        </w:rPr>
        <w:t xml:space="preserve"> исполнением настоящего постановления оставляю за собой.</w:t>
      </w:r>
    </w:p>
    <w:p w:rsidR="008A1CDB" w:rsidRPr="00073E3E" w:rsidRDefault="008A1CDB" w:rsidP="00F568C9">
      <w:pPr>
        <w:pStyle w:val="3"/>
        <w:shd w:val="clear" w:color="auto" w:fill="auto"/>
        <w:tabs>
          <w:tab w:val="left" w:pos="7513"/>
        </w:tabs>
        <w:spacing w:after="0" w:line="240" w:lineRule="auto"/>
        <w:rPr>
          <w:sz w:val="24"/>
          <w:szCs w:val="24"/>
        </w:rPr>
      </w:pPr>
    </w:p>
    <w:p w:rsidR="003040DA" w:rsidRDefault="003040DA" w:rsidP="00F568C9">
      <w:pPr>
        <w:pStyle w:val="3"/>
        <w:shd w:val="clear" w:color="auto" w:fill="auto"/>
        <w:tabs>
          <w:tab w:val="left" w:pos="7513"/>
        </w:tabs>
        <w:spacing w:after="0" w:line="240" w:lineRule="auto"/>
        <w:rPr>
          <w:sz w:val="24"/>
          <w:szCs w:val="24"/>
        </w:rPr>
      </w:pPr>
    </w:p>
    <w:p w:rsidR="003040DA" w:rsidRDefault="003040DA" w:rsidP="00F568C9">
      <w:pPr>
        <w:pStyle w:val="3"/>
        <w:shd w:val="clear" w:color="auto" w:fill="auto"/>
        <w:tabs>
          <w:tab w:val="left" w:pos="7513"/>
        </w:tabs>
        <w:spacing w:after="0" w:line="240" w:lineRule="auto"/>
        <w:rPr>
          <w:sz w:val="24"/>
          <w:szCs w:val="24"/>
        </w:rPr>
      </w:pPr>
    </w:p>
    <w:p w:rsidR="00726125" w:rsidRPr="00073E3E" w:rsidRDefault="006377EF" w:rsidP="00F568C9">
      <w:pPr>
        <w:pStyle w:val="3"/>
        <w:shd w:val="clear" w:color="auto" w:fill="auto"/>
        <w:tabs>
          <w:tab w:val="left" w:pos="7513"/>
        </w:tabs>
        <w:spacing w:after="0" w:line="240" w:lineRule="auto"/>
        <w:rPr>
          <w:sz w:val="24"/>
          <w:szCs w:val="24"/>
        </w:rPr>
      </w:pPr>
      <w:r w:rsidRPr="00073E3E">
        <w:rPr>
          <w:sz w:val="24"/>
          <w:szCs w:val="24"/>
        </w:rPr>
        <w:t>Глав</w:t>
      </w:r>
      <w:r w:rsidR="008A1CDB" w:rsidRPr="00073E3E">
        <w:rPr>
          <w:sz w:val="24"/>
          <w:szCs w:val="24"/>
        </w:rPr>
        <w:t>а</w:t>
      </w:r>
      <w:r w:rsidRPr="00073E3E">
        <w:rPr>
          <w:sz w:val="24"/>
          <w:szCs w:val="24"/>
        </w:rPr>
        <w:t xml:space="preserve"> Кривошеинского района                                                                      </w:t>
      </w:r>
      <w:r w:rsidR="008A1CDB" w:rsidRPr="00073E3E">
        <w:rPr>
          <w:sz w:val="24"/>
          <w:szCs w:val="24"/>
        </w:rPr>
        <w:t xml:space="preserve">           </w:t>
      </w:r>
      <w:r w:rsidRPr="00073E3E">
        <w:rPr>
          <w:sz w:val="24"/>
          <w:szCs w:val="24"/>
        </w:rPr>
        <w:t xml:space="preserve">  А.</w:t>
      </w:r>
      <w:r w:rsidR="008A1CDB" w:rsidRPr="00073E3E">
        <w:rPr>
          <w:sz w:val="24"/>
          <w:szCs w:val="24"/>
        </w:rPr>
        <w:t>Н</w:t>
      </w:r>
      <w:r w:rsidRPr="00073E3E">
        <w:rPr>
          <w:sz w:val="24"/>
          <w:szCs w:val="24"/>
        </w:rPr>
        <w:t>.</w:t>
      </w:r>
      <w:r w:rsidR="008A1CDB" w:rsidRPr="00073E3E">
        <w:rPr>
          <w:sz w:val="24"/>
          <w:szCs w:val="24"/>
        </w:rPr>
        <w:t>Коломин</w:t>
      </w:r>
      <w:r w:rsidR="00726125" w:rsidRPr="00073E3E">
        <w:rPr>
          <w:sz w:val="24"/>
          <w:szCs w:val="24"/>
        </w:rPr>
        <w:tab/>
      </w:r>
    </w:p>
    <w:p w:rsidR="00726125" w:rsidRPr="00073E3E" w:rsidRDefault="00726125" w:rsidP="00F568C9">
      <w:pPr>
        <w:pStyle w:val="3"/>
        <w:shd w:val="clear" w:color="auto" w:fill="auto"/>
        <w:spacing w:after="0" w:line="240" w:lineRule="auto"/>
        <w:rPr>
          <w:sz w:val="24"/>
          <w:szCs w:val="24"/>
        </w:rPr>
      </w:pPr>
      <w:r w:rsidRPr="00073E3E">
        <w:rPr>
          <w:sz w:val="24"/>
          <w:szCs w:val="24"/>
        </w:rPr>
        <w:t xml:space="preserve">                                                        </w:t>
      </w:r>
      <w:r w:rsidR="00577B5C" w:rsidRPr="00073E3E">
        <w:rPr>
          <w:sz w:val="24"/>
          <w:szCs w:val="24"/>
        </w:rPr>
        <w:t xml:space="preserve"> </w:t>
      </w:r>
      <w:r w:rsidRPr="00073E3E">
        <w:rPr>
          <w:sz w:val="24"/>
          <w:szCs w:val="24"/>
        </w:rPr>
        <w:t xml:space="preserve">       </w:t>
      </w:r>
    </w:p>
    <w:p w:rsidR="00726125" w:rsidRPr="00073E3E" w:rsidRDefault="00726125" w:rsidP="00F568C9">
      <w:pPr>
        <w:pStyle w:val="40"/>
        <w:shd w:val="clear" w:color="auto" w:fill="auto"/>
        <w:spacing w:before="0" w:after="0" w:line="240" w:lineRule="auto"/>
        <w:rPr>
          <w:sz w:val="24"/>
          <w:szCs w:val="24"/>
        </w:rPr>
      </w:pPr>
    </w:p>
    <w:p w:rsidR="00726125" w:rsidRPr="00073E3E" w:rsidRDefault="00726125" w:rsidP="00F568C9">
      <w:pPr>
        <w:pStyle w:val="40"/>
        <w:shd w:val="clear" w:color="auto" w:fill="auto"/>
        <w:spacing w:before="0" w:after="0" w:line="240" w:lineRule="auto"/>
        <w:rPr>
          <w:sz w:val="24"/>
          <w:szCs w:val="24"/>
        </w:rPr>
      </w:pPr>
    </w:p>
    <w:p w:rsidR="008A1CDB" w:rsidRPr="00073E3E" w:rsidRDefault="008A1CDB" w:rsidP="00F568C9">
      <w:pPr>
        <w:pStyle w:val="40"/>
        <w:shd w:val="clear" w:color="auto" w:fill="auto"/>
        <w:spacing w:before="0" w:after="0" w:line="240" w:lineRule="auto"/>
        <w:rPr>
          <w:sz w:val="20"/>
          <w:szCs w:val="20"/>
        </w:rPr>
      </w:pPr>
    </w:p>
    <w:p w:rsidR="008A1CDB" w:rsidRPr="00073E3E" w:rsidRDefault="008A1CDB" w:rsidP="00F568C9">
      <w:pPr>
        <w:pStyle w:val="40"/>
        <w:shd w:val="clear" w:color="auto" w:fill="auto"/>
        <w:spacing w:before="0" w:after="0" w:line="240" w:lineRule="auto"/>
        <w:rPr>
          <w:sz w:val="20"/>
          <w:szCs w:val="20"/>
        </w:rPr>
      </w:pPr>
    </w:p>
    <w:p w:rsidR="008A1CDB" w:rsidRPr="00073E3E" w:rsidRDefault="008A1CDB" w:rsidP="00F568C9">
      <w:pPr>
        <w:pStyle w:val="40"/>
        <w:shd w:val="clear" w:color="auto" w:fill="auto"/>
        <w:spacing w:before="0" w:after="0" w:line="240" w:lineRule="auto"/>
        <w:rPr>
          <w:sz w:val="20"/>
          <w:szCs w:val="20"/>
        </w:rPr>
      </w:pPr>
    </w:p>
    <w:p w:rsidR="008A1CDB" w:rsidRPr="00073E3E" w:rsidRDefault="008A1CDB" w:rsidP="00F568C9">
      <w:pPr>
        <w:pStyle w:val="40"/>
        <w:shd w:val="clear" w:color="auto" w:fill="auto"/>
        <w:spacing w:before="0" w:after="0" w:line="240" w:lineRule="auto"/>
        <w:rPr>
          <w:sz w:val="20"/>
          <w:szCs w:val="20"/>
        </w:rPr>
      </w:pPr>
    </w:p>
    <w:p w:rsidR="00BB42B6" w:rsidRDefault="00BB42B6" w:rsidP="00F568C9">
      <w:pPr>
        <w:pStyle w:val="40"/>
        <w:shd w:val="clear" w:color="auto" w:fill="auto"/>
        <w:spacing w:before="0" w:after="0" w:line="240" w:lineRule="auto"/>
        <w:rPr>
          <w:sz w:val="20"/>
          <w:szCs w:val="20"/>
        </w:rPr>
      </w:pPr>
    </w:p>
    <w:p w:rsidR="00BB42B6" w:rsidRDefault="00BB42B6" w:rsidP="00F568C9">
      <w:pPr>
        <w:pStyle w:val="40"/>
        <w:shd w:val="clear" w:color="auto" w:fill="auto"/>
        <w:spacing w:before="0" w:after="0" w:line="240" w:lineRule="auto"/>
        <w:rPr>
          <w:sz w:val="20"/>
          <w:szCs w:val="20"/>
        </w:rPr>
      </w:pPr>
    </w:p>
    <w:p w:rsidR="00726125" w:rsidRPr="00073E3E" w:rsidRDefault="00726125" w:rsidP="00F568C9">
      <w:pPr>
        <w:pStyle w:val="40"/>
        <w:shd w:val="clear" w:color="auto" w:fill="auto"/>
        <w:spacing w:before="0" w:after="0" w:line="240" w:lineRule="auto"/>
        <w:rPr>
          <w:sz w:val="20"/>
          <w:szCs w:val="20"/>
        </w:rPr>
      </w:pPr>
      <w:r w:rsidRPr="00073E3E">
        <w:rPr>
          <w:sz w:val="20"/>
          <w:szCs w:val="20"/>
        </w:rPr>
        <w:t>Шабарова Е.В.</w:t>
      </w:r>
    </w:p>
    <w:p w:rsidR="00726125" w:rsidRPr="00073E3E" w:rsidRDefault="00726125" w:rsidP="00F568C9">
      <w:pPr>
        <w:pStyle w:val="40"/>
        <w:shd w:val="clear" w:color="auto" w:fill="auto"/>
        <w:spacing w:before="0" w:after="0" w:line="240" w:lineRule="auto"/>
        <w:rPr>
          <w:sz w:val="20"/>
          <w:szCs w:val="20"/>
        </w:rPr>
      </w:pPr>
      <w:r w:rsidRPr="00073E3E">
        <w:rPr>
          <w:sz w:val="20"/>
          <w:szCs w:val="20"/>
        </w:rPr>
        <w:t>8(38251)21763</w:t>
      </w:r>
    </w:p>
    <w:p w:rsidR="00726125" w:rsidRPr="00073E3E" w:rsidRDefault="00726125" w:rsidP="00F568C9">
      <w:pPr>
        <w:pStyle w:val="40"/>
        <w:shd w:val="clear" w:color="auto" w:fill="auto"/>
        <w:spacing w:before="0" w:after="0" w:line="240" w:lineRule="auto"/>
        <w:rPr>
          <w:sz w:val="24"/>
          <w:szCs w:val="24"/>
        </w:rPr>
      </w:pPr>
    </w:p>
    <w:p w:rsidR="00726125" w:rsidRPr="00073E3E" w:rsidRDefault="00726125" w:rsidP="0002409A">
      <w:pPr>
        <w:pStyle w:val="40"/>
        <w:shd w:val="clear" w:color="auto" w:fill="auto"/>
        <w:spacing w:before="0" w:after="0" w:line="240" w:lineRule="auto"/>
        <w:rPr>
          <w:sz w:val="24"/>
          <w:szCs w:val="24"/>
        </w:rPr>
      </w:pPr>
      <w:r w:rsidRPr="00073E3E">
        <w:rPr>
          <w:sz w:val="20"/>
          <w:szCs w:val="20"/>
        </w:rPr>
        <w:t>прокуратура, библиотека,</w:t>
      </w:r>
      <w:r w:rsidR="00577B5C" w:rsidRPr="00073E3E">
        <w:rPr>
          <w:sz w:val="20"/>
          <w:szCs w:val="20"/>
        </w:rPr>
        <w:t xml:space="preserve"> </w:t>
      </w:r>
      <w:r w:rsidR="007C641A" w:rsidRPr="00073E3E">
        <w:rPr>
          <w:sz w:val="20"/>
          <w:szCs w:val="20"/>
        </w:rPr>
        <w:t xml:space="preserve">Штоббе, Данилов, Хромых, Мельник, Паршикова, </w:t>
      </w:r>
      <w:r w:rsidR="00665305" w:rsidRPr="00073E3E">
        <w:rPr>
          <w:sz w:val="20"/>
          <w:szCs w:val="20"/>
        </w:rPr>
        <w:t xml:space="preserve">Черников, </w:t>
      </w:r>
      <w:r w:rsidR="007C641A" w:rsidRPr="00073E3E">
        <w:rPr>
          <w:sz w:val="20"/>
          <w:szCs w:val="20"/>
        </w:rPr>
        <w:t>Бембель, Шабарова</w:t>
      </w:r>
      <w:r w:rsidRPr="00073E3E">
        <w:rPr>
          <w:sz w:val="24"/>
          <w:szCs w:val="24"/>
        </w:rPr>
        <w:br w:type="page"/>
      </w:r>
    </w:p>
    <w:p w:rsidR="00BA0C48" w:rsidRPr="00073E3E" w:rsidRDefault="00BA0C48" w:rsidP="00665305">
      <w:pPr>
        <w:spacing w:after="0" w:line="240" w:lineRule="auto"/>
        <w:ind w:left="6237"/>
        <w:rPr>
          <w:rFonts w:ascii="Times New Roman" w:hAnsi="Times New Roman" w:cs="Times New Roman"/>
          <w:sz w:val="24"/>
          <w:szCs w:val="24"/>
        </w:rPr>
      </w:pPr>
      <w:r w:rsidRPr="00073E3E">
        <w:rPr>
          <w:rFonts w:ascii="Times New Roman" w:hAnsi="Times New Roman" w:cs="Times New Roman"/>
          <w:sz w:val="24"/>
          <w:szCs w:val="24"/>
        </w:rPr>
        <w:lastRenderedPageBreak/>
        <w:t>Приложение 1</w:t>
      </w:r>
    </w:p>
    <w:p w:rsidR="00BA0C48" w:rsidRPr="00073E3E" w:rsidRDefault="00BA0C48" w:rsidP="00665305">
      <w:pPr>
        <w:spacing w:after="0" w:line="240" w:lineRule="auto"/>
        <w:ind w:left="6237"/>
        <w:rPr>
          <w:rFonts w:ascii="Times New Roman" w:hAnsi="Times New Roman" w:cs="Times New Roman"/>
          <w:sz w:val="24"/>
          <w:szCs w:val="24"/>
        </w:rPr>
      </w:pPr>
      <w:r w:rsidRPr="00073E3E">
        <w:rPr>
          <w:rFonts w:ascii="Times New Roman" w:hAnsi="Times New Roman" w:cs="Times New Roman"/>
          <w:sz w:val="24"/>
          <w:szCs w:val="24"/>
        </w:rPr>
        <w:t>к постановлению Администрации                                                                                                                                Кривошеинского района от</w:t>
      </w:r>
      <w:r w:rsidR="004E6E9F">
        <w:rPr>
          <w:rFonts w:ascii="Times New Roman" w:hAnsi="Times New Roman" w:cs="Times New Roman"/>
          <w:sz w:val="24"/>
          <w:szCs w:val="24"/>
        </w:rPr>
        <w:t xml:space="preserve"> </w:t>
      </w:r>
      <w:r w:rsidR="004E6E9F" w:rsidRPr="004E6E9F">
        <w:rPr>
          <w:rFonts w:ascii="Times New Roman" w:hAnsi="Times New Roman" w:cs="Times New Roman"/>
          <w:sz w:val="24"/>
          <w:szCs w:val="24"/>
        </w:rPr>
        <w:t xml:space="preserve">24.02. 2022 </w:t>
      </w:r>
      <w:r w:rsidRPr="00073E3E">
        <w:rPr>
          <w:rFonts w:ascii="Times New Roman" w:hAnsi="Times New Roman" w:cs="Times New Roman"/>
          <w:sz w:val="24"/>
          <w:szCs w:val="24"/>
        </w:rPr>
        <w:t>№</w:t>
      </w:r>
      <w:r w:rsidR="004356EF" w:rsidRPr="00073E3E">
        <w:rPr>
          <w:rFonts w:ascii="Times New Roman" w:hAnsi="Times New Roman" w:cs="Times New Roman"/>
          <w:sz w:val="24"/>
          <w:szCs w:val="24"/>
        </w:rPr>
        <w:t xml:space="preserve"> </w:t>
      </w:r>
      <w:r w:rsidR="004E6E9F" w:rsidRPr="004E6E9F">
        <w:rPr>
          <w:rFonts w:ascii="Times New Roman" w:hAnsi="Times New Roman" w:cs="Times New Roman"/>
          <w:sz w:val="24"/>
          <w:szCs w:val="24"/>
        </w:rPr>
        <w:t>132</w:t>
      </w:r>
    </w:p>
    <w:p w:rsidR="00726125" w:rsidRPr="00073E3E" w:rsidRDefault="00726125">
      <w:pPr>
        <w:rPr>
          <w:rFonts w:ascii="Times New Roman" w:hAnsi="Times New Roman" w:cs="Times New Roman"/>
          <w:b/>
          <w:bCs/>
          <w:sz w:val="24"/>
          <w:szCs w:val="24"/>
        </w:rPr>
      </w:pPr>
    </w:p>
    <w:p w:rsidR="00E17E97" w:rsidRPr="00073E3E" w:rsidRDefault="00E17E97" w:rsidP="00420ED8">
      <w:pPr>
        <w:spacing w:after="0" w:line="240" w:lineRule="auto"/>
        <w:jc w:val="center"/>
        <w:rPr>
          <w:rFonts w:ascii="Times New Roman" w:hAnsi="Times New Roman" w:cs="Times New Roman"/>
          <w:b/>
          <w:bCs/>
          <w:sz w:val="24"/>
          <w:szCs w:val="24"/>
        </w:rPr>
      </w:pPr>
      <w:r w:rsidRPr="00073E3E">
        <w:rPr>
          <w:rFonts w:ascii="Times New Roman" w:hAnsi="Times New Roman" w:cs="Times New Roman"/>
          <w:b/>
          <w:bCs/>
          <w:sz w:val="24"/>
          <w:szCs w:val="24"/>
        </w:rPr>
        <w:t>Состав</w:t>
      </w:r>
    </w:p>
    <w:p w:rsidR="00E17E97" w:rsidRPr="00073E3E" w:rsidRDefault="00E17E97" w:rsidP="00420ED8">
      <w:pPr>
        <w:spacing w:after="0" w:line="240" w:lineRule="auto"/>
        <w:jc w:val="center"/>
        <w:rPr>
          <w:rFonts w:ascii="Times New Roman" w:hAnsi="Times New Roman" w:cs="Times New Roman"/>
          <w:b/>
          <w:bCs/>
          <w:sz w:val="24"/>
          <w:szCs w:val="24"/>
        </w:rPr>
      </w:pPr>
      <w:r w:rsidRPr="00073E3E">
        <w:rPr>
          <w:rFonts w:ascii="Times New Roman" w:hAnsi="Times New Roman" w:cs="Times New Roman"/>
          <w:b/>
          <w:bCs/>
          <w:sz w:val="24"/>
          <w:szCs w:val="24"/>
        </w:rPr>
        <w:t>контрактной службы Администрации Кривошеинского района</w:t>
      </w:r>
    </w:p>
    <w:p w:rsidR="00E17E97" w:rsidRPr="00073E3E" w:rsidRDefault="00E17E97" w:rsidP="00420ED8">
      <w:pPr>
        <w:spacing w:after="0" w:line="240" w:lineRule="auto"/>
        <w:rPr>
          <w:rFonts w:ascii="Times New Roman" w:hAnsi="Times New Roman" w:cs="Times New Roman"/>
          <w:sz w:val="24"/>
          <w:szCs w:val="24"/>
        </w:rPr>
      </w:pPr>
    </w:p>
    <w:p w:rsidR="00E17E97" w:rsidRPr="00073E3E" w:rsidRDefault="00E17E97" w:rsidP="00420ED8">
      <w:pPr>
        <w:spacing w:after="0" w:line="240" w:lineRule="auto"/>
        <w:rPr>
          <w:rFonts w:ascii="Times New Roman" w:hAnsi="Times New Roman" w:cs="Times New Roman"/>
          <w:sz w:val="24"/>
          <w:szCs w:val="24"/>
        </w:rPr>
      </w:pPr>
    </w:p>
    <w:p w:rsidR="00420ED8" w:rsidRPr="00073E3E" w:rsidRDefault="00420ED8" w:rsidP="00420ED8">
      <w:pPr>
        <w:spacing w:after="0" w:line="240" w:lineRule="auto"/>
        <w:rPr>
          <w:rFonts w:ascii="Times New Roman" w:hAnsi="Times New Roman" w:cs="Times New Roman"/>
          <w:sz w:val="24"/>
          <w:szCs w:val="24"/>
        </w:rPr>
      </w:pP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Руководитель контрактной службы:</w:t>
      </w:r>
    </w:p>
    <w:p w:rsidR="00CB1686" w:rsidRPr="00073E3E" w:rsidRDefault="002F4B62" w:rsidP="00CB1686">
      <w:pPr>
        <w:pStyle w:val="ConsPlusNormal"/>
        <w:jc w:val="both"/>
        <w:rPr>
          <w:rFonts w:ascii="Times New Roman" w:hAnsi="Times New Roman"/>
          <w:bCs/>
          <w:szCs w:val="24"/>
        </w:rPr>
      </w:pPr>
      <w:r w:rsidRPr="00073E3E">
        <w:rPr>
          <w:rFonts w:ascii="Times New Roman" w:hAnsi="Times New Roman"/>
          <w:bCs/>
          <w:szCs w:val="24"/>
        </w:rPr>
        <w:t>Коломин Андрей Николаевич</w:t>
      </w:r>
      <w:r w:rsidR="00CB1686" w:rsidRPr="00073E3E">
        <w:rPr>
          <w:rFonts w:ascii="Times New Roman" w:hAnsi="Times New Roman"/>
          <w:bCs/>
          <w:szCs w:val="24"/>
        </w:rPr>
        <w:t xml:space="preserve"> – </w:t>
      </w:r>
      <w:r w:rsidRPr="00073E3E">
        <w:rPr>
          <w:rFonts w:ascii="Times New Roman" w:hAnsi="Times New Roman"/>
          <w:bCs/>
          <w:szCs w:val="24"/>
        </w:rPr>
        <w:t>Глава</w:t>
      </w:r>
      <w:r w:rsidR="00CB1686" w:rsidRPr="00073E3E">
        <w:rPr>
          <w:rFonts w:ascii="Times New Roman" w:hAnsi="Times New Roman"/>
          <w:bCs/>
          <w:szCs w:val="24"/>
        </w:rPr>
        <w:t xml:space="preserve"> Кривошеинского района</w:t>
      </w: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Заместитель руководителя контрактной службы:</w:t>
      </w: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 xml:space="preserve">Штоббе Артем Витальевич – </w:t>
      </w:r>
      <w:r w:rsidR="002F4B62" w:rsidRPr="00073E3E">
        <w:rPr>
          <w:rFonts w:ascii="Times New Roman" w:hAnsi="Times New Roman"/>
          <w:bCs/>
          <w:szCs w:val="24"/>
        </w:rPr>
        <w:t xml:space="preserve">Первый </w:t>
      </w:r>
      <w:r w:rsidRPr="00073E3E">
        <w:rPr>
          <w:rFonts w:ascii="Times New Roman" w:hAnsi="Times New Roman"/>
          <w:bCs/>
          <w:szCs w:val="24"/>
        </w:rPr>
        <w:t>заместит</w:t>
      </w:r>
      <w:r w:rsidR="002F4B62" w:rsidRPr="00073E3E">
        <w:rPr>
          <w:rFonts w:ascii="Times New Roman" w:hAnsi="Times New Roman"/>
          <w:bCs/>
          <w:szCs w:val="24"/>
        </w:rPr>
        <w:t>ель Главы Кривошеинского района</w:t>
      </w: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Члены контрактной службы:</w:t>
      </w: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Данилов Денис Владимирович - главный специалист по делам строительства и архитектуры,</w:t>
      </w:r>
    </w:p>
    <w:p w:rsidR="00CB1686" w:rsidRPr="00073E3E" w:rsidRDefault="002F4B62" w:rsidP="00CB1686">
      <w:pPr>
        <w:pStyle w:val="ConsPlusNormal"/>
        <w:jc w:val="both"/>
        <w:rPr>
          <w:rFonts w:ascii="Times New Roman" w:hAnsi="Times New Roman"/>
          <w:bCs/>
          <w:szCs w:val="24"/>
        </w:rPr>
      </w:pPr>
      <w:r w:rsidRPr="00073E3E">
        <w:rPr>
          <w:rFonts w:ascii="Times New Roman" w:hAnsi="Times New Roman"/>
          <w:bCs/>
          <w:szCs w:val="24"/>
        </w:rPr>
        <w:t>Хромых Наталья Борисовна</w:t>
      </w:r>
      <w:r w:rsidR="00CB1686" w:rsidRPr="00073E3E">
        <w:rPr>
          <w:rFonts w:ascii="Times New Roman" w:hAnsi="Times New Roman"/>
          <w:bCs/>
          <w:szCs w:val="24"/>
        </w:rPr>
        <w:t xml:space="preserve"> – начальник отдела бухгалтерского учета – главный бухгалтер,</w:t>
      </w:r>
    </w:p>
    <w:p w:rsidR="0018400C" w:rsidRPr="00073E3E" w:rsidRDefault="0018400C" w:rsidP="00CB1686">
      <w:pPr>
        <w:pStyle w:val="ConsPlusNormal"/>
        <w:jc w:val="both"/>
        <w:rPr>
          <w:rFonts w:ascii="Times New Roman" w:hAnsi="Times New Roman"/>
          <w:bCs/>
          <w:szCs w:val="24"/>
        </w:rPr>
      </w:pPr>
      <w:r w:rsidRPr="00073E3E">
        <w:rPr>
          <w:rFonts w:ascii="Times New Roman" w:hAnsi="Times New Roman"/>
          <w:bCs/>
          <w:szCs w:val="24"/>
        </w:rPr>
        <w:t>Мельник Станислав Валентинович – главный специалист – юрисконсульт</w:t>
      </w:r>
    </w:p>
    <w:p w:rsidR="00CB1686" w:rsidRPr="00073E3E" w:rsidRDefault="002F4B62" w:rsidP="00CB1686">
      <w:pPr>
        <w:pStyle w:val="ConsPlusNormal"/>
        <w:jc w:val="both"/>
        <w:rPr>
          <w:rFonts w:ascii="Times New Roman" w:hAnsi="Times New Roman"/>
          <w:bCs/>
          <w:szCs w:val="24"/>
        </w:rPr>
      </w:pPr>
      <w:r w:rsidRPr="00073E3E">
        <w:rPr>
          <w:rFonts w:ascii="Times New Roman" w:hAnsi="Times New Roman"/>
          <w:bCs/>
          <w:szCs w:val="24"/>
        </w:rPr>
        <w:t>Черников</w:t>
      </w:r>
      <w:r w:rsidR="000242E3" w:rsidRPr="00073E3E">
        <w:rPr>
          <w:rFonts w:ascii="Times New Roman" w:hAnsi="Times New Roman"/>
          <w:bCs/>
          <w:szCs w:val="24"/>
        </w:rPr>
        <w:t xml:space="preserve"> Рамиль Александрович</w:t>
      </w:r>
      <w:r w:rsidR="00CB1686" w:rsidRPr="00073E3E">
        <w:rPr>
          <w:rFonts w:ascii="Times New Roman" w:hAnsi="Times New Roman"/>
          <w:bCs/>
          <w:szCs w:val="24"/>
        </w:rPr>
        <w:t xml:space="preserve"> </w:t>
      </w:r>
      <w:r w:rsidR="0018400C" w:rsidRPr="00073E3E">
        <w:rPr>
          <w:rFonts w:ascii="Times New Roman" w:hAnsi="Times New Roman"/>
          <w:bCs/>
          <w:szCs w:val="24"/>
        </w:rPr>
        <w:t>–</w:t>
      </w:r>
      <w:r w:rsidR="00CB1686" w:rsidRPr="00073E3E">
        <w:rPr>
          <w:rFonts w:ascii="Times New Roman" w:hAnsi="Times New Roman"/>
          <w:bCs/>
          <w:szCs w:val="24"/>
        </w:rPr>
        <w:t xml:space="preserve"> заведующий хозяйством,</w:t>
      </w:r>
    </w:p>
    <w:p w:rsidR="00CB1686"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 xml:space="preserve">Паршикова Надежда Григорьевна </w:t>
      </w:r>
      <w:r w:rsidR="0018400C" w:rsidRPr="00073E3E">
        <w:rPr>
          <w:rFonts w:ascii="Times New Roman" w:hAnsi="Times New Roman"/>
          <w:bCs/>
          <w:szCs w:val="24"/>
        </w:rPr>
        <w:t>–</w:t>
      </w:r>
      <w:r w:rsidRPr="00073E3E">
        <w:rPr>
          <w:rFonts w:ascii="Times New Roman" w:hAnsi="Times New Roman"/>
          <w:bCs/>
          <w:szCs w:val="24"/>
        </w:rPr>
        <w:t xml:space="preserve"> ведущий специалист – финансист,</w:t>
      </w:r>
    </w:p>
    <w:p w:rsidR="0067247D" w:rsidRPr="00073E3E" w:rsidRDefault="00CB1686" w:rsidP="00CB1686">
      <w:pPr>
        <w:pStyle w:val="ConsPlusNormal"/>
        <w:jc w:val="both"/>
        <w:rPr>
          <w:rFonts w:ascii="Times New Roman" w:hAnsi="Times New Roman"/>
          <w:bCs/>
          <w:szCs w:val="24"/>
        </w:rPr>
      </w:pPr>
      <w:r w:rsidRPr="00073E3E">
        <w:rPr>
          <w:rFonts w:ascii="Times New Roman" w:hAnsi="Times New Roman"/>
          <w:bCs/>
          <w:szCs w:val="24"/>
        </w:rPr>
        <w:t>Шабарова Елена Васильевна  - главный специалист по закупкам</w:t>
      </w:r>
      <w:r w:rsidR="0067247D" w:rsidRPr="00073E3E">
        <w:rPr>
          <w:rFonts w:ascii="Times New Roman" w:hAnsi="Times New Roman"/>
          <w:bCs/>
          <w:szCs w:val="24"/>
        </w:rPr>
        <w:t>,</w:t>
      </w:r>
    </w:p>
    <w:p w:rsidR="00CB1686" w:rsidRPr="00073E3E" w:rsidRDefault="0067247D" w:rsidP="00CB1686">
      <w:pPr>
        <w:pStyle w:val="ConsPlusNormal"/>
        <w:jc w:val="both"/>
        <w:rPr>
          <w:rFonts w:ascii="Times New Roman" w:hAnsi="Times New Roman"/>
          <w:bCs/>
          <w:szCs w:val="24"/>
        </w:rPr>
      </w:pPr>
      <w:r w:rsidRPr="00073E3E">
        <w:rPr>
          <w:rFonts w:ascii="Times New Roman" w:hAnsi="Times New Roman"/>
          <w:bCs/>
          <w:szCs w:val="24"/>
        </w:rPr>
        <w:t xml:space="preserve">Бембель Сергей Дмитриевич </w:t>
      </w:r>
      <w:r w:rsidR="0018400C" w:rsidRPr="00073E3E">
        <w:rPr>
          <w:rFonts w:ascii="Times New Roman" w:hAnsi="Times New Roman"/>
          <w:bCs/>
          <w:szCs w:val="24"/>
        </w:rPr>
        <w:t>–</w:t>
      </w:r>
      <w:r w:rsidRPr="00073E3E">
        <w:rPr>
          <w:rFonts w:ascii="Times New Roman" w:hAnsi="Times New Roman"/>
          <w:bCs/>
          <w:szCs w:val="24"/>
        </w:rPr>
        <w:t xml:space="preserve"> специалист 1 категории по компьютерным технологиям </w:t>
      </w:r>
      <w:r w:rsidR="0018400C" w:rsidRPr="00073E3E">
        <w:rPr>
          <w:rFonts w:ascii="Times New Roman" w:hAnsi="Times New Roman"/>
          <w:bCs/>
          <w:szCs w:val="24"/>
        </w:rPr>
        <w:t>–</w:t>
      </w:r>
      <w:r w:rsidRPr="00073E3E">
        <w:rPr>
          <w:rFonts w:ascii="Times New Roman" w:hAnsi="Times New Roman"/>
          <w:bCs/>
          <w:szCs w:val="24"/>
        </w:rPr>
        <w:t xml:space="preserve"> системный администратор</w:t>
      </w:r>
      <w:r w:rsidR="00CB1686" w:rsidRPr="00073E3E">
        <w:rPr>
          <w:rFonts w:ascii="Times New Roman" w:hAnsi="Times New Roman"/>
          <w:bCs/>
          <w:szCs w:val="24"/>
        </w:rPr>
        <w:t>.</w:t>
      </w:r>
    </w:p>
    <w:p w:rsidR="008154A2" w:rsidRPr="00073E3E" w:rsidRDefault="008154A2">
      <w:pPr>
        <w:rPr>
          <w:rFonts w:ascii="Times New Roman" w:hAnsi="Times New Roman" w:cs="Times New Roman"/>
          <w:sz w:val="24"/>
          <w:szCs w:val="24"/>
        </w:rPr>
      </w:pPr>
      <w:r w:rsidRPr="00073E3E">
        <w:rPr>
          <w:rFonts w:ascii="Times New Roman" w:hAnsi="Times New Roman" w:cs="Times New Roman"/>
          <w:sz w:val="24"/>
          <w:szCs w:val="24"/>
        </w:rPr>
        <w:br w:type="page"/>
      </w:r>
    </w:p>
    <w:p w:rsidR="008154A2" w:rsidRPr="00073E3E" w:rsidRDefault="008154A2" w:rsidP="00665305">
      <w:pPr>
        <w:autoSpaceDE w:val="0"/>
        <w:autoSpaceDN w:val="0"/>
        <w:adjustRightInd w:val="0"/>
        <w:spacing w:after="0" w:line="240" w:lineRule="auto"/>
        <w:ind w:left="5954"/>
        <w:rPr>
          <w:rFonts w:ascii="Times New Roman" w:hAnsi="Times New Roman" w:cs="Times New Roman"/>
          <w:sz w:val="24"/>
          <w:szCs w:val="24"/>
        </w:rPr>
      </w:pPr>
      <w:r w:rsidRPr="00073E3E">
        <w:rPr>
          <w:rFonts w:ascii="Times New Roman" w:hAnsi="Times New Roman" w:cs="Times New Roman"/>
          <w:sz w:val="24"/>
          <w:szCs w:val="24"/>
        </w:rPr>
        <w:lastRenderedPageBreak/>
        <w:t>Приложение 2</w:t>
      </w:r>
    </w:p>
    <w:p w:rsidR="00E63FDF" w:rsidRPr="00073E3E" w:rsidRDefault="00E63FDF" w:rsidP="00665305">
      <w:pPr>
        <w:autoSpaceDE w:val="0"/>
        <w:autoSpaceDN w:val="0"/>
        <w:adjustRightInd w:val="0"/>
        <w:spacing w:after="0" w:line="240" w:lineRule="auto"/>
        <w:ind w:left="5954"/>
        <w:rPr>
          <w:rFonts w:ascii="Times New Roman" w:hAnsi="Times New Roman" w:cs="Times New Roman"/>
          <w:sz w:val="24"/>
          <w:szCs w:val="24"/>
        </w:rPr>
      </w:pPr>
      <w:r w:rsidRPr="00073E3E">
        <w:rPr>
          <w:rFonts w:ascii="Times New Roman" w:hAnsi="Times New Roman" w:cs="Times New Roman"/>
          <w:sz w:val="24"/>
          <w:szCs w:val="24"/>
        </w:rPr>
        <w:t>УТВЕРЖДЕНО</w:t>
      </w:r>
      <w:r w:rsidR="008154A2" w:rsidRPr="00073E3E">
        <w:rPr>
          <w:rFonts w:ascii="Times New Roman" w:hAnsi="Times New Roman" w:cs="Times New Roman"/>
          <w:sz w:val="24"/>
          <w:szCs w:val="24"/>
        </w:rPr>
        <w:t xml:space="preserve">    </w:t>
      </w:r>
    </w:p>
    <w:p w:rsidR="004E6E9F" w:rsidRPr="00073E3E" w:rsidRDefault="008154A2" w:rsidP="004E6E9F">
      <w:pPr>
        <w:spacing w:after="0" w:line="240" w:lineRule="auto"/>
        <w:ind w:left="5812"/>
        <w:rPr>
          <w:rFonts w:ascii="Times New Roman" w:hAnsi="Times New Roman" w:cs="Times New Roman"/>
          <w:sz w:val="24"/>
          <w:szCs w:val="24"/>
        </w:rPr>
      </w:pPr>
      <w:r w:rsidRPr="00073E3E">
        <w:rPr>
          <w:rFonts w:ascii="Times New Roman" w:hAnsi="Times New Roman" w:cs="Times New Roman"/>
          <w:sz w:val="24"/>
          <w:szCs w:val="24"/>
        </w:rPr>
        <w:t>постановлени</w:t>
      </w:r>
      <w:r w:rsidR="00E63FDF" w:rsidRPr="00073E3E">
        <w:rPr>
          <w:rFonts w:ascii="Times New Roman" w:hAnsi="Times New Roman" w:cs="Times New Roman"/>
          <w:sz w:val="24"/>
          <w:szCs w:val="24"/>
        </w:rPr>
        <w:t xml:space="preserve">ем </w:t>
      </w:r>
      <w:r w:rsidRPr="00073E3E">
        <w:rPr>
          <w:rFonts w:ascii="Times New Roman" w:hAnsi="Times New Roman" w:cs="Times New Roman"/>
          <w:sz w:val="24"/>
          <w:szCs w:val="24"/>
        </w:rPr>
        <w:t xml:space="preserve"> Администрации                                                                                                                                Кривошеинского района от </w:t>
      </w:r>
      <w:r w:rsidR="004E6E9F" w:rsidRPr="004E6E9F">
        <w:rPr>
          <w:rFonts w:ascii="Times New Roman" w:hAnsi="Times New Roman" w:cs="Times New Roman"/>
          <w:sz w:val="24"/>
          <w:szCs w:val="24"/>
        </w:rPr>
        <w:t xml:space="preserve">24.02. 2022 </w:t>
      </w:r>
      <w:r w:rsidR="004E6E9F" w:rsidRPr="00073E3E">
        <w:rPr>
          <w:rFonts w:ascii="Times New Roman" w:hAnsi="Times New Roman" w:cs="Times New Roman"/>
          <w:sz w:val="24"/>
          <w:szCs w:val="24"/>
        </w:rPr>
        <w:t xml:space="preserve">№ </w:t>
      </w:r>
      <w:r w:rsidR="004E6E9F" w:rsidRPr="004E6E9F">
        <w:rPr>
          <w:rFonts w:ascii="Times New Roman" w:hAnsi="Times New Roman" w:cs="Times New Roman"/>
          <w:sz w:val="24"/>
          <w:szCs w:val="24"/>
        </w:rPr>
        <w:t>132</w:t>
      </w:r>
    </w:p>
    <w:p w:rsidR="008154A2" w:rsidRPr="00073E3E" w:rsidRDefault="007B3132" w:rsidP="00665305">
      <w:pPr>
        <w:autoSpaceDE w:val="0"/>
        <w:autoSpaceDN w:val="0"/>
        <w:adjustRightInd w:val="0"/>
        <w:spacing w:after="0" w:line="240" w:lineRule="auto"/>
        <w:ind w:left="5954"/>
        <w:rPr>
          <w:rFonts w:ascii="Times New Roman" w:hAnsi="Times New Roman" w:cs="Times New Roman"/>
          <w:sz w:val="24"/>
          <w:szCs w:val="24"/>
        </w:rPr>
      </w:pPr>
      <w:r w:rsidRPr="00073E3E">
        <w:rPr>
          <w:rFonts w:ascii="Times New Roman" w:hAnsi="Times New Roman" w:cs="Times New Roman"/>
          <w:sz w:val="24"/>
          <w:szCs w:val="24"/>
        </w:rPr>
        <w:t xml:space="preserve"> </w:t>
      </w:r>
    </w:p>
    <w:p w:rsidR="004C0812" w:rsidRPr="00073E3E" w:rsidRDefault="004C0812" w:rsidP="004857AE">
      <w:pPr>
        <w:autoSpaceDE w:val="0"/>
        <w:autoSpaceDN w:val="0"/>
        <w:adjustRightInd w:val="0"/>
        <w:spacing w:after="0" w:line="240" w:lineRule="auto"/>
        <w:ind w:firstLine="540"/>
        <w:jc w:val="both"/>
        <w:rPr>
          <w:rFonts w:ascii="Times New Roman" w:hAnsi="Times New Roman" w:cs="Times New Roman"/>
          <w:sz w:val="24"/>
          <w:szCs w:val="24"/>
        </w:rPr>
      </w:pPr>
    </w:p>
    <w:p w:rsidR="004857AE" w:rsidRPr="00073E3E" w:rsidRDefault="004857AE" w:rsidP="004857AE">
      <w:pPr>
        <w:pStyle w:val="ConsPlusNormal"/>
        <w:jc w:val="center"/>
        <w:rPr>
          <w:rFonts w:ascii="Times New Roman" w:hAnsi="Times New Roman" w:cs="Times New Roman"/>
        </w:rPr>
      </w:pPr>
    </w:p>
    <w:p w:rsidR="004857AE" w:rsidRPr="00073E3E" w:rsidRDefault="00697F92" w:rsidP="004857AE">
      <w:pPr>
        <w:pStyle w:val="ConsPlusTitle"/>
        <w:jc w:val="center"/>
        <w:rPr>
          <w:rFonts w:ascii="Times New Roman" w:hAnsi="Times New Roman" w:cs="Times New Roman"/>
        </w:rPr>
      </w:pPr>
      <w:bookmarkStart w:id="0" w:name="P31"/>
      <w:bookmarkEnd w:id="0"/>
      <w:r w:rsidRPr="00073E3E">
        <w:rPr>
          <w:rFonts w:ascii="Times New Roman" w:hAnsi="Times New Roman" w:cs="Times New Roman"/>
        </w:rPr>
        <w:t>Положение о контрактной службе</w:t>
      </w:r>
    </w:p>
    <w:p w:rsidR="00697F92" w:rsidRPr="00073E3E" w:rsidRDefault="00697F92" w:rsidP="004857AE">
      <w:pPr>
        <w:pStyle w:val="ConsPlusTitle"/>
        <w:jc w:val="center"/>
        <w:rPr>
          <w:rFonts w:ascii="Times New Roman" w:hAnsi="Times New Roman" w:cs="Times New Roman"/>
        </w:rPr>
      </w:pPr>
      <w:r w:rsidRPr="00073E3E">
        <w:rPr>
          <w:rFonts w:ascii="Times New Roman" w:hAnsi="Times New Roman" w:cs="Times New Roman"/>
        </w:rPr>
        <w:t>Администрации Кривошеинского района</w:t>
      </w:r>
    </w:p>
    <w:p w:rsidR="004857AE" w:rsidRPr="00073E3E" w:rsidRDefault="004857AE" w:rsidP="004857AE">
      <w:pPr>
        <w:pStyle w:val="ConsPlusNormal"/>
        <w:jc w:val="center"/>
        <w:rPr>
          <w:rFonts w:ascii="Times New Roman" w:hAnsi="Times New Roman" w:cs="Times New Roman"/>
        </w:rPr>
      </w:pPr>
    </w:p>
    <w:p w:rsidR="004857AE" w:rsidRPr="00073E3E" w:rsidRDefault="004857AE" w:rsidP="004857AE">
      <w:pPr>
        <w:pStyle w:val="ConsPlusNormal"/>
        <w:jc w:val="center"/>
        <w:outlineLvl w:val="1"/>
        <w:rPr>
          <w:rFonts w:ascii="Times New Roman" w:hAnsi="Times New Roman" w:cs="Times New Roman"/>
        </w:rPr>
      </w:pPr>
      <w:r w:rsidRPr="00073E3E">
        <w:rPr>
          <w:rFonts w:ascii="Times New Roman" w:hAnsi="Times New Roman" w:cs="Times New Roman"/>
        </w:rPr>
        <w:t>I. Общие положения</w:t>
      </w:r>
    </w:p>
    <w:p w:rsidR="004857AE" w:rsidRPr="00073E3E" w:rsidRDefault="004857AE" w:rsidP="004857AE">
      <w:pPr>
        <w:pStyle w:val="ConsPlusNormal"/>
        <w:jc w:val="center"/>
        <w:rPr>
          <w:rFonts w:ascii="Times New Roman" w:hAnsi="Times New Roman" w:cs="Times New Roman"/>
        </w:rPr>
      </w:pPr>
    </w:p>
    <w:p w:rsidR="001272A0" w:rsidRPr="00073E3E" w:rsidRDefault="002F752E"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1.1 </w:t>
      </w:r>
      <w:r w:rsidR="001272A0" w:rsidRPr="00073E3E">
        <w:rPr>
          <w:rFonts w:ascii="Times New Roman" w:hAnsi="Times New Roman" w:cs="Times New Roman"/>
          <w:sz w:val="24"/>
          <w:szCs w:val="24"/>
        </w:rPr>
        <w:t xml:space="preserve">Настоящее положение  о контрактной службе (далее </w:t>
      </w:r>
      <w:r w:rsidR="0018400C" w:rsidRPr="00073E3E">
        <w:rPr>
          <w:rFonts w:ascii="Times New Roman" w:hAnsi="Times New Roman" w:cs="Times New Roman"/>
          <w:sz w:val="24"/>
          <w:szCs w:val="24"/>
        </w:rPr>
        <w:t>–</w:t>
      </w:r>
      <w:r w:rsidR="001272A0" w:rsidRPr="00073E3E">
        <w:rPr>
          <w:rFonts w:ascii="Times New Roman" w:hAnsi="Times New Roman" w:cs="Times New Roman"/>
          <w:sz w:val="24"/>
          <w:szCs w:val="24"/>
        </w:rPr>
        <w:t xml:space="preserve"> Положение) устанавливает общие правила организации деятельности контрактной службы, основные полномочия контрактной службы </w:t>
      </w:r>
      <w:r w:rsidR="00991F9B" w:rsidRPr="00073E3E">
        <w:rPr>
          <w:rFonts w:ascii="Times New Roman" w:hAnsi="Times New Roman" w:cs="Times New Roman"/>
          <w:sz w:val="24"/>
          <w:szCs w:val="24"/>
        </w:rPr>
        <w:t xml:space="preserve">Администрации (исполнительно-распорядительного органа муниципального образования) </w:t>
      </w:r>
      <w:r w:rsidR="0018400C" w:rsidRPr="00073E3E">
        <w:rPr>
          <w:rFonts w:ascii="Times New Roman" w:hAnsi="Times New Roman" w:cs="Times New Roman"/>
          <w:sz w:val="24"/>
          <w:szCs w:val="24"/>
        </w:rPr>
        <w:t>–</w:t>
      </w:r>
      <w:r w:rsidR="00991F9B" w:rsidRPr="00073E3E">
        <w:rPr>
          <w:rFonts w:ascii="Times New Roman" w:hAnsi="Times New Roman" w:cs="Times New Roman"/>
          <w:sz w:val="24"/>
          <w:szCs w:val="24"/>
        </w:rPr>
        <w:t xml:space="preserve"> </w:t>
      </w:r>
      <w:proofErr w:type="spellStart"/>
      <w:r w:rsidR="00991F9B" w:rsidRPr="00073E3E">
        <w:rPr>
          <w:rFonts w:ascii="Times New Roman" w:hAnsi="Times New Roman" w:cs="Times New Roman"/>
          <w:sz w:val="24"/>
          <w:szCs w:val="24"/>
        </w:rPr>
        <w:t>Администрациа</w:t>
      </w:r>
      <w:proofErr w:type="spellEnd"/>
      <w:r w:rsidR="00991F9B" w:rsidRPr="00073E3E">
        <w:rPr>
          <w:rFonts w:ascii="Times New Roman" w:hAnsi="Times New Roman" w:cs="Times New Roman"/>
          <w:sz w:val="24"/>
          <w:szCs w:val="24"/>
        </w:rPr>
        <w:t xml:space="preserve"> Кривошеинского района</w:t>
      </w:r>
      <w:r w:rsidR="001272A0" w:rsidRPr="00073E3E">
        <w:rPr>
          <w:rFonts w:ascii="Times New Roman" w:hAnsi="Times New Roman" w:cs="Times New Roman"/>
          <w:sz w:val="24"/>
          <w:szCs w:val="24"/>
        </w:rPr>
        <w:t xml:space="preserve"> (далее </w:t>
      </w:r>
      <w:r w:rsidR="0018400C" w:rsidRPr="00073E3E">
        <w:rPr>
          <w:rFonts w:ascii="Times New Roman" w:hAnsi="Times New Roman" w:cs="Times New Roman"/>
          <w:sz w:val="24"/>
          <w:szCs w:val="24"/>
        </w:rPr>
        <w:t>–</w:t>
      </w:r>
      <w:r w:rsidR="001272A0" w:rsidRPr="00073E3E">
        <w:rPr>
          <w:rFonts w:ascii="Times New Roman" w:hAnsi="Times New Roman" w:cs="Times New Roman"/>
          <w:sz w:val="24"/>
          <w:szCs w:val="24"/>
        </w:rPr>
        <w:t xml:space="preserve">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44-ФЗ </w:t>
      </w:r>
      <w:r w:rsidR="0018400C" w:rsidRPr="00073E3E">
        <w:rPr>
          <w:rFonts w:ascii="Times New Roman" w:hAnsi="Times New Roman" w:cs="Times New Roman"/>
          <w:sz w:val="24"/>
          <w:szCs w:val="24"/>
        </w:rPr>
        <w:t>«</w:t>
      </w:r>
      <w:r w:rsidR="001272A0" w:rsidRPr="00073E3E">
        <w:rPr>
          <w:rFonts w:ascii="Times New Roman" w:hAnsi="Times New Roman" w:cs="Times New Roman"/>
          <w:sz w:val="24"/>
          <w:szCs w:val="24"/>
        </w:rPr>
        <w:t>О контрактной системе в сфере закупок</w:t>
      </w:r>
      <w:proofErr w:type="gramEnd"/>
      <w:r w:rsidR="001272A0" w:rsidRPr="00073E3E">
        <w:rPr>
          <w:rFonts w:ascii="Times New Roman" w:hAnsi="Times New Roman" w:cs="Times New Roman"/>
          <w:sz w:val="24"/>
          <w:szCs w:val="24"/>
        </w:rPr>
        <w:t xml:space="preserve"> товаров, работ, услуг для обеспечения государственных и муниципальных нужд</w:t>
      </w:r>
      <w:r w:rsidR="0018400C" w:rsidRPr="00073E3E">
        <w:rPr>
          <w:rFonts w:ascii="Times New Roman" w:hAnsi="Times New Roman" w:cs="Times New Roman"/>
          <w:sz w:val="24"/>
          <w:szCs w:val="24"/>
        </w:rPr>
        <w:t>»</w:t>
      </w:r>
      <w:r w:rsidR="001272A0" w:rsidRPr="00073E3E">
        <w:rPr>
          <w:rFonts w:ascii="Times New Roman" w:hAnsi="Times New Roman" w:cs="Times New Roman"/>
          <w:sz w:val="24"/>
          <w:szCs w:val="24"/>
        </w:rPr>
        <w:t xml:space="preserve"> (далее </w:t>
      </w:r>
      <w:r w:rsidR="0018400C" w:rsidRPr="00073E3E">
        <w:rPr>
          <w:rFonts w:ascii="Times New Roman" w:hAnsi="Times New Roman" w:cs="Times New Roman"/>
          <w:sz w:val="24"/>
          <w:szCs w:val="24"/>
        </w:rPr>
        <w:t>–</w:t>
      </w:r>
      <w:r w:rsidR="001272A0" w:rsidRPr="00073E3E">
        <w:rPr>
          <w:rFonts w:ascii="Times New Roman" w:hAnsi="Times New Roman" w:cs="Times New Roman"/>
          <w:sz w:val="24"/>
          <w:szCs w:val="24"/>
        </w:rPr>
        <w:t xml:space="preserve"> Федеральный закон).</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r w:rsidR="00353A8B" w:rsidRPr="00073E3E">
        <w:rPr>
          <w:rFonts w:ascii="Times New Roman" w:hAnsi="Times New Roman" w:cs="Times New Roman"/>
          <w:sz w:val="24"/>
          <w:szCs w:val="24"/>
        </w:rPr>
        <w:t>.</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1.3. Контрактная служба осуществляет свою деятельность во взаимодействии с другими </w:t>
      </w:r>
      <w:r w:rsidR="00AE4E03" w:rsidRPr="00073E3E">
        <w:rPr>
          <w:rFonts w:ascii="Times New Roman" w:hAnsi="Times New Roman" w:cs="Times New Roman"/>
          <w:sz w:val="24"/>
          <w:szCs w:val="24"/>
        </w:rPr>
        <w:t>отделами и специалистами</w:t>
      </w:r>
      <w:r w:rsidRPr="00073E3E">
        <w:rPr>
          <w:rFonts w:ascii="Times New Roman" w:hAnsi="Times New Roman" w:cs="Times New Roman"/>
          <w:sz w:val="24"/>
          <w:szCs w:val="24"/>
        </w:rPr>
        <w:t xml:space="preserve"> Заказчика.</w:t>
      </w:r>
    </w:p>
    <w:p w:rsidR="001272A0" w:rsidRPr="00073E3E" w:rsidRDefault="001272A0" w:rsidP="002F752E">
      <w:pPr>
        <w:spacing w:after="0" w:line="240" w:lineRule="auto"/>
        <w:ind w:firstLine="851"/>
        <w:jc w:val="both"/>
        <w:rPr>
          <w:rFonts w:ascii="Times New Roman" w:hAnsi="Times New Roman" w:cs="Times New Roman"/>
          <w:sz w:val="24"/>
          <w:szCs w:val="24"/>
        </w:rPr>
      </w:pP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II. Организация деятельности контрактной службы</w:t>
      </w:r>
    </w:p>
    <w:p w:rsidR="001272A0" w:rsidRPr="00073E3E" w:rsidRDefault="001272A0" w:rsidP="002F752E">
      <w:pPr>
        <w:spacing w:after="0" w:line="240" w:lineRule="auto"/>
        <w:ind w:firstLine="851"/>
        <w:jc w:val="both"/>
        <w:rPr>
          <w:rFonts w:ascii="Times New Roman" w:hAnsi="Times New Roman" w:cs="Times New Roman"/>
          <w:sz w:val="24"/>
          <w:szCs w:val="24"/>
        </w:rPr>
      </w:pP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2.1. Функции и полномочия контрактной службы возлагаются на </w:t>
      </w:r>
      <w:r w:rsidR="00B31DD8" w:rsidRPr="00073E3E">
        <w:rPr>
          <w:rFonts w:ascii="Times New Roman" w:hAnsi="Times New Roman" w:cs="Times New Roman"/>
          <w:sz w:val="24"/>
          <w:szCs w:val="24"/>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2.2. Контрактную службу возглавляет руководитель, назначаемый на должность </w:t>
      </w:r>
      <w:r w:rsidR="00E27CFE" w:rsidRPr="00073E3E">
        <w:rPr>
          <w:rFonts w:ascii="Times New Roman" w:hAnsi="Times New Roman" w:cs="Times New Roman"/>
          <w:sz w:val="24"/>
          <w:szCs w:val="24"/>
        </w:rPr>
        <w:t>постановлением</w:t>
      </w:r>
      <w:r w:rsidR="00096656" w:rsidRPr="00073E3E">
        <w:rPr>
          <w:rFonts w:ascii="Times New Roman" w:hAnsi="Times New Roman" w:cs="Times New Roman"/>
          <w:sz w:val="24"/>
          <w:szCs w:val="24"/>
        </w:rPr>
        <w:t xml:space="preserve"> </w:t>
      </w:r>
      <w:r w:rsidRPr="00073E3E">
        <w:rPr>
          <w:rFonts w:ascii="Times New Roman" w:hAnsi="Times New Roman" w:cs="Times New Roman"/>
          <w:sz w:val="24"/>
          <w:szCs w:val="24"/>
        </w:rPr>
        <w:t>руководителя Заказчика, уполномоченного лица, исполняющего его обязанности, либо уполномоченного руководителем лица.</w:t>
      </w:r>
    </w:p>
    <w:p w:rsidR="001272A0" w:rsidRPr="00073E3E" w:rsidRDefault="00B74FAD"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2.3.</w:t>
      </w:r>
      <w:r w:rsidR="001272A0" w:rsidRPr="00073E3E">
        <w:rPr>
          <w:rFonts w:ascii="Times New Roman" w:hAnsi="Times New Roman" w:cs="Times New Roman"/>
          <w:sz w:val="24"/>
          <w:szCs w:val="24"/>
        </w:rPr>
        <w:t>Руководитель контрактной службы распределяет определенные разделом III Положения функции и полномочия между работниками контрактной службы.</w:t>
      </w:r>
    </w:p>
    <w:p w:rsidR="00FE1E74" w:rsidRPr="00073E3E" w:rsidRDefault="00383EA1" w:rsidP="00FE1E74">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2.4. </w:t>
      </w:r>
      <w:r w:rsidR="001272A0" w:rsidRPr="00073E3E">
        <w:rPr>
          <w:rFonts w:ascii="Times New Roman" w:hAnsi="Times New Roman" w:cs="Times New Roman"/>
          <w:sz w:val="24"/>
          <w:szCs w:val="24"/>
        </w:rPr>
        <w:t>Работники контрактной службы должны иметь высшее образование или дополнительное профессиональ</w:t>
      </w:r>
      <w:r w:rsidR="00394517" w:rsidRPr="00073E3E">
        <w:rPr>
          <w:rFonts w:ascii="Times New Roman" w:hAnsi="Times New Roman" w:cs="Times New Roman"/>
          <w:sz w:val="24"/>
          <w:szCs w:val="24"/>
        </w:rPr>
        <w:t>ное образование в сфере закупок.</w:t>
      </w:r>
    </w:p>
    <w:p w:rsidR="00FE1E74" w:rsidRPr="00073E3E" w:rsidRDefault="00394517" w:rsidP="00FE1E74">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2.5. </w:t>
      </w:r>
      <w:r w:rsidR="001272A0" w:rsidRPr="00073E3E">
        <w:rPr>
          <w:rFonts w:ascii="Times New Roman" w:hAnsi="Times New Roman" w:cs="Times New Roman"/>
          <w:sz w:val="24"/>
          <w:szCs w:val="24"/>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A53D1" w:rsidRPr="00073E3E" w:rsidRDefault="00DA53D1" w:rsidP="00FE1E74">
      <w:pPr>
        <w:spacing w:after="0" w:line="240" w:lineRule="auto"/>
        <w:ind w:firstLine="851"/>
        <w:jc w:val="both"/>
        <w:rPr>
          <w:rFonts w:ascii="Times New Roman" w:hAnsi="Times New Roman" w:cs="Times New Roman"/>
          <w:sz w:val="24"/>
          <w:szCs w:val="24"/>
        </w:rPr>
      </w:pPr>
    </w:p>
    <w:p w:rsidR="001272A0" w:rsidRPr="00073E3E" w:rsidRDefault="001272A0" w:rsidP="00FE1E74">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III. Функции и полномочия контрактной службы</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 Контрактная служба осуществляет следующие функции и полномочия:</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3.1. При планировании закупок:</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3.1.1. разрабатывает план-график, осуществляет подготовку изменений в план-график;</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lastRenderedPageBreak/>
        <w:t xml:space="preserve">3.1.2. размещает в единой информационной системе в сфере закупок (далее </w:t>
      </w:r>
      <w:r w:rsidR="0018400C" w:rsidRPr="00073E3E">
        <w:rPr>
          <w:rFonts w:ascii="Times New Roman" w:hAnsi="Times New Roman" w:cs="Times New Roman"/>
          <w:sz w:val="24"/>
          <w:szCs w:val="24"/>
        </w:rPr>
        <w:t>–</w:t>
      </w:r>
      <w:r w:rsidRPr="00073E3E">
        <w:rPr>
          <w:rFonts w:ascii="Times New Roman" w:hAnsi="Times New Roman" w:cs="Times New Roman"/>
          <w:sz w:val="24"/>
          <w:szCs w:val="24"/>
        </w:rPr>
        <w:t xml:space="preserve"> </w:t>
      </w:r>
      <w:proofErr w:type="gramStart"/>
      <w:r w:rsidRPr="00073E3E">
        <w:rPr>
          <w:rFonts w:ascii="Times New Roman" w:hAnsi="Times New Roman" w:cs="Times New Roman"/>
          <w:sz w:val="24"/>
          <w:szCs w:val="24"/>
        </w:rPr>
        <w:t>единая</w:t>
      </w:r>
      <w:proofErr w:type="gramEnd"/>
      <w:r w:rsidRPr="00073E3E">
        <w:rPr>
          <w:rFonts w:ascii="Times New Roman" w:hAnsi="Times New Roman" w:cs="Times New Roman"/>
          <w:sz w:val="24"/>
          <w:szCs w:val="24"/>
        </w:rPr>
        <w:t xml:space="preserve"> информационная система) план-график и внесенные в него изменения;</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3.1.3. организует общественное обсуждение закупок в </w:t>
      </w:r>
      <w:proofErr w:type="gramStart"/>
      <w:r w:rsidRPr="00073E3E">
        <w:rPr>
          <w:rFonts w:ascii="Times New Roman" w:hAnsi="Times New Roman" w:cs="Times New Roman"/>
          <w:sz w:val="24"/>
          <w:szCs w:val="24"/>
        </w:rPr>
        <w:t>случаях</w:t>
      </w:r>
      <w:proofErr w:type="gramEnd"/>
      <w:r w:rsidRPr="00073E3E">
        <w:rPr>
          <w:rFonts w:ascii="Times New Roman" w:hAnsi="Times New Roman" w:cs="Times New Roman"/>
          <w:sz w:val="24"/>
          <w:szCs w:val="24"/>
        </w:rPr>
        <w:t>, предусмотренных статьей 20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3.1.4. разрабатывает требования к закупаемым Заказчиком,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 При определении поставщиков (подрядчиков, исполнителей):</w:t>
      </w:r>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3.2.2.2. осуществляет описание объекта закупки;</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3.2.2.3. указывает в </w:t>
      </w:r>
      <w:proofErr w:type="gramStart"/>
      <w:r w:rsidRPr="00073E3E">
        <w:rPr>
          <w:rFonts w:ascii="Times New Roman" w:hAnsi="Times New Roman" w:cs="Times New Roman"/>
          <w:sz w:val="24"/>
          <w:szCs w:val="24"/>
        </w:rPr>
        <w:t>извещении</w:t>
      </w:r>
      <w:proofErr w:type="gramEnd"/>
      <w:r w:rsidRPr="00073E3E">
        <w:rPr>
          <w:rFonts w:ascii="Times New Roman" w:hAnsi="Times New Roman" w:cs="Times New Roman"/>
          <w:sz w:val="24"/>
          <w:szCs w:val="24"/>
        </w:rPr>
        <w:t xml:space="preserve"> об осуществлении закупки информацию, предусмотренную статьей 42 Федерального закона, в том числе информацию:</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о преимуществе в отношении участников закупок, установленном в соответствии со статьей 30 Федерального закона (при необходимости);</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о преимуществах, предоставляемых в соответствии со статьями 28, 29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3.2.6. осуществляет организационно-техническое обеспечение деятельности комиссии по осуществлению закупок;</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3.2.7. осуществляет привлечение экспертов, экспертных организаций в </w:t>
      </w:r>
      <w:proofErr w:type="gramStart"/>
      <w:r w:rsidRPr="00073E3E">
        <w:rPr>
          <w:rFonts w:ascii="Times New Roman" w:hAnsi="Times New Roman" w:cs="Times New Roman"/>
          <w:sz w:val="24"/>
          <w:szCs w:val="24"/>
        </w:rPr>
        <w:t>случаях</w:t>
      </w:r>
      <w:proofErr w:type="gramEnd"/>
      <w:r w:rsidRPr="00073E3E">
        <w:rPr>
          <w:rFonts w:ascii="Times New Roman" w:hAnsi="Times New Roman" w:cs="Times New Roman"/>
          <w:sz w:val="24"/>
          <w:szCs w:val="24"/>
        </w:rPr>
        <w:t>, установленных статьей 41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lastRenderedPageBreak/>
        <w:t>3.3. При заключении контрактов:</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3.3.2. осуществляет рассмотрение протокола разногласий при наличии разногласий по проекту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3.3.3. осуществляет рассмотрение независимой гарантии, представленной в качестве обеспечения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3.3.4. организует проверку поступления денежных средств от участника закупки, с которым заключается контракт, на счет Заказчика, внесенных в </w:t>
      </w:r>
      <w:proofErr w:type="gramStart"/>
      <w:r w:rsidRPr="00073E3E">
        <w:rPr>
          <w:rFonts w:ascii="Times New Roman" w:hAnsi="Times New Roman" w:cs="Times New Roman"/>
          <w:sz w:val="24"/>
          <w:szCs w:val="24"/>
        </w:rPr>
        <w:t>качестве</w:t>
      </w:r>
      <w:proofErr w:type="gramEnd"/>
      <w:r w:rsidRPr="00073E3E">
        <w:rPr>
          <w:rFonts w:ascii="Times New Roman" w:hAnsi="Times New Roman" w:cs="Times New Roman"/>
          <w:sz w:val="24"/>
          <w:szCs w:val="24"/>
        </w:rPr>
        <w:t xml:space="preserve"> обеспечения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3.3.7. обеспечивает хранение информации и документов в соответствии с частью 15 статьи 4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3.3.8. обеспечивает заключение контракта с участником закупки, в том </w:t>
      </w:r>
      <w:proofErr w:type="gramStart"/>
      <w:r w:rsidRPr="00073E3E">
        <w:rPr>
          <w:rFonts w:ascii="Times New Roman" w:hAnsi="Times New Roman" w:cs="Times New Roman"/>
          <w:sz w:val="24"/>
          <w:szCs w:val="24"/>
        </w:rPr>
        <w:t>числе</w:t>
      </w:r>
      <w:proofErr w:type="gramEnd"/>
      <w:r w:rsidRPr="00073E3E">
        <w:rPr>
          <w:rFonts w:ascii="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 При исполнении, изменении, расторжении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3.4.1. осуществляет рассмотрение независимой гарантии, представленной в качестве обеспечения гарантийного обязательства;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3.4.2. обеспечивает исполнение условий контракта в части выплаты аванса (если контрактом предусмотрена выплата аванса);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w:t>
      </w:r>
      <w:r w:rsidRPr="00073E3E">
        <w:rPr>
          <w:rFonts w:ascii="Times New Roman" w:hAnsi="Times New Roman" w:cs="Times New Roman"/>
          <w:sz w:val="24"/>
          <w:szCs w:val="24"/>
        </w:rPr>
        <w:lastRenderedPageBreak/>
        <w:t>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073E3E">
        <w:rPr>
          <w:rFonts w:ascii="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073E3E">
        <w:rPr>
          <w:rFonts w:ascii="Times New Roman" w:hAnsi="Times New Roman" w:cs="Times New Roman"/>
          <w:sz w:val="24"/>
          <w:szCs w:val="24"/>
        </w:rPr>
        <w:t>совершении</w:t>
      </w:r>
      <w:proofErr w:type="gramEnd"/>
      <w:r w:rsidRPr="00073E3E">
        <w:rPr>
          <w:rFonts w:ascii="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proofErr w:type="gramStart"/>
      <w:r w:rsidRPr="00073E3E">
        <w:rPr>
          <w:rFonts w:ascii="Times New Roman" w:hAnsi="Times New Roman" w:cs="Times New Roman"/>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3.4.9. обеспечивает одностороннее расторжение контракта в </w:t>
      </w:r>
      <w:proofErr w:type="gramStart"/>
      <w:r w:rsidRPr="00073E3E">
        <w:rPr>
          <w:rFonts w:ascii="Times New Roman" w:hAnsi="Times New Roman" w:cs="Times New Roman"/>
          <w:sz w:val="24"/>
          <w:szCs w:val="24"/>
        </w:rPr>
        <w:t>порядке</w:t>
      </w:r>
      <w:proofErr w:type="gramEnd"/>
      <w:r w:rsidRPr="00073E3E">
        <w:rPr>
          <w:rFonts w:ascii="Times New Roman" w:hAnsi="Times New Roman" w:cs="Times New Roman"/>
          <w:sz w:val="24"/>
          <w:szCs w:val="24"/>
        </w:rPr>
        <w:t>, предусмотренном статьей 95 Федерального закона.</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3.5. осуществляет иные функции и полномочия, предусмотренные Федеральным законом, в том числе:</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18400C" w:rsidRPr="00073E3E">
        <w:rPr>
          <w:rFonts w:ascii="Times New Roman" w:hAnsi="Times New Roman" w:cs="Times New Roman"/>
          <w:sz w:val="24"/>
          <w:szCs w:val="24"/>
        </w:rPr>
        <w:t>«</w:t>
      </w:r>
      <w:r w:rsidRPr="00073E3E">
        <w:rPr>
          <w:rFonts w:ascii="Times New Roman" w:hAnsi="Times New Roman" w:cs="Times New Roman"/>
          <w:sz w:val="24"/>
          <w:szCs w:val="24"/>
        </w:rPr>
        <w:t>ВЭБ</w:t>
      </w:r>
      <w:proofErr w:type="gramStart"/>
      <w:r w:rsidRPr="00073E3E">
        <w:rPr>
          <w:rFonts w:ascii="Times New Roman" w:hAnsi="Times New Roman" w:cs="Times New Roman"/>
          <w:sz w:val="24"/>
          <w:szCs w:val="24"/>
        </w:rPr>
        <w:t>.Р</w:t>
      </w:r>
      <w:proofErr w:type="gramEnd"/>
      <w:r w:rsidRPr="00073E3E">
        <w:rPr>
          <w:rFonts w:ascii="Times New Roman" w:hAnsi="Times New Roman" w:cs="Times New Roman"/>
          <w:sz w:val="24"/>
          <w:szCs w:val="24"/>
        </w:rPr>
        <w:t>Ф</w:t>
      </w:r>
      <w:r w:rsidR="0018400C" w:rsidRPr="00073E3E">
        <w:rPr>
          <w:rFonts w:ascii="Times New Roman" w:hAnsi="Times New Roman" w:cs="Times New Roman"/>
          <w:sz w:val="24"/>
          <w:szCs w:val="24"/>
        </w:rPr>
        <w:t>»</w:t>
      </w:r>
      <w:r w:rsidRPr="00073E3E">
        <w:rPr>
          <w:rFonts w:ascii="Times New Roman" w:hAnsi="Times New Roman" w:cs="Times New Roman"/>
          <w:sz w:val="24"/>
          <w:szCs w:val="24"/>
        </w:rPr>
        <w:t>, фондов содействия кредитованию (</w:t>
      </w:r>
      <w:proofErr w:type="gramStart"/>
      <w:r w:rsidRPr="00073E3E">
        <w:rPr>
          <w:rFonts w:ascii="Times New Roman" w:hAnsi="Times New Roman" w:cs="Times New Roman"/>
          <w:sz w:val="24"/>
          <w:szCs w:val="24"/>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hAnsi="Times New Roman" w:cs="Times New Roman"/>
          <w:sz w:val="24"/>
          <w:szCs w:val="24"/>
        </w:rPr>
        <w:t>№</w:t>
      </w:r>
      <w:r w:rsidRPr="00073E3E">
        <w:rPr>
          <w:rFonts w:ascii="Times New Roman" w:hAnsi="Times New Roman" w:cs="Times New Roman"/>
          <w:sz w:val="24"/>
          <w:szCs w:val="24"/>
        </w:rPr>
        <w:t xml:space="preserve"> 209-ФЗ </w:t>
      </w:r>
      <w:r w:rsidR="0018400C" w:rsidRPr="00073E3E">
        <w:rPr>
          <w:rFonts w:ascii="Times New Roman" w:hAnsi="Times New Roman" w:cs="Times New Roman"/>
          <w:sz w:val="24"/>
          <w:szCs w:val="24"/>
        </w:rPr>
        <w:t>«</w:t>
      </w:r>
      <w:r w:rsidRPr="00073E3E">
        <w:rPr>
          <w:rFonts w:ascii="Times New Roman" w:hAnsi="Times New Roman" w:cs="Times New Roman"/>
          <w:sz w:val="24"/>
          <w:szCs w:val="24"/>
        </w:rPr>
        <w:t>О развитии малого и среднего предпринимательства в Российской Федерации</w:t>
      </w:r>
      <w:r w:rsidR="0018400C" w:rsidRPr="00073E3E">
        <w:rPr>
          <w:rFonts w:ascii="Times New Roman" w:hAnsi="Times New Roman" w:cs="Times New Roman"/>
          <w:sz w:val="24"/>
          <w:szCs w:val="24"/>
        </w:rPr>
        <w:t>»</w:t>
      </w:r>
      <w:r w:rsidRPr="00073E3E">
        <w:rPr>
          <w:rFonts w:ascii="Times New Roman" w:hAnsi="Times New Roman" w:cs="Times New Roman"/>
          <w:sz w:val="24"/>
          <w:szCs w:val="24"/>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073E3E">
        <w:rPr>
          <w:rFonts w:ascii="Times New Roman" w:hAnsi="Times New Roman" w:cs="Times New Roman"/>
          <w:sz w:val="24"/>
          <w:szCs w:val="24"/>
        </w:rPr>
        <w:t xml:space="preserve"> </w:t>
      </w:r>
      <w:proofErr w:type="gramStart"/>
      <w:r w:rsidRPr="00073E3E">
        <w:rPr>
          <w:rFonts w:ascii="Times New Roman" w:hAnsi="Times New Roman" w:cs="Times New Roman"/>
          <w:sz w:val="24"/>
          <w:szCs w:val="24"/>
        </w:rPr>
        <w:t>рамках</w:t>
      </w:r>
      <w:proofErr w:type="gramEnd"/>
      <w:r w:rsidRPr="00073E3E">
        <w:rPr>
          <w:rFonts w:ascii="Times New Roman" w:hAnsi="Times New Roman" w:cs="Times New Roman"/>
          <w:sz w:val="24"/>
          <w:szCs w:val="24"/>
        </w:rPr>
        <w:t xml:space="preserve"> </w:t>
      </w:r>
      <w:proofErr w:type="spellStart"/>
      <w:r w:rsidRPr="00073E3E">
        <w:rPr>
          <w:rFonts w:ascii="Times New Roman" w:hAnsi="Times New Roman" w:cs="Times New Roman"/>
          <w:sz w:val="24"/>
          <w:szCs w:val="24"/>
        </w:rPr>
        <w:t>претензионно-исковой</w:t>
      </w:r>
      <w:proofErr w:type="spellEnd"/>
      <w:r w:rsidRPr="00073E3E">
        <w:rPr>
          <w:rFonts w:ascii="Times New Roman" w:hAnsi="Times New Roman" w:cs="Times New Roman"/>
          <w:sz w:val="24"/>
          <w:szCs w:val="24"/>
        </w:rPr>
        <w:t xml:space="preserve"> работы;</w:t>
      </w:r>
    </w:p>
    <w:p w:rsidR="001272A0" w:rsidRPr="00073E3E" w:rsidRDefault="001272A0"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t>3.5.</w:t>
      </w:r>
      <w:r w:rsidR="00070994" w:rsidRPr="00073E3E">
        <w:rPr>
          <w:rFonts w:ascii="Times New Roman" w:hAnsi="Times New Roman" w:cs="Times New Roman"/>
          <w:sz w:val="24"/>
          <w:szCs w:val="24"/>
        </w:rPr>
        <w:t>4</w:t>
      </w:r>
      <w:r w:rsidRPr="00073E3E">
        <w:rPr>
          <w:rFonts w:ascii="Times New Roman" w:hAnsi="Times New Roman" w:cs="Times New Roman"/>
          <w:sz w:val="24"/>
          <w:szCs w:val="24"/>
        </w:rPr>
        <w:t>.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0C3BB4" w:rsidRPr="00073E3E" w:rsidRDefault="000C3BB4" w:rsidP="002F752E">
      <w:pPr>
        <w:spacing w:after="0" w:line="240" w:lineRule="auto"/>
        <w:ind w:firstLine="851"/>
        <w:jc w:val="both"/>
        <w:rPr>
          <w:rFonts w:ascii="Times New Roman" w:hAnsi="Times New Roman" w:cs="Times New Roman"/>
          <w:sz w:val="24"/>
          <w:szCs w:val="24"/>
        </w:rPr>
      </w:pPr>
      <w:r w:rsidRPr="00073E3E">
        <w:rPr>
          <w:rFonts w:ascii="Times New Roman" w:hAnsi="Times New Roman" w:cs="Times New Roman"/>
          <w:sz w:val="24"/>
          <w:szCs w:val="24"/>
        </w:rPr>
        <w:br w:type="page"/>
      </w:r>
    </w:p>
    <w:p w:rsidR="00E63FDF" w:rsidRPr="00073E3E" w:rsidRDefault="00CA19B3" w:rsidP="00E63FDF">
      <w:pPr>
        <w:pStyle w:val="ConsPlusTitle"/>
        <w:ind w:left="5529"/>
        <w:rPr>
          <w:rFonts w:ascii="Times New Roman" w:hAnsi="Times New Roman" w:cs="Times New Roman"/>
          <w:b w:val="0"/>
          <w:szCs w:val="24"/>
        </w:rPr>
      </w:pPr>
      <w:r w:rsidRPr="00073E3E">
        <w:rPr>
          <w:rFonts w:ascii="Times New Roman" w:hAnsi="Times New Roman" w:cs="Times New Roman"/>
          <w:b w:val="0"/>
          <w:szCs w:val="24"/>
        </w:rPr>
        <w:lastRenderedPageBreak/>
        <w:t xml:space="preserve">Приложение   </w:t>
      </w:r>
    </w:p>
    <w:p w:rsidR="00172F0A" w:rsidRPr="00073E3E" w:rsidRDefault="00172F0A" w:rsidP="00E63FDF">
      <w:pPr>
        <w:pStyle w:val="ConsPlusTitle"/>
        <w:ind w:left="5529"/>
        <w:rPr>
          <w:rFonts w:ascii="Times New Roman" w:hAnsi="Times New Roman" w:cs="Times New Roman"/>
          <w:b w:val="0"/>
        </w:rPr>
      </w:pPr>
      <w:r w:rsidRPr="00073E3E">
        <w:rPr>
          <w:rFonts w:ascii="Times New Roman" w:hAnsi="Times New Roman" w:cs="Times New Roman"/>
          <w:b w:val="0"/>
        </w:rPr>
        <w:t xml:space="preserve">к </w:t>
      </w:r>
      <w:r w:rsidR="00E63FDF" w:rsidRPr="00073E3E">
        <w:rPr>
          <w:rFonts w:ascii="Times New Roman" w:hAnsi="Times New Roman" w:cs="Times New Roman"/>
          <w:b w:val="0"/>
        </w:rPr>
        <w:t>П</w:t>
      </w:r>
      <w:r w:rsidRPr="00073E3E">
        <w:rPr>
          <w:rFonts w:ascii="Times New Roman" w:hAnsi="Times New Roman" w:cs="Times New Roman"/>
          <w:b w:val="0"/>
        </w:rPr>
        <w:t>оложению о</w:t>
      </w:r>
      <w:r w:rsidR="00E63FDF" w:rsidRPr="00073E3E">
        <w:rPr>
          <w:rFonts w:ascii="Times New Roman" w:hAnsi="Times New Roman" w:cs="Times New Roman"/>
          <w:b w:val="0"/>
        </w:rPr>
        <w:t xml:space="preserve"> </w:t>
      </w:r>
      <w:r w:rsidRPr="00073E3E">
        <w:rPr>
          <w:rFonts w:ascii="Times New Roman" w:hAnsi="Times New Roman" w:cs="Times New Roman"/>
          <w:b w:val="0"/>
        </w:rPr>
        <w:t xml:space="preserve"> контрактной службе</w:t>
      </w:r>
    </w:p>
    <w:p w:rsidR="00172F0A" w:rsidRPr="00073E3E" w:rsidRDefault="00172F0A" w:rsidP="00E63FDF">
      <w:pPr>
        <w:pStyle w:val="ConsPlusTitle"/>
        <w:ind w:left="5529"/>
        <w:rPr>
          <w:rFonts w:ascii="Times New Roman" w:hAnsi="Times New Roman" w:cs="Times New Roman"/>
          <w:b w:val="0"/>
        </w:rPr>
      </w:pPr>
      <w:r w:rsidRPr="00073E3E">
        <w:rPr>
          <w:rFonts w:ascii="Times New Roman" w:hAnsi="Times New Roman" w:cs="Times New Roman"/>
          <w:b w:val="0"/>
        </w:rPr>
        <w:t>Администрации Кривошеинского района</w:t>
      </w:r>
    </w:p>
    <w:p w:rsidR="00CA19B3" w:rsidRPr="00073E3E" w:rsidRDefault="00CA19B3" w:rsidP="00172F0A">
      <w:pPr>
        <w:spacing w:after="0" w:line="240" w:lineRule="auto"/>
        <w:ind w:left="5103"/>
        <w:rPr>
          <w:rFonts w:ascii="Times New Roman" w:hAnsi="Times New Roman" w:cs="Times New Roman"/>
          <w:sz w:val="24"/>
          <w:szCs w:val="24"/>
        </w:rPr>
      </w:pPr>
      <w:r w:rsidRPr="00073E3E">
        <w:rPr>
          <w:rFonts w:ascii="Times New Roman" w:hAnsi="Times New Roman" w:cs="Times New Roman"/>
          <w:sz w:val="24"/>
          <w:szCs w:val="24"/>
        </w:rPr>
        <w:t xml:space="preserve">                                                                                                </w:t>
      </w:r>
    </w:p>
    <w:p w:rsidR="00CA19B3" w:rsidRPr="00073E3E" w:rsidRDefault="00CA19B3" w:rsidP="00CA19B3">
      <w:pPr>
        <w:autoSpaceDE w:val="0"/>
        <w:autoSpaceDN w:val="0"/>
        <w:adjustRightInd w:val="0"/>
        <w:spacing w:after="0" w:line="240" w:lineRule="auto"/>
        <w:jc w:val="right"/>
        <w:outlineLvl w:val="0"/>
        <w:rPr>
          <w:rFonts w:ascii="Times New Roman" w:hAnsi="Times New Roman"/>
          <w:sz w:val="24"/>
          <w:szCs w:val="24"/>
        </w:rPr>
      </w:pPr>
      <w:r w:rsidRPr="00073E3E">
        <w:rPr>
          <w:rFonts w:ascii="Times New Roman" w:hAnsi="Times New Roman"/>
          <w:sz w:val="24"/>
          <w:szCs w:val="24"/>
        </w:rPr>
        <w:t xml:space="preserve">                                                                              </w:t>
      </w:r>
    </w:p>
    <w:p w:rsidR="00CA19B3" w:rsidRPr="00073E3E" w:rsidRDefault="009628A6" w:rsidP="00CA19B3">
      <w:pPr>
        <w:pStyle w:val="ConsPlusTitle"/>
        <w:jc w:val="center"/>
        <w:outlineLvl w:val="2"/>
        <w:rPr>
          <w:rFonts w:ascii="Times New Roman" w:hAnsi="Times New Roman" w:cs="Times New Roman"/>
          <w:szCs w:val="24"/>
        </w:rPr>
      </w:pPr>
      <w:r w:rsidRPr="00073E3E">
        <w:rPr>
          <w:rFonts w:ascii="Times New Roman" w:hAnsi="Times New Roman" w:cs="Times New Roman"/>
          <w:szCs w:val="24"/>
        </w:rPr>
        <w:t xml:space="preserve">Распределение функций и полномочий между работниками контрактной службы </w:t>
      </w:r>
    </w:p>
    <w:p w:rsidR="00CA19B3" w:rsidRPr="00073E3E" w:rsidRDefault="00CA19B3" w:rsidP="00CA19B3">
      <w:pPr>
        <w:pStyle w:val="ConsPlusTitle"/>
        <w:jc w:val="center"/>
        <w:rPr>
          <w:rFonts w:ascii="Times New Roman" w:hAnsi="Times New Roman" w:cs="Times New Roman"/>
          <w:szCs w:val="24"/>
        </w:rPr>
      </w:pPr>
      <w:r w:rsidRPr="00073E3E">
        <w:rPr>
          <w:rFonts w:ascii="Times New Roman" w:hAnsi="Times New Roman" w:cs="Times New Roman"/>
          <w:szCs w:val="24"/>
        </w:rPr>
        <w:t>Администрации Кривошеинского района</w:t>
      </w:r>
    </w:p>
    <w:p w:rsidR="00CA19B3" w:rsidRPr="00073E3E" w:rsidRDefault="00CA19B3" w:rsidP="00CA19B3">
      <w:pPr>
        <w:pStyle w:val="ConsPlusNormal"/>
        <w:jc w:val="both"/>
        <w:rPr>
          <w:rFonts w:ascii="Times New Roman" w:hAnsi="Times New Roman"/>
          <w:b/>
          <w:szCs w:val="24"/>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065"/>
        <w:gridCol w:w="7654"/>
      </w:tblGrid>
      <w:tr w:rsidR="00CA19B3" w:rsidRPr="00073E3E" w:rsidTr="00AF20A3">
        <w:tc>
          <w:tcPr>
            <w:tcW w:w="488" w:type="dxa"/>
          </w:tcPr>
          <w:p w:rsidR="00CA19B3" w:rsidRPr="00073E3E" w:rsidRDefault="00CA19B3" w:rsidP="00AD3ACE">
            <w:pPr>
              <w:pStyle w:val="ConsPlusNormal"/>
              <w:jc w:val="center"/>
              <w:rPr>
                <w:rFonts w:ascii="Times New Roman" w:hAnsi="Times New Roman" w:cs="Times New Roman"/>
                <w:szCs w:val="24"/>
              </w:rPr>
            </w:pPr>
            <w:r w:rsidRPr="00073E3E">
              <w:rPr>
                <w:rFonts w:ascii="Times New Roman" w:hAnsi="Times New Roman" w:cs="Times New Roman"/>
                <w:szCs w:val="24"/>
              </w:rPr>
              <w:t xml:space="preserve">№ </w:t>
            </w:r>
            <w:proofErr w:type="spellStart"/>
            <w:r w:rsidRPr="00073E3E">
              <w:rPr>
                <w:rFonts w:ascii="Times New Roman" w:hAnsi="Times New Roman" w:cs="Times New Roman"/>
                <w:szCs w:val="24"/>
              </w:rPr>
              <w:t>пп</w:t>
            </w:r>
            <w:proofErr w:type="spellEnd"/>
          </w:p>
        </w:tc>
        <w:tc>
          <w:tcPr>
            <w:tcW w:w="2065" w:type="dxa"/>
          </w:tcPr>
          <w:p w:rsidR="00CA19B3" w:rsidRPr="00073E3E" w:rsidRDefault="00CA19B3" w:rsidP="00AD3ACE">
            <w:pPr>
              <w:pStyle w:val="ConsPlusNormal"/>
              <w:jc w:val="center"/>
              <w:rPr>
                <w:rFonts w:ascii="Times New Roman" w:hAnsi="Times New Roman" w:cs="Times New Roman"/>
                <w:szCs w:val="24"/>
              </w:rPr>
            </w:pPr>
            <w:r w:rsidRPr="00073E3E">
              <w:rPr>
                <w:rFonts w:ascii="Times New Roman" w:hAnsi="Times New Roman" w:cs="Times New Roman"/>
                <w:szCs w:val="24"/>
              </w:rPr>
              <w:t>Должность</w:t>
            </w:r>
          </w:p>
        </w:tc>
        <w:tc>
          <w:tcPr>
            <w:tcW w:w="7654" w:type="dxa"/>
          </w:tcPr>
          <w:p w:rsidR="00CA19B3" w:rsidRPr="00073E3E" w:rsidRDefault="00CA19B3" w:rsidP="00AD3ACE">
            <w:pPr>
              <w:pStyle w:val="ConsPlusNormal"/>
              <w:jc w:val="center"/>
              <w:rPr>
                <w:rFonts w:ascii="Times New Roman" w:hAnsi="Times New Roman" w:cs="Times New Roman"/>
                <w:szCs w:val="24"/>
              </w:rPr>
            </w:pPr>
            <w:r w:rsidRPr="00073E3E">
              <w:rPr>
                <w:rFonts w:ascii="Times New Roman" w:hAnsi="Times New Roman" w:cs="Times New Roman"/>
                <w:szCs w:val="24"/>
              </w:rPr>
              <w:t>Функции и полномочия сотрудников контрактной службы Администрации Кривошеинского района</w:t>
            </w:r>
          </w:p>
        </w:tc>
      </w:tr>
      <w:tr w:rsidR="00CA19B3" w:rsidRPr="00073E3E" w:rsidTr="00AF20A3">
        <w:tc>
          <w:tcPr>
            <w:tcW w:w="488" w:type="dxa"/>
          </w:tcPr>
          <w:p w:rsidR="00CA19B3" w:rsidRPr="00073E3E" w:rsidRDefault="00CA19B3" w:rsidP="00AD3ACE">
            <w:pPr>
              <w:pStyle w:val="ConsPlusNormal"/>
              <w:jc w:val="both"/>
              <w:rPr>
                <w:rFonts w:ascii="Times New Roman" w:hAnsi="Times New Roman" w:cs="Times New Roman"/>
                <w:szCs w:val="24"/>
              </w:rPr>
            </w:pPr>
            <w:r w:rsidRPr="00073E3E">
              <w:rPr>
                <w:rFonts w:ascii="Times New Roman" w:hAnsi="Times New Roman" w:cs="Times New Roman"/>
                <w:szCs w:val="24"/>
              </w:rPr>
              <w:t>1</w:t>
            </w:r>
          </w:p>
        </w:tc>
        <w:tc>
          <w:tcPr>
            <w:tcW w:w="2065" w:type="dxa"/>
          </w:tcPr>
          <w:p w:rsidR="00CA19B3" w:rsidRPr="00073E3E" w:rsidRDefault="00DC0C71" w:rsidP="00AD3ACE">
            <w:pPr>
              <w:pStyle w:val="ConsPlusNormal"/>
              <w:jc w:val="both"/>
              <w:rPr>
                <w:rFonts w:ascii="Times New Roman" w:hAnsi="Times New Roman" w:cs="Times New Roman"/>
                <w:szCs w:val="24"/>
              </w:rPr>
            </w:pPr>
            <w:r w:rsidRPr="00073E3E">
              <w:rPr>
                <w:rFonts w:ascii="Times New Roman" w:hAnsi="Times New Roman" w:cs="Times New Roman"/>
                <w:szCs w:val="24"/>
              </w:rPr>
              <w:t>Глава Кривошеинского района</w:t>
            </w:r>
          </w:p>
        </w:tc>
        <w:tc>
          <w:tcPr>
            <w:tcW w:w="7654" w:type="dxa"/>
          </w:tcPr>
          <w:p w:rsidR="00CA19B3" w:rsidRPr="00073E3E" w:rsidRDefault="00AE2063" w:rsidP="00AD3ACE">
            <w:pPr>
              <w:pStyle w:val="ConsPlusNormal"/>
              <w:ind w:firstLine="671"/>
              <w:jc w:val="both"/>
              <w:rPr>
                <w:rFonts w:ascii="Times New Roman" w:hAnsi="Times New Roman" w:cs="Times New Roman"/>
                <w:szCs w:val="24"/>
              </w:rPr>
            </w:pPr>
            <w:r w:rsidRPr="00073E3E">
              <w:rPr>
                <w:rFonts w:ascii="Times New Roman" w:hAnsi="Times New Roman" w:cs="Times New Roman"/>
                <w:szCs w:val="24"/>
              </w:rPr>
              <w:t>О</w:t>
            </w:r>
            <w:r w:rsidR="004246E1" w:rsidRPr="00073E3E">
              <w:rPr>
                <w:rFonts w:ascii="Times New Roman" w:hAnsi="Times New Roman" w:cs="Times New Roman"/>
                <w:szCs w:val="24"/>
              </w:rPr>
              <w:t>существляет общее</w:t>
            </w:r>
            <w:r w:rsidR="00CA19B3" w:rsidRPr="00073E3E">
              <w:rPr>
                <w:rFonts w:ascii="Times New Roman" w:hAnsi="Times New Roman" w:cs="Times New Roman"/>
                <w:szCs w:val="24"/>
              </w:rPr>
              <w:t xml:space="preserve"> управление контрактной службой и координаци</w:t>
            </w:r>
            <w:r w:rsidR="005F1C64" w:rsidRPr="00073E3E">
              <w:rPr>
                <w:rFonts w:ascii="Times New Roman" w:hAnsi="Times New Roman" w:cs="Times New Roman"/>
                <w:szCs w:val="24"/>
              </w:rPr>
              <w:t>ю</w:t>
            </w:r>
            <w:r w:rsidR="00CA19B3" w:rsidRPr="00073E3E">
              <w:rPr>
                <w:rFonts w:ascii="Times New Roman" w:hAnsi="Times New Roman" w:cs="Times New Roman"/>
                <w:szCs w:val="24"/>
              </w:rPr>
              <w:t xml:space="preserve"> действий сотрудников контрактной службы</w:t>
            </w:r>
            <w:r w:rsidR="005F1C64" w:rsidRPr="00073E3E">
              <w:rPr>
                <w:rFonts w:ascii="Times New Roman" w:hAnsi="Times New Roman" w:cs="Times New Roman"/>
                <w:szCs w:val="24"/>
              </w:rPr>
              <w:t>;</w:t>
            </w:r>
            <w:r w:rsidR="00CA19B3" w:rsidRPr="00073E3E">
              <w:rPr>
                <w:rFonts w:ascii="Times New Roman" w:hAnsi="Times New Roman" w:cs="Times New Roman"/>
                <w:szCs w:val="24"/>
              </w:rPr>
              <w:t xml:space="preserve"> </w:t>
            </w:r>
          </w:p>
          <w:p w:rsidR="008B0CA5" w:rsidRPr="00073E3E" w:rsidRDefault="004246E1"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w:t>
            </w:r>
            <w:r w:rsidR="009736DE" w:rsidRPr="00073E3E">
              <w:rPr>
                <w:rFonts w:ascii="Times New Roman" w:eastAsia="Times New Roman" w:hAnsi="Times New Roman" w:cs="Times New Roman"/>
                <w:sz w:val="24"/>
                <w:szCs w:val="24"/>
              </w:rPr>
              <w:t xml:space="preserve">рганизует </w:t>
            </w:r>
            <w:r w:rsidR="008B0CA5" w:rsidRPr="00073E3E">
              <w:rPr>
                <w:rFonts w:ascii="Times New Roman" w:eastAsia="Times New Roman" w:hAnsi="Times New Roman" w:cs="Times New Roman"/>
                <w:sz w:val="24"/>
                <w:szCs w:val="24"/>
              </w:rPr>
              <w:t xml:space="preserve"> разраб</w:t>
            </w:r>
            <w:r w:rsidR="009736DE" w:rsidRPr="00073E3E">
              <w:rPr>
                <w:rFonts w:ascii="Times New Roman" w:eastAsia="Times New Roman" w:hAnsi="Times New Roman" w:cs="Times New Roman"/>
                <w:sz w:val="24"/>
                <w:szCs w:val="24"/>
              </w:rPr>
              <w:t>отку</w:t>
            </w:r>
            <w:r w:rsidR="008B0CA5" w:rsidRPr="00073E3E">
              <w:rPr>
                <w:rFonts w:ascii="Times New Roman" w:eastAsia="Times New Roman" w:hAnsi="Times New Roman" w:cs="Times New Roman"/>
                <w:sz w:val="24"/>
                <w:szCs w:val="24"/>
              </w:rPr>
              <w:t xml:space="preserve"> план</w:t>
            </w:r>
            <w:r w:rsidR="009736DE" w:rsidRPr="00073E3E">
              <w:rPr>
                <w:rFonts w:ascii="Times New Roman" w:eastAsia="Times New Roman" w:hAnsi="Times New Roman" w:cs="Times New Roman"/>
                <w:sz w:val="24"/>
                <w:szCs w:val="24"/>
              </w:rPr>
              <w:t>а</w:t>
            </w:r>
            <w:r w:rsidR="008B0CA5" w:rsidRPr="00073E3E">
              <w:rPr>
                <w:rFonts w:ascii="Times New Roman" w:eastAsia="Times New Roman" w:hAnsi="Times New Roman" w:cs="Times New Roman"/>
                <w:sz w:val="24"/>
                <w:szCs w:val="24"/>
              </w:rPr>
              <w:t>-график</w:t>
            </w:r>
            <w:r w:rsidR="009736DE" w:rsidRPr="00073E3E">
              <w:rPr>
                <w:rFonts w:ascii="Times New Roman" w:eastAsia="Times New Roman" w:hAnsi="Times New Roman" w:cs="Times New Roman"/>
                <w:sz w:val="24"/>
                <w:szCs w:val="24"/>
              </w:rPr>
              <w:t>а</w:t>
            </w:r>
            <w:r w:rsidR="008B0CA5" w:rsidRPr="00073E3E">
              <w:rPr>
                <w:rFonts w:ascii="Times New Roman" w:eastAsia="Times New Roman" w:hAnsi="Times New Roman" w:cs="Times New Roman"/>
                <w:sz w:val="24"/>
                <w:szCs w:val="24"/>
              </w:rPr>
              <w:t>, подготовку изменений в план-график;</w:t>
            </w:r>
          </w:p>
          <w:p w:rsidR="008B0CA5" w:rsidRPr="00073E3E" w:rsidRDefault="004246E1"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р</w:t>
            </w:r>
            <w:r w:rsidR="008B0CA5" w:rsidRPr="00073E3E">
              <w:rPr>
                <w:rFonts w:ascii="Times New Roman" w:eastAsia="Times New Roman" w:hAnsi="Times New Roman" w:cs="Times New Roman"/>
                <w:sz w:val="24"/>
                <w:szCs w:val="24"/>
              </w:rPr>
              <w:t xml:space="preserve">азмещает в единой информационной системе в сфере закупок (далее </w:t>
            </w:r>
            <w:r w:rsidR="0018400C"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 xml:space="preserve"> </w:t>
            </w:r>
            <w:proofErr w:type="gramStart"/>
            <w:r w:rsidR="008B0CA5" w:rsidRPr="00073E3E">
              <w:rPr>
                <w:rFonts w:ascii="Times New Roman" w:eastAsia="Times New Roman" w:hAnsi="Times New Roman" w:cs="Times New Roman"/>
                <w:sz w:val="24"/>
                <w:szCs w:val="24"/>
              </w:rPr>
              <w:t>единая</w:t>
            </w:r>
            <w:proofErr w:type="gramEnd"/>
            <w:r w:rsidR="008B0CA5" w:rsidRPr="00073E3E">
              <w:rPr>
                <w:rFonts w:ascii="Times New Roman" w:eastAsia="Times New Roman" w:hAnsi="Times New Roman" w:cs="Times New Roman"/>
                <w:sz w:val="24"/>
                <w:szCs w:val="24"/>
              </w:rPr>
              <w:t xml:space="preserve"> информационная система) план-график и внесенные в него изменения;</w:t>
            </w:r>
          </w:p>
          <w:p w:rsidR="008B0CA5" w:rsidRPr="00073E3E" w:rsidRDefault="008B0CA5"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организует общественное обсуждение закупок в </w:t>
            </w:r>
            <w:proofErr w:type="gramStart"/>
            <w:r w:rsidRPr="00073E3E">
              <w:rPr>
                <w:rFonts w:ascii="Times New Roman" w:eastAsia="Times New Roman" w:hAnsi="Times New Roman" w:cs="Times New Roman"/>
                <w:sz w:val="24"/>
                <w:szCs w:val="24"/>
              </w:rPr>
              <w:t>случаях</w:t>
            </w:r>
            <w:proofErr w:type="gramEnd"/>
            <w:r w:rsidRPr="00073E3E">
              <w:rPr>
                <w:rFonts w:ascii="Times New Roman" w:eastAsia="Times New Roman" w:hAnsi="Times New Roman" w:cs="Times New Roman"/>
                <w:sz w:val="24"/>
                <w:szCs w:val="24"/>
              </w:rPr>
              <w:t>, предусмотренных статьей 20 Федерального закона;</w:t>
            </w:r>
          </w:p>
          <w:p w:rsidR="008B0CA5" w:rsidRPr="00073E3E" w:rsidRDefault="003C2D4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 </w:t>
            </w:r>
            <w:proofErr w:type="gramStart"/>
            <w:r w:rsidR="0016245C" w:rsidRPr="00073E3E">
              <w:rPr>
                <w:rFonts w:ascii="Times New Roman" w:eastAsia="Times New Roman" w:hAnsi="Times New Roman" w:cs="Times New Roman"/>
                <w:sz w:val="24"/>
                <w:szCs w:val="24"/>
              </w:rPr>
              <w:t>о</w:t>
            </w:r>
            <w:r w:rsidRPr="00073E3E">
              <w:rPr>
                <w:rFonts w:ascii="Times New Roman" w:eastAsia="Times New Roman" w:hAnsi="Times New Roman" w:cs="Times New Roman"/>
                <w:sz w:val="24"/>
                <w:szCs w:val="24"/>
              </w:rPr>
              <w:t xml:space="preserve">рганизует </w:t>
            </w:r>
            <w:r w:rsidR="008B0CA5" w:rsidRPr="00073E3E">
              <w:rPr>
                <w:rFonts w:ascii="Times New Roman" w:eastAsia="Times New Roman" w:hAnsi="Times New Roman" w:cs="Times New Roman"/>
                <w:sz w:val="24"/>
                <w:szCs w:val="24"/>
              </w:rPr>
              <w:t>разраб</w:t>
            </w:r>
            <w:r w:rsidRPr="00073E3E">
              <w:rPr>
                <w:rFonts w:ascii="Times New Roman" w:eastAsia="Times New Roman" w:hAnsi="Times New Roman" w:cs="Times New Roman"/>
                <w:sz w:val="24"/>
                <w:szCs w:val="24"/>
              </w:rPr>
              <w:t>отку</w:t>
            </w:r>
            <w:r w:rsidR="008B0CA5" w:rsidRPr="00073E3E">
              <w:rPr>
                <w:rFonts w:ascii="Times New Roman" w:eastAsia="Times New Roman" w:hAnsi="Times New Roman" w:cs="Times New Roman"/>
                <w:sz w:val="24"/>
                <w:szCs w:val="24"/>
              </w:rPr>
              <w:t xml:space="preserve"> требовани</w:t>
            </w:r>
            <w:r w:rsidRPr="00073E3E">
              <w:rPr>
                <w:rFonts w:ascii="Times New Roman" w:eastAsia="Times New Roman" w:hAnsi="Times New Roman" w:cs="Times New Roman"/>
                <w:sz w:val="24"/>
                <w:szCs w:val="24"/>
              </w:rPr>
              <w:t>й</w:t>
            </w:r>
            <w:r w:rsidR="008B0CA5" w:rsidRPr="00073E3E">
              <w:rPr>
                <w:rFonts w:ascii="Times New Roman" w:eastAsia="Times New Roman" w:hAnsi="Times New Roman" w:cs="Times New Roman"/>
                <w:sz w:val="24"/>
                <w:szCs w:val="24"/>
              </w:rPr>
              <w:t xml:space="preserve"> к закупаемым Заказчиком, подведомственными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п</w:t>
            </w:r>
            <w:r w:rsidR="004B7DF7" w:rsidRPr="00073E3E">
              <w:rPr>
                <w:rFonts w:ascii="Times New Roman" w:eastAsia="Times New Roman" w:hAnsi="Times New Roman" w:cs="Times New Roman"/>
                <w:sz w:val="24"/>
                <w:szCs w:val="24"/>
              </w:rPr>
              <w:t>оручает</w:t>
            </w:r>
            <w:r w:rsidR="00FF7998" w:rsidRPr="00073E3E">
              <w:rPr>
                <w:rFonts w:ascii="Times New Roman" w:eastAsia="Times New Roman" w:hAnsi="Times New Roman" w:cs="Times New Roman"/>
                <w:sz w:val="24"/>
                <w:szCs w:val="24"/>
              </w:rPr>
              <w:t xml:space="preserve"> работнику контрактной службы </w:t>
            </w:r>
            <w:r w:rsidR="004B7DF7" w:rsidRPr="00073E3E">
              <w:rPr>
                <w:rFonts w:ascii="Times New Roman" w:eastAsia="Times New Roman" w:hAnsi="Times New Roman" w:cs="Times New Roman"/>
                <w:sz w:val="24"/>
                <w:szCs w:val="24"/>
              </w:rPr>
              <w:t xml:space="preserve"> </w:t>
            </w:r>
            <w:r w:rsidR="00FF7998" w:rsidRPr="00073E3E">
              <w:rPr>
                <w:rFonts w:ascii="Times New Roman" w:eastAsia="Times New Roman" w:hAnsi="Times New Roman" w:cs="Times New Roman"/>
                <w:sz w:val="24"/>
                <w:szCs w:val="24"/>
              </w:rPr>
              <w:t>организацию</w:t>
            </w:r>
            <w:r w:rsidR="008B0CA5" w:rsidRPr="00073E3E">
              <w:rPr>
                <w:rFonts w:ascii="Times New Roman" w:eastAsia="Times New Roman" w:hAnsi="Times New Roman" w:cs="Times New Roman"/>
                <w:sz w:val="24"/>
                <w:szCs w:val="24"/>
              </w:rPr>
              <w:t xml:space="preserve"> в случае необходимости консультации с поставщиками (подрядчиками, исполнителями) и участ</w:t>
            </w:r>
            <w:r w:rsidR="00FF7998" w:rsidRPr="00073E3E">
              <w:rPr>
                <w:rFonts w:ascii="Times New Roman" w:eastAsia="Times New Roman" w:hAnsi="Times New Roman" w:cs="Times New Roman"/>
                <w:sz w:val="24"/>
                <w:szCs w:val="24"/>
              </w:rPr>
              <w:t>ие</w:t>
            </w:r>
            <w:r w:rsidR="008B0CA5" w:rsidRPr="00073E3E">
              <w:rPr>
                <w:rFonts w:ascii="Times New Roman" w:eastAsia="Times New Roman" w:hAnsi="Times New Roman" w:cs="Times New Roman"/>
                <w:sz w:val="24"/>
                <w:szCs w:val="24"/>
              </w:rPr>
              <w:t xml:space="preserve">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roofErr w:type="gramEnd"/>
          </w:p>
          <w:p w:rsidR="008B0CA5" w:rsidRPr="00073E3E" w:rsidRDefault="008B0CA5"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roofErr w:type="gramEnd"/>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302D29"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t>осуществл</w:t>
            </w:r>
            <w:r w:rsidR="00302D29"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подготовк</w:t>
            </w:r>
            <w:r w:rsidR="00302D29" w:rsidRPr="00073E3E">
              <w:rPr>
                <w:rFonts w:ascii="Times New Roman" w:eastAsia="Times New Roman" w:hAnsi="Times New Roman" w:cs="Times New Roman"/>
                <w:sz w:val="24"/>
                <w:szCs w:val="24"/>
              </w:rPr>
              <w:t>и</w:t>
            </w:r>
            <w:r w:rsidR="008B0CA5" w:rsidRPr="00073E3E">
              <w:rPr>
                <w:rFonts w:ascii="Times New Roman" w:eastAsia="Times New Roman" w:hAnsi="Times New Roman" w:cs="Times New Roman"/>
                <w:sz w:val="24"/>
                <w:szCs w:val="24"/>
              </w:rPr>
              <w:t xml:space="preserve"> и размещени</w:t>
            </w:r>
            <w:r w:rsidR="00302D29" w:rsidRPr="00073E3E">
              <w:rPr>
                <w:rFonts w:ascii="Times New Roman" w:eastAsia="Times New Roman" w:hAnsi="Times New Roman" w:cs="Times New Roman"/>
                <w:sz w:val="24"/>
                <w:szCs w:val="24"/>
              </w:rPr>
              <w:t>я</w:t>
            </w:r>
            <w:r w:rsidR="008B0CA5" w:rsidRPr="00073E3E">
              <w:rPr>
                <w:rFonts w:ascii="Times New Roman" w:eastAsia="Times New Roman" w:hAnsi="Times New Roman" w:cs="Times New Roman"/>
                <w:sz w:val="24"/>
                <w:szCs w:val="24"/>
              </w:rPr>
              <w:t xml:space="preserve">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п</w:t>
            </w:r>
            <w:r w:rsidR="00217271" w:rsidRPr="00073E3E">
              <w:rPr>
                <w:rFonts w:ascii="Times New Roman" w:eastAsia="Times New Roman" w:hAnsi="Times New Roman" w:cs="Times New Roman"/>
                <w:sz w:val="24"/>
                <w:szCs w:val="24"/>
              </w:rPr>
              <w:t xml:space="preserve">оручает ответственному работнику </w:t>
            </w:r>
            <w:r w:rsidR="008C181D" w:rsidRPr="00073E3E">
              <w:rPr>
                <w:rFonts w:ascii="Times New Roman" w:eastAsia="Times New Roman" w:hAnsi="Times New Roman" w:cs="Times New Roman"/>
                <w:sz w:val="24"/>
                <w:szCs w:val="24"/>
              </w:rPr>
              <w:t xml:space="preserve">контрактной службы </w:t>
            </w:r>
            <w:r w:rsidR="00217271" w:rsidRPr="00073E3E">
              <w:rPr>
                <w:rFonts w:ascii="Times New Roman" w:eastAsia="Times New Roman" w:hAnsi="Times New Roman" w:cs="Times New Roman"/>
                <w:sz w:val="24"/>
                <w:szCs w:val="24"/>
              </w:rPr>
              <w:t xml:space="preserve">подготовить </w:t>
            </w:r>
            <w:r w:rsidR="008B0CA5" w:rsidRPr="00073E3E">
              <w:rPr>
                <w:rFonts w:ascii="Times New Roman" w:eastAsia="Times New Roman" w:hAnsi="Times New Roman" w:cs="Times New Roman"/>
                <w:sz w:val="24"/>
                <w:szCs w:val="24"/>
              </w:rPr>
              <w:t>определ</w:t>
            </w:r>
            <w:r w:rsidR="00217271"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и обоснов</w:t>
            </w:r>
            <w:r w:rsidR="00217271" w:rsidRPr="00073E3E">
              <w:rPr>
                <w:rFonts w:ascii="Times New Roman" w:eastAsia="Times New Roman" w:hAnsi="Times New Roman" w:cs="Times New Roman"/>
                <w:sz w:val="24"/>
                <w:szCs w:val="24"/>
              </w:rPr>
              <w:t>ание</w:t>
            </w:r>
            <w:r w:rsidR="008B0CA5" w:rsidRPr="00073E3E">
              <w:rPr>
                <w:rFonts w:ascii="Times New Roman" w:eastAsia="Times New Roman" w:hAnsi="Times New Roman" w:cs="Times New Roman"/>
                <w:sz w:val="24"/>
                <w:szCs w:val="24"/>
              </w:rPr>
              <w:t xml:space="preserve"> начальн</w:t>
            </w:r>
            <w:r w:rsidR="00217271" w:rsidRPr="00073E3E">
              <w:rPr>
                <w:rFonts w:ascii="Times New Roman" w:eastAsia="Times New Roman" w:hAnsi="Times New Roman" w:cs="Times New Roman"/>
                <w:sz w:val="24"/>
                <w:szCs w:val="24"/>
              </w:rPr>
              <w:t>ой</w:t>
            </w:r>
            <w:r w:rsidR="008B0CA5" w:rsidRPr="00073E3E">
              <w:rPr>
                <w:rFonts w:ascii="Times New Roman" w:eastAsia="Times New Roman" w:hAnsi="Times New Roman" w:cs="Times New Roman"/>
                <w:sz w:val="24"/>
                <w:szCs w:val="24"/>
              </w:rPr>
              <w:t xml:space="preserve"> (максимальн</w:t>
            </w:r>
            <w:r w:rsidR="00217271" w:rsidRPr="00073E3E">
              <w:rPr>
                <w:rFonts w:ascii="Times New Roman" w:eastAsia="Times New Roman" w:hAnsi="Times New Roman" w:cs="Times New Roman"/>
                <w:sz w:val="24"/>
                <w:szCs w:val="24"/>
              </w:rPr>
              <w:t>ой</w:t>
            </w:r>
            <w:r w:rsidR="008B0CA5" w:rsidRPr="00073E3E">
              <w:rPr>
                <w:rFonts w:ascii="Times New Roman" w:eastAsia="Times New Roman" w:hAnsi="Times New Roman" w:cs="Times New Roman"/>
                <w:sz w:val="24"/>
                <w:szCs w:val="24"/>
              </w:rPr>
              <w:t>) цен</w:t>
            </w:r>
            <w:r w:rsidR="00217271" w:rsidRPr="00073E3E">
              <w:rPr>
                <w:rFonts w:ascii="Times New Roman" w:eastAsia="Times New Roman" w:hAnsi="Times New Roman" w:cs="Times New Roman"/>
                <w:sz w:val="24"/>
                <w:szCs w:val="24"/>
              </w:rPr>
              <w:t>ы</w:t>
            </w:r>
            <w:r w:rsidR="008B0CA5" w:rsidRPr="00073E3E">
              <w:rPr>
                <w:rFonts w:ascii="Times New Roman" w:eastAsia="Times New Roman" w:hAnsi="Times New Roman" w:cs="Times New Roman"/>
                <w:sz w:val="24"/>
                <w:szCs w:val="24"/>
              </w:rPr>
              <w:t xml:space="preserve"> контракта, цен</w:t>
            </w:r>
            <w:r w:rsidR="00217271" w:rsidRPr="00073E3E">
              <w:rPr>
                <w:rFonts w:ascii="Times New Roman" w:eastAsia="Times New Roman" w:hAnsi="Times New Roman" w:cs="Times New Roman"/>
                <w:sz w:val="24"/>
                <w:szCs w:val="24"/>
              </w:rPr>
              <w:t>ы</w:t>
            </w:r>
            <w:r w:rsidR="008B0CA5" w:rsidRPr="00073E3E">
              <w:rPr>
                <w:rFonts w:ascii="Times New Roman" w:eastAsia="Times New Roman" w:hAnsi="Times New Roman" w:cs="Times New Roman"/>
                <w:sz w:val="24"/>
                <w:szCs w:val="24"/>
              </w:rPr>
              <w:t xml:space="preserve"> контракта, заключаемого с единственным поставщиком (подрядчиком, исполнителем), начальн</w:t>
            </w:r>
            <w:r w:rsidR="00217271" w:rsidRPr="00073E3E">
              <w:rPr>
                <w:rFonts w:ascii="Times New Roman" w:eastAsia="Times New Roman" w:hAnsi="Times New Roman" w:cs="Times New Roman"/>
                <w:sz w:val="24"/>
                <w:szCs w:val="24"/>
              </w:rPr>
              <w:t>ой</w:t>
            </w:r>
            <w:r w:rsidR="008B0CA5" w:rsidRPr="00073E3E">
              <w:rPr>
                <w:rFonts w:ascii="Times New Roman" w:eastAsia="Times New Roman" w:hAnsi="Times New Roman" w:cs="Times New Roman"/>
                <w:sz w:val="24"/>
                <w:szCs w:val="24"/>
              </w:rPr>
              <w:t xml:space="preserve"> цен</w:t>
            </w:r>
            <w:r w:rsidR="00217271" w:rsidRPr="00073E3E">
              <w:rPr>
                <w:rFonts w:ascii="Times New Roman" w:eastAsia="Times New Roman" w:hAnsi="Times New Roman" w:cs="Times New Roman"/>
                <w:sz w:val="24"/>
                <w:szCs w:val="24"/>
              </w:rPr>
              <w:t>ы</w:t>
            </w:r>
            <w:r w:rsidR="008B0CA5" w:rsidRPr="00073E3E">
              <w:rPr>
                <w:rFonts w:ascii="Times New Roman" w:eastAsia="Times New Roman" w:hAnsi="Times New Roman" w:cs="Times New Roman"/>
                <w:sz w:val="24"/>
                <w:szCs w:val="24"/>
              </w:rPr>
              <w:t xml:space="preserve"> единицы товара, работы, услуги, начальн</w:t>
            </w:r>
            <w:r w:rsidR="00217271" w:rsidRPr="00073E3E">
              <w:rPr>
                <w:rFonts w:ascii="Times New Roman" w:eastAsia="Times New Roman" w:hAnsi="Times New Roman" w:cs="Times New Roman"/>
                <w:sz w:val="24"/>
                <w:szCs w:val="24"/>
              </w:rPr>
              <w:t>ой</w:t>
            </w:r>
            <w:r w:rsidR="008B0CA5" w:rsidRPr="00073E3E">
              <w:rPr>
                <w:rFonts w:ascii="Times New Roman" w:eastAsia="Times New Roman" w:hAnsi="Times New Roman" w:cs="Times New Roman"/>
                <w:sz w:val="24"/>
                <w:szCs w:val="24"/>
              </w:rPr>
              <w:t xml:space="preserve"> сумм</w:t>
            </w:r>
            <w:r w:rsidR="00217271" w:rsidRPr="00073E3E">
              <w:rPr>
                <w:rFonts w:ascii="Times New Roman" w:eastAsia="Times New Roman" w:hAnsi="Times New Roman" w:cs="Times New Roman"/>
                <w:sz w:val="24"/>
                <w:szCs w:val="24"/>
              </w:rPr>
              <w:t>ы</w:t>
            </w:r>
            <w:r w:rsidR="008B0CA5" w:rsidRPr="00073E3E">
              <w:rPr>
                <w:rFonts w:ascii="Times New Roman" w:eastAsia="Times New Roman" w:hAnsi="Times New Roman" w:cs="Times New Roman"/>
                <w:sz w:val="24"/>
                <w:szCs w:val="24"/>
              </w:rPr>
              <w:t xml:space="preserve"> цен единиц товаров, работ, услуг, максимально</w:t>
            </w:r>
            <w:r w:rsidR="00931A7B" w:rsidRPr="00073E3E">
              <w:rPr>
                <w:rFonts w:ascii="Times New Roman" w:eastAsia="Times New Roman" w:hAnsi="Times New Roman" w:cs="Times New Roman"/>
                <w:sz w:val="24"/>
                <w:szCs w:val="24"/>
              </w:rPr>
              <w:t>го</w:t>
            </w:r>
            <w:r w:rsidR="008B0CA5" w:rsidRPr="00073E3E">
              <w:rPr>
                <w:rFonts w:ascii="Times New Roman" w:eastAsia="Times New Roman" w:hAnsi="Times New Roman" w:cs="Times New Roman"/>
                <w:sz w:val="24"/>
                <w:szCs w:val="24"/>
              </w:rPr>
              <w:t xml:space="preserve"> значени</w:t>
            </w:r>
            <w:r w:rsidR="00931A7B" w:rsidRPr="00073E3E">
              <w:rPr>
                <w:rFonts w:ascii="Times New Roman" w:eastAsia="Times New Roman" w:hAnsi="Times New Roman" w:cs="Times New Roman"/>
                <w:sz w:val="24"/>
                <w:szCs w:val="24"/>
              </w:rPr>
              <w:t>я</w:t>
            </w:r>
            <w:r w:rsidR="008B0CA5" w:rsidRPr="00073E3E">
              <w:rPr>
                <w:rFonts w:ascii="Times New Roman" w:eastAsia="Times New Roman" w:hAnsi="Times New Roman" w:cs="Times New Roman"/>
                <w:sz w:val="24"/>
                <w:szCs w:val="24"/>
              </w:rPr>
              <w:t xml:space="preserve"> цены контракта;</w:t>
            </w:r>
            <w:proofErr w:type="gramEnd"/>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lastRenderedPageBreak/>
              <w:t>п</w:t>
            </w:r>
            <w:r w:rsidR="00931A7B" w:rsidRPr="00073E3E">
              <w:rPr>
                <w:rFonts w:ascii="Times New Roman" w:eastAsia="Times New Roman" w:hAnsi="Times New Roman" w:cs="Times New Roman"/>
                <w:sz w:val="24"/>
                <w:szCs w:val="24"/>
              </w:rPr>
              <w:t xml:space="preserve">оручает ответственному работнику </w:t>
            </w:r>
            <w:r w:rsidR="008C181D" w:rsidRPr="00073E3E">
              <w:rPr>
                <w:rFonts w:ascii="Times New Roman" w:eastAsia="Times New Roman" w:hAnsi="Times New Roman" w:cs="Times New Roman"/>
                <w:sz w:val="24"/>
                <w:szCs w:val="24"/>
              </w:rPr>
              <w:t xml:space="preserve">контрактной службы </w:t>
            </w:r>
            <w:r w:rsidR="00931A7B" w:rsidRPr="00073E3E">
              <w:rPr>
                <w:rFonts w:ascii="Times New Roman" w:eastAsia="Times New Roman" w:hAnsi="Times New Roman" w:cs="Times New Roman"/>
                <w:sz w:val="24"/>
                <w:szCs w:val="24"/>
              </w:rPr>
              <w:t xml:space="preserve">подготовить </w:t>
            </w:r>
            <w:r w:rsidR="008B0CA5" w:rsidRPr="00073E3E">
              <w:rPr>
                <w:rFonts w:ascii="Times New Roman" w:eastAsia="Times New Roman" w:hAnsi="Times New Roman" w:cs="Times New Roman"/>
                <w:sz w:val="24"/>
                <w:szCs w:val="24"/>
              </w:rPr>
              <w:t>описание объекта закупки;</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99066F" w:rsidRPr="00073E3E">
              <w:rPr>
                <w:rFonts w:ascii="Times New Roman" w:eastAsia="Times New Roman" w:hAnsi="Times New Roman" w:cs="Times New Roman"/>
                <w:sz w:val="24"/>
                <w:szCs w:val="24"/>
              </w:rPr>
              <w:t xml:space="preserve">оручает ответственному работнику </w:t>
            </w:r>
            <w:r w:rsidR="008C181D" w:rsidRPr="00073E3E">
              <w:rPr>
                <w:rFonts w:ascii="Times New Roman" w:eastAsia="Times New Roman" w:hAnsi="Times New Roman" w:cs="Times New Roman"/>
                <w:sz w:val="24"/>
                <w:szCs w:val="24"/>
              </w:rPr>
              <w:t xml:space="preserve">контрактной службы </w:t>
            </w:r>
            <w:r w:rsidR="008B0CA5" w:rsidRPr="00073E3E">
              <w:rPr>
                <w:rFonts w:ascii="Times New Roman" w:eastAsia="Times New Roman" w:hAnsi="Times New Roman" w:cs="Times New Roman"/>
                <w:sz w:val="24"/>
                <w:szCs w:val="24"/>
              </w:rPr>
              <w:t>указ</w:t>
            </w:r>
            <w:r w:rsidR="0099066F" w:rsidRPr="00073E3E">
              <w:rPr>
                <w:rFonts w:ascii="Times New Roman" w:eastAsia="Times New Roman" w:hAnsi="Times New Roman" w:cs="Times New Roman"/>
                <w:sz w:val="24"/>
                <w:szCs w:val="24"/>
              </w:rPr>
              <w:t>ать</w:t>
            </w:r>
            <w:r w:rsidR="008B0CA5" w:rsidRPr="00073E3E">
              <w:rPr>
                <w:rFonts w:ascii="Times New Roman" w:eastAsia="Times New Roman" w:hAnsi="Times New Roman" w:cs="Times New Roman"/>
                <w:sz w:val="24"/>
                <w:szCs w:val="24"/>
              </w:rPr>
              <w:t xml:space="preserve"> в </w:t>
            </w:r>
            <w:proofErr w:type="gramStart"/>
            <w:r w:rsidR="008B0CA5" w:rsidRPr="00073E3E">
              <w:rPr>
                <w:rFonts w:ascii="Times New Roman" w:eastAsia="Times New Roman" w:hAnsi="Times New Roman" w:cs="Times New Roman"/>
                <w:sz w:val="24"/>
                <w:szCs w:val="24"/>
              </w:rPr>
              <w:t>извещении</w:t>
            </w:r>
            <w:proofErr w:type="gramEnd"/>
            <w:r w:rsidR="008B0CA5" w:rsidRPr="00073E3E">
              <w:rPr>
                <w:rFonts w:ascii="Times New Roman" w:eastAsia="Times New Roman" w:hAnsi="Times New Roman" w:cs="Times New Roman"/>
                <w:sz w:val="24"/>
                <w:szCs w:val="24"/>
              </w:rPr>
              <w:t xml:space="preserve"> об осуществлении закупки информацию, предусмотренную статьей 42 Федерального закона, в том числе информацию:</w:t>
            </w:r>
          </w:p>
          <w:p w:rsidR="008B0CA5" w:rsidRPr="00073E3E" w:rsidRDefault="008B0CA5"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sidR="008F7320" w:rsidRPr="00073E3E">
              <w:rPr>
                <w:rFonts w:ascii="Times New Roman" w:eastAsia="Times New Roman" w:hAnsi="Times New Roman" w:cs="Times New Roman"/>
                <w:sz w:val="24"/>
                <w:szCs w:val="24"/>
              </w:rPr>
              <w:t>,</w:t>
            </w:r>
          </w:p>
          <w:p w:rsidR="008B0CA5" w:rsidRPr="00073E3E" w:rsidRDefault="008B0CA5"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 преимуществе в отношении участников закупок, установленном в соответствии со статьей 30 Федерального закона (при необходимости)</w:t>
            </w:r>
            <w:r w:rsidR="008F7320" w:rsidRPr="00073E3E">
              <w:rPr>
                <w:rFonts w:ascii="Times New Roman" w:eastAsia="Times New Roman" w:hAnsi="Times New Roman" w:cs="Times New Roman"/>
                <w:sz w:val="24"/>
                <w:szCs w:val="24"/>
              </w:rPr>
              <w:t>,</w:t>
            </w:r>
          </w:p>
          <w:p w:rsidR="008B0CA5" w:rsidRPr="00073E3E" w:rsidRDefault="008B0CA5"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r w:rsidR="008F7320" w:rsidRPr="00073E3E">
              <w:rPr>
                <w:rFonts w:ascii="Times New Roman" w:eastAsia="Times New Roman" w:hAnsi="Times New Roman" w:cs="Times New Roman"/>
                <w:sz w:val="24"/>
                <w:szCs w:val="24"/>
              </w:rPr>
              <w:t>;</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99066F" w:rsidRPr="00073E3E">
              <w:rPr>
                <w:rFonts w:ascii="Times New Roman" w:eastAsia="Times New Roman" w:hAnsi="Times New Roman" w:cs="Times New Roman"/>
                <w:sz w:val="24"/>
                <w:szCs w:val="24"/>
              </w:rPr>
              <w:t>оручает ответственному работнику</w:t>
            </w:r>
            <w:r w:rsidR="00B17658" w:rsidRPr="00073E3E">
              <w:rPr>
                <w:rFonts w:ascii="Times New Roman" w:eastAsia="Times New Roman" w:hAnsi="Times New Roman" w:cs="Times New Roman"/>
                <w:sz w:val="24"/>
                <w:szCs w:val="24"/>
              </w:rPr>
              <w:t xml:space="preserve"> контрактной службы</w:t>
            </w:r>
            <w:r w:rsidR="0099066F" w:rsidRPr="00073E3E">
              <w:rPr>
                <w:rFonts w:ascii="Times New Roman" w:eastAsia="Times New Roman" w:hAnsi="Times New Roman" w:cs="Times New Roman"/>
                <w:sz w:val="24"/>
                <w:szCs w:val="24"/>
              </w:rPr>
              <w:t xml:space="preserve"> подготовить </w:t>
            </w:r>
            <w:r w:rsidR="008B0CA5" w:rsidRPr="00073E3E">
              <w:rPr>
                <w:rFonts w:ascii="Times New Roman" w:eastAsia="Times New Roman" w:hAnsi="Times New Roman" w:cs="Times New Roman"/>
                <w:sz w:val="24"/>
                <w:szCs w:val="24"/>
              </w:rPr>
              <w:t xml:space="preserve">и </w:t>
            </w:r>
            <w:r w:rsidR="0099066F" w:rsidRPr="00073E3E">
              <w:rPr>
                <w:rFonts w:ascii="Times New Roman" w:eastAsia="Times New Roman" w:hAnsi="Times New Roman" w:cs="Times New Roman"/>
                <w:sz w:val="24"/>
                <w:szCs w:val="24"/>
              </w:rPr>
              <w:t xml:space="preserve">осуществить </w:t>
            </w:r>
            <w:r w:rsidR="008B0CA5" w:rsidRPr="00073E3E">
              <w:rPr>
                <w:rFonts w:ascii="Times New Roman" w:eastAsia="Times New Roman" w:hAnsi="Times New Roman" w:cs="Times New Roman"/>
                <w:sz w:val="24"/>
                <w:szCs w:val="24"/>
              </w:rPr>
              <w:t>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A63489" w:rsidRPr="00073E3E">
              <w:rPr>
                <w:rFonts w:ascii="Times New Roman" w:eastAsia="Times New Roman" w:hAnsi="Times New Roman" w:cs="Times New Roman"/>
                <w:sz w:val="24"/>
                <w:szCs w:val="24"/>
              </w:rPr>
              <w:t xml:space="preserve">оручает ответственному работнику </w:t>
            </w:r>
            <w:r w:rsidR="008C181D" w:rsidRPr="00073E3E">
              <w:rPr>
                <w:rFonts w:ascii="Times New Roman" w:eastAsia="Times New Roman" w:hAnsi="Times New Roman" w:cs="Times New Roman"/>
                <w:sz w:val="24"/>
                <w:szCs w:val="24"/>
              </w:rPr>
              <w:t xml:space="preserve">контрактной службы </w:t>
            </w:r>
            <w:r w:rsidR="00A63489" w:rsidRPr="00073E3E">
              <w:rPr>
                <w:rFonts w:ascii="Times New Roman" w:eastAsia="Times New Roman" w:hAnsi="Times New Roman" w:cs="Times New Roman"/>
                <w:sz w:val="24"/>
                <w:szCs w:val="24"/>
              </w:rPr>
              <w:t xml:space="preserve">подготовить </w:t>
            </w:r>
            <w:r w:rsidR="008B0CA5" w:rsidRPr="00073E3E">
              <w:rPr>
                <w:rFonts w:ascii="Times New Roman" w:eastAsia="Times New Roman" w:hAnsi="Times New Roman" w:cs="Times New Roman"/>
                <w:sz w:val="24"/>
                <w:szCs w:val="24"/>
              </w:rPr>
              <w:t>и разме</w:t>
            </w:r>
            <w:r w:rsidR="00A63489" w:rsidRPr="00073E3E">
              <w:rPr>
                <w:rFonts w:ascii="Times New Roman" w:eastAsia="Times New Roman" w:hAnsi="Times New Roman" w:cs="Times New Roman"/>
                <w:sz w:val="24"/>
                <w:szCs w:val="24"/>
              </w:rPr>
              <w:t>стить</w:t>
            </w:r>
            <w:r w:rsidR="008B0CA5" w:rsidRPr="00073E3E">
              <w:rPr>
                <w:rFonts w:ascii="Times New Roman" w:eastAsia="Times New Roman" w:hAnsi="Times New Roman" w:cs="Times New Roman"/>
                <w:sz w:val="24"/>
                <w:szCs w:val="24"/>
              </w:rPr>
              <w:t xml:space="preserve"> в единой информационной системе извещени</w:t>
            </w:r>
            <w:r w:rsidR="00A63489" w:rsidRPr="00073E3E">
              <w:rPr>
                <w:rFonts w:ascii="Times New Roman" w:eastAsia="Times New Roman" w:hAnsi="Times New Roman" w:cs="Times New Roman"/>
                <w:sz w:val="24"/>
                <w:szCs w:val="24"/>
              </w:rPr>
              <w:t>е</w:t>
            </w:r>
            <w:r w:rsidR="008B0CA5" w:rsidRPr="00073E3E">
              <w:rPr>
                <w:rFonts w:ascii="Times New Roman" w:eastAsia="Times New Roman" w:hAnsi="Times New Roman" w:cs="Times New Roman"/>
                <w:sz w:val="24"/>
                <w:szCs w:val="24"/>
              </w:rPr>
              <w:t xml:space="preserve"> об отмене определения поставщика (подрядчика, исполнителя), изменени</w:t>
            </w:r>
            <w:r w:rsidR="00A63489" w:rsidRPr="00073E3E">
              <w:rPr>
                <w:rFonts w:ascii="Times New Roman" w:eastAsia="Times New Roman" w:hAnsi="Times New Roman" w:cs="Times New Roman"/>
                <w:sz w:val="24"/>
                <w:szCs w:val="24"/>
              </w:rPr>
              <w:t>я</w:t>
            </w:r>
            <w:r w:rsidR="008B0CA5" w:rsidRPr="00073E3E">
              <w:rPr>
                <w:rFonts w:ascii="Times New Roman" w:eastAsia="Times New Roman" w:hAnsi="Times New Roman" w:cs="Times New Roman"/>
                <w:sz w:val="24"/>
                <w:szCs w:val="24"/>
              </w:rPr>
              <w:t xml:space="preserve"> в извещение об осуществлении закупки и (или) документацию о закупке (в случае, если Федеральным законом предусмотрена документация о закупке);</w:t>
            </w:r>
          </w:p>
          <w:p w:rsidR="00B76EB4" w:rsidRPr="00073E3E" w:rsidRDefault="00B76EB4" w:rsidP="00B76EB4">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осуществляет размещение контракта в единой информационной системе и на электронной площадке с использованием единой информационной системы;</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 xml:space="preserve">существляет привлечение экспертов, экспертных организаций в </w:t>
            </w:r>
            <w:proofErr w:type="gramStart"/>
            <w:r w:rsidR="008B0CA5" w:rsidRPr="00073E3E">
              <w:rPr>
                <w:rFonts w:ascii="Times New Roman" w:eastAsia="Times New Roman" w:hAnsi="Times New Roman" w:cs="Times New Roman"/>
                <w:sz w:val="24"/>
                <w:szCs w:val="24"/>
              </w:rPr>
              <w:t>случаях</w:t>
            </w:r>
            <w:proofErr w:type="gramEnd"/>
            <w:r w:rsidR="008B0CA5" w:rsidRPr="00073E3E">
              <w:rPr>
                <w:rFonts w:ascii="Times New Roman" w:eastAsia="Times New Roman" w:hAnsi="Times New Roman" w:cs="Times New Roman"/>
                <w:sz w:val="24"/>
                <w:szCs w:val="24"/>
              </w:rPr>
              <w:t>, установленных статьей 41 Федерального закона.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существляет рассмотрение протокола разногласий при наличии разногласий по проекту контракта;</w:t>
            </w:r>
          </w:p>
          <w:p w:rsidR="008B0CA5" w:rsidRPr="00073E3E" w:rsidRDefault="002B738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Поручает ответственному работнику</w:t>
            </w:r>
            <w:r w:rsidR="003468D3" w:rsidRPr="00073E3E">
              <w:rPr>
                <w:rFonts w:ascii="Times New Roman" w:eastAsia="Times New Roman" w:hAnsi="Times New Roman" w:cs="Times New Roman"/>
                <w:sz w:val="24"/>
                <w:szCs w:val="24"/>
              </w:rPr>
              <w:t xml:space="preserve"> контрактной службы</w:t>
            </w:r>
            <w:r w:rsidRPr="00073E3E">
              <w:rPr>
                <w:rFonts w:ascii="Times New Roman" w:eastAsia="Times New Roman" w:hAnsi="Times New Roman" w:cs="Times New Roman"/>
                <w:sz w:val="24"/>
                <w:szCs w:val="24"/>
              </w:rPr>
              <w:t xml:space="preserve"> </w:t>
            </w:r>
            <w:r w:rsidR="008B0CA5" w:rsidRPr="00073E3E">
              <w:rPr>
                <w:rFonts w:ascii="Times New Roman" w:eastAsia="Times New Roman" w:hAnsi="Times New Roman" w:cs="Times New Roman"/>
                <w:sz w:val="24"/>
                <w:szCs w:val="24"/>
              </w:rPr>
              <w:t>осуществ</w:t>
            </w:r>
            <w:r w:rsidRPr="00073E3E">
              <w:rPr>
                <w:rFonts w:ascii="Times New Roman" w:eastAsia="Times New Roman" w:hAnsi="Times New Roman" w:cs="Times New Roman"/>
                <w:sz w:val="24"/>
                <w:szCs w:val="24"/>
              </w:rPr>
              <w:t>ить</w:t>
            </w:r>
            <w:r w:rsidR="008B0CA5" w:rsidRPr="00073E3E">
              <w:rPr>
                <w:rFonts w:ascii="Times New Roman" w:eastAsia="Times New Roman" w:hAnsi="Times New Roman" w:cs="Times New Roman"/>
                <w:sz w:val="24"/>
                <w:szCs w:val="24"/>
              </w:rPr>
              <w:t xml:space="preserve"> рассмотрение независимой гарантии, представленной в качестве обеспечения исполнения контракта;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AB7634" w:rsidRPr="00073E3E">
              <w:rPr>
                <w:rFonts w:ascii="Times New Roman" w:eastAsia="Times New Roman" w:hAnsi="Times New Roman" w:cs="Times New Roman"/>
                <w:sz w:val="24"/>
                <w:szCs w:val="24"/>
              </w:rPr>
              <w:t xml:space="preserve">оручает ответственному работнику </w:t>
            </w:r>
            <w:r w:rsidR="003468D3" w:rsidRPr="00073E3E">
              <w:rPr>
                <w:rFonts w:ascii="Times New Roman" w:eastAsia="Times New Roman" w:hAnsi="Times New Roman" w:cs="Times New Roman"/>
                <w:sz w:val="24"/>
                <w:szCs w:val="24"/>
              </w:rPr>
              <w:t xml:space="preserve">контрактной службы </w:t>
            </w:r>
            <w:r w:rsidR="00AB7634" w:rsidRPr="00073E3E">
              <w:rPr>
                <w:rFonts w:ascii="Times New Roman" w:eastAsia="Times New Roman" w:hAnsi="Times New Roman" w:cs="Times New Roman"/>
                <w:sz w:val="24"/>
                <w:szCs w:val="24"/>
              </w:rPr>
              <w:t xml:space="preserve">подготовить </w:t>
            </w:r>
            <w:r w:rsidR="008B0CA5" w:rsidRPr="00073E3E">
              <w:rPr>
                <w:rFonts w:ascii="Times New Roman" w:eastAsia="Times New Roman" w:hAnsi="Times New Roman" w:cs="Times New Roman"/>
                <w:sz w:val="24"/>
                <w:szCs w:val="24"/>
              </w:rPr>
              <w:t>и направ</w:t>
            </w:r>
            <w:r w:rsidR="00ED67DE" w:rsidRPr="00073E3E">
              <w:rPr>
                <w:rFonts w:ascii="Times New Roman" w:eastAsia="Times New Roman" w:hAnsi="Times New Roman" w:cs="Times New Roman"/>
                <w:sz w:val="24"/>
                <w:szCs w:val="24"/>
              </w:rPr>
              <w:t>ить</w:t>
            </w:r>
            <w:r w:rsidR="008B0CA5" w:rsidRPr="00073E3E">
              <w:rPr>
                <w:rFonts w:ascii="Times New Roman" w:eastAsia="Times New Roman" w:hAnsi="Times New Roman" w:cs="Times New Roman"/>
                <w:sz w:val="24"/>
                <w:szCs w:val="24"/>
              </w:rPr>
              <w:t xml:space="preserve">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AB7634" w:rsidRPr="00073E3E">
              <w:rPr>
                <w:rFonts w:ascii="Times New Roman" w:eastAsia="Times New Roman" w:hAnsi="Times New Roman" w:cs="Times New Roman"/>
                <w:sz w:val="24"/>
                <w:szCs w:val="24"/>
              </w:rPr>
              <w:t>оручает ответственному работнику</w:t>
            </w:r>
            <w:r w:rsidR="003468D3" w:rsidRPr="00073E3E">
              <w:rPr>
                <w:rFonts w:ascii="Times New Roman" w:eastAsia="Times New Roman" w:hAnsi="Times New Roman" w:cs="Times New Roman"/>
                <w:sz w:val="24"/>
                <w:szCs w:val="24"/>
              </w:rPr>
              <w:t xml:space="preserve"> контрактной службы</w:t>
            </w:r>
            <w:r w:rsidR="00AB7634" w:rsidRPr="00073E3E">
              <w:rPr>
                <w:rFonts w:ascii="Times New Roman" w:eastAsia="Times New Roman" w:hAnsi="Times New Roman" w:cs="Times New Roman"/>
                <w:sz w:val="24"/>
                <w:szCs w:val="24"/>
              </w:rPr>
              <w:t xml:space="preserve"> </w:t>
            </w:r>
            <w:r w:rsidR="008B0CA5" w:rsidRPr="00073E3E">
              <w:rPr>
                <w:rFonts w:ascii="Times New Roman" w:eastAsia="Times New Roman" w:hAnsi="Times New Roman" w:cs="Times New Roman"/>
                <w:sz w:val="24"/>
                <w:szCs w:val="24"/>
              </w:rPr>
              <w:t>осуществ</w:t>
            </w:r>
            <w:r w:rsidR="008C181D" w:rsidRPr="00073E3E">
              <w:rPr>
                <w:rFonts w:ascii="Times New Roman" w:eastAsia="Times New Roman" w:hAnsi="Times New Roman" w:cs="Times New Roman"/>
                <w:sz w:val="24"/>
                <w:szCs w:val="24"/>
              </w:rPr>
              <w:t>ить подготовку и направл</w:t>
            </w:r>
            <w:r w:rsidR="00ED67DE"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8C181D" w:rsidRPr="00073E3E">
              <w:rPr>
                <w:rFonts w:ascii="Times New Roman" w:eastAsia="Times New Roman" w:hAnsi="Times New Roman" w:cs="Times New Roman"/>
                <w:sz w:val="24"/>
                <w:szCs w:val="24"/>
              </w:rPr>
              <w:t xml:space="preserve">оручает ответственному работнику </w:t>
            </w:r>
            <w:r w:rsidR="003468D3" w:rsidRPr="00073E3E">
              <w:rPr>
                <w:rFonts w:ascii="Times New Roman" w:eastAsia="Times New Roman" w:hAnsi="Times New Roman" w:cs="Times New Roman"/>
                <w:sz w:val="24"/>
                <w:szCs w:val="24"/>
              </w:rPr>
              <w:t xml:space="preserve">контрактной службы </w:t>
            </w:r>
            <w:r w:rsidR="008B0CA5" w:rsidRPr="00073E3E">
              <w:rPr>
                <w:rFonts w:ascii="Times New Roman" w:eastAsia="Times New Roman" w:hAnsi="Times New Roman" w:cs="Times New Roman"/>
                <w:sz w:val="24"/>
                <w:szCs w:val="24"/>
              </w:rPr>
              <w:t>обеспечи</w:t>
            </w:r>
            <w:r w:rsidR="003468D3" w:rsidRPr="00073E3E">
              <w:rPr>
                <w:rFonts w:ascii="Times New Roman" w:eastAsia="Times New Roman" w:hAnsi="Times New Roman" w:cs="Times New Roman"/>
                <w:sz w:val="24"/>
                <w:szCs w:val="24"/>
              </w:rPr>
              <w:t>ть</w:t>
            </w:r>
            <w:r w:rsidR="008B0CA5" w:rsidRPr="00073E3E">
              <w:rPr>
                <w:rFonts w:ascii="Times New Roman" w:eastAsia="Times New Roman" w:hAnsi="Times New Roman" w:cs="Times New Roman"/>
                <w:sz w:val="24"/>
                <w:szCs w:val="24"/>
              </w:rPr>
              <w:t xml:space="preserve"> хранение информации и документов в соответствии с частью 15 статьи 4 Федерального закона;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7239B7"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t>осуществ</w:t>
            </w:r>
            <w:r w:rsidR="007239B7" w:rsidRPr="00073E3E">
              <w:rPr>
                <w:rFonts w:ascii="Times New Roman" w:eastAsia="Times New Roman" w:hAnsi="Times New Roman" w:cs="Times New Roman"/>
                <w:sz w:val="24"/>
                <w:szCs w:val="24"/>
              </w:rPr>
              <w:t>ить</w:t>
            </w:r>
            <w:r w:rsidR="008B0CA5" w:rsidRPr="00073E3E">
              <w:rPr>
                <w:rFonts w:ascii="Times New Roman" w:eastAsia="Times New Roman" w:hAnsi="Times New Roman" w:cs="Times New Roman"/>
                <w:sz w:val="24"/>
                <w:szCs w:val="24"/>
              </w:rPr>
              <w:t xml:space="preserve"> рассмотрение независимой гарантии, представленной в качестве обеспечения гарантийного обязательства;</w:t>
            </w:r>
          </w:p>
          <w:p w:rsidR="008B0CA5" w:rsidRPr="00073E3E" w:rsidRDefault="00340741"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поручает ответственному работнику контрактной службы </w:t>
            </w:r>
            <w:r w:rsidR="0016245C"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беспе</w:t>
            </w:r>
            <w:r w:rsidRPr="00073E3E">
              <w:rPr>
                <w:rFonts w:ascii="Times New Roman" w:eastAsia="Times New Roman" w:hAnsi="Times New Roman" w:cs="Times New Roman"/>
                <w:sz w:val="24"/>
                <w:szCs w:val="24"/>
              </w:rPr>
              <w:t>чить</w:t>
            </w:r>
            <w:r w:rsidR="008B0CA5" w:rsidRPr="00073E3E">
              <w:rPr>
                <w:rFonts w:ascii="Times New Roman" w:eastAsia="Times New Roman" w:hAnsi="Times New Roman" w:cs="Times New Roman"/>
                <w:sz w:val="24"/>
                <w:szCs w:val="24"/>
              </w:rPr>
              <w:t xml:space="preserve"> исполнение условий контракта в части выплаты аванса (если </w:t>
            </w:r>
            <w:r w:rsidR="008B0CA5" w:rsidRPr="00073E3E">
              <w:rPr>
                <w:rFonts w:ascii="Times New Roman" w:eastAsia="Times New Roman" w:hAnsi="Times New Roman" w:cs="Times New Roman"/>
                <w:sz w:val="24"/>
                <w:szCs w:val="24"/>
              </w:rPr>
              <w:lastRenderedPageBreak/>
              <w:t>контрактом предусмотрена выплата аванса);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E7066" w:rsidRPr="00073E3E" w:rsidRDefault="005E7066"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поручает ответственному работнику контрактной службы</w:t>
            </w:r>
            <w:r w:rsidR="008B0CA5" w:rsidRPr="00073E3E">
              <w:rPr>
                <w:rFonts w:ascii="Times New Roman" w:eastAsia="Times New Roman" w:hAnsi="Times New Roman" w:cs="Times New Roman"/>
                <w:sz w:val="24"/>
                <w:szCs w:val="24"/>
              </w:rPr>
              <w:t xml:space="preserve"> проведение силами Заказчика экспертизы поставленного товара, выполненной работы, оказанной услуги, а также отдельных этапов исполнения контракта;</w:t>
            </w:r>
            <w:r w:rsidRPr="00073E3E">
              <w:rPr>
                <w:rFonts w:ascii="Times New Roman" w:eastAsia="Times New Roman" w:hAnsi="Times New Roman" w:cs="Times New Roman"/>
                <w:sz w:val="24"/>
                <w:szCs w:val="24"/>
              </w:rPr>
              <w:t xml:space="preserve"> </w:t>
            </w:r>
          </w:p>
          <w:p w:rsidR="008B0CA5" w:rsidRPr="00073E3E" w:rsidRDefault="005E7066"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обеспечивает  привлечение экспертов,</w:t>
            </w:r>
            <w:r w:rsidR="00A9564C" w:rsidRPr="00073E3E">
              <w:rPr>
                <w:rFonts w:ascii="Times New Roman" w:eastAsia="Times New Roman" w:hAnsi="Times New Roman" w:cs="Times New Roman"/>
                <w:sz w:val="24"/>
                <w:szCs w:val="24"/>
              </w:rPr>
              <w:t xml:space="preserve"> экспертных организаций для проведения экспертизы поставленного товара, выполненной работы, оказанной услуги, а также отдельных этапов исполнения контракта;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705A48" w:rsidRPr="00073E3E">
              <w:rPr>
                <w:rFonts w:ascii="Times New Roman" w:eastAsia="Times New Roman" w:hAnsi="Times New Roman" w:cs="Times New Roman"/>
                <w:sz w:val="24"/>
                <w:szCs w:val="24"/>
              </w:rPr>
              <w:t>оручает ответственному работнику контрактной службы о</w:t>
            </w:r>
            <w:r w:rsidR="008B0CA5" w:rsidRPr="00073E3E">
              <w:rPr>
                <w:rFonts w:ascii="Times New Roman" w:eastAsia="Times New Roman" w:hAnsi="Times New Roman" w:cs="Times New Roman"/>
                <w:sz w:val="24"/>
                <w:szCs w:val="24"/>
              </w:rPr>
              <w:t>беспечи</w:t>
            </w:r>
            <w:r w:rsidR="00705A48" w:rsidRPr="00073E3E">
              <w:rPr>
                <w:rFonts w:ascii="Times New Roman" w:eastAsia="Times New Roman" w:hAnsi="Times New Roman" w:cs="Times New Roman"/>
                <w:sz w:val="24"/>
                <w:szCs w:val="24"/>
              </w:rPr>
              <w:t>ть</w:t>
            </w:r>
            <w:r w:rsidR="008B0CA5" w:rsidRPr="00073E3E">
              <w:rPr>
                <w:rFonts w:ascii="Times New Roman" w:eastAsia="Times New Roman" w:hAnsi="Times New Roman" w:cs="Times New Roman"/>
                <w:sz w:val="24"/>
                <w:szCs w:val="24"/>
              </w:rPr>
              <w:t xml:space="preserve">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B0CA5" w:rsidRPr="00073E3E" w:rsidRDefault="00470E80"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B46BE1" w:rsidRPr="00073E3E">
              <w:rPr>
                <w:rFonts w:ascii="Times New Roman" w:eastAsia="Times New Roman" w:hAnsi="Times New Roman" w:cs="Times New Roman"/>
                <w:sz w:val="24"/>
                <w:szCs w:val="24"/>
              </w:rPr>
              <w:t>оручает ответственному работнику контрактной службы о</w:t>
            </w:r>
            <w:r w:rsidR="008B0CA5" w:rsidRPr="00073E3E">
              <w:rPr>
                <w:rFonts w:ascii="Times New Roman" w:eastAsia="Times New Roman" w:hAnsi="Times New Roman" w:cs="Times New Roman"/>
                <w:sz w:val="24"/>
                <w:szCs w:val="24"/>
              </w:rPr>
              <w:t>беспечи</w:t>
            </w:r>
            <w:r w:rsidR="00B46BE1" w:rsidRPr="00073E3E">
              <w:rPr>
                <w:rFonts w:ascii="Times New Roman" w:eastAsia="Times New Roman" w:hAnsi="Times New Roman" w:cs="Times New Roman"/>
                <w:sz w:val="24"/>
                <w:szCs w:val="24"/>
              </w:rPr>
              <w:t>ть</w:t>
            </w:r>
            <w:r w:rsidR="008B0CA5" w:rsidRPr="00073E3E">
              <w:rPr>
                <w:rFonts w:ascii="Times New Roman" w:eastAsia="Times New Roman" w:hAnsi="Times New Roman" w:cs="Times New Roman"/>
                <w:sz w:val="24"/>
                <w:szCs w:val="24"/>
              </w:rPr>
              <w:t xml:space="preserve">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B0CA5" w:rsidRPr="00073E3E" w:rsidRDefault="0016245C"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п</w:t>
            </w:r>
            <w:r w:rsidR="00B46BE1"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t>взаимодейств</w:t>
            </w:r>
            <w:r w:rsidR="00B46BE1" w:rsidRPr="00073E3E">
              <w:rPr>
                <w:rFonts w:ascii="Times New Roman" w:eastAsia="Times New Roman" w:hAnsi="Times New Roman" w:cs="Times New Roman"/>
                <w:sz w:val="24"/>
                <w:szCs w:val="24"/>
              </w:rPr>
              <w:t>ие</w:t>
            </w:r>
            <w:r w:rsidR="008B0CA5" w:rsidRPr="00073E3E">
              <w:rPr>
                <w:rFonts w:ascii="Times New Roman" w:eastAsia="Times New Roman" w:hAnsi="Times New Roman" w:cs="Times New Roman"/>
                <w:sz w:val="24"/>
                <w:szCs w:val="24"/>
              </w:rPr>
              <w:t xml:space="preserve">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w:t>
            </w:r>
            <w:r w:rsidR="000567CA"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поставщику (подрядчику, исполнителю) требовани</w:t>
            </w:r>
            <w:r w:rsidR="00470E80" w:rsidRPr="00073E3E">
              <w:rPr>
                <w:rFonts w:ascii="Times New Roman" w:eastAsia="Times New Roman" w:hAnsi="Times New Roman" w:cs="Times New Roman"/>
                <w:sz w:val="24"/>
                <w:szCs w:val="24"/>
              </w:rPr>
              <w:t>я</w:t>
            </w:r>
            <w:r w:rsidR="008B0CA5" w:rsidRPr="00073E3E">
              <w:rPr>
                <w:rFonts w:ascii="Times New Roman" w:eastAsia="Times New Roman" w:hAnsi="Times New Roman" w:cs="Times New Roman"/>
                <w:sz w:val="24"/>
                <w:szCs w:val="24"/>
              </w:rPr>
              <w:t xml:space="preserve">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w:t>
            </w:r>
            <w:proofErr w:type="gramEnd"/>
            <w:r w:rsidR="008B0CA5" w:rsidRPr="00073E3E">
              <w:rPr>
                <w:rFonts w:ascii="Times New Roman" w:eastAsia="Times New Roman" w:hAnsi="Times New Roman" w:cs="Times New Roman"/>
                <w:sz w:val="24"/>
                <w:szCs w:val="24"/>
              </w:rPr>
              <w:t xml:space="preserve">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B0CA5" w:rsidRPr="00073E3E" w:rsidRDefault="00C413B8"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н</w:t>
            </w:r>
            <w:r w:rsidR="008B0CA5" w:rsidRPr="00073E3E">
              <w:rPr>
                <w:rFonts w:ascii="Times New Roman" w:eastAsia="Times New Roman" w:hAnsi="Times New Roman" w:cs="Times New Roman"/>
                <w:sz w:val="24"/>
                <w:szCs w:val="24"/>
              </w:rPr>
              <w:t>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8B0CA5" w:rsidRPr="00073E3E" w:rsidRDefault="00C413B8"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о</w:t>
            </w:r>
            <w:r w:rsidR="008B0CA5" w:rsidRPr="00073E3E">
              <w:rPr>
                <w:rFonts w:ascii="Times New Roman" w:eastAsia="Times New Roman" w:hAnsi="Times New Roman" w:cs="Times New Roman"/>
                <w:sz w:val="24"/>
                <w:szCs w:val="24"/>
              </w:rPr>
              <w:t>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8B0CA5" w:rsidRPr="00073E3E" w:rsidRDefault="00C413B8"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0567CA"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t>обеспечи</w:t>
            </w:r>
            <w:r w:rsidR="000567CA" w:rsidRPr="00073E3E">
              <w:rPr>
                <w:rFonts w:ascii="Times New Roman" w:eastAsia="Times New Roman" w:hAnsi="Times New Roman" w:cs="Times New Roman"/>
                <w:sz w:val="24"/>
                <w:szCs w:val="24"/>
              </w:rPr>
              <w:t>ть</w:t>
            </w:r>
            <w:r w:rsidR="008B0CA5" w:rsidRPr="00073E3E">
              <w:rPr>
                <w:rFonts w:ascii="Times New Roman" w:eastAsia="Times New Roman" w:hAnsi="Times New Roman" w:cs="Times New Roman"/>
                <w:sz w:val="24"/>
                <w:szCs w:val="24"/>
              </w:rPr>
              <w:t xml:space="preserve"> одностороннее расторжение контракта в </w:t>
            </w:r>
            <w:proofErr w:type="gramStart"/>
            <w:r w:rsidR="008B0CA5" w:rsidRPr="00073E3E">
              <w:rPr>
                <w:rFonts w:ascii="Times New Roman" w:eastAsia="Times New Roman" w:hAnsi="Times New Roman" w:cs="Times New Roman"/>
                <w:sz w:val="24"/>
                <w:szCs w:val="24"/>
              </w:rPr>
              <w:t>порядке</w:t>
            </w:r>
            <w:proofErr w:type="gramEnd"/>
            <w:r w:rsidR="008B0CA5" w:rsidRPr="00073E3E">
              <w:rPr>
                <w:rFonts w:ascii="Times New Roman" w:eastAsia="Times New Roman" w:hAnsi="Times New Roman" w:cs="Times New Roman"/>
                <w:sz w:val="24"/>
                <w:szCs w:val="24"/>
              </w:rPr>
              <w:t>, предусмотренном статьей 95 Федерального закона.</w:t>
            </w:r>
          </w:p>
          <w:p w:rsidR="008B0CA5" w:rsidRPr="00073E3E" w:rsidRDefault="00C413B8"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D2612A"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lastRenderedPageBreak/>
              <w:t>осуществ</w:t>
            </w:r>
            <w:r w:rsidR="00D2612A" w:rsidRPr="00073E3E">
              <w:rPr>
                <w:rFonts w:ascii="Times New Roman" w:eastAsia="Times New Roman" w:hAnsi="Times New Roman" w:cs="Times New Roman"/>
                <w:sz w:val="24"/>
                <w:szCs w:val="24"/>
              </w:rPr>
              <w:t>ить</w:t>
            </w:r>
            <w:r w:rsidR="008B0CA5" w:rsidRPr="00073E3E">
              <w:rPr>
                <w:rFonts w:ascii="Times New Roman" w:eastAsia="Times New Roman" w:hAnsi="Times New Roman" w:cs="Times New Roman"/>
                <w:sz w:val="24"/>
                <w:szCs w:val="24"/>
              </w:rPr>
              <w:t xml:space="preserve">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B0CA5" w:rsidRPr="00073E3E" w:rsidRDefault="00AE2063" w:rsidP="00AD3ACE">
            <w:pPr>
              <w:spacing w:after="0" w:line="240" w:lineRule="auto"/>
              <w:ind w:firstLine="671"/>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п</w:t>
            </w:r>
            <w:r w:rsidR="00D2612A"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008B0CA5" w:rsidRPr="00073E3E">
              <w:rPr>
                <w:rFonts w:ascii="Times New Roman" w:eastAsia="Times New Roman" w:hAnsi="Times New Roman" w:cs="Times New Roman"/>
                <w:sz w:val="24"/>
                <w:szCs w:val="24"/>
              </w:rPr>
              <w:t>составл</w:t>
            </w:r>
            <w:r w:rsidR="00D2612A"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и размещ</w:t>
            </w:r>
            <w:r w:rsidR="00D2612A" w:rsidRPr="00073E3E">
              <w:rPr>
                <w:rFonts w:ascii="Times New Roman" w:eastAsia="Times New Roman" w:hAnsi="Times New Roman" w:cs="Times New Roman"/>
                <w:sz w:val="24"/>
                <w:szCs w:val="24"/>
              </w:rPr>
              <w:t>ение</w:t>
            </w:r>
            <w:r w:rsidR="008B0CA5" w:rsidRPr="00073E3E">
              <w:rPr>
                <w:rFonts w:ascii="Times New Roman" w:eastAsia="Times New Roman" w:hAnsi="Times New Roman" w:cs="Times New Roman"/>
                <w:sz w:val="24"/>
                <w:szCs w:val="24"/>
              </w:rPr>
              <w:t xml:space="preserve"> в единой информационной системе отчет</w:t>
            </w:r>
            <w:r w:rsidR="00773491" w:rsidRPr="00073E3E">
              <w:rPr>
                <w:rFonts w:ascii="Times New Roman" w:eastAsia="Times New Roman" w:hAnsi="Times New Roman" w:cs="Times New Roman"/>
                <w:sz w:val="24"/>
                <w:szCs w:val="24"/>
              </w:rPr>
              <w:t>а</w:t>
            </w:r>
            <w:r w:rsidR="008B0CA5" w:rsidRPr="00073E3E">
              <w:rPr>
                <w:rFonts w:ascii="Times New Roman" w:eastAsia="Times New Roman" w:hAnsi="Times New Roman" w:cs="Times New Roman"/>
                <w:sz w:val="24"/>
                <w:szCs w:val="24"/>
              </w:rPr>
              <w:t xml:space="preserve"> об объеме закупок у субъектов малого предпринимательства, социально ориентированных некоммерческих организаций;</w:t>
            </w:r>
          </w:p>
          <w:p w:rsidR="008B0CA5" w:rsidRPr="00073E3E" w:rsidRDefault="00C413B8" w:rsidP="00AD3ACE">
            <w:pPr>
              <w:spacing w:after="0" w:line="240" w:lineRule="auto"/>
              <w:ind w:firstLine="671"/>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п</w:t>
            </w:r>
            <w:r w:rsidR="00D2612A" w:rsidRPr="00073E3E">
              <w:rPr>
                <w:rFonts w:ascii="Times New Roman" w:eastAsia="Times New Roman" w:hAnsi="Times New Roman" w:cs="Times New Roman"/>
                <w:sz w:val="24"/>
                <w:szCs w:val="24"/>
              </w:rPr>
              <w:t xml:space="preserve">оручает ответственному работнику контрактной службы </w:t>
            </w:r>
            <w:r w:rsidRPr="00073E3E">
              <w:rPr>
                <w:rFonts w:ascii="Times New Roman" w:eastAsia="Times New Roman" w:hAnsi="Times New Roman" w:cs="Times New Roman"/>
                <w:sz w:val="24"/>
                <w:szCs w:val="24"/>
              </w:rPr>
              <w:t xml:space="preserve">принять </w:t>
            </w:r>
            <w:r w:rsidR="008B0CA5" w:rsidRPr="00073E3E">
              <w:rPr>
                <w:rFonts w:ascii="Times New Roman" w:eastAsia="Times New Roman" w:hAnsi="Times New Roman" w:cs="Times New Roman"/>
                <w:sz w:val="24"/>
                <w:szCs w:val="24"/>
              </w:rPr>
              <w:t xml:space="preserve">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18400C"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ВЭБ</w:t>
            </w:r>
            <w:proofErr w:type="gramEnd"/>
            <w:r w:rsidR="008B0CA5" w:rsidRPr="00073E3E">
              <w:rPr>
                <w:rFonts w:ascii="Times New Roman" w:eastAsia="Times New Roman" w:hAnsi="Times New Roman" w:cs="Times New Roman"/>
                <w:sz w:val="24"/>
                <w:szCs w:val="24"/>
              </w:rPr>
              <w:t>.</w:t>
            </w:r>
            <w:proofErr w:type="gramStart"/>
            <w:r w:rsidR="008B0CA5" w:rsidRPr="00073E3E">
              <w:rPr>
                <w:rFonts w:ascii="Times New Roman" w:eastAsia="Times New Roman" w:hAnsi="Times New Roman" w:cs="Times New Roman"/>
                <w:sz w:val="24"/>
                <w:szCs w:val="24"/>
              </w:rPr>
              <w:t>РФ</w:t>
            </w:r>
            <w:r w:rsidR="0018400C"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 xml:space="preserve"> 209-ФЗ </w:t>
            </w:r>
            <w:r w:rsidR="0018400C"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О развитии малого и среднего предпринимательства в Российской Федерации</w:t>
            </w:r>
            <w:r w:rsidR="0018400C" w:rsidRPr="00073E3E">
              <w:rPr>
                <w:rFonts w:ascii="Times New Roman" w:eastAsia="Times New Roman" w:hAnsi="Times New Roman" w:cs="Times New Roman"/>
                <w:sz w:val="24"/>
                <w:szCs w:val="24"/>
              </w:rPr>
              <w:t>»</w:t>
            </w:r>
            <w:r w:rsidR="008B0CA5" w:rsidRPr="00073E3E">
              <w:rPr>
                <w:rFonts w:ascii="Times New Roman" w:eastAsia="Times New Roman" w:hAnsi="Times New Roman" w:cs="Times New Roman"/>
                <w:sz w:val="24"/>
                <w:szCs w:val="24"/>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w:t>
            </w:r>
            <w:proofErr w:type="gramEnd"/>
            <w:r w:rsidR="008B0CA5" w:rsidRPr="00073E3E">
              <w:rPr>
                <w:rFonts w:ascii="Times New Roman" w:eastAsia="Times New Roman" w:hAnsi="Times New Roman" w:cs="Times New Roman"/>
                <w:sz w:val="24"/>
                <w:szCs w:val="24"/>
              </w:rPr>
              <w:t xml:space="preserve"> осуществ</w:t>
            </w:r>
            <w:r w:rsidRPr="00073E3E">
              <w:rPr>
                <w:rFonts w:ascii="Times New Roman" w:eastAsia="Times New Roman" w:hAnsi="Times New Roman" w:cs="Times New Roman"/>
                <w:sz w:val="24"/>
                <w:szCs w:val="24"/>
              </w:rPr>
              <w:t>ить</w:t>
            </w:r>
            <w:r w:rsidR="008B0CA5" w:rsidRPr="00073E3E">
              <w:rPr>
                <w:rFonts w:ascii="Times New Roman" w:eastAsia="Times New Roman" w:hAnsi="Times New Roman" w:cs="Times New Roman"/>
                <w:sz w:val="24"/>
                <w:szCs w:val="24"/>
              </w:rPr>
              <w:t xml:space="preserve"> подготовку материалов в </w:t>
            </w:r>
            <w:proofErr w:type="gramStart"/>
            <w:r w:rsidR="008B0CA5" w:rsidRPr="00073E3E">
              <w:rPr>
                <w:rFonts w:ascii="Times New Roman" w:eastAsia="Times New Roman" w:hAnsi="Times New Roman" w:cs="Times New Roman"/>
                <w:sz w:val="24"/>
                <w:szCs w:val="24"/>
              </w:rPr>
              <w:t>рамках</w:t>
            </w:r>
            <w:proofErr w:type="gramEnd"/>
            <w:r w:rsidR="008B0CA5" w:rsidRPr="00073E3E">
              <w:rPr>
                <w:rFonts w:ascii="Times New Roman" w:eastAsia="Times New Roman" w:hAnsi="Times New Roman" w:cs="Times New Roman"/>
                <w:sz w:val="24"/>
                <w:szCs w:val="24"/>
              </w:rPr>
              <w:t xml:space="preserve"> </w:t>
            </w:r>
            <w:proofErr w:type="spellStart"/>
            <w:r w:rsidR="008B0CA5" w:rsidRPr="00073E3E">
              <w:rPr>
                <w:rFonts w:ascii="Times New Roman" w:eastAsia="Times New Roman" w:hAnsi="Times New Roman" w:cs="Times New Roman"/>
                <w:sz w:val="24"/>
                <w:szCs w:val="24"/>
              </w:rPr>
              <w:t>претензионно-исковой</w:t>
            </w:r>
            <w:proofErr w:type="spellEnd"/>
            <w:r w:rsidR="008B0CA5" w:rsidRPr="00073E3E">
              <w:rPr>
                <w:rFonts w:ascii="Times New Roman" w:eastAsia="Times New Roman" w:hAnsi="Times New Roman" w:cs="Times New Roman"/>
                <w:sz w:val="24"/>
                <w:szCs w:val="24"/>
              </w:rPr>
              <w:t xml:space="preserve"> работы;</w:t>
            </w:r>
          </w:p>
          <w:p w:rsidR="00CA19B3" w:rsidRPr="00073E3E" w:rsidRDefault="00C413B8" w:rsidP="00AD3ACE">
            <w:pPr>
              <w:spacing w:after="0" w:line="240" w:lineRule="auto"/>
              <w:ind w:firstLine="671"/>
              <w:jc w:val="both"/>
              <w:rPr>
                <w:rFonts w:ascii="Times New Roman" w:hAnsi="Times New Roman" w:cs="Times New Roman"/>
                <w:sz w:val="24"/>
                <w:szCs w:val="24"/>
              </w:rPr>
            </w:pPr>
            <w:r w:rsidRPr="00073E3E">
              <w:rPr>
                <w:rFonts w:ascii="Times New Roman" w:eastAsia="Times New Roman" w:hAnsi="Times New Roman" w:cs="Times New Roman"/>
                <w:sz w:val="24"/>
                <w:szCs w:val="24"/>
              </w:rPr>
              <w:t>п</w:t>
            </w:r>
            <w:r w:rsidR="008B0CA5" w:rsidRPr="00073E3E">
              <w:rPr>
                <w:rFonts w:ascii="Times New Roman" w:eastAsia="Times New Roman" w:hAnsi="Times New Roman" w:cs="Times New Roman"/>
                <w:sz w:val="24"/>
                <w:szCs w:val="24"/>
              </w:rPr>
              <w:t>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tc>
      </w:tr>
      <w:tr w:rsidR="00CA19B3" w:rsidRPr="00073E3E" w:rsidTr="00AF20A3">
        <w:tc>
          <w:tcPr>
            <w:tcW w:w="488" w:type="dxa"/>
          </w:tcPr>
          <w:p w:rsidR="00CA19B3" w:rsidRPr="00073E3E" w:rsidRDefault="00CA19B3" w:rsidP="00AD3ACE">
            <w:pPr>
              <w:pStyle w:val="ConsPlusNormal"/>
              <w:jc w:val="both"/>
              <w:rPr>
                <w:rFonts w:ascii="Times New Roman" w:hAnsi="Times New Roman" w:cs="Times New Roman"/>
                <w:szCs w:val="24"/>
              </w:rPr>
            </w:pPr>
            <w:r w:rsidRPr="00073E3E">
              <w:rPr>
                <w:rFonts w:ascii="Times New Roman" w:hAnsi="Times New Roman" w:cs="Times New Roman"/>
                <w:szCs w:val="24"/>
              </w:rPr>
              <w:lastRenderedPageBreak/>
              <w:t>2</w:t>
            </w:r>
          </w:p>
        </w:tc>
        <w:tc>
          <w:tcPr>
            <w:tcW w:w="2065" w:type="dxa"/>
          </w:tcPr>
          <w:p w:rsidR="00CA19B3" w:rsidRPr="00073E3E" w:rsidRDefault="00CA19B3" w:rsidP="00AD3ACE">
            <w:pPr>
              <w:pStyle w:val="ConsPlusNormal"/>
              <w:jc w:val="both"/>
              <w:rPr>
                <w:rFonts w:ascii="Times New Roman" w:hAnsi="Times New Roman" w:cs="Times New Roman"/>
                <w:szCs w:val="24"/>
              </w:rPr>
            </w:pPr>
            <w:r w:rsidRPr="00073E3E">
              <w:rPr>
                <w:rFonts w:ascii="Times New Roman" w:hAnsi="Times New Roman" w:cs="Times New Roman"/>
                <w:szCs w:val="24"/>
              </w:rPr>
              <w:t>Главный специалист по закупкам</w:t>
            </w:r>
          </w:p>
          <w:p w:rsidR="00CA19B3" w:rsidRPr="00073E3E" w:rsidRDefault="00CA19B3" w:rsidP="00AD3ACE">
            <w:pPr>
              <w:pStyle w:val="ConsPlusNormal"/>
              <w:jc w:val="both"/>
              <w:rPr>
                <w:rFonts w:ascii="Times New Roman" w:hAnsi="Times New Roman" w:cs="Times New Roman"/>
                <w:szCs w:val="24"/>
              </w:rPr>
            </w:pPr>
          </w:p>
        </w:tc>
        <w:tc>
          <w:tcPr>
            <w:tcW w:w="7654" w:type="dxa"/>
          </w:tcPr>
          <w:p w:rsidR="00662937" w:rsidRPr="00073E3E" w:rsidRDefault="001D7E7E"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По поручению руководителя</w:t>
            </w:r>
            <w:r w:rsidR="00662937" w:rsidRPr="00073E3E">
              <w:rPr>
                <w:rFonts w:ascii="Times New Roman" w:hAnsi="Times New Roman" w:cs="Times New Roman"/>
                <w:sz w:val="24"/>
                <w:szCs w:val="24"/>
              </w:rPr>
              <w:t xml:space="preserve"> разрабатывает план-график, осуществляет подготовку изменений в план-график;</w:t>
            </w:r>
          </w:p>
          <w:p w:rsidR="00662937" w:rsidRPr="00073E3E" w:rsidRDefault="00991D89"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п</w:t>
            </w:r>
            <w:r w:rsidR="0084773C" w:rsidRPr="00073E3E">
              <w:rPr>
                <w:rFonts w:ascii="Times New Roman" w:hAnsi="Times New Roman" w:cs="Times New Roman"/>
                <w:sz w:val="24"/>
                <w:szCs w:val="24"/>
              </w:rPr>
              <w:t>о поручению руководителя контрактной службы</w:t>
            </w:r>
            <w:r w:rsidR="00662937" w:rsidRPr="00073E3E">
              <w:rPr>
                <w:rFonts w:ascii="Times New Roman" w:hAnsi="Times New Roman" w:cs="Times New Roman"/>
                <w:sz w:val="24"/>
                <w:szCs w:val="24"/>
              </w:rPr>
              <w:t xml:space="preserve"> организует общественное обсуждение закупок в </w:t>
            </w:r>
            <w:proofErr w:type="gramStart"/>
            <w:r w:rsidR="00662937" w:rsidRPr="00073E3E">
              <w:rPr>
                <w:rFonts w:ascii="Times New Roman" w:hAnsi="Times New Roman" w:cs="Times New Roman"/>
                <w:sz w:val="24"/>
                <w:szCs w:val="24"/>
              </w:rPr>
              <w:t>случаях</w:t>
            </w:r>
            <w:proofErr w:type="gramEnd"/>
            <w:r w:rsidR="00662937" w:rsidRPr="00073E3E">
              <w:rPr>
                <w:rFonts w:ascii="Times New Roman" w:hAnsi="Times New Roman" w:cs="Times New Roman"/>
                <w:sz w:val="24"/>
                <w:szCs w:val="24"/>
              </w:rPr>
              <w:t>, предусмотренных статьей 20 Федерального закона;</w:t>
            </w:r>
          </w:p>
          <w:p w:rsidR="00662937" w:rsidRPr="00073E3E" w:rsidRDefault="00991D89"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разрабатывает требования к закупаемым Заказчиком, </w:t>
            </w:r>
            <w:r w:rsidR="00A10B93" w:rsidRPr="00073E3E">
              <w:rPr>
                <w:rFonts w:ascii="Times New Roman" w:eastAsia="Times New Roman" w:hAnsi="Times New Roman" w:cs="Times New Roman"/>
                <w:sz w:val="24"/>
                <w:szCs w:val="24"/>
              </w:rPr>
              <w:t>подведомственными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62937" w:rsidRPr="00073E3E" w:rsidRDefault="00991D89"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w:t>
            </w:r>
            <w:r w:rsidR="00662937" w:rsidRPr="00073E3E">
              <w:rPr>
                <w:rFonts w:ascii="Times New Roman" w:hAnsi="Times New Roman" w:cs="Times New Roman"/>
                <w:sz w:val="24"/>
                <w:szCs w:val="24"/>
              </w:rPr>
              <w:lastRenderedPageBreak/>
              <w:t>согласование предусмотрено Федеральным законом);</w:t>
            </w:r>
            <w:proofErr w:type="gramEnd"/>
          </w:p>
          <w:p w:rsidR="00662937" w:rsidRPr="00073E3E" w:rsidRDefault="00991D89"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62937" w:rsidRPr="00073E3E" w:rsidRDefault="00AB4D60"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указывает в </w:t>
            </w:r>
            <w:proofErr w:type="gramStart"/>
            <w:r w:rsidR="00662937" w:rsidRPr="00073E3E">
              <w:rPr>
                <w:rFonts w:ascii="Times New Roman" w:hAnsi="Times New Roman" w:cs="Times New Roman"/>
                <w:sz w:val="24"/>
                <w:szCs w:val="24"/>
              </w:rPr>
              <w:t>извещении</w:t>
            </w:r>
            <w:proofErr w:type="gramEnd"/>
            <w:r w:rsidR="00662937" w:rsidRPr="00073E3E">
              <w:rPr>
                <w:rFonts w:ascii="Times New Roman" w:hAnsi="Times New Roman" w:cs="Times New Roman"/>
                <w:sz w:val="24"/>
                <w:szCs w:val="24"/>
              </w:rPr>
              <w:t xml:space="preserve"> об осуществлении закупки информацию, предусмотренную статьей 42 Федерального закона, в том числе информацию:</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sidR="008C13A6" w:rsidRPr="00073E3E">
              <w:rPr>
                <w:rFonts w:ascii="Times New Roman" w:hAnsi="Times New Roman" w:cs="Times New Roman"/>
                <w:sz w:val="24"/>
                <w:szCs w:val="24"/>
              </w:rPr>
              <w:t>,</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 преимуществе в отношении участников закупок, установленном в соответствии со статьей 30 Федерального закона (при необходимости)</w:t>
            </w:r>
            <w:r w:rsidR="008C13A6" w:rsidRPr="00073E3E">
              <w:rPr>
                <w:rFonts w:ascii="Times New Roman" w:hAnsi="Times New Roman" w:cs="Times New Roman"/>
                <w:sz w:val="24"/>
                <w:szCs w:val="24"/>
              </w:rPr>
              <w:t>,</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 преимуществах, предоставляемых в соответствии со статьями 28, 29 Федерального закона;</w:t>
            </w:r>
          </w:p>
          <w:p w:rsidR="00662937" w:rsidRPr="00073E3E" w:rsidRDefault="00AB4D60"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осуществляет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62937" w:rsidRPr="00073E3E" w:rsidRDefault="00AB4D60"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осуществляет оформление и размещение в единой информационной системе протоколов определения поставщика (подрядчика, исполнителя);</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осуществляет размещение проекта контракта в единой информационной системе и на электронной площадке с использованием единой информационной системы;</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осуществляет рассмотрение протокола разногласий при наличии разногласий по проекту контракта;</w:t>
            </w:r>
          </w:p>
          <w:p w:rsidR="00662937" w:rsidRPr="00073E3E" w:rsidRDefault="00796C5C"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осуществляет рассмотрение независимой гарантии, представленной в качестве обеспечения исполнения контракта;</w:t>
            </w:r>
          </w:p>
          <w:p w:rsidR="00662937" w:rsidRPr="00073E3E" w:rsidRDefault="00796C5C"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организует проверку поступления денежных средств от участника закупки, с которым заключается контракт, на счет Заказчика, внесенных в </w:t>
            </w:r>
            <w:proofErr w:type="gramStart"/>
            <w:r w:rsidR="00662937" w:rsidRPr="00073E3E">
              <w:rPr>
                <w:rFonts w:ascii="Times New Roman" w:hAnsi="Times New Roman" w:cs="Times New Roman"/>
                <w:sz w:val="24"/>
                <w:szCs w:val="24"/>
              </w:rPr>
              <w:t>качестве</w:t>
            </w:r>
            <w:proofErr w:type="gramEnd"/>
            <w:r w:rsidR="00662937" w:rsidRPr="00073E3E">
              <w:rPr>
                <w:rFonts w:ascii="Times New Roman" w:hAnsi="Times New Roman" w:cs="Times New Roman"/>
                <w:sz w:val="24"/>
                <w:szCs w:val="24"/>
              </w:rPr>
              <w:t xml:space="preserve"> обеспечения исполнения контракта;</w:t>
            </w:r>
          </w:p>
          <w:p w:rsidR="00662937" w:rsidRPr="00073E3E" w:rsidRDefault="009A4D2C"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662937" w:rsidRPr="00073E3E" w:rsidRDefault="009A4D2C"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осуществляет подготовку и направление в контрольный орган в сфере закупок уведомления о заключении контракта с единственным поставщиком </w:t>
            </w:r>
            <w:r w:rsidR="00662937" w:rsidRPr="00073E3E">
              <w:rPr>
                <w:rFonts w:ascii="Times New Roman" w:hAnsi="Times New Roman" w:cs="Times New Roman"/>
                <w:sz w:val="24"/>
                <w:szCs w:val="24"/>
              </w:rPr>
              <w:lastRenderedPageBreak/>
              <w:t>(подрядчиком, исполнителем) в случаях, установленных частью 2 статьи 93 Федерального закона;</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обеспечивает хранение информации и документов в соответствии с частью 15 статьи 4 Федерального закона;</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обеспечивает заключение контракта с участником закупки, в том </w:t>
            </w:r>
            <w:proofErr w:type="gramStart"/>
            <w:r w:rsidRPr="00073E3E">
              <w:rPr>
                <w:rFonts w:ascii="Times New Roman" w:hAnsi="Times New Roman" w:cs="Times New Roman"/>
                <w:sz w:val="24"/>
                <w:szCs w:val="24"/>
              </w:rPr>
              <w:t>числе</w:t>
            </w:r>
            <w:proofErr w:type="gramEnd"/>
            <w:r w:rsidRPr="00073E3E">
              <w:rPr>
                <w:rFonts w:ascii="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62937" w:rsidRPr="00073E3E" w:rsidRDefault="000859C4"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62937" w:rsidRPr="00073E3E" w:rsidRDefault="00662937"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073E3E">
              <w:rPr>
                <w:rFonts w:ascii="Times New Roman" w:hAnsi="Times New Roman" w:cs="Times New Roman"/>
                <w:sz w:val="24"/>
                <w:szCs w:val="24"/>
              </w:rPr>
              <w:t xml:space="preserve"> исполнения поставщиком (подрядчиком, исполнителем) обязательств, предусмотренных контрактом, </w:t>
            </w:r>
            <w:proofErr w:type="gramStart"/>
            <w:r w:rsidRPr="00073E3E">
              <w:rPr>
                <w:rFonts w:ascii="Times New Roman" w:hAnsi="Times New Roman" w:cs="Times New Roman"/>
                <w:sz w:val="24"/>
                <w:szCs w:val="24"/>
              </w:rPr>
              <w:t>совершении</w:t>
            </w:r>
            <w:proofErr w:type="gramEnd"/>
            <w:r w:rsidRPr="00073E3E">
              <w:rPr>
                <w:rFonts w:ascii="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662937" w:rsidRPr="00073E3E" w:rsidRDefault="00AA0BA7"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62937" w:rsidRPr="00073E3E" w:rsidRDefault="000F27D6"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обеспечивает одностороннее расторжение контракта в </w:t>
            </w:r>
            <w:proofErr w:type="gramStart"/>
            <w:r w:rsidR="00662937" w:rsidRPr="00073E3E">
              <w:rPr>
                <w:rFonts w:ascii="Times New Roman" w:hAnsi="Times New Roman" w:cs="Times New Roman"/>
                <w:sz w:val="24"/>
                <w:szCs w:val="24"/>
              </w:rPr>
              <w:t>порядке</w:t>
            </w:r>
            <w:proofErr w:type="gramEnd"/>
            <w:r w:rsidR="00662937" w:rsidRPr="00073E3E">
              <w:rPr>
                <w:rFonts w:ascii="Times New Roman" w:hAnsi="Times New Roman" w:cs="Times New Roman"/>
                <w:sz w:val="24"/>
                <w:szCs w:val="24"/>
              </w:rPr>
              <w:t>, предусмотренном статьей 95 Федерального закона.</w:t>
            </w:r>
          </w:p>
          <w:p w:rsidR="00662937" w:rsidRPr="00073E3E" w:rsidRDefault="000F27D6"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по поручению руководителя контрактной службы</w:t>
            </w:r>
            <w:r w:rsidR="00662937" w:rsidRPr="00073E3E">
              <w:rPr>
                <w:rFonts w:ascii="Times New Roman" w:hAnsi="Times New Roman" w:cs="Times New Roman"/>
                <w:sz w:val="24"/>
                <w:szCs w:val="24"/>
              </w:rPr>
              <w:t xml:space="preserve">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62937"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составляет и размещает в единой информационной системе отчет об объеме закупок у субъектов малого предпринимательства, социально </w:t>
            </w:r>
            <w:r w:rsidRPr="00073E3E">
              <w:rPr>
                <w:rFonts w:ascii="Times New Roman" w:hAnsi="Times New Roman" w:cs="Times New Roman"/>
                <w:sz w:val="24"/>
                <w:szCs w:val="24"/>
              </w:rPr>
              <w:lastRenderedPageBreak/>
              <w:t>ориентированных некоммерческих организаций;</w:t>
            </w:r>
          </w:p>
          <w:p w:rsidR="00662937" w:rsidRPr="00073E3E" w:rsidRDefault="000F27D6"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по поручению руководителя контрактной службы </w:t>
            </w:r>
            <w:r w:rsidR="00662937" w:rsidRPr="00073E3E">
              <w:rPr>
                <w:rFonts w:ascii="Times New Roman" w:hAnsi="Times New Roman" w:cs="Times New Roman"/>
                <w:sz w:val="24"/>
                <w:szCs w:val="24"/>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18400C" w:rsidRPr="00073E3E">
              <w:rPr>
                <w:rFonts w:ascii="Times New Roman" w:hAnsi="Times New Roman" w:cs="Times New Roman"/>
                <w:sz w:val="24"/>
                <w:szCs w:val="24"/>
              </w:rPr>
              <w:t>«</w:t>
            </w:r>
            <w:r w:rsidR="00662937" w:rsidRPr="00073E3E">
              <w:rPr>
                <w:rFonts w:ascii="Times New Roman" w:hAnsi="Times New Roman" w:cs="Times New Roman"/>
                <w:sz w:val="24"/>
                <w:szCs w:val="24"/>
              </w:rPr>
              <w:t>ВЭБ</w:t>
            </w:r>
            <w:proofErr w:type="gramEnd"/>
            <w:r w:rsidR="00662937" w:rsidRPr="00073E3E">
              <w:rPr>
                <w:rFonts w:ascii="Times New Roman" w:hAnsi="Times New Roman" w:cs="Times New Roman"/>
                <w:sz w:val="24"/>
                <w:szCs w:val="24"/>
              </w:rPr>
              <w:t>.</w:t>
            </w:r>
            <w:proofErr w:type="gramStart"/>
            <w:r w:rsidR="00662937" w:rsidRPr="00073E3E">
              <w:rPr>
                <w:rFonts w:ascii="Times New Roman" w:hAnsi="Times New Roman" w:cs="Times New Roman"/>
                <w:sz w:val="24"/>
                <w:szCs w:val="24"/>
              </w:rPr>
              <w:t>РФ</w:t>
            </w:r>
            <w:r w:rsidR="0018400C" w:rsidRPr="00073E3E">
              <w:rPr>
                <w:rFonts w:ascii="Times New Roman" w:hAnsi="Times New Roman" w:cs="Times New Roman"/>
                <w:sz w:val="24"/>
                <w:szCs w:val="24"/>
              </w:rPr>
              <w:t>»</w:t>
            </w:r>
            <w:r w:rsidR="00662937" w:rsidRPr="00073E3E">
              <w:rPr>
                <w:rFonts w:ascii="Times New Roman" w:hAnsi="Times New Roman" w:cs="Times New Roman"/>
                <w:sz w:val="24"/>
                <w:szCs w:val="24"/>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hAnsi="Times New Roman" w:cs="Times New Roman"/>
                <w:sz w:val="24"/>
                <w:szCs w:val="24"/>
              </w:rPr>
              <w:t>№</w:t>
            </w:r>
            <w:r w:rsidR="00662937" w:rsidRPr="00073E3E">
              <w:rPr>
                <w:rFonts w:ascii="Times New Roman" w:hAnsi="Times New Roman" w:cs="Times New Roman"/>
                <w:sz w:val="24"/>
                <w:szCs w:val="24"/>
              </w:rPr>
              <w:t xml:space="preserve"> 209-ФЗ </w:t>
            </w:r>
            <w:r w:rsidR="0018400C" w:rsidRPr="00073E3E">
              <w:rPr>
                <w:rFonts w:ascii="Times New Roman" w:hAnsi="Times New Roman" w:cs="Times New Roman"/>
                <w:sz w:val="24"/>
                <w:szCs w:val="24"/>
              </w:rPr>
              <w:t>«</w:t>
            </w:r>
            <w:r w:rsidR="00662937" w:rsidRPr="00073E3E">
              <w:rPr>
                <w:rFonts w:ascii="Times New Roman" w:hAnsi="Times New Roman" w:cs="Times New Roman"/>
                <w:sz w:val="24"/>
                <w:szCs w:val="24"/>
              </w:rPr>
              <w:t>О развитии малого и среднего предпринимательства в Российской Федерации</w:t>
            </w:r>
            <w:r w:rsidR="0018400C" w:rsidRPr="00073E3E">
              <w:rPr>
                <w:rFonts w:ascii="Times New Roman" w:hAnsi="Times New Roman" w:cs="Times New Roman"/>
                <w:sz w:val="24"/>
                <w:szCs w:val="24"/>
              </w:rPr>
              <w:t>»</w:t>
            </w:r>
            <w:r w:rsidR="00662937" w:rsidRPr="00073E3E">
              <w:rPr>
                <w:rFonts w:ascii="Times New Roman" w:hAnsi="Times New Roman" w:cs="Times New Roman"/>
                <w:sz w:val="24"/>
                <w:szCs w:val="24"/>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w:t>
            </w:r>
            <w:proofErr w:type="gramEnd"/>
            <w:r w:rsidR="00662937" w:rsidRPr="00073E3E">
              <w:rPr>
                <w:rFonts w:ascii="Times New Roman" w:hAnsi="Times New Roman" w:cs="Times New Roman"/>
                <w:sz w:val="24"/>
                <w:szCs w:val="24"/>
              </w:rPr>
              <w:t xml:space="preserve"> осуществляет подготовку материалов в </w:t>
            </w:r>
            <w:proofErr w:type="gramStart"/>
            <w:r w:rsidR="00662937" w:rsidRPr="00073E3E">
              <w:rPr>
                <w:rFonts w:ascii="Times New Roman" w:hAnsi="Times New Roman" w:cs="Times New Roman"/>
                <w:sz w:val="24"/>
                <w:szCs w:val="24"/>
              </w:rPr>
              <w:t>рамках</w:t>
            </w:r>
            <w:proofErr w:type="gramEnd"/>
            <w:r w:rsidR="00662937" w:rsidRPr="00073E3E">
              <w:rPr>
                <w:rFonts w:ascii="Times New Roman" w:hAnsi="Times New Roman" w:cs="Times New Roman"/>
                <w:sz w:val="24"/>
                <w:szCs w:val="24"/>
              </w:rPr>
              <w:t xml:space="preserve"> </w:t>
            </w:r>
            <w:proofErr w:type="spellStart"/>
            <w:r w:rsidR="00662937" w:rsidRPr="00073E3E">
              <w:rPr>
                <w:rFonts w:ascii="Times New Roman" w:hAnsi="Times New Roman" w:cs="Times New Roman"/>
                <w:sz w:val="24"/>
                <w:szCs w:val="24"/>
              </w:rPr>
              <w:t>претензионно-исковой</w:t>
            </w:r>
            <w:proofErr w:type="spellEnd"/>
            <w:r w:rsidR="00662937" w:rsidRPr="00073E3E">
              <w:rPr>
                <w:rFonts w:ascii="Times New Roman" w:hAnsi="Times New Roman" w:cs="Times New Roman"/>
                <w:sz w:val="24"/>
                <w:szCs w:val="24"/>
              </w:rPr>
              <w:t xml:space="preserve"> работы;</w:t>
            </w:r>
          </w:p>
          <w:p w:rsidR="00CA19B3" w:rsidRPr="00073E3E" w:rsidRDefault="0066293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при централизации закупок в соответствии со статьей 26 Федерального </w:t>
            </w:r>
            <w:proofErr w:type="gramStart"/>
            <w:r w:rsidRPr="00073E3E">
              <w:rPr>
                <w:rFonts w:ascii="Times New Roman" w:hAnsi="Times New Roman" w:cs="Times New Roman"/>
                <w:sz w:val="24"/>
                <w:szCs w:val="24"/>
              </w:rPr>
              <w:t xml:space="preserve">закона </w:t>
            </w:r>
            <w:r w:rsidR="000F27D6" w:rsidRPr="00073E3E">
              <w:rPr>
                <w:rFonts w:ascii="Times New Roman" w:hAnsi="Times New Roman" w:cs="Times New Roman"/>
                <w:sz w:val="24"/>
                <w:szCs w:val="24"/>
              </w:rPr>
              <w:t>по поручению</w:t>
            </w:r>
            <w:proofErr w:type="gramEnd"/>
            <w:r w:rsidR="000F27D6" w:rsidRPr="00073E3E">
              <w:rPr>
                <w:rFonts w:ascii="Times New Roman" w:hAnsi="Times New Roman" w:cs="Times New Roman"/>
                <w:sz w:val="24"/>
                <w:szCs w:val="24"/>
              </w:rPr>
              <w:t xml:space="preserve"> руководителя контрактной службы </w:t>
            </w:r>
            <w:r w:rsidRPr="00073E3E">
              <w:rPr>
                <w:rFonts w:ascii="Times New Roman" w:hAnsi="Times New Roman" w:cs="Times New Roman"/>
                <w:sz w:val="24"/>
                <w:szCs w:val="24"/>
              </w:rPr>
              <w:t>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tc>
      </w:tr>
      <w:tr w:rsidR="00CA19B3" w:rsidRPr="00073E3E" w:rsidTr="00AF20A3">
        <w:tc>
          <w:tcPr>
            <w:tcW w:w="488" w:type="dxa"/>
          </w:tcPr>
          <w:p w:rsidR="00CA19B3" w:rsidRPr="00073E3E" w:rsidRDefault="00CA19B3" w:rsidP="00AD3ACE">
            <w:pPr>
              <w:pStyle w:val="ConsPlusNormal"/>
              <w:jc w:val="both"/>
              <w:rPr>
                <w:rFonts w:ascii="Times New Roman" w:hAnsi="Times New Roman" w:cs="Times New Roman"/>
                <w:szCs w:val="24"/>
              </w:rPr>
            </w:pPr>
            <w:bookmarkStart w:id="1" w:name="P237"/>
            <w:bookmarkEnd w:id="1"/>
            <w:r w:rsidRPr="00073E3E">
              <w:rPr>
                <w:rFonts w:ascii="Times New Roman" w:hAnsi="Times New Roman" w:cs="Times New Roman"/>
                <w:szCs w:val="24"/>
              </w:rPr>
              <w:lastRenderedPageBreak/>
              <w:t>3*</w:t>
            </w:r>
          </w:p>
        </w:tc>
        <w:tc>
          <w:tcPr>
            <w:tcW w:w="2065" w:type="dxa"/>
          </w:tcPr>
          <w:p w:rsidR="00D6089C" w:rsidRPr="00073E3E" w:rsidRDefault="00D6089C" w:rsidP="00AD3ACE">
            <w:pPr>
              <w:pStyle w:val="ConsPlusNormal"/>
              <w:jc w:val="both"/>
              <w:rPr>
                <w:rFonts w:ascii="Times New Roman" w:hAnsi="Times New Roman" w:cs="Times New Roman"/>
                <w:bCs/>
                <w:szCs w:val="24"/>
              </w:rPr>
            </w:pPr>
            <w:r w:rsidRPr="00073E3E">
              <w:rPr>
                <w:rFonts w:ascii="Times New Roman" w:hAnsi="Times New Roman" w:cs="Times New Roman"/>
                <w:bCs/>
                <w:szCs w:val="24"/>
              </w:rPr>
              <w:t>Первый заместитель Главы Кривошеинского района</w:t>
            </w:r>
            <w:r w:rsidR="00CF3E56" w:rsidRPr="00073E3E">
              <w:rPr>
                <w:rFonts w:ascii="Times New Roman" w:hAnsi="Times New Roman" w:cs="Times New Roman"/>
                <w:bCs/>
                <w:szCs w:val="24"/>
              </w:rPr>
              <w:t>,</w:t>
            </w:r>
          </w:p>
          <w:p w:rsidR="00D6089C" w:rsidRPr="00073E3E" w:rsidRDefault="00D6089C" w:rsidP="00AD3ACE">
            <w:pPr>
              <w:pStyle w:val="ConsPlusNormal"/>
              <w:jc w:val="both"/>
              <w:rPr>
                <w:rFonts w:ascii="Times New Roman" w:hAnsi="Times New Roman" w:cs="Times New Roman"/>
                <w:bCs/>
                <w:szCs w:val="24"/>
              </w:rPr>
            </w:pPr>
            <w:r w:rsidRPr="00073E3E">
              <w:rPr>
                <w:rFonts w:ascii="Times New Roman" w:hAnsi="Times New Roman" w:cs="Times New Roman"/>
                <w:bCs/>
                <w:szCs w:val="24"/>
              </w:rPr>
              <w:t>главный специалист по делам строительства и архитектуры,</w:t>
            </w:r>
          </w:p>
          <w:p w:rsidR="00D6089C" w:rsidRPr="00073E3E" w:rsidRDefault="00D6089C" w:rsidP="00AD3ACE">
            <w:pPr>
              <w:pStyle w:val="ConsPlusNormal"/>
              <w:jc w:val="both"/>
              <w:rPr>
                <w:rFonts w:ascii="Times New Roman" w:hAnsi="Times New Roman" w:cs="Times New Roman"/>
                <w:bCs/>
                <w:szCs w:val="24"/>
              </w:rPr>
            </w:pPr>
            <w:r w:rsidRPr="00073E3E">
              <w:rPr>
                <w:rFonts w:ascii="Times New Roman" w:hAnsi="Times New Roman" w:cs="Times New Roman"/>
                <w:bCs/>
                <w:szCs w:val="24"/>
              </w:rPr>
              <w:t>заведующий хозяйством</w:t>
            </w:r>
          </w:p>
          <w:p w:rsidR="00CA19B3" w:rsidRPr="00073E3E" w:rsidRDefault="00CA19B3" w:rsidP="00AD3ACE">
            <w:pPr>
              <w:spacing w:after="0" w:line="240" w:lineRule="auto"/>
              <w:jc w:val="both"/>
              <w:rPr>
                <w:rFonts w:ascii="Times New Roman" w:eastAsia="Times New Roman" w:hAnsi="Times New Roman" w:cs="Times New Roman"/>
                <w:sz w:val="24"/>
                <w:szCs w:val="24"/>
              </w:rPr>
            </w:pPr>
          </w:p>
          <w:p w:rsidR="00CA19B3" w:rsidRPr="00073E3E" w:rsidRDefault="00CA19B3" w:rsidP="00AD3ACE">
            <w:pPr>
              <w:pStyle w:val="ConsPlusNormal"/>
              <w:jc w:val="both"/>
              <w:rPr>
                <w:rFonts w:ascii="Times New Roman" w:hAnsi="Times New Roman" w:cs="Times New Roman"/>
                <w:szCs w:val="24"/>
              </w:rPr>
            </w:pPr>
          </w:p>
          <w:p w:rsidR="00CA19B3" w:rsidRPr="00073E3E" w:rsidRDefault="00CA19B3" w:rsidP="00AD3ACE">
            <w:pPr>
              <w:pStyle w:val="ConsPlusNormal"/>
              <w:jc w:val="both"/>
              <w:rPr>
                <w:rFonts w:ascii="Times New Roman" w:hAnsi="Times New Roman" w:cs="Times New Roman"/>
                <w:szCs w:val="24"/>
              </w:rPr>
            </w:pPr>
          </w:p>
        </w:tc>
        <w:tc>
          <w:tcPr>
            <w:tcW w:w="7654" w:type="dxa"/>
          </w:tcPr>
          <w:p w:rsidR="00BF7CA6" w:rsidRPr="00073E3E" w:rsidRDefault="00BF7CA6"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по поручению руководителя контрактной службы  принимает участие в разработке плана-графика, подготовк</w:t>
            </w:r>
            <w:r w:rsidR="001050BF" w:rsidRPr="00073E3E">
              <w:rPr>
                <w:rFonts w:ascii="Times New Roman" w:hAnsi="Times New Roman" w:cs="Times New Roman"/>
                <w:szCs w:val="24"/>
              </w:rPr>
              <w:t>е</w:t>
            </w:r>
            <w:r w:rsidRPr="00073E3E">
              <w:rPr>
                <w:rFonts w:ascii="Times New Roman" w:hAnsi="Times New Roman" w:cs="Times New Roman"/>
                <w:szCs w:val="24"/>
              </w:rPr>
              <w:t xml:space="preserve"> изменений в план-график;</w:t>
            </w:r>
          </w:p>
          <w:p w:rsidR="00BF7CA6" w:rsidRPr="00073E3E" w:rsidRDefault="00F129FF" w:rsidP="00BF7CA6">
            <w:pPr>
              <w:pStyle w:val="ConsPlusNormal"/>
              <w:ind w:firstLine="610"/>
              <w:rPr>
                <w:rFonts w:ascii="Times New Roman" w:hAnsi="Times New Roman" w:cs="Times New Roman"/>
                <w:szCs w:val="24"/>
              </w:rPr>
            </w:pPr>
            <w:proofErr w:type="gramStart"/>
            <w:r w:rsidRPr="00073E3E">
              <w:rPr>
                <w:rFonts w:ascii="Times New Roman" w:hAnsi="Times New Roman" w:cs="Times New Roman"/>
                <w:szCs w:val="24"/>
              </w:rPr>
              <w:t>по поручению руководителя контрактной службы  принимает участие в</w:t>
            </w:r>
            <w:r w:rsidR="00BF7CA6" w:rsidRPr="00073E3E">
              <w:rPr>
                <w:rFonts w:ascii="Times New Roman" w:hAnsi="Times New Roman" w:cs="Times New Roman"/>
                <w:szCs w:val="24"/>
              </w:rPr>
              <w:t xml:space="preserve"> разраб</w:t>
            </w:r>
            <w:r w:rsidRPr="00073E3E">
              <w:rPr>
                <w:rFonts w:ascii="Times New Roman" w:hAnsi="Times New Roman" w:cs="Times New Roman"/>
                <w:szCs w:val="24"/>
              </w:rPr>
              <w:t>отке</w:t>
            </w:r>
            <w:r w:rsidR="00BF7CA6" w:rsidRPr="00073E3E">
              <w:rPr>
                <w:rFonts w:ascii="Times New Roman" w:hAnsi="Times New Roman" w:cs="Times New Roman"/>
                <w:szCs w:val="24"/>
              </w:rPr>
              <w:t xml:space="preserve"> требовани</w:t>
            </w:r>
            <w:r w:rsidRPr="00073E3E">
              <w:rPr>
                <w:rFonts w:ascii="Times New Roman" w:hAnsi="Times New Roman" w:cs="Times New Roman"/>
                <w:szCs w:val="24"/>
              </w:rPr>
              <w:t>й</w:t>
            </w:r>
            <w:r w:rsidR="00BF7CA6" w:rsidRPr="00073E3E">
              <w:rPr>
                <w:rFonts w:ascii="Times New Roman" w:hAnsi="Times New Roman" w:cs="Times New Roman"/>
                <w:szCs w:val="24"/>
              </w:rPr>
              <w:t xml:space="preserve"> к закупаемым Заказчиком,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w:t>
            </w:r>
            <w:r w:rsidRPr="00073E3E">
              <w:rPr>
                <w:rFonts w:ascii="Times New Roman" w:hAnsi="Times New Roman" w:cs="Times New Roman"/>
                <w:szCs w:val="24"/>
              </w:rPr>
              <w:t>х</w:t>
            </w:r>
            <w:r w:rsidR="00BF7CA6" w:rsidRPr="00073E3E">
              <w:rPr>
                <w:rFonts w:ascii="Times New Roman" w:hAnsi="Times New Roman" w:cs="Times New Roman"/>
                <w:szCs w:val="24"/>
              </w:rPr>
              <w:t xml:space="preserve"> затрат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BF7CA6" w:rsidRPr="00073E3E" w:rsidRDefault="00697998" w:rsidP="00BF7CA6">
            <w:pPr>
              <w:pStyle w:val="ConsPlusNormal"/>
              <w:ind w:firstLine="610"/>
              <w:rPr>
                <w:rFonts w:ascii="Times New Roman" w:hAnsi="Times New Roman" w:cs="Times New Roman"/>
                <w:szCs w:val="24"/>
              </w:rPr>
            </w:pPr>
            <w:proofErr w:type="gramStart"/>
            <w:r w:rsidRPr="00073E3E">
              <w:rPr>
                <w:rFonts w:ascii="Times New Roman" w:hAnsi="Times New Roman" w:cs="Times New Roman"/>
                <w:szCs w:val="24"/>
              </w:rPr>
              <w:t>по поручению руководителя контрактной службы  принимает участие в</w:t>
            </w:r>
            <w:r w:rsidR="00BF7CA6" w:rsidRPr="00073E3E">
              <w:rPr>
                <w:rFonts w:ascii="Times New Roman" w:hAnsi="Times New Roman" w:cs="Times New Roman"/>
                <w:szCs w:val="24"/>
              </w:rPr>
              <w:t xml:space="preserve"> консультаци</w:t>
            </w:r>
            <w:r w:rsidRPr="00073E3E">
              <w:rPr>
                <w:rFonts w:ascii="Times New Roman" w:hAnsi="Times New Roman" w:cs="Times New Roman"/>
                <w:szCs w:val="24"/>
              </w:rPr>
              <w:t>ях</w:t>
            </w:r>
            <w:r w:rsidR="00BF7CA6" w:rsidRPr="00073E3E">
              <w:rPr>
                <w:rFonts w:ascii="Times New Roman" w:hAnsi="Times New Roman" w:cs="Times New Roman"/>
                <w:szCs w:val="24"/>
              </w:rPr>
              <w:t xml:space="preserve">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roofErr w:type="gramEnd"/>
          </w:p>
          <w:p w:rsidR="00BF7CA6" w:rsidRPr="00073E3E" w:rsidRDefault="00697998" w:rsidP="00BF7CA6">
            <w:pPr>
              <w:pStyle w:val="ConsPlusNormal"/>
              <w:ind w:firstLine="610"/>
              <w:rPr>
                <w:rFonts w:ascii="Times New Roman" w:hAnsi="Times New Roman" w:cs="Times New Roman"/>
                <w:szCs w:val="24"/>
              </w:rPr>
            </w:pPr>
            <w:proofErr w:type="gramStart"/>
            <w:r w:rsidRPr="00073E3E">
              <w:rPr>
                <w:rFonts w:ascii="Times New Roman" w:hAnsi="Times New Roman" w:cs="Times New Roman"/>
                <w:szCs w:val="24"/>
              </w:rPr>
              <w:t xml:space="preserve">по поручению руководителя контрактной службы  </w:t>
            </w:r>
            <w:r w:rsidR="00BF7CA6" w:rsidRPr="00073E3E">
              <w:rPr>
                <w:rFonts w:ascii="Times New Roman" w:hAnsi="Times New Roman" w:cs="Times New Roman"/>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BF7CA6" w:rsidRPr="00073E3E" w:rsidRDefault="00A96C27"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 xml:space="preserve">по поручению руководителя контрактной службы  </w:t>
            </w:r>
            <w:r w:rsidR="00BF7CA6" w:rsidRPr="00073E3E">
              <w:rPr>
                <w:rFonts w:ascii="Times New Roman" w:hAnsi="Times New Roman" w:cs="Times New Roman"/>
                <w:szCs w:val="24"/>
              </w:rPr>
              <w:t>осуществляет описание объекта закупки;</w:t>
            </w:r>
          </w:p>
          <w:p w:rsidR="00BF7CA6" w:rsidRPr="00073E3E" w:rsidRDefault="00A96C27"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lastRenderedPageBreak/>
              <w:t xml:space="preserve">по поручению руководителя контрактной службы  принимает участие в </w:t>
            </w:r>
            <w:r w:rsidR="00BF7CA6" w:rsidRPr="00073E3E">
              <w:rPr>
                <w:rFonts w:ascii="Times New Roman" w:hAnsi="Times New Roman" w:cs="Times New Roman"/>
                <w:szCs w:val="24"/>
              </w:rPr>
              <w:t xml:space="preserve"> подготовк</w:t>
            </w:r>
            <w:r w:rsidRPr="00073E3E">
              <w:rPr>
                <w:rFonts w:ascii="Times New Roman" w:hAnsi="Times New Roman" w:cs="Times New Roman"/>
                <w:szCs w:val="24"/>
              </w:rPr>
              <w:t>е</w:t>
            </w:r>
            <w:r w:rsidR="00BF7CA6" w:rsidRPr="00073E3E">
              <w:rPr>
                <w:rFonts w:ascii="Times New Roman" w:hAnsi="Times New Roman" w:cs="Times New Roman"/>
                <w:szCs w:val="24"/>
              </w:rPr>
              <w:t xml:space="preserve">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BF7CA6" w:rsidRPr="00073E3E" w:rsidRDefault="00BF7CA6"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обеспечивает хранение информации и документов в соответствии с частью 15 статьи 4 Федерального закона;</w:t>
            </w:r>
          </w:p>
          <w:p w:rsidR="00BF7CA6" w:rsidRPr="00073E3E" w:rsidRDefault="0077172E"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 xml:space="preserve">по поручению руководителя контрактной службы  принимает участие в </w:t>
            </w:r>
            <w:r w:rsidR="00BF7CA6" w:rsidRPr="00073E3E">
              <w:rPr>
                <w:rFonts w:ascii="Times New Roman" w:hAnsi="Times New Roman" w:cs="Times New Roman"/>
                <w:szCs w:val="24"/>
              </w:rPr>
              <w:t>приемк</w:t>
            </w:r>
            <w:r w:rsidRPr="00073E3E">
              <w:rPr>
                <w:rFonts w:ascii="Times New Roman" w:hAnsi="Times New Roman" w:cs="Times New Roman"/>
                <w:szCs w:val="24"/>
              </w:rPr>
              <w:t>е</w:t>
            </w:r>
            <w:r w:rsidR="00BF7CA6" w:rsidRPr="00073E3E">
              <w:rPr>
                <w:rFonts w:ascii="Times New Roman" w:hAnsi="Times New Roman" w:cs="Times New Roman"/>
                <w:szCs w:val="24"/>
              </w:rPr>
              <w:t xml:space="preserve">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F7CA6" w:rsidRPr="00073E3E" w:rsidRDefault="0077172E"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 xml:space="preserve">по поручению руководителя контрактной службы  </w:t>
            </w:r>
            <w:r w:rsidR="00BF7CA6" w:rsidRPr="00073E3E">
              <w:rPr>
                <w:rFonts w:ascii="Times New Roman" w:hAnsi="Times New Roman" w:cs="Times New Roman"/>
                <w:szCs w:val="24"/>
              </w:rPr>
              <w:t>пров</w:t>
            </w:r>
            <w:r w:rsidRPr="00073E3E">
              <w:rPr>
                <w:rFonts w:ascii="Times New Roman" w:hAnsi="Times New Roman" w:cs="Times New Roman"/>
                <w:szCs w:val="24"/>
              </w:rPr>
              <w:t>одит</w:t>
            </w:r>
            <w:r w:rsidR="00BF7CA6" w:rsidRPr="00073E3E">
              <w:rPr>
                <w:rFonts w:ascii="Times New Roman" w:hAnsi="Times New Roman" w:cs="Times New Roman"/>
                <w:szCs w:val="24"/>
              </w:rPr>
              <w:t xml:space="preserve"> силами Заказчика экспертиз</w:t>
            </w:r>
            <w:r w:rsidR="00401F71" w:rsidRPr="00073E3E">
              <w:rPr>
                <w:rFonts w:ascii="Times New Roman" w:hAnsi="Times New Roman" w:cs="Times New Roman"/>
                <w:szCs w:val="24"/>
              </w:rPr>
              <w:t>у</w:t>
            </w:r>
            <w:r w:rsidR="00BF7CA6" w:rsidRPr="00073E3E">
              <w:rPr>
                <w:rFonts w:ascii="Times New Roman" w:hAnsi="Times New Roman" w:cs="Times New Roman"/>
                <w:szCs w:val="24"/>
              </w:rPr>
              <w:t xml:space="preserve"> поставленного товара, выполненной работы, оказанной услуги, а также отдельных этапов исполнения контракта;</w:t>
            </w:r>
          </w:p>
          <w:p w:rsidR="00BF7CA6" w:rsidRPr="00073E3E" w:rsidRDefault="00F03BEA" w:rsidP="00BF7CA6">
            <w:pPr>
              <w:pStyle w:val="ConsPlusNormal"/>
              <w:ind w:firstLine="610"/>
              <w:rPr>
                <w:rFonts w:ascii="Times New Roman" w:hAnsi="Times New Roman" w:cs="Times New Roman"/>
                <w:szCs w:val="24"/>
              </w:rPr>
            </w:pPr>
            <w:proofErr w:type="gramStart"/>
            <w:r w:rsidRPr="00073E3E">
              <w:rPr>
                <w:rFonts w:ascii="Times New Roman" w:hAnsi="Times New Roman" w:cs="Times New Roman"/>
                <w:szCs w:val="24"/>
              </w:rPr>
              <w:t xml:space="preserve">по поручению руководителя контрактной службы  </w:t>
            </w:r>
            <w:r w:rsidR="00BF7CA6" w:rsidRPr="00073E3E">
              <w:rPr>
                <w:rFonts w:ascii="Times New Roman" w:hAnsi="Times New Roman" w:cs="Times New Roman"/>
                <w:szCs w:val="24"/>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w:t>
            </w:r>
            <w:proofErr w:type="gramEnd"/>
            <w:r w:rsidR="00BF7CA6" w:rsidRPr="00073E3E">
              <w:rPr>
                <w:rFonts w:ascii="Times New Roman" w:hAnsi="Times New Roman" w:cs="Times New Roman"/>
                <w:szCs w:val="24"/>
              </w:rPr>
              <w:t xml:space="preserve">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BF7CA6" w:rsidRPr="00073E3E" w:rsidRDefault="008A0641" w:rsidP="00BF7CA6">
            <w:pPr>
              <w:pStyle w:val="ConsPlusNormal"/>
              <w:ind w:firstLine="610"/>
              <w:rPr>
                <w:rFonts w:ascii="Times New Roman" w:hAnsi="Times New Roman" w:cs="Times New Roman"/>
                <w:szCs w:val="24"/>
              </w:rPr>
            </w:pPr>
            <w:proofErr w:type="gramStart"/>
            <w:r w:rsidRPr="00073E3E">
              <w:rPr>
                <w:rFonts w:ascii="Times New Roman" w:hAnsi="Times New Roman" w:cs="Times New Roman"/>
                <w:szCs w:val="24"/>
              </w:rPr>
              <w:t xml:space="preserve">по поручению руководителя контрактной службы  </w:t>
            </w:r>
            <w:r w:rsidR="00BF7CA6" w:rsidRPr="00073E3E">
              <w:rPr>
                <w:rFonts w:ascii="Times New Roman" w:hAnsi="Times New Roman" w:cs="Times New Roman"/>
                <w:szCs w:val="24"/>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End"/>
            <w:r w:rsidR="00BF7CA6" w:rsidRPr="00073E3E">
              <w:rPr>
                <w:rFonts w:ascii="Times New Roman" w:hAnsi="Times New Roman" w:cs="Times New Roman"/>
                <w:szCs w:val="24"/>
              </w:rPr>
              <w:t>.</w:t>
            </w:r>
            <w:proofErr w:type="gramStart"/>
            <w:r w:rsidR="00BF7CA6" w:rsidRPr="00073E3E">
              <w:rPr>
                <w:rFonts w:ascii="Times New Roman" w:hAnsi="Times New Roman" w:cs="Times New Roman"/>
                <w:szCs w:val="24"/>
              </w:rPr>
              <w:t>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w:t>
            </w:r>
            <w:proofErr w:type="gramEnd"/>
            <w:r w:rsidR="00BF7CA6" w:rsidRPr="00073E3E">
              <w:rPr>
                <w:rFonts w:ascii="Times New Roman" w:hAnsi="Times New Roman" w:cs="Times New Roman"/>
                <w:szCs w:val="24"/>
              </w:rPr>
              <w:t xml:space="preserve"> осуществляет подготовку материалов в </w:t>
            </w:r>
            <w:proofErr w:type="gramStart"/>
            <w:r w:rsidR="00BF7CA6" w:rsidRPr="00073E3E">
              <w:rPr>
                <w:rFonts w:ascii="Times New Roman" w:hAnsi="Times New Roman" w:cs="Times New Roman"/>
                <w:szCs w:val="24"/>
              </w:rPr>
              <w:t>рамках</w:t>
            </w:r>
            <w:proofErr w:type="gramEnd"/>
            <w:r w:rsidR="00BF7CA6" w:rsidRPr="00073E3E">
              <w:rPr>
                <w:rFonts w:ascii="Times New Roman" w:hAnsi="Times New Roman" w:cs="Times New Roman"/>
                <w:szCs w:val="24"/>
              </w:rPr>
              <w:t xml:space="preserve"> </w:t>
            </w:r>
            <w:proofErr w:type="spellStart"/>
            <w:r w:rsidR="00BF7CA6" w:rsidRPr="00073E3E">
              <w:rPr>
                <w:rFonts w:ascii="Times New Roman" w:hAnsi="Times New Roman" w:cs="Times New Roman"/>
                <w:szCs w:val="24"/>
              </w:rPr>
              <w:t>претензионно-исковой</w:t>
            </w:r>
            <w:proofErr w:type="spellEnd"/>
            <w:r w:rsidR="00BF7CA6" w:rsidRPr="00073E3E">
              <w:rPr>
                <w:rFonts w:ascii="Times New Roman" w:hAnsi="Times New Roman" w:cs="Times New Roman"/>
                <w:szCs w:val="24"/>
              </w:rPr>
              <w:t xml:space="preserve"> работы;</w:t>
            </w:r>
          </w:p>
          <w:p w:rsidR="00BF7CA6" w:rsidRPr="00073E3E" w:rsidRDefault="00BF7CA6" w:rsidP="00BF7CA6">
            <w:pPr>
              <w:pStyle w:val="ConsPlusNormal"/>
              <w:ind w:firstLine="610"/>
              <w:rPr>
                <w:rFonts w:ascii="Times New Roman" w:hAnsi="Times New Roman" w:cs="Times New Roman"/>
                <w:szCs w:val="24"/>
              </w:rPr>
            </w:pPr>
            <w:r w:rsidRPr="00073E3E">
              <w:rPr>
                <w:rFonts w:ascii="Times New Roman" w:hAnsi="Times New Roman" w:cs="Times New Roman"/>
                <w:szCs w:val="24"/>
              </w:rPr>
              <w:t xml:space="preserve">при централизации закупок в соответствии со статьей 26 Федерального </w:t>
            </w:r>
            <w:proofErr w:type="gramStart"/>
            <w:r w:rsidRPr="00073E3E">
              <w:rPr>
                <w:rFonts w:ascii="Times New Roman" w:hAnsi="Times New Roman" w:cs="Times New Roman"/>
                <w:szCs w:val="24"/>
              </w:rPr>
              <w:t>закона</w:t>
            </w:r>
            <w:r w:rsidR="008A0641" w:rsidRPr="00073E3E">
              <w:rPr>
                <w:rFonts w:ascii="Times New Roman" w:hAnsi="Times New Roman" w:cs="Times New Roman"/>
                <w:szCs w:val="24"/>
              </w:rPr>
              <w:t xml:space="preserve"> по поручению</w:t>
            </w:r>
            <w:proofErr w:type="gramEnd"/>
            <w:r w:rsidR="008A0641" w:rsidRPr="00073E3E">
              <w:rPr>
                <w:rFonts w:ascii="Times New Roman" w:hAnsi="Times New Roman" w:cs="Times New Roman"/>
                <w:szCs w:val="24"/>
              </w:rPr>
              <w:t xml:space="preserve"> руководителя контрактной службы  </w:t>
            </w:r>
            <w:r w:rsidRPr="00073E3E">
              <w:rPr>
                <w:rFonts w:ascii="Times New Roman" w:hAnsi="Times New Roman" w:cs="Times New Roman"/>
                <w:szCs w:val="24"/>
              </w:rPr>
              <w:t>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CA19B3" w:rsidRPr="00073E3E" w:rsidRDefault="00CA19B3" w:rsidP="00184761">
            <w:pPr>
              <w:pStyle w:val="ConsPlusNormal"/>
              <w:ind w:firstLine="610"/>
              <w:jc w:val="both"/>
              <w:rPr>
                <w:rFonts w:ascii="Times New Roman" w:hAnsi="Times New Roman" w:cs="Times New Roman"/>
                <w:szCs w:val="24"/>
              </w:rPr>
            </w:pPr>
          </w:p>
        </w:tc>
      </w:tr>
      <w:tr w:rsidR="00656243" w:rsidRPr="00073E3E" w:rsidTr="00AF20A3">
        <w:trPr>
          <w:trHeight w:val="1025"/>
        </w:trPr>
        <w:tc>
          <w:tcPr>
            <w:tcW w:w="488" w:type="dxa"/>
          </w:tcPr>
          <w:p w:rsidR="00656243" w:rsidRPr="00073E3E" w:rsidRDefault="00856D2F" w:rsidP="00AD3ACE">
            <w:pPr>
              <w:pStyle w:val="ConsPlusNormal"/>
              <w:jc w:val="both"/>
              <w:rPr>
                <w:rFonts w:ascii="Times New Roman" w:hAnsi="Times New Roman" w:cs="Times New Roman"/>
                <w:szCs w:val="24"/>
              </w:rPr>
            </w:pPr>
            <w:r w:rsidRPr="00073E3E">
              <w:rPr>
                <w:rFonts w:ascii="Times New Roman" w:hAnsi="Times New Roman" w:cs="Times New Roman"/>
                <w:szCs w:val="24"/>
              </w:rPr>
              <w:lastRenderedPageBreak/>
              <w:t>4</w:t>
            </w:r>
            <w:r w:rsidR="00CF3E56" w:rsidRPr="00073E3E">
              <w:rPr>
                <w:rFonts w:ascii="Times New Roman" w:hAnsi="Times New Roman" w:cs="Times New Roman"/>
                <w:szCs w:val="24"/>
              </w:rPr>
              <w:t>*</w:t>
            </w:r>
          </w:p>
        </w:tc>
        <w:tc>
          <w:tcPr>
            <w:tcW w:w="2065" w:type="dxa"/>
          </w:tcPr>
          <w:p w:rsidR="00656243" w:rsidRPr="00073E3E" w:rsidRDefault="00465341" w:rsidP="00AD3ACE">
            <w:pPr>
              <w:spacing w:after="0" w:line="240" w:lineRule="auto"/>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Специалист 1 категории по компьютерным технологиям </w:t>
            </w:r>
            <w:r w:rsidR="0018400C" w:rsidRPr="00073E3E">
              <w:rPr>
                <w:rFonts w:ascii="Times New Roman" w:eastAsia="Times New Roman" w:hAnsi="Times New Roman" w:cs="Times New Roman"/>
                <w:sz w:val="24"/>
                <w:szCs w:val="24"/>
              </w:rPr>
              <w:t>–</w:t>
            </w:r>
            <w:r w:rsidRPr="00073E3E">
              <w:rPr>
                <w:rFonts w:ascii="Times New Roman" w:eastAsia="Times New Roman" w:hAnsi="Times New Roman" w:cs="Times New Roman"/>
                <w:sz w:val="24"/>
                <w:szCs w:val="24"/>
              </w:rPr>
              <w:t xml:space="preserve"> системный Администрации Кривошеинского района</w:t>
            </w:r>
          </w:p>
        </w:tc>
        <w:tc>
          <w:tcPr>
            <w:tcW w:w="7654" w:type="dxa"/>
          </w:tcPr>
          <w:p w:rsidR="00656243" w:rsidRPr="00073E3E" w:rsidRDefault="00D32DAF"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участвует в </w:t>
            </w:r>
            <w:r w:rsidR="00656243" w:rsidRPr="00073E3E">
              <w:rPr>
                <w:rFonts w:ascii="Times New Roman" w:eastAsia="Times New Roman" w:hAnsi="Times New Roman" w:cs="Times New Roman"/>
                <w:sz w:val="24"/>
                <w:szCs w:val="24"/>
              </w:rPr>
              <w:t>разраб</w:t>
            </w:r>
            <w:r w:rsidR="0035365C" w:rsidRPr="00073E3E">
              <w:rPr>
                <w:rFonts w:ascii="Times New Roman" w:eastAsia="Times New Roman" w:hAnsi="Times New Roman" w:cs="Times New Roman"/>
                <w:sz w:val="24"/>
                <w:szCs w:val="24"/>
              </w:rPr>
              <w:t xml:space="preserve">отке </w:t>
            </w:r>
            <w:r w:rsidR="00656243" w:rsidRPr="00073E3E">
              <w:rPr>
                <w:rFonts w:ascii="Times New Roman" w:eastAsia="Times New Roman" w:hAnsi="Times New Roman" w:cs="Times New Roman"/>
                <w:sz w:val="24"/>
                <w:szCs w:val="24"/>
              </w:rPr>
              <w:t xml:space="preserve"> план</w:t>
            </w:r>
            <w:r w:rsidR="0035365C" w:rsidRPr="00073E3E">
              <w:rPr>
                <w:rFonts w:ascii="Times New Roman" w:eastAsia="Times New Roman" w:hAnsi="Times New Roman" w:cs="Times New Roman"/>
                <w:sz w:val="24"/>
                <w:szCs w:val="24"/>
              </w:rPr>
              <w:t>а</w:t>
            </w:r>
            <w:r w:rsidR="00656243" w:rsidRPr="00073E3E">
              <w:rPr>
                <w:rFonts w:ascii="Times New Roman" w:eastAsia="Times New Roman" w:hAnsi="Times New Roman" w:cs="Times New Roman"/>
                <w:sz w:val="24"/>
                <w:szCs w:val="24"/>
              </w:rPr>
              <w:t>-график</w:t>
            </w:r>
            <w:r w:rsidR="0035365C" w:rsidRPr="00073E3E">
              <w:rPr>
                <w:rFonts w:ascii="Times New Roman" w:eastAsia="Times New Roman" w:hAnsi="Times New Roman" w:cs="Times New Roman"/>
                <w:sz w:val="24"/>
                <w:szCs w:val="24"/>
              </w:rPr>
              <w:t>а</w:t>
            </w:r>
            <w:r w:rsidR="00656243" w:rsidRPr="00073E3E">
              <w:rPr>
                <w:rFonts w:ascii="Times New Roman" w:eastAsia="Times New Roman" w:hAnsi="Times New Roman" w:cs="Times New Roman"/>
                <w:sz w:val="24"/>
                <w:szCs w:val="24"/>
              </w:rPr>
              <w:t>, подготовк</w:t>
            </w:r>
            <w:r w:rsidR="0035365C" w:rsidRPr="00073E3E">
              <w:rPr>
                <w:rFonts w:ascii="Times New Roman" w:eastAsia="Times New Roman" w:hAnsi="Times New Roman" w:cs="Times New Roman"/>
                <w:sz w:val="24"/>
                <w:szCs w:val="24"/>
              </w:rPr>
              <w:t>е</w:t>
            </w:r>
            <w:r w:rsidR="00656243" w:rsidRPr="00073E3E">
              <w:rPr>
                <w:rFonts w:ascii="Times New Roman" w:eastAsia="Times New Roman" w:hAnsi="Times New Roman" w:cs="Times New Roman"/>
                <w:sz w:val="24"/>
                <w:szCs w:val="24"/>
              </w:rPr>
              <w:t xml:space="preserve"> изменений в план-график;</w:t>
            </w:r>
          </w:p>
          <w:p w:rsidR="00656243" w:rsidRPr="00073E3E" w:rsidRDefault="000D189E"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участвует в </w:t>
            </w:r>
            <w:r w:rsidR="00656243" w:rsidRPr="00073E3E">
              <w:rPr>
                <w:rFonts w:ascii="Times New Roman" w:eastAsia="Times New Roman" w:hAnsi="Times New Roman" w:cs="Times New Roman"/>
                <w:sz w:val="24"/>
                <w:szCs w:val="24"/>
              </w:rPr>
              <w:t>разраб</w:t>
            </w:r>
            <w:r w:rsidRPr="00073E3E">
              <w:rPr>
                <w:rFonts w:ascii="Times New Roman" w:eastAsia="Times New Roman" w:hAnsi="Times New Roman" w:cs="Times New Roman"/>
                <w:sz w:val="24"/>
                <w:szCs w:val="24"/>
              </w:rPr>
              <w:t>отке</w:t>
            </w:r>
            <w:r w:rsidR="00656243" w:rsidRPr="00073E3E">
              <w:rPr>
                <w:rFonts w:ascii="Times New Roman" w:eastAsia="Times New Roman" w:hAnsi="Times New Roman" w:cs="Times New Roman"/>
                <w:sz w:val="24"/>
                <w:szCs w:val="24"/>
              </w:rPr>
              <w:t xml:space="preserve"> требовани</w:t>
            </w:r>
            <w:r w:rsidRPr="00073E3E">
              <w:rPr>
                <w:rFonts w:ascii="Times New Roman" w:eastAsia="Times New Roman" w:hAnsi="Times New Roman" w:cs="Times New Roman"/>
                <w:sz w:val="24"/>
                <w:szCs w:val="24"/>
              </w:rPr>
              <w:t>й</w:t>
            </w:r>
            <w:r w:rsidR="00656243" w:rsidRPr="00073E3E">
              <w:rPr>
                <w:rFonts w:ascii="Times New Roman" w:eastAsia="Times New Roman" w:hAnsi="Times New Roman" w:cs="Times New Roman"/>
                <w:sz w:val="24"/>
                <w:szCs w:val="24"/>
              </w:rPr>
              <w:t xml:space="preserve"> к закупаемым Заказчиком, </w:t>
            </w:r>
            <w:r w:rsidR="00A10B93" w:rsidRPr="00073E3E">
              <w:rPr>
                <w:rFonts w:ascii="Times New Roman" w:eastAsia="Times New Roman" w:hAnsi="Times New Roman" w:cs="Times New Roman"/>
                <w:sz w:val="24"/>
                <w:szCs w:val="24"/>
              </w:rPr>
              <w:t>подведомственными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56243" w:rsidRPr="00073E3E" w:rsidRDefault="000D189E"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roofErr w:type="gramEnd"/>
          </w:p>
          <w:p w:rsidR="00656243" w:rsidRPr="00073E3E" w:rsidRDefault="000D189E"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56243" w:rsidRPr="00073E3E" w:rsidRDefault="00546AA9"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осуществляет описание объекта закупки;</w:t>
            </w:r>
          </w:p>
          <w:p w:rsidR="00656243" w:rsidRPr="00073E3E" w:rsidRDefault="00546AA9"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осуществляет подготовку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56243" w:rsidRPr="00073E3E" w:rsidRDefault="00656243"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осуществляет организационно-техническое обеспечение деятельности комиссии по осуществлению закупок;</w:t>
            </w:r>
          </w:p>
          <w:p w:rsidR="00656243" w:rsidRPr="00073E3E" w:rsidRDefault="00C44C88"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 xml:space="preserve">осуществляет привлечение экспертов, экспертных организаций в </w:t>
            </w:r>
            <w:proofErr w:type="gramStart"/>
            <w:r w:rsidR="00656243" w:rsidRPr="00073E3E">
              <w:rPr>
                <w:rFonts w:ascii="Times New Roman" w:eastAsia="Times New Roman" w:hAnsi="Times New Roman" w:cs="Times New Roman"/>
                <w:sz w:val="24"/>
                <w:szCs w:val="24"/>
              </w:rPr>
              <w:t>случаях</w:t>
            </w:r>
            <w:proofErr w:type="gramEnd"/>
            <w:r w:rsidR="00656243" w:rsidRPr="00073E3E">
              <w:rPr>
                <w:rFonts w:ascii="Times New Roman" w:eastAsia="Times New Roman" w:hAnsi="Times New Roman" w:cs="Times New Roman"/>
                <w:sz w:val="24"/>
                <w:szCs w:val="24"/>
              </w:rPr>
              <w:t>, установленных статьей 41 Федерального закона.</w:t>
            </w:r>
          </w:p>
          <w:p w:rsidR="00656243" w:rsidRPr="00073E3E" w:rsidRDefault="00C44C88"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осуществляет рассмотрение независимой гарантии, представленной в качестве обеспечения гарантийного обязательства;</w:t>
            </w:r>
          </w:p>
          <w:p w:rsidR="00656243" w:rsidRPr="00073E3E" w:rsidRDefault="00C44C88"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обеспечивает исполнение условий контракта в части выплаты аванса (если контрактом предусмотрена выплата аванса);</w:t>
            </w:r>
          </w:p>
          <w:p w:rsidR="00656243" w:rsidRPr="00073E3E" w:rsidRDefault="002A306D"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56243" w:rsidRPr="00073E3E" w:rsidRDefault="002A306D"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56243" w:rsidRPr="00073E3E" w:rsidRDefault="002A306D" w:rsidP="00184761">
            <w:pPr>
              <w:spacing w:after="0" w:line="240" w:lineRule="auto"/>
              <w:ind w:firstLine="610"/>
              <w:jc w:val="both"/>
              <w:rPr>
                <w:rFonts w:ascii="Times New Roman" w:eastAsia="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56243" w:rsidRPr="00073E3E" w:rsidRDefault="00760312"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lastRenderedPageBreak/>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w:t>
            </w:r>
            <w:proofErr w:type="gramEnd"/>
            <w:r w:rsidR="00656243" w:rsidRPr="00073E3E">
              <w:rPr>
                <w:rFonts w:ascii="Times New Roman" w:eastAsia="Times New Roman" w:hAnsi="Times New Roman" w:cs="Times New Roman"/>
                <w:sz w:val="24"/>
                <w:szCs w:val="24"/>
              </w:rPr>
              <w:t xml:space="preserve">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656243" w:rsidRPr="00073E3E" w:rsidRDefault="00760312"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656243" w:rsidRPr="00073E3E">
              <w:rPr>
                <w:rFonts w:ascii="Times New Roman" w:eastAsia="Times New Roman" w:hAnsi="Times New Roman" w:cs="Times New Roman"/>
                <w:sz w:val="24"/>
                <w:szCs w:val="24"/>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18400C" w:rsidRPr="00073E3E">
              <w:rPr>
                <w:rFonts w:ascii="Times New Roman" w:eastAsia="Times New Roman" w:hAnsi="Times New Roman" w:cs="Times New Roman"/>
                <w:sz w:val="24"/>
                <w:szCs w:val="24"/>
              </w:rPr>
              <w:t>«</w:t>
            </w:r>
            <w:r w:rsidR="00656243" w:rsidRPr="00073E3E">
              <w:rPr>
                <w:rFonts w:ascii="Times New Roman" w:eastAsia="Times New Roman" w:hAnsi="Times New Roman" w:cs="Times New Roman"/>
                <w:sz w:val="24"/>
                <w:szCs w:val="24"/>
              </w:rPr>
              <w:t>ВЭБ</w:t>
            </w:r>
            <w:proofErr w:type="gramEnd"/>
            <w:r w:rsidR="00656243" w:rsidRPr="00073E3E">
              <w:rPr>
                <w:rFonts w:ascii="Times New Roman" w:eastAsia="Times New Roman" w:hAnsi="Times New Roman" w:cs="Times New Roman"/>
                <w:sz w:val="24"/>
                <w:szCs w:val="24"/>
              </w:rPr>
              <w:t>.</w:t>
            </w:r>
            <w:proofErr w:type="gramStart"/>
            <w:r w:rsidR="00656243" w:rsidRPr="00073E3E">
              <w:rPr>
                <w:rFonts w:ascii="Times New Roman" w:eastAsia="Times New Roman" w:hAnsi="Times New Roman" w:cs="Times New Roman"/>
                <w:sz w:val="24"/>
                <w:szCs w:val="24"/>
              </w:rPr>
              <w:t>РФ</w:t>
            </w:r>
            <w:r w:rsidR="0018400C" w:rsidRPr="00073E3E">
              <w:rPr>
                <w:rFonts w:ascii="Times New Roman" w:eastAsia="Times New Roman" w:hAnsi="Times New Roman" w:cs="Times New Roman"/>
                <w:sz w:val="24"/>
                <w:szCs w:val="24"/>
              </w:rPr>
              <w:t>»</w:t>
            </w:r>
            <w:r w:rsidR="00656243" w:rsidRPr="00073E3E">
              <w:rPr>
                <w:rFonts w:ascii="Times New Roman" w:eastAsia="Times New Roman" w:hAnsi="Times New Roman" w:cs="Times New Roman"/>
                <w:sz w:val="24"/>
                <w:szCs w:val="24"/>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eastAsia="Times New Roman" w:hAnsi="Times New Roman" w:cs="Times New Roman"/>
                <w:sz w:val="24"/>
                <w:szCs w:val="24"/>
              </w:rPr>
              <w:t>№</w:t>
            </w:r>
            <w:r w:rsidR="00656243" w:rsidRPr="00073E3E">
              <w:rPr>
                <w:rFonts w:ascii="Times New Roman" w:eastAsia="Times New Roman" w:hAnsi="Times New Roman" w:cs="Times New Roman"/>
                <w:sz w:val="24"/>
                <w:szCs w:val="24"/>
              </w:rPr>
              <w:t xml:space="preserve"> 209-ФЗ </w:t>
            </w:r>
            <w:r w:rsidR="0018400C" w:rsidRPr="00073E3E">
              <w:rPr>
                <w:rFonts w:ascii="Times New Roman" w:eastAsia="Times New Roman" w:hAnsi="Times New Roman" w:cs="Times New Roman"/>
                <w:sz w:val="24"/>
                <w:szCs w:val="24"/>
              </w:rPr>
              <w:t>«</w:t>
            </w:r>
            <w:r w:rsidR="00656243" w:rsidRPr="00073E3E">
              <w:rPr>
                <w:rFonts w:ascii="Times New Roman" w:eastAsia="Times New Roman" w:hAnsi="Times New Roman" w:cs="Times New Roman"/>
                <w:sz w:val="24"/>
                <w:szCs w:val="24"/>
              </w:rPr>
              <w:t>О развитии малого и среднего предпринимательства в Российской Федерации</w:t>
            </w:r>
            <w:r w:rsidR="0018400C" w:rsidRPr="00073E3E">
              <w:rPr>
                <w:rFonts w:ascii="Times New Roman" w:eastAsia="Times New Roman" w:hAnsi="Times New Roman" w:cs="Times New Roman"/>
                <w:sz w:val="24"/>
                <w:szCs w:val="24"/>
              </w:rPr>
              <w:t>»</w:t>
            </w:r>
            <w:r w:rsidR="00656243" w:rsidRPr="00073E3E">
              <w:rPr>
                <w:rFonts w:ascii="Times New Roman" w:eastAsia="Times New Roman" w:hAnsi="Times New Roman" w:cs="Times New Roman"/>
                <w:sz w:val="24"/>
                <w:szCs w:val="24"/>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w:t>
            </w:r>
            <w:proofErr w:type="gramEnd"/>
            <w:r w:rsidR="00656243" w:rsidRPr="00073E3E">
              <w:rPr>
                <w:rFonts w:ascii="Times New Roman" w:eastAsia="Times New Roman" w:hAnsi="Times New Roman" w:cs="Times New Roman"/>
                <w:sz w:val="24"/>
                <w:szCs w:val="24"/>
              </w:rPr>
              <w:t xml:space="preserve"> осуществляет подготовку материалов в </w:t>
            </w:r>
            <w:proofErr w:type="gramStart"/>
            <w:r w:rsidR="00656243" w:rsidRPr="00073E3E">
              <w:rPr>
                <w:rFonts w:ascii="Times New Roman" w:eastAsia="Times New Roman" w:hAnsi="Times New Roman" w:cs="Times New Roman"/>
                <w:sz w:val="24"/>
                <w:szCs w:val="24"/>
              </w:rPr>
              <w:t>рамках</w:t>
            </w:r>
            <w:proofErr w:type="gramEnd"/>
            <w:r w:rsidR="00656243" w:rsidRPr="00073E3E">
              <w:rPr>
                <w:rFonts w:ascii="Times New Roman" w:eastAsia="Times New Roman" w:hAnsi="Times New Roman" w:cs="Times New Roman"/>
                <w:sz w:val="24"/>
                <w:szCs w:val="24"/>
              </w:rPr>
              <w:t xml:space="preserve"> </w:t>
            </w:r>
            <w:proofErr w:type="spellStart"/>
            <w:r w:rsidR="00656243" w:rsidRPr="00073E3E">
              <w:rPr>
                <w:rFonts w:ascii="Times New Roman" w:eastAsia="Times New Roman" w:hAnsi="Times New Roman" w:cs="Times New Roman"/>
                <w:sz w:val="24"/>
                <w:szCs w:val="24"/>
              </w:rPr>
              <w:t>претензионно-исковой</w:t>
            </w:r>
            <w:proofErr w:type="spellEnd"/>
            <w:r w:rsidR="00656243" w:rsidRPr="00073E3E">
              <w:rPr>
                <w:rFonts w:ascii="Times New Roman" w:eastAsia="Times New Roman" w:hAnsi="Times New Roman" w:cs="Times New Roman"/>
                <w:sz w:val="24"/>
                <w:szCs w:val="24"/>
              </w:rPr>
              <w:t xml:space="preserve"> работы;</w:t>
            </w:r>
          </w:p>
          <w:p w:rsidR="00656243" w:rsidRPr="00073E3E" w:rsidRDefault="00656243"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при централизации закупок в соответствии со статьей 26 Федерального </w:t>
            </w:r>
            <w:proofErr w:type="gramStart"/>
            <w:r w:rsidRPr="00073E3E">
              <w:rPr>
                <w:rFonts w:ascii="Times New Roman" w:eastAsia="Times New Roman" w:hAnsi="Times New Roman" w:cs="Times New Roman"/>
                <w:sz w:val="24"/>
                <w:szCs w:val="24"/>
              </w:rPr>
              <w:t xml:space="preserve">закона </w:t>
            </w:r>
            <w:r w:rsidR="00465341" w:rsidRPr="00073E3E">
              <w:rPr>
                <w:rFonts w:ascii="Times New Roman" w:eastAsia="Times New Roman" w:hAnsi="Times New Roman" w:cs="Times New Roman"/>
                <w:sz w:val="24"/>
                <w:szCs w:val="24"/>
              </w:rPr>
              <w:t>по поручению</w:t>
            </w:r>
            <w:proofErr w:type="gramEnd"/>
            <w:r w:rsidR="00465341" w:rsidRPr="00073E3E">
              <w:rPr>
                <w:rFonts w:ascii="Times New Roman" w:eastAsia="Times New Roman" w:hAnsi="Times New Roman" w:cs="Times New Roman"/>
                <w:sz w:val="24"/>
                <w:szCs w:val="24"/>
              </w:rPr>
              <w:t xml:space="preserve"> руководителя контрактной службы </w:t>
            </w:r>
            <w:r w:rsidRPr="00073E3E">
              <w:rPr>
                <w:rFonts w:ascii="Times New Roman" w:eastAsia="Times New Roman" w:hAnsi="Times New Roman" w:cs="Times New Roman"/>
                <w:sz w:val="24"/>
                <w:szCs w:val="24"/>
              </w:rPr>
              <w:t>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tc>
      </w:tr>
      <w:tr w:rsidR="00CA19B3" w:rsidRPr="00073E3E" w:rsidTr="00AF20A3">
        <w:tc>
          <w:tcPr>
            <w:tcW w:w="488" w:type="dxa"/>
          </w:tcPr>
          <w:p w:rsidR="00CA19B3" w:rsidRPr="00073E3E" w:rsidRDefault="00856D2F" w:rsidP="00AD3ACE">
            <w:pPr>
              <w:pStyle w:val="ConsPlusNormal"/>
              <w:jc w:val="both"/>
              <w:rPr>
                <w:rFonts w:ascii="Times New Roman" w:hAnsi="Times New Roman" w:cs="Times New Roman"/>
                <w:szCs w:val="24"/>
              </w:rPr>
            </w:pPr>
            <w:bookmarkStart w:id="2" w:name="P269"/>
            <w:bookmarkEnd w:id="2"/>
            <w:r w:rsidRPr="00073E3E">
              <w:rPr>
                <w:rFonts w:ascii="Times New Roman" w:hAnsi="Times New Roman" w:cs="Times New Roman"/>
                <w:szCs w:val="24"/>
              </w:rPr>
              <w:lastRenderedPageBreak/>
              <w:t>5</w:t>
            </w:r>
          </w:p>
        </w:tc>
        <w:tc>
          <w:tcPr>
            <w:tcW w:w="2065" w:type="dxa"/>
          </w:tcPr>
          <w:p w:rsidR="00CA19B3" w:rsidRPr="00073E3E" w:rsidRDefault="001D5D16" w:rsidP="00AD3ACE">
            <w:pPr>
              <w:pStyle w:val="ConsPlusNormal"/>
              <w:jc w:val="both"/>
              <w:rPr>
                <w:rFonts w:ascii="Times New Roman" w:hAnsi="Times New Roman" w:cs="Times New Roman"/>
                <w:bCs/>
                <w:szCs w:val="24"/>
              </w:rPr>
            </w:pPr>
            <w:r w:rsidRPr="00073E3E">
              <w:rPr>
                <w:rFonts w:ascii="Times New Roman" w:hAnsi="Times New Roman" w:cs="Times New Roman"/>
                <w:bCs/>
                <w:szCs w:val="24"/>
              </w:rPr>
              <w:t>начальник отдела бухгалтерского учета – главный бухгалтер</w:t>
            </w:r>
          </w:p>
          <w:p w:rsidR="009E32ED" w:rsidRPr="00073E3E" w:rsidRDefault="009E32ED" w:rsidP="00AD3ACE">
            <w:pPr>
              <w:pStyle w:val="ConsPlusNormal"/>
              <w:jc w:val="both"/>
              <w:rPr>
                <w:rFonts w:ascii="Times New Roman" w:hAnsi="Times New Roman" w:cs="Times New Roman"/>
                <w:szCs w:val="24"/>
              </w:rPr>
            </w:pPr>
            <w:r w:rsidRPr="00073E3E">
              <w:rPr>
                <w:rFonts w:ascii="Times New Roman" w:hAnsi="Times New Roman" w:cs="Times New Roman"/>
                <w:szCs w:val="24"/>
              </w:rPr>
              <w:t>Ведущий специалист – финансист</w:t>
            </w:r>
          </w:p>
        </w:tc>
        <w:tc>
          <w:tcPr>
            <w:tcW w:w="7654" w:type="dxa"/>
          </w:tcPr>
          <w:p w:rsidR="006E1B34" w:rsidRPr="00073E3E" w:rsidRDefault="00C66DC2"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776203" w:rsidRPr="00073E3E">
              <w:rPr>
                <w:rFonts w:ascii="Times New Roman" w:eastAsia="Times New Roman" w:hAnsi="Times New Roman" w:cs="Times New Roman"/>
                <w:sz w:val="24"/>
                <w:szCs w:val="24"/>
              </w:rPr>
              <w:t>у</w:t>
            </w:r>
            <w:r w:rsidR="006E1B34" w:rsidRPr="00073E3E">
              <w:rPr>
                <w:rFonts w:ascii="Times New Roman" w:hAnsi="Times New Roman" w:cs="Times New Roman"/>
                <w:sz w:val="24"/>
                <w:szCs w:val="24"/>
              </w:rPr>
              <w:t>частвует в  разработке плана-графика, подготовке изменений в план-график;</w:t>
            </w:r>
          </w:p>
          <w:p w:rsidR="006E1B34" w:rsidRPr="00073E3E" w:rsidRDefault="00C66DC2"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776203" w:rsidRPr="00073E3E">
              <w:rPr>
                <w:rFonts w:ascii="Times New Roman" w:eastAsia="Times New Roman" w:hAnsi="Times New Roman" w:cs="Times New Roman"/>
                <w:sz w:val="24"/>
                <w:szCs w:val="24"/>
              </w:rPr>
              <w:t>у</w:t>
            </w:r>
            <w:r w:rsidR="000C3250" w:rsidRPr="00073E3E">
              <w:rPr>
                <w:rFonts w:ascii="Times New Roman" w:hAnsi="Times New Roman" w:cs="Times New Roman"/>
                <w:sz w:val="24"/>
                <w:szCs w:val="24"/>
              </w:rPr>
              <w:t>частвует в разработке</w:t>
            </w:r>
            <w:r w:rsidR="006E1B34" w:rsidRPr="00073E3E">
              <w:rPr>
                <w:rFonts w:ascii="Times New Roman" w:hAnsi="Times New Roman" w:cs="Times New Roman"/>
                <w:sz w:val="24"/>
                <w:szCs w:val="24"/>
              </w:rPr>
              <w:t xml:space="preserve"> требовани</w:t>
            </w:r>
            <w:r w:rsidR="000C3250" w:rsidRPr="00073E3E">
              <w:rPr>
                <w:rFonts w:ascii="Times New Roman" w:hAnsi="Times New Roman" w:cs="Times New Roman"/>
                <w:sz w:val="24"/>
                <w:szCs w:val="24"/>
              </w:rPr>
              <w:t>й</w:t>
            </w:r>
            <w:r w:rsidR="006E1B34" w:rsidRPr="00073E3E">
              <w:rPr>
                <w:rFonts w:ascii="Times New Roman" w:hAnsi="Times New Roman" w:cs="Times New Roman"/>
                <w:sz w:val="24"/>
                <w:szCs w:val="24"/>
              </w:rPr>
              <w:t xml:space="preserve"> к закупаемым Заказчиком, </w:t>
            </w:r>
            <w:r w:rsidR="00A10B93" w:rsidRPr="00073E3E">
              <w:rPr>
                <w:rFonts w:ascii="Times New Roman" w:eastAsia="Times New Roman" w:hAnsi="Times New Roman" w:cs="Times New Roman"/>
                <w:sz w:val="24"/>
                <w:szCs w:val="24"/>
              </w:rPr>
              <w:t>подведомственными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E1B34" w:rsidRPr="00073E3E" w:rsidRDefault="00C66DC2"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Pr="00073E3E">
              <w:rPr>
                <w:rFonts w:ascii="Times New Roman" w:hAnsi="Times New Roman" w:cs="Times New Roman"/>
                <w:sz w:val="24"/>
                <w:szCs w:val="24"/>
              </w:rPr>
              <w:t xml:space="preserve">участвует в </w:t>
            </w:r>
            <w:r w:rsidR="006E1B34" w:rsidRPr="00073E3E">
              <w:rPr>
                <w:rFonts w:ascii="Times New Roman" w:hAnsi="Times New Roman" w:cs="Times New Roman"/>
                <w:sz w:val="24"/>
                <w:szCs w:val="24"/>
              </w:rPr>
              <w:t>подготовк</w:t>
            </w:r>
            <w:r w:rsidRPr="00073E3E">
              <w:rPr>
                <w:rFonts w:ascii="Times New Roman" w:hAnsi="Times New Roman" w:cs="Times New Roman"/>
                <w:sz w:val="24"/>
                <w:szCs w:val="24"/>
              </w:rPr>
              <w:t>е</w:t>
            </w:r>
            <w:r w:rsidR="006E1B34" w:rsidRPr="00073E3E">
              <w:rPr>
                <w:rFonts w:ascii="Times New Roman" w:hAnsi="Times New Roman" w:cs="Times New Roman"/>
                <w:sz w:val="24"/>
                <w:szCs w:val="24"/>
              </w:rPr>
              <w:t xml:space="preserve">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w:t>
            </w:r>
            <w:r w:rsidR="006E1B34" w:rsidRPr="00073E3E">
              <w:rPr>
                <w:rFonts w:ascii="Times New Roman" w:hAnsi="Times New Roman" w:cs="Times New Roman"/>
                <w:sz w:val="24"/>
                <w:szCs w:val="24"/>
              </w:rPr>
              <w:lastRenderedPageBreak/>
              <w:t>закупке);</w:t>
            </w:r>
          </w:p>
          <w:p w:rsidR="006E1B34" w:rsidRPr="00073E3E" w:rsidRDefault="00D66E0D"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Pr="00073E3E">
              <w:rPr>
                <w:rFonts w:ascii="Times New Roman" w:hAnsi="Times New Roman" w:cs="Times New Roman"/>
                <w:sz w:val="24"/>
                <w:szCs w:val="24"/>
              </w:rPr>
              <w:t>проводит</w:t>
            </w:r>
            <w:r w:rsidR="006E1B34" w:rsidRPr="00073E3E">
              <w:rPr>
                <w:rFonts w:ascii="Times New Roman" w:hAnsi="Times New Roman" w:cs="Times New Roman"/>
                <w:sz w:val="24"/>
                <w:szCs w:val="24"/>
              </w:rPr>
              <w:t xml:space="preserve"> проверку поступления денежных средств от участника закупки, с которым заключается контракт, на счет Заказчика, внесенных в </w:t>
            </w:r>
            <w:proofErr w:type="gramStart"/>
            <w:r w:rsidR="006E1B34" w:rsidRPr="00073E3E">
              <w:rPr>
                <w:rFonts w:ascii="Times New Roman" w:hAnsi="Times New Roman" w:cs="Times New Roman"/>
                <w:sz w:val="24"/>
                <w:szCs w:val="24"/>
              </w:rPr>
              <w:t>качестве</w:t>
            </w:r>
            <w:proofErr w:type="gramEnd"/>
            <w:r w:rsidR="006E1B34" w:rsidRPr="00073E3E">
              <w:rPr>
                <w:rFonts w:ascii="Times New Roman" w:hAnsi="Times New Roman" w:cs="Times New Roman"/>
                <w:sz w:val="24"/>
                <w:szCs w:val="24"/>
              </w:rPr>
              <w:t xml:space="preserve"> обеспечения исполнения контракта;</w:t>
            </w:r>
          </w:p>
          <w:p w:rsidR="006E1B34" w:rsidRPr="00073E3E" w:rsidRDefault="006E1B34"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обеспечивает хранение информации и документов в соответствии с частью 15 статьи 4 Федерального закона;</w:t>
            </w:r>
          </w:p>
          <w:p w:rsidR="006E1B34" w:rsidRPr="00073E3E" w:rsidRDefault="006E1B34"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обеспечивает исполнение условий контракта в части выплаты аванса (если контрактом предусмотрена выплата аванса);</w:t>
            </w:r>
          </w:p>
          <w:p w:rsidR="006E1B34" w:rsidRPr="00073E3E" w:rsidRDefault="006E1B34"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E1B34" w:rsidRPr="00073E3E" w:rsidRDefault="000F0E3E"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п</w:t>
            </w:r>
            <w:r w:rsidR="00F9602D" w:rsidRPr="00073E3E">
              <w:rPr>
                <w:rFonts w:ascii="Times New Roman" w:hAnsi="Times New Roman" w:cs="Times New Roman"/>
                <w:sz w:val="24"/>
                <w:szCs w:val="24"/>
              </w:rPr>
              <w:t xml:space="preserve">ередает </w:t>
            </w:r>
            <w:r w:rsidR="006E1B34" w:rsidRPr="00073E3E">
              <w:rPr>
                <w:rFonts w:ascii="Times New Roman" w:hAnsi="Times New Roman" w:cs="Times New Roman"/>
                <w:sz w:val="24"/>
                <w:szCs w:val="24"/>
              </w:rPr>
              <w:t xml:space="preserve"> информацию об исполнении контрактов, о внесении изменений в заключенные контракты </w:t>
            </w:r>
            <w:r w:rsidR="00F9602D" w:rsidRPr="00073E3E">
              <w:rPr>
                <w:rFonts w:ascii="Times New Roman" w:hAnsi="Times New Roman" w:cs="Times New Roman"/>
                <w:sz w:val="24"/>
                <w:szCs w:val="24"/>
              </w:rPr>
              <w:t xml:space="preserve">в течение одного рабочего дня со дня исполнения, изменения </w:t>
            </w:r>
            <w:r w:rsidR="001E2EEA" w:rsidRPr="00073E3E">
              <w:rPr>
                <w:rFonts w:ascii="Times New Roman" w:hAnsi="Times New Roman" w:cs="Times New Roman"/>
                <w:sz w:val="24"/>
                <w:szCs w:val="24"/>
              </w:rPr>
              <w:t xml:space="preserve">заключенного контракта главному специалисту по закупкам для направления </w:t>
            </w:r>
            <w:r w:rsidR="006E1B34" w:rsidRPr="00073E3E">
              <w:rPr>
                <w:rFonts w:ascii="Times New Roman" w:hAnsi="Times New Roman" w:cs="Times New Roman"/>
                <w:sz w:val="24"/>
                <w:szCs w:val="24"/>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roofErr w:type="gramEnd"/>
          </w:p>
          <w:p w:rsidR="006E1B34" w:rsidRPr="00073E3E" w:rsidRDefault="006E1B34"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6E1B34" w:rsidRPr="00073E3E" w:rsidRDefault="00181219"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принимает участие в </w:t>
            </w:r>
            <w:proofErr w:type="gramStart"/>
            <w:r w:rsidR="006E1B34" w:rsidRPr="00073E3E">
              <w:rPr>
                <w:rFonts w:ascii="Times New Roman" w:hAnsi="Times New Roman" w:cs="Times New Roman"/>
                <w:sz w:val="24"/>
                <w:szCs w:val="24"/>
              </w:rPr>
              <w:t>составл</w:t>
            </w:r>
            <w:r w:rsidRPr="00073E3E">
              <w:rPr>
                <w:rFonts w:ascii="Times New Roman" w:hAnsi="Times New Roman" w:cs="Times New Roman"/>
                <w:sz w:val="24"/>
                <w:szCs w:val="24"/>
              </w:rPr>
              <w:t>ении</w:t>
            </w:r>
            <w:proofErr w:type="gramEnd"/>
            <w:r w:rsidR="006E1B34" w:rsidRPr="00073E3E">
              <w:rPr>
                <w:rFonts w:ascii="Times New Roman" w:hAnsi="Times New Roman" w:cs="Times New Roman"/>
                <w:sz w:val="24"/>
                <w:szCs w:val="24"/>
              </w:rPr>
              <w:t xml:space="preserve"> </w:t>
            </w:r>
            <w:r w:rsidRPr="00073E3E">
              <w:rPr>
                <w:rFonts w:ascii="Times New Roman" w:hAnsi="Times New Roman" w:cs="Times New Roman"/>
                <w:sz w:val="24"/>
                <w:szCs w:val="24"/>
              </w:rPr>
              <w:t xml:space="preserve"> </w:t>
            </w:r>
            <w:r w:rsidR="006E1B34" w:rsidRPr="00073E3E">
              <w:rPr>
                <w:rFonts w:ascii="Times New Roman" w:hAnsi="Times New Roman" w:cs="Times New Roman"/>
                <w:sz w:val="24"/>
                <w:szCs w:val="24"/>
              </w:rPr>
              <w:t xml:space="preserve"> отчет</w:t>
            </w:r>
            <w:r w:rsidR="00504A60" w:rsidRPr="00073E3E">
              <w:rPr>
                <w:rFonts w:ascii="Times New Roman" w:hAnsi="Times New Roman" w:cs="Times New Roman"/>
                <w:sz w:val="24"/>
                <w:szCs w:val="24"/>
              </w:rPr>
              <w:t>а</w:t>
            </w:r>
            <w:r w:rsidR="006E1B34" w:rsidRPr="00073E3E">
              <w:rPr>
                <w:rFonts w:ascii="Times New Roman" w:hAnsi="Times New Roman" w:cs="Times New Roman"/>
                <w:sz w:val="24"/>
                <w:szCs w:val="24"/>
              </w:rPr>
              <w:t xml:space="preserve"> об объеме закупок у субъектов малого предпринимательства, социально ориентированных некоммерческих организаций;</w:t>
            </w:r>
          </w:p>
          <w:p w:rsidR="006E1B34" w:rsidRPr="00073E3E" w:rsidRDefault="002F7BEC"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6E1B34" w:rsidRPr="00073E3E">
              <w:rPr>
                <w:rFonts w:ascii="Times New Roman" w:hAnsi="Times New Roman" w:cs="Times New Roman"/>
                <w:sz w:val="24"/>
                <w:szCs w:val="24"/>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18400C" w:rsidRPr="00073E3E">
              <w:rPr>
                <w:rFonts w:ascii="Times New Roman" w:hAnsi="Times New Roman" w:cs="Times New Roman"/>
                <w:sz w:val="24"/>
                <w:szCs w:val="24"/>
              </w:rPr>
              <w:t>«</w:t>
            </w:r>
            <w:r w:rsidR="006E1B34" w:rsidRPr="00073E3E">
              <w:rPr>
                <w:rFonts w:ascii="Times New Roman" w:hAnsi="Times New Roman" w:cs="Times New Roman"/>
                <w:sz w:val="24"/>
                <w:szCs w:val="24"/>
              </w:rPr>
              <w:t>ВЭБ</w:t>
            </w:r>
            <w:proofErr w:type="gramEnd"/>
            <w:r w:rsidR="006E1B34" w:rsidRPr="00073E3E">
              <w:rPr>
                <w:rFonts w:ascii="Times New Roman" w:hAnsi="Times New Roman" w:cs="Times New Roman"/>
                <w:sz w:val="24"/>
                <w:szCs w:val="24"/>
              </w:rPr>
              <w:t>.</w:t>
            </w:r>
            <w:proofErr w:type="gramStart"/>
            <w:r w:rsidR="006E1B34" w:rsidRPr="00073E3E">
              <w:rPr>
                <w:rFonts w:ascii="Times New Roman" w:hAnsi="Times New Roman" w:cs="Times New Roman"/>
                <w:sz w:val="24"/>
                <w:szCs w:val="24"/>
              </w:rPr>
              <w:t>РФ</w:t>
            </w:r>
            <w:r w:rsidR="0018400C" w:rsidRPr="00073E3E">
              <w:rPr>
                <w:rFonts w:ascii="Times New Roman" w:hAnsi="Times New Roman" w:cs="Times New Roman"/>
                <w:sz w:val="24"/>
                <w:szCs w:val="24"/>
              </w:rPr>
              <w:t>»</w:t>
            </w:r>
            <w:r w:rsidR="006E1B34" w:rsidRPr="00073E3E">
              <w:rPr>
                <w:rFonts w:ascii="Times New Roman" w:hAnsi="Times New Roman" w:cs="Times New Roman"/>
                <w:sz w:val="24"/>
                <w:szCs w:val="24"/>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hAnsi="Times New Roman" w:cs="Times New Roman"/>
                <w:sz w:val="24"/>
                <w:szCs w:val="24"/>
              </w:rPr>
              <w:t>№</w:t>
            </w:r>
            <w:r w:rsidR="006E1B34" w:rsidRPr="00073E3E">
              <w:rPr>
                <w:rFonts w:ascii="Times New Roman" w:hAnsi="Times New Roman" w:cs="Times New Roman"/>
                <w:sz w:val="24"/>
                <w:szCs w:val="24"/>
              </w:rPr>
              <w:t xml:space="preserve"> 209-ФЗ </w:t>
            </w:r>
            <w:r w:rsidR="0018400C" w:rsidRPr="00073E3E">
              <w:rPr>
                <w:rFonts w:ascii="Times New Roman" w:hAnsi="Times New Roman" w:cs="Times New Roman"/>
                <w:sz w:val="24"/>
                <w:szCs w:val="24"/>
              </w:rPr>
              <w:t>«</w:t>
            </w:r>
            <w:r w:rsidR="006E1B34" w:rsidRPr="00073E3E">
              <w:rPr>
                <w:rFonts w:ascii="Times New Roman" w:hAnsi="Times New Roman" w:cs="Times New Roman"/>
                <w:sz w:val="24"/>
                <w:szCs w:val="24"/>
              </w:rPr>
              <w:t>О развитии малого и среднего предпринимательства в Российской Федерации</w:t>
            </w:r>
            <w:r w:rsidR="0018400C" w:rsidRPr="00073E3E">
              <w:rPr>
                <w:rFonts w:ascii="Times New Roman" w:hAnsi="Times New Roman" w:cs="Times New Roman"/>
                <w:sz w:val="24"/>
                <w:szCs w:val="24"/>
              </w:rPr>
              <w:t>»</w:t>
            </w:r>
            <w:r w:rsidR="006E1B34" w:rsidRPr="00073E3E">
              <w:rPr>
                <w:rFonts w:ascii="Times New Roman" w:hAnsi="Times New Roman" w:cs="Times New Roman"/>
                <w:sz w:val="24"/>
                <w:szCs w:val="24"/>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w:t>
            </w:r>
            <w:proofErr w:type="gramEnd"/>
            <w:r w:rsidR="006E1B34" w:rsidRPr="00073E3E">
              <w:rPr>
                <w:rFonts w:ascii="Times New Roman" w:hAnsi="Times New Roman" w:cs="Times New Roman"/>
                <w:sz w:val="24"/>
                <w:szCs w:val="24"/>
              </w:rPr>
              <w:t xml:space="preserve"> осуществляет подготовку материалов в </w:t>
            </w:r>
            <w:proofErr w:type="gramStart"/>
            <w:r w:rsidR="006E1B34" w:rsidRPr="00073E3E">
              <w:rPr>
                <w:rFonts w:ascii="Times New Roman" w:hAnsi="Times New Roman" w:cs="Times New Roman"/>
                <w:sz w:val="24"/>
                <w:szCs w:val="24"/>
              </w:rPr>
              <w:t>рамках</w:t>
            </w:r>
            <w:proofErr w:type="gramEnd"/>
            <w:r w:rsidR="006E1B34" w:rsidRPr="00073E3E">
              <w:rPr>
                <w:rFonts w:ascii="Times New Roman" w:hAnsi="Times New Roman" w:cs="Times New Roman"/>
                <w:sz w:val="24"/>
                <w:szCs w:val="24"/>
              </w:rPr>
              <w:t xml:space="preserve"> </w:t>
            </w:r>
            <w:proofErr w:type="spellStart"/>
            <w:r w:rsidR="006E1B34" w:rsidRPr="00073E3E">
              <w:rPr>
                <w:rFonts w:ascii="Times New Roman" w:hAnsi="Times New Roman" w:cs="Times New Roman"/>
                <w:sz w:val="24"/>
                <w:szCs w:val="24"/>
              </w:rPr>
              <w:t>претензионно-исковой</w:t>
            </w:r>
            <w:proofErr w:type="spellEnd"/>
            <w:r w:rsidR="006E1B34" w:rsidRPr="00073E3E">
              <w:rPr>
                <w:rFonts w:ascii="Times New Roman" w:hAnsi="Times New Roman" w:cs="Times New Roman"/>
                <w:sz w:val="24"/>
                <w:szCs w:val="24"/>
              </w:rPr>
              <w:t xml:space="preserve"> работы;</w:t>
            </w:r>
          </w:p>
          <w:p w:rsidR="00CA19B3" w:rsidRPr="00073E3E" w:rsidRDefault="006E1B34"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при централизации закупок в соответствии со статьей 26 Федерального </w:t>
            </w:r>
            <w:proofErr w:type="gramStart"/>
            <w:r w:rsidRPr="00073E3E">
              <w:rPr>
                <w:rFonts w:ascii="Times New Roman" w:hAnsi="Times New Roman" w:cs="Times New Roman"/>
                <w:sz w:val="24"/>
                <w:szCs w:val="24"/>
              </w:rPr>
              <w:t xml:space="preserve">закона </w:t>
            </w:r>
            <w:r w:rsidR="00000F7C" w:rsidRPr="00073E3E">
              <w:rPr>
                <w:rFonts w:ascii="Times New Roman" w:eastAsia="Times New Roman" w:hAnsi="Times New Roman" w:cs="Times New Roman"/>
                <w:sz w:val="24"/>
                <w:szCs w:val="24"/>
              </w:rPr>
              <w:t>по поручению</w:t>
            </w:r>
            <w:proofErr w:type="gramEnd"/>
            <w:r w:rsidR="00000F7C" w:rsidRPr="00073E3E">
              <w:rPr>
                <w:rFonts w:ascii="Times New Roman" w:eastAsia="Times New Roman" w:hAnsi="Times New Roman" w:cs="Times New Roman"/>
                <w:sz w:val="24"/>
                <w:szCs w:val="24"/>
              </w:rPr>
              <w:t xml:space="preserve"> руководителя контрактной службы </w:t>
            </w:r>
            <w:r w:rsidRPr="00073E3E">
              <w:rPr>
                <w:rFonts w:ascii="Times New Roman" w:hAnsi="Times New Roman" w:cs="Times New Roman"/>
                <w:sz w:val="24"/>
                <w:szCs w:val="24"/>
              </w:rPr>
              <w:t xml:space="preserve">осуществляет предусмотренные Федеральным законом и Положением полномочия, не переданные соответствующему уполномоченному </w:t>
            </w:r>
            <w:r w:rsidRPr="00073E3E">
              <w:rPr>
                <w:rFonts w:ascii="Times New Roman" w:hAnsi="Times New Roman" w:cs="Times New Roman"/>
                <w:sz w:val="24"/>
                <w:szCs w:val="24"/>
              </w:rPr>
              <w:lastRenderedPageBreak/>
              <w:t>органу (учреждению) на осуществление определения поставщиков (подрядчиков, исполнителей) для Заказчика.</w:t>
            </w:r>
          </w:p>
        </w:tc>
      </w:tr>
      <w:tr w:rsidR="0018400C" w:rsidRPr="00073E3E" w:rsidTr="00AF20A3">
        <w:tc>
          <w:tcPr>
            <w:tcW w:w="488" w:type="dxa"/>
          </w:tcPr>
          <w:p w:rsidR="0018400C" w:rsidRPr="00073E3E" w:rsidRDefault="0018400C" w:rsidP="00AD3ACE">
            <w:pPr>
              <w:pStyle w:val="ConsPlusNormal"/>
              <w:jc w:val="both"/>
              <w:rPr>
                <w:rFonts w:ascii="Times New Roman" w:hAnsi="Times New Roman" w:cs="Times New Roman"/>
                <w:szCs w:val="24"/>
              </w:rPr>
            </w:pPr>
            <w:r w:rsidRPr="00073E3E">
              <w:rPr>
                <w:rFonts w:ascii="Times New Roman" w:hAnsi="Times New Roman" w:cs="Times New Roman"/>
                <w:szCs w:val="24"/>
              </w:rPr>
              <w:lastRenderedPageBreak/>
              <w:t>6</w:t>
            </w:r>
          </w:p>
        </w:tc>
        <w:tc>
          <w:tcPr>
            <w:tcW w:w="2065" w:type="dxa"/>
          </w:tcPr>
          <w:p w:rsidR="0018400C" w:rsidRPr="00073E3E" w:rsidRDefault="001D2646" w:rsidP="00AD3ACE">
            <w:pPr>
              <w:pStyle w:val="ConsPlusNormal"/>
              <w:jc w:val="both"/>
              <w:rPr>
                <w:rFonts w:ascii="Times New Roman" w:hAnsi="Times New Roman" w:cs="Times New Roman"/>
                <w:bCs/>
                <w:szCs w:val="24"/>
              </w:rPr>
            </w:pPr>
            <w:r w:rsidRPr="00073E3E">
              <w:rPr>
                <w:rFonts w:ascii="Times New Roman" w:hAnsi="Times New Roman" w:cs="Times New Roman"/>
                <w:bCs/>
                <w:szCs w:val="24"/>
              </w:rPr>
              <w:t xml:space="preserve">главный специалист – юрисконсульт </w:t>
            </w:r>
          </w:p>
        </w:tc>
        <w:tc>
          <w:tcPr>
            <w:tcW w:w="7654" w:type="dxa"/>
          </w:tcPr>
          <w:p w:rsidR="00AE5627" w:rsidRPr="00073E3E" w:rsidRDefault="002C7580"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hAnsi="Times New Roman" w:cs="Times New Roman"/>
                <w:sz w:val="24"/>
                <w:szCs w:val="24"/>
              </w:rPr>
              <w:t xml:space="preserve">участвует в разработке </w:t>
            </w:r>
            <w:r w:rsidR="00AE5627" w:rsidRPr="00073E3E">
              <w:rPr>
                <w:rFonts w:ascii="Times New Roman" w:hAnsi="Times New Roman" w:cs="Times New Roman"/>
                <w:sz w:val="24"/>
                <w:szCs w:val="24"/>
              </w:rPr>
              <w:t xml:space="preserve"> требовани</w:t>
            </w:r>
            <w:r w:rsidR="00D145EE" w:rsidRPr="00073E3E">
              <w:rPr>
                <w:rFonts w:ascii="Times New Roman" w:hAnsi="Times New Roman" w:cs="Times New Roman"/>
                <w:sz w:val="24"/>
                <w:szCs w:val="24"/>
              </w:rPr>
              <w:t>й</w:t>
            </w:r>
            <w:r w:rsidR="00AE5627" w:rsidRPr="00073E3E">
              <w:rPr>
                <w:rFonts w:ascii="Times New Roman" w:hAnsi="Times New Roman" w:cs="Times New Roman"/>
                <w:sz w:val="24"/>
                <w:szCs w:val="24"/>
              </w:rPr>
              <w:t xml:space="preserve"> к закупаемым Заказчиком, </w:t>
            </w:r>
            <w:r w:rsidR="00A10B93" w:rsidRPr="00073E3E">
              <w:rPr>
                <w:rFonts w:ascii="Times New Roman" w:eastAsia="Times New Roman" w:hAnsi="Times New Roman" w:cs="Times New Roman"/>
                <w:sz w:val="24"/>
                <w:szCs w:val="24"/>
              </w:rPr>
              <w:t>подведомственными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w:t>
            </w:r>
            <w:r w:rsidR="001D3DF2" w:rsidRPr="00073E3E">
              <w:rPr>
                <w:rFonts w:ascii="Times New Roman" w:eastAsia="Times New Roman" w:hAnsi="Times New Roman" w:cs="Times New Roman"/>
                <w:sz w:val="24"/>
                <w:szCs w:val="24"/>
              </w:rPr>
              <w:t>х</w:t>
            </w:r>
            <w:r w:rsidR="00A10B93" w:rsidRPr="00073E3E">
              <w:rPr>
                <w:rFonts w:ascii="Times New Roman" w:eastAsia="Times New Roman" w:hAnsi="Times New Roman" w:cs="Times New Roman"/>
                <w:sz w:val="24"/>
                <w:szCs w:val="24"/>
              </w:rPr>
              <w:t xml:space="preserve"> затрат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AE5627" w:rsidRPr="00073E3E" w:rsidRDefault="00AE5627" w:rsidP="00184761">
            <w:pPr>
              <w:spacing w:after="0" w:line="240" w:lineRule="auto"/>
              <w:ind w:firstLine="610"/>
              <w:jc w:val="both"/>
              <w:rPr>
                <w:rFonts w:ascii="Times New Roman" w:hAnsi="Times New Roman" w:cs="Times New Roman"/>
                <w:sz w:val="24"/>
                <w:szCs w:val="24"/>
              </w:rPr>
            </w:pPr>
            <w:r w:rsidRPr="00073E3E">
              <w:rPr>
                <w:rFonts w:ascii="Times New Roman" w:hAnsi="Times New Roman" w:cs="Times New Roman"/>
                <w:sz w:val="24"/>
                <w:szCs w:val="24"/>
              </w:rPr>
              <w:t xml:space="preserve"> </w:t>
            </w:r>
            <w:r w:rsidR="00550B9D" w:rsidRPr="00073E3E">
              <w:rPr>
                <w:rFonts w:ascii="Times New Roman" w:eastAsia="Times New Roman" w:hAnsi="Times New Roman" w:cs="Times New Roman"/>
                <w:sz w:val="24"/>
                <w:szCs w:val="24"/>
              </w:rPr>
              <w:t xml:space="preserve">по поручению руководителя контрактной службы участвует в </w:t>
            </w:r>
            <w:proofErr w:type="gramStart"/>
            <w:r w:rsidRPr="00073E3E">
              <w:rPr>
                <w:rFonts w:ascii="Times New Roman" w:hAnsi="Times New Roman" w:cs="Times New Roman"/>
                <w:sz w:val="24"/>
                <w:szCs w:val="24"/>
              </w:rPr>
              <w:t>рассмотрени</w:t>
            </w:r>
            <w:r w:rsidR="00550B9D" w:rsidRPr="00073E3E">
              <w:rPr>
                <w:rFonts w:ascii="Times New Roman" w:hAnsi="Times New Roman" w:cs="Times New Roman"/>
                <w:sz w:val="24"/>
                <w:szCs w:val="24"/>
              </w:rPr>
              <w:t>и</w:t>
            </w:r>
            <w:proofErr w:type="gramEnd"/>
            <w:r w:rsidRPr="00073E3E">
              <w:rPr>
                <w:rFonts w:ascii="Times New Roman" w:hAnsi="Times New Roman" w:cs="Times New Roman"/>
                <w:sz w:val="24"/>
                <w:szCs w:val="24"/>
              </w:rPr>
              <w:t xml:space="preserve"> независимой гарантии, представленной в качестве обеспечения исполнения контракта;</w:t>
            </w:r>
          </w:p>
          <w:p w:rsidR="00AE5627" w:rsidRPr="00073E3E" w:rsidRDefault="009E7B39"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00AE5627" w:rsidRPr="00073E3E">
              <w:rPr>
                <w:rFonts w:ascii="Times New Roman" w:hAnsi="Times New Roman" w:cs="Times New Roman"/>
                <w:sz w:val="24"/>
                <w:szCs w:val="24"/>
              </w:rPr>
              <w:t>осуществляет рассмотрение независимой гарантии, представленной в качестве обеспечения гарантийного обязательства;</w:t>
            </w:r>
          </w:p>
          <w:p w:rsidR="00AE5627" w:rsidRPr="00073E3E" w:rsidRDefault="009E7B39"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Pr="00073E3E">
              <w:rPr>
                <w:rFonts w:ascii="Times New Roman" w:hAnsi="Times New Roman" w:cs="Times New Roman"/>
                <w:sz w:val="24"/>
                <w:szCs w:val="24"/>
              </w:rPr>
              <w:t>участвует в</w:t>
            </w:r>
            <w:r w:rsidR="00AE5627" w:rsidRPr="00073E3E">
              <w:rPr>
                <w:rFonts w:ascii="Times New Roman" w:hAnsi="Times New Roman" w:cs="Times New Roman"/>
                <w:sz w:val="24"/>
                <w:szCs w:val="24"/>
              </w:rPr>
              <w:t xml:space="preserve"> подготовк</w:t>
            </w:r>
            <w:r w:rsidRPr="00073E3E">
              <w:rPr>
                <w:rFonts w:ascii="Times New Roman" w:hAnsi="Times New Roman" w:cs="Times New Roman"/>
                <w:sz w:val="24"/>
                <w:szCs w:val="24"/>
              </w:rPr>
              <w:t>е</w:t>
            </w:r>
            <w:r w:rsidR="00AE5627" w:rsidRPr="00073E3E">
              <w:rPr>
                <w:rFonts w:ascii="Times New Roman" w:hAnsi="Times New Roman" w:cs="Times New Roman"/>
                <w:sz w:val="24"/>
                <w:szCs w:val="24"/>
              </w:rPr>
              <w:t xml:space="preserve">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E5627" w:rsidRPr="00073E3E" w:rsidRDefault="00CB34B8" w:rsidP="00184761">
            <w:pPr>
              <w:spacing w:after="0" w:line="240" w:lineRule="auto"/>
              <w:ind w:firstLine="610"/>
              <w:jc w:val="both"/>
              <w:rPr>
                <w:rFonts w:ascii="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AE5627" w:rsidRPr="00073E3E">
              <w:rPr>
                <w:rFonts w:ascii="Times New Roman" w:hAnsi="Times New Roman" w:cs="Times New Roman"/>
                <w:sz w:val="24"/>
                <w:szCs w:val="24"/>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w:t>
            </w:r>
            <w:proofErr w:type="gramEnd"/>
            <w:r w:rsidR="00AE5627" w:rsidRPr="00073E3E">
              <w:rPr>
                <w:rFonts w:ascii="Times New Roman" w:hAnsi="Times New Roman" w:cs="Times New Roman"/>
                <w:sz w:val="24"/>
                <w:szCs w:val="24"/>
              </w:rPr>
              <w:t xml:space="preserve">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AE5627" w:rsidRPr="00073E3E" w:rsidRDefault="00C84E82" w:rsidP="00184761">
            <w:pPr>
              <w:spacing w:after="0" w:line="240" w:lineRule="auto"/>
              <w:ind w:firstLine="610"/>
              <w:jc w:val="both"/>
              <w:rPr>
                <w:rFonts w:ascii="Times New Roman" w:hAnsi="Times New Roman" w:cs="Times New Roman"/>
                <w:sz w:val="24"/>
                <w:szCs w:val="24"/>
              </w:rPr>
            </w:pPr>
            <w:r w:rsidRPr="00073E3E">
              <w:rPr>
                <w:rFonts w:ascii="Times New Roman" w:eastAsia="Times New Roman" w:hAnsi="Times New Roman" w:cs="Times New Roman"/>
                <w:sz w:val="24"/>
                <w:szCs w:val="24"/>
              </w:rPr>
              <w:t xml:space="preserve">по поручению руководителя контрактной службы </w:t>
            </w:r>
            <w:r w:rsidRPr="00073E3E">
              <w:rPr>
                <w:rFonts w:ascii="Times New Roman" w:hAnsi="Times New Roman" w:cs="Times New Roman"/>
                <w:sz w:val="24"/>
                <w:szCs w:val="24"/>
              </w:rPr>
              <w:t xml:space="preserve">принимает участие в </w:t>
            </w:r>
            <w:proofErr w:type="gramStart"/>
            <w:r w:rsidRPr="00073E3E">
              <w:rPr>
                <w:rFonts w:ascii="Times New Roman" w:hAnsi="Times New Roman" w:cs="Times New Roman"/>
                <w:sz w:val="24"/>
                <w:szCs w:val="24"/>
              </w:rPr>
              <w:t>проведении</w:t>
            </w:r>
            <w:proofErr w:type="gramEnd"/>
            <w:r w:rsidR="00AE5627" w:rsidRPr="00073E3E">
              <w:rPr>
                <w:rFonts w:ascii="Times New Roman" w:hAnsi="Times New Roman" w:cs="Times New Roman"/>
                <w:sz w:val="24"/>
                <w:szCs w:val="24"/>
              </w:rPr>
              <w:t xml:space="preserve"> односторонне</w:t>
            </w:r>
            <w:r w:rsidRPr="00073E3E">
              <w:rPr>
                <w:rFonts w:ascii="Times New Roman" w:hAnsi="Times New Roman" w:cs="Times New Roman"/>
                <w:sz w:val="24"/>
                <w:szCs w:val="24"/>
              </w:rPr>
              <w:t>го</w:t>
            </w:r>
            <w:r w:rsidR="00AE5627" w:rsidRPr="00073E3E">
              <w:rPr>
                <w:rFonts w:ascii="Times New Roman" w:hAnsi="Times New Roman" w:cs="Times New Roman"/>
                <w:sz w:val="24"/>
                <w:szCs w:val="24"/>
              </w:rPr>
              <w:t xml:space="preserve"> расторжени</w:t>
            </w:r>
            <w:r w:rsidRPr="00073E3E">
              <w:rPr>
                <w:rFonts w:ascii="Times New Roman" w:hAnsi="Times New Roman" w:cs="Times New Roman"/>
                <w:sz w:val="24"/>
                <w:szCs w:val="24"/>
              </w:rPr>
              <w:t>я</w:t>
            </w:r>
            <w:r w:rsidR="00AE5627" w:rsidRPr="00073E3E">
              <w:rPr>
                <w:rFonts w:ascii="Times New Roman" w:hAnsi="Times New Roman" w:cs="Times New Roman"/>
                <w:sz w:val="24"/>
                <w:szCs w:val="24"/>
              </w:rPr>
              <w:t xml:space="preserve"> контракта в порядке, предусмотренном статьей 95 Федерального закона.</w:t>
            </w:r>
          </w:p>
          <w:p w:rsidR="0018400C" w:rsidRPr="00073E3E" w:rsidRDefault="00B852D4" w:rsidP="00184761">
            <w:pPr>
              <w:spacing w:after="0" w:line="240" w:lineRule="auto"/>
              <w:ind w:firstLine="610"/>
              <w:jc w:val="both"/>
              <w:rPr>
                <w:rFonts w:ascii="Times New Roman" w:eastAsia="Times New Roman" w:hAnsi="Times New Roman" w:cs="Times New Roman"/>
                <w:sz w:val="24"/>
                <w:szCs w:val="24"/>
              </w:rPr>
            </w:pPr>
            <w:proofErr w:type="gramStart"/>
            <w:r w:rsidRPr="00073E3E">
              <w:rPr>
                <w:rFonts w:ascii="Times New Roman" w:eastAsia="Times New Roman" w:hAnsi="Times New Roman" w:cs="Times New Roman"/>
                <w:sz w:val="24"/>
                <w:szCs w:val="24"/>
              </w:rPr>
              <w:t xml:space="preserve">по поручению руководителя контрактной службы </w:t>
            </w:r>
            <w:r w:rsidR="00AE5627" w:rsidRPr="00073E3E">
              <w:rPr>
                <w:rFonts w:ascii="Times New Roman" w:hAnsi="Times New Roman" w:cs="Times New Roman"/>
                <w:sz w:val="24"/>
                <w:szCs w:val="24"/>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End"/>
            <w:r w:rsidR="00AE5627" w:rsidRPr="00073E3E">
              <w:rPr>
                <w:rFonts w:ascii="Times New Roman" w:hAnsi="Times New Roman" w:cs="Times New Roman"/>
                <w:sz w:val="24"/>
                <w:szCs w:val="24"/>
              </w:rPr>
              <w:t>.</w:t>
            </w:r>
            <w:proofErr w:type="gramStart"/>
            <w:r w:rsidR="00AE5627" w:rsidRPr="00073E3E">
              <w:rPr>
                <w:rFonts w:ascii="Times New Roman" w:hAnsi="Times New Roman" w:cs="Times New Roman"/>
                <w:sz w:val="24"/>
                <w:szCs w:val="24"/>
              </w:rPr>
              <w:t xml:space="preserve">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2F752E" w:rsidRPr="00073E3E">
              <w:rPr>
                <w:rFonts w:ascii="Times New Roman" w:hAnsi="Times New Roman" w:cs="Times New Roman"/>
                <w:sz w:val="24"/>
                <w:szCs w:val="24"/>
              </w:rPr>
              <w:t>№</w:t>
            </w:r>
            <w:r w:rsidR="00AE5627" w:rsidRPr="00073E3E">
              <w:rPr>
                <w:rFonts w:ascii="Times New Roman" w:hAnsi="Times New Roman" w:cs="Times New Roman"/>
                <w:sz w:val="24"/>
                <w:szCs w:val="24"/>
              </w:rPr>
              <w:t xml:space="preserve">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w:t>
            </w:r>
            <w:r w:rsidR="00AE5627" w:rsidRPr="00073E3E">
              <w:rPr>
                <w:rFonts w:ascii="Times New Roman" w:hAnsi="Times New Roman" w:cs="Times New Roman"/>
                <w:sz w:val="24"/>
                <w:szCs w:val="24"/>
              </w:rPr>
              <w:lastRenderedPageBreak/>
              <w:t>(бездействие) нарушают права и законные интересы участника закупки, а также</w:t>
            </w:r>
            <w:proofErr w:type="gramEnd"/>
            <w:r w:rsidR="00AE5627" w:rsidRPr="00073E3E">
              <w:rPr>
                <w:rFonts w:ascii="Times New Roman" w:hAnsi="Times New Roman" w:cs="Times New Roman"/>
                <w:sz w:val="24"/>
                <w:szCs w:val="24"/>
              </w:rPr>
              <w:t xml:space="preserve"> осуществляет подготовку материалов в </w:t>
            </w:r>
            <w:proofErr w:type="gramStart"/>
            <w:r w:rsidR="00AE5627" w:rsidRPr="00073E3E">
              <w:rPr>
                <w:rFonts w:ascii="Times New Roman" w:hAnsi="Times New Roman" w:cs="Times New Roman"/>
                <w:sz w:val="24"/>
                <w:szCs w:val="24"/>
              </w:rPr>
              <w:t>рамках</w:t>
            </w:r>
            <w:proofErr w:type="gramEnd"/>
            <w:r w:rsidR="00AE5627" w:rsidRPr="00073E3E">
              <w:rPr>
                <w:rFonts w:ascii="Times New Roman" w:hAnsi="Times New Roman" w:cs="Times New Roman"/>
                <w:sz w:val="24"/>
                <w:szCs w:val="24"/>
              </w:rPr>
              <w:t xml:space="preserve"> </w:t>
            </w:r>
            <w:proofErr w:type="spellStart"/>
            <w:r w:rsidR="00AE5627" w:rsidRPr="00073E3E">
              <w:rPr>
                <w:rFonts w:ascii="Times New Roman" w:hAnsi="Times New Roman" w:cs="Times New Roman"/>
                <w:sz w:val="24"/>
                <w:szCs w:val="24"/>
              </w:rPr>
              <w:t>претензионно-исковой</w:t>
            </w:r>
            <w:proofErr w:type="spellEnd"/>
            <w:r w:rsidR="00AE5627" w:rsidRPr="00073E3E">
              <w:rPr>
                <w:rFonts w:ascii="Times New Roman" w:hAnsi="Times New Roman" w:cs="Times New Roman"/>
                <w:sz w:val="24"/>
                <w:szCs w:val="24"/>
              </w:rPr>
              <w:t xml:space="preserve"> работы;</w:t>
            </w:r>
          </w:p>
        </w:tc>
      </w:tr>
    </w:tbl>
    <w:p w:rsidR="00CA19B3" w:rsidRPr="00073E3E" w:rsidRDefault="00CA19B3" w:rsidP="00CA19B3">
      <w:pPr>
        <w:pStyle w:val="ConsPlusNormal"/>
        <w:ind w:firstLine="540"/>
        <w:jc w:val="both"/>
        <w:rPr>
          <w:rFonts w:ascii="Times New Roman" w:hAnsi="Times New Roman"/>
          <w:szCs w:val="24"/>
        </w:rPr>
      </w:pPr>
      <w:r w:rsidRPr="00073E3E">
        <w:rPr>
          <w:rFonts w:ascii="Times New Roman" w:hAnsi="Times New Roman"/>
          <w:szCs w:val="24"/>
        </w:rPr>
        <w:lastRenderedPageBreak/>
        <w:t xml:space="preserve">* Главный специалист по делам строительства и архитектуры Администрации Кривошеинского района осуществляет функции и полномочия контрактной службы Администрации Кривошеинского района, предусмотренные </w:t>
      </w:r>
      <w:hyperlink w:anchor="P237" w:history="1">
        <w:r w:rsidRPr="00073E3E">
          <w:rPr>
            <w:rFonts w:ascii="Times New Roman" w:hAnsi="Times New Roman"/>
            <w:szCs w:val="24"/>
          </w:rPr>
          <w:t>строкой 3</w:t>
        </w:r>
      </w:hyperlink>
      <w:r w:rsidRPr="00073E3E">
        <w:rPr>
          <w:rFonts w:ascii="Times New Roman" w:hAnsi="Times New Roman"/>
          <w:szCs w:val="24"/>
        </w:rPr>
        <w:t xml:space="preserve"> таблицы, при закупке работ по строительству, реконструкции, капитальному ремонту объектов капитального строительства, текущему ремонту, ремонту временных объектов, разработке проектной, сметной, рабочей документаций.</w:t>
      </w:r>
    </w:p>
    <w:p w:rsidR="00CA19B3" w:rsidRPr="00073E3E" w:rsidRDefault="00CA19B3" w:rsidP="00CA19B3">
      <w:pPr>
        <w:pStyle w:val="ConsPlusNormal"/>
        <w:ind w:firstLine="540"/>
        <w:jc w:val="both"/>
        <w:rPr>
          <w:rFonts w:ascii="Times New Roman" w:hAnsi="Times New Roman"/>
          <w:szCs w:val="24"/>
        </w:rPr>
      </w:pPr>
      <w:proofErr w:type="gramStart"/>
      <w:r w:rsidRPr="00073E3E">
        <w:rPr>
          <w:rFonts w:ascii="Times New Roman" w:hAnsi="Times New Roman"/>
          <w:szCs w:val="24"/>
        </w:rPr>
        <w:t xml:space="preserve">Заведующий хозяйством Администрации Кривошеинского района осуществляет функции и полномочия контрактной службы Администрации Кривошеинского района, предусмотренные </w:t>
      </w:r>
      <w:hyperlink w:anchor="P237" w:history="1">
        <w:r w:rsidRPr="00073E3E">
          <w:rPr>
            <w:rFonts w:ascii="Times New Roman" w:hAnsi="Times New Roman"/>
            <w:szCs w:val="24"/>
          </w:rPr>
          <w:t>строкой 3</w:t>
        </w:r>
      </w:hyperlink>
      <w:r w:rsidRPr="00073E3E">
        <w:rPr>
          <w:rFonts w:ascii="Times New Roman" w:hAnsi="Times New Roman"/>
          <w:szCs w:val="24"/>
        </w:rPr>
        <w:t xml:space="preserve"> таблицы, при закупке канцелярских, хозяйственных товаров, мебели, нефтепродуктов через АЗС (АЗК), услуг связи (электросвязь, IP-телефония, сотовая, междугородняя, почтовая, интернет), услуг по обслуживанию кондиционеров, коммунальных услуг, услуг по обязательному страхованию гражданской ответственности владельцев транспортных средств, проведении текущего ремонта зданий Администрации Кривошеинского района, расположенных по</w:t>
      </w:r>
      <w:proofErr w:type="gramEnd"/>
      <w:r w:rsidRPr="00073E3E">
        <w:rPr>
          <w:rFonts w:ascii="Times New Roman" w:hAnsi="Times New Roman"/>
          <w:szCs w:val="24"/>
        </w:rPr>
        <w:t xml:space="preserve"> следующим адресам: </w:t>
      </w:r>
      <w:proofErr w:type="gramStart"/>
      <w:r w:rsidRPr="00073E3E">
        <w:rPr>
          <w:rFonts w:ascii="Times New Roman" w:hAnsi="Times New Roman"/>
          <w:szCs w:val="24"/>
        </w:rPr>
        <w:t>Томская область, Кривошеинский район, с. Кривошеино, ул. Ленина, 26, Томская область, Кривошеинский район, с. Кривошеино, ул. Ленина, 9А, проведении диагностики,  ремонта и технического обслуживания автомобилей, проведении мероприятий по энергоснабжению и повышению энергетической эффективности, противопожарных мер, иных услуг, связанных с материально-техническим обеспечением деятельности Администрации Кривошеинского района.</w:t>
      </w:r>
      <w:proofErr w:type="gramEnd"/>
    </w:p>
    <w:p w:rsidR="00CA19B3" w:rsidRPr="00073E3E" w:rsidRDefault="00CA19B3" w:rsidP="00CA19B3">
      <w:pPr>
        <w:pStyle w:val="ConsPlusNormal"/>
        <w:ind w:firstLine="540"/>
        <w:jc w:val="both"/>
        <w:rPr>
          <w:rFonts w:ascii="Times New Roman" w:hAnsi="Times New Roman"/>
          <w:szCs w:val="24"/>
        </w:rPr>
      </w:pPr>
      <w:proofErr w:type="gramStart"/>
      <w:r w:rsidRPr="00073E3E">
        <w:rPr>
          <w:rFonts w:ascii="Times New Roman" w:hAnsi="Times New Roman"/>
          <w:szCs w:val="24"/>
        </w:rPr>
        <w:t xml:space="preserve">Специалист 1 категории по компьютерным технологиям - системный администратор осуществляет функции и полномочия контрактной службы Администрации Кривошеинского района, предусмотренные </w:t>
      </w:r>
      <w:hyperlink w:anchor="P237" w:history="1">
        <w:r w:rsidRPr="00073E3E">
          <w:rPr>
            <w:rFonts w:ascii="Times New Roman" w:hAnsi="Times New Roman"/>
            <w:szCs w:val="24"/>
          </w:rPr>
          <w:t xml:space="preserve">строкой </w:t>
        </w:r>
        <w:r w:rsidR="006132CE" w:rsidRPr="00073E3E">
          <w:rPr>
            <w:rFonts w:ascii="Times New Roman" w:hAnsi="Times New Roman"/>
            <w:szCs w:val="24"/>
          </w:rPr>
          <w:t>4</w:t>
        </w:r>
      </w:hyperlink>
      <w:r w:rsidRPr="00073E3E">
        <w:rPr>
          <w:rFonts w:ascii="Times New Roman" w:hAnsi="Times New Roman"/>
          <w:szCs w:val="24"/>
        </w:rPr>
        <w:t xml:space="preserve"> таблицы, при закупке серверного оборудования, компьютерной и офисной техники, периферийных устройств и расходных материалов, услуг по обслуживанию IT-инфраструктуры (в том числе компьютерной и оргтехники), услуг по изготовлению квалификационных сертификатов электронных подписей, услуг доступа к абонентскому пункту в сети </w:t>
      </w:r>
      <w:proofErr w:type="spellStart"/>
      <w:r w:rsidRPr="00073E3E">
        <w:rPr>
          <w:rFonts w:ascii="Times New Roman" w:hAnsi="Times New Roman"/>
          <w:szCs w:val="24"/>
        </w:rPr>
        <w:t>VIPNeT</w:t>
      </w:r>
      <w:proofErr w:type="spellEnd"/>
      <w:r w:rsidRPr="00073E3E">
        <w:rPr>
          <w:rFonts w:ascii="Times New Roman" w:hAnsi="Times New Roman"/>
          <w:szCs w:val="24"/>
        </w:rPr>
        <w:t>, услуг</w:t>
      </w:r>
      <w:proofErr w:type="gramEnd"/>
      <w:r w:rsidRPr="00073E3E">
        <w:rPr>
          <w:rFonts w:ascii="Times New Roman" w:hAnsi="Times New Roman"/>
          <w:szCs w:val="24"/>
        </w:rPr>
        <w:t xml:space="preserve"> по предоставлению прав использования программного обеспечения, услуг по </w:t>
      </w:r>
      <w:proofErr w:type="spellStart"/>
      <w:r w:rsidRPr="00073E3E">
        <w:rPr>
          <w:rFonts w:ascii="Times New Roman" w:hAnsi="Times New Roman"/>
          <w:szCs w:val="24"/>
        </w:rPr>
        <w:t>контент-поддержке</w:t>
      </w:r>
      <w:proofErr w:type="spellEnd"/>
      <w:r w:rsidRPr="00073E3E">
        <w:rPr>
          <w:rFonts w:ascii="Times New Roman" w:hAnsi="Times New Roman"/>
          <w:szCs w:val="24"/>
        </w:rPr>
        <w:t xml:space="preserve"> и техническому сопровождению интернет-сайта, услуг по ремонту компьютерной и офисной техники.</w:t>
      </w:r>
    </w:p>
    <w:p w:rsidR="00CA19B3" w:rsidRPr="003D5842" w:rsidRDefault="00CA19B3" w:rsidP="00CA19B3">
      <w:pPr>
        <w:pStyle w:val="ConsPlusNormal"/>
        <w:ind w:firstLine="567"/>
        <w:jc w:val="both"/>
        <w:rPr>
          <w:rFonts w:ascii="Times New Roman" w:hAnsi="Times New Roman"/>
          <w:szCs w:val="24"/>
        </w:rPr>
      </w:pPr>
      <w:r w:rsidRPr="00073E3E">
        <w:rPr>
          <w:rFonts w:ascii="Times New Roman" w:hAnsi="Times New Roman"/>
          <w:szCs w:val="24"/>
        </w:rPr>
        <w:t xml:space="preserve">Первый заместитель Главы Кривошеинского района осуществляет функции и полномочия контрактной службы Администрации Кривошеинского района, предусмотренные </w:t>
      </w:r>
      <w:hyperlink w:anchor="P237" w:history="1">
        <w:r w:rsidRPr="00073E3E">
          <w:rPr>
            <w:rFonts w:ascii="Times New Roman" w:hAnsi="Times New Roman"/>
            <w:szCs w:val="24"/>
          </w:rPr>
          <w:t>строкой 3</w:t>
        </w:r>
      </w:hyperlink>
      <w:r w:rsidRPr="00073E3E">
        <w:rPr>
          <w:rFonts w:ascii="Times New Roman" w:hAnsi="Times New Roman"/>
          <w:szCs w:val="24"/>
        </w:rPr>
        <w:t xml:space="preserve"> таблицы, при закупке товаров, работ, услуг, не указанных выше.</w:t>
      </w:r>
      <w:r w:rsidRPr="003D5842">
        <w:rPr>
          <w:rFonts w:ascii="Times New Roman" w:hAnsi="Times New Roman"/>
          <w:szCs w:val="24"/>
        </w:rPr>
        <w:t xml:space="preserve"> </w:t>
      </w:r>
    </w:p>
    <w:p w:rsidR="00CA19B3" w:rsidRPr="003D5842" w:rsidRDefault="00CA19B3" w:rsidP="00CA19B3">
      <w:pPr>
        <w:pStyle w:val="ConsPlusNormal"/>
        <w:rPr>
          <w:rFonts w:ascii="Times New Roman" w:hAnsi="Times New Roman"/>
          <w:szCs w:val="24"/>
        </w:rPr>
      </w:pPr>
    </w:p>
    <w:p w:rsidR="003A6E3A" w:rsidRPr="00955FBF" w:rsidRDefault="003A6E3A" w:rsidP="008B65C7">
      <w:pPr>
        <w:spacing w:after="0" w:line="240" w:lineRule="auto"/>
        <w:jc w:val="both"/>
      </w:pPr>
    </w:p>
    <w:sectPr w:rsidR="003A6E3A" w:rsidRPr="00955FBF" w:rsidSect="003A3802">
      <w:pgSz w:w="11906" w:h="16838"/>
      <w:pgMar w:top="567"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3F9"/>
    <w:multiLevelType w:val="hybridMultilevel"/>
    <w:tmpl w:val="78C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A4BD8"/>
    <w:multiLevelType w:val="hybridMultilevel"/>
    <w:tmpl w:val="E2126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D7128E"/>
    <w:multiLevelType w:val="hybridMultilevel"/>
    <w:tmpl w:val="88C68E4C"/>
    <w:lvl w:ilvl="0" w:tplc="23EEB68C">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857AE"/>
    <w:rsid w:val="00000F7C"/>
    <w:rsid w:val="0002409A"/>
    <w:rsid w:val="000242E3"/>
    <w:rsid w:val="00026F60"/>
    <w:rsid w:val="00043999"/>
    <w:rsid w:val="000567CA"/>
    <w:rsid w:val="000641E8"/>
    <w:rsid w:val="00070994"/>
    <w:rsid w:val="00073E3E"/>
    <w:rsid w:val="00081E0B"/>
    <w:rsid w:val="000859C4"/>
    <w:rsid w:val="00096656"/>
    <w:rsid w:val="000A0557"/>
    <w:rsid w:val="000A2F91"/>
    <w:rsid w:val="000A37DB"/>
    <w:rsid w:val="000C3250"/>
    <w:rsid w:val="000C3BB4"/>
    <w:rsid w:val="000D189E"/>
    <w:rsid w:val="000D1E02"/>
    <w:rsid w:val="000E7315"/>
    <w:rsid w:val="000F0E3E"/>
    <w:rsid w:val="000F27D6"/>
    <w:rsid w:val="001050BF"/>
    <w:rsid w:val="00120D31"/>
    <w:rsid w:val="001272A0"/>
    <w:rsid w:val="0016245C"/>
    <w:rsid w:val="001629D2"/>
    <w:rsid w:val="00172F0A"/>
    <w:rsid w:val="00181219"/>
    <w:rsid w:val="0018400C"/>
    <w:rsid w:val="00184761"/>
    <w:rsid w:val="00186149"/>
    <w:rsid w:val="00190771"/>
    <w:rsid w:val="001915D9"/>
    <w:rsid w:val="001D2646"/>
    <w:rsid w:val="001D3DF2"/>
    <w:rsid w:val="001D5D16"/>
    <w:rsid w:val="001D7E7E"/>
    <w:rsid w:val="001E2EEA"/>
    <w:rsid w:val="00204415"/>
    <w:rsid w:val="00217271"/>
    <w:rsid w:val="0021774E"/>
    <w:rsid w:val="00237887"/>
    <w:rsid w:val="002457E5"/>
    <w:rsid w:val="0026465A"/>
    <w:rsid w:val="00273F89"/>
    <w:rsid w:val="002A306D"/>
    <w:rsid w:val="002B738C"/>
    <w:rsid w:val="002C7580"/>
    <w:rsid w:val="002D4C53"/>
    <w:rsid w:val="002E07DC"/>
    <w:rsid w:val="002F4B62"/>
    <w:rsid w:val="002F752E"/>
    <w:rsid w:val="002F7BEC"/>
    <w:rsid w:val="00302D29"/>
    <w:rsid w:val="003040DA"/>
    <w:rsid w:val="0031340E"/>
    <w:rsid w:val="0031482D"/>
    <w:rsid w:val="00340741"/>
    <w:rsid w:val="003468D3"/>
    <w:rsid w:val="0035365C"/>
    <w:rsid w:val="00353A8B"/>
    <w:rsid w:val="00362F5A"/>
    <w:rsid w:val="00372F5F"/>
    <w:rsid w:val="00383EA1"/>
    <w:rsid w:val="00394517"/>
    <w:rsid w:val="003A3802"/>
    <w:rsid w:val="003A6E3A"/>
    <w:rsid w:val="003C2D4C"/>
    <w:rsid w:val="003E3163"/>
    <w:rsid w:val="00401F71"/>
    <w:rsid w:val="00410C72"/>
    <w:rsid w:val="00420ED8"/>
    <w:rsid w:val="0042455B"/>
    <w:rsid w:val="004246E1"/>
    <w:rsid w:val="004356EF"/>
    <w:rsid w:val="004400A0"/>
    <w:rsid w:val="00446F1D"/>
    <w:rsid w:val="00457CD8"/>
    <w:rsid w:val="004648BF"/>
    <w:rsid w:val="00465341"/>
    <w:rsid w:val="00470E80"/>
    <w:rsid w:val="004857AE"/>
    <w:rsid w:val="004940A5"/>
    <w:rsid w:val="004B7DF7"/>
    <w:rsid w:val="004C0812"/>
    <w:rsid w:val="004E6E9F"/>
    <w:rsid w:val="00504A60"/>
    <w:rsid w:val="00510304"/>
    <w:rsid w:val="00515B1D"/>
    <w:rsid w:val="00546AA9"/>
    <w:rsid w:val="00550B9D"/>
    <w:rsid w:val="00577B5C"/>
    <w:rsid w:val="005D7B25"/>
    <w:rsid w:val="005E7066"/>
    <w:rsid w:val="005F1C64"/>
    <w:rsid w:val="006132CE"/>
    <w:rsid w:val="00615816"/>
    <w:rsid w:val="00616F57"/>
    <w:rsid w:val="006308D3"/>
    <w:rsid w:val="006377EF"/>
    <w:rsid w:val="0064200D"/>
    <w:rsid w:val="00651056"/>
    <w:rsid w:val="00656243"/>
    <w:rsid w:val="00662937"/>
    <w:rsid w:val="00665305"/>
    <w:rsid w:val="0067247D"/>
    <w:rsid w:val="0067294C"/>
    <w:rsid w:val="00681FC7"/>
    <w:rsid w:val="00697998"/>
    <w:rsid w:val="00697F92"/>
    <w:rsid w:val="006A66FE"/>
    <w:rsid w:val="006C56DD"/>
    <w:rsid w:val="006D08E9"/>
    <w:rsid w:val="006D2208"/>
    <w:rsid w:val="006D7E95"/>
    <w:rsid w:val="006E1B34"/>
    <w:rsid w:val="006E4186"/>
    <w:rsid w:val="00705A48"/>
    <w:rsid w:val="00707D86"/>
    <w:rsid w:val="007201E3"/>
    <w:rsid w:val="00721C92"/>
    <w:rsid w:val="007239B7"/>
    <w:rsid w:val="00726125"/>
    <w:rsid w:val="0073006C"/>
    <w:rsid w:val="00735095"/>
    <w:rsid w:val="007376A2"/>
    <w:rsid w:val="00740F11"/>
    <w:rsid w:val="00741660"/>
    <w:rsid w:val="007537A5"/>
    <w:rsid w:val="00760312"/>
    <w:rsid w:val="00767EDA"/>
    <w:rsid w:val="0077172E"/>
    <w:rsid w:val="00771BEC"/>
    <w:rsid w:val="00773491"/>
    <w:rsid w:val="00776203"/>
    <w:rsid w:val="00796C5C"/>
    <w:rsid w:val="007B3132"/>
    <w:rsid w:val="007C343D"/>
    <w:rsid w:val="007C641A"/>
    <w:rsid w:val="007D04E4"/>
    <w:rsid w:val="007E252A"/>
    <w:rsid w:val="007F398B"/>
    <w:rsid w:val="008154A2"/>
    <w:rsid w:val="00830FC7"/>
    <w:rsid w:val="00835F0F"/>
    <w:rsid w:val="0084773C"/>
    <w:rsid w:val="00856D2F"/>
    <w:rsid w:val="008664B3"/>
    <w:rsid w:val="00875986"/>
    <w:rsid w:val="008976EE"/>
    <w:rsid w:val="008A0641"/>
    <w:rsid w:val="008A1CDB"/>
    <w:rsid w:val="008B0CA5"/>
    <w:rsid w:val="008B65C7"/>
    <w:rsid w:val="008C13A6"/>
    <w:rsid w:val="008C181D"/>
    <w:rsid w:val="008D1497"/>
    <w:rsid w:val="008E41CF"/>
    <w:rsid w:val="008F7320"/>
    <w:rsid w:val="009039F4"/>
    <w:rsid w:val="00931A7B"/>
    <w:rsid w:val="00941BE9"/>
    <w:rsid w:val="0094283D"/>
    <w:rsid w:val="00955FBF"/>
    <w:rsid w:val="009628A6"/>
    <w:rsid w:val="009736DE"/>
    <w:rsid w:val="0099066F"/>
    <w:rsid w:val="00991D89"/>
    <w:rsid w:val="00991F9B"/>
    <w:rsid w:val="009A4D2C"/>
    <w:rsid w:val="009B538D"/>
    <w:rsid w:val="009C4223"/>
    <w:rsid w:val="009C479A"/>
    <w:rsid w:val="009D0D3F"/>
    <w:rsid w:val="009D1228"/>
    <w:rsid w:val="009E32ED"/>
    <w:rsid w:val="009E4147"/>
    <w:rsid w:val="009E5C9E"/>
    <w:rsid w:val="009E7B39"/>
    <w:rsid w:val="00A012BA"/>
    <w:rsid w:val="00A10B93"/>
    <w:rsid w:val="00A21003"/>
    <w:rsid w:val="00A31185"/>
    <w:rsid w:val="00A63489"/>
    <w:rsid w:val="00A6425F"/>
    <w:rsid w:val="00A9564C"/>
    <w:rsid w:val="00A96C27"/>
    <w:rsid w:val="00AA0BA7"/>
    <w:rsid w:val="00AB4D60"/>
    <w:rsid w:val="00AB7634"/>
    <w:rsid w:val="00AC6603"/>
    <w:rsid w:val="00AD3ACE"/>
    <w:rsid w:val="00AE2063"/>
    <w:rsid w:val="00AE4E03"/>
    <w:rsid w:val="00AE5627"/>
    <w:rsid w:val="00AF20A3"/>
    <w:rsid w:val="00B013A4"/>
    <w:rsid w:val="00B02A2D"/>
    <w:rsid w:val="00B06F6D"/>
    <w:rsid w:val="00B17658"/>
    <w:rsid w:val="00B31DD8"/>
    <w:rsid w:val="00B46BE1"/>
    <w:rsid w:val="00B67442"/>
    <w:rsid w:val="00B74FAD"/>
    <w:rsid w:val="00B76EB4"/>
    <w:rsid w:val="00B852D4"/>
    <w:rsid w:val="00BA01C5"/>
    <w:rsid w:val="00BA0C48"/>
    <w:rsid w:val="00BB42B6"/>
    <w:rsid w:val="00BC5274"/>
    <w:rsid w:val="00BC6417"/>
    <w:rsid w:val="00BD48B1"/>
    <w:rsid w:val="00BF7CA6"/>
    <w:rsid w:val="00C06927"/>
    <w:rsid w:val="00C1664C"/>
    <w:rsid w:val="00C24BFA"/>
    <w:rsid w:val="00C408BA"/>
    <w:rsid w:val="00C413B8"/>
    <w:rsid w:val="00C4274D"/>
    <w:rsid w:val="00C431B8"/>
    <w:rsid w:val="00C44C88"/>
    <w:rsid w:val="00C513EC"/>
    <w:rsid w:val="00C56899"/>
    <w:rsid w:val="00C66DC2"/>
    <w:rsid w:val="00C678DD"/>
    <w:rsid w:val="00C84E82"/>
    <w:rsid w:val="00C90F9A"/>
    <w:rsid w:val="00C97A0F"/>
    <w:rsid w:val="00CA19B3"/>
    <w:rsid w:val="00CB11DF"/>
    <w:rsid w:val="00CB1686"/>
    <w:rsid w:val="00CB34B8"/>
    <w:rsid w:val="00CC1477"/>
    <w:rsid w:val="00CC27F9"/>
    <w:rsid w:val="00CE212D"/>
    <w:rsid w:val="00CE3E6D"/>
    <w:rsid w:val="00CF3E56"/>
    <w:rsid w:val="00D01D30"/>
    <w:rsid w:val="00D077B6"/>
    <w:rsid w:val="00D1151C"/>
    <w:rsid w:val="00D145EE"/>
    <w:rsid w:val="00D14A9B"/>
    <w:rsid w:val="00D2612A"/>
    <w:rsid w:val="00D32DAF"/>
    <w:rsid w:val="00D436A1"/>
    <w:rsid w:val="00D6089C"/>
    <w:rsid w:val="00D66E0D"/>
    <w:rsid w:val="00DA170C"/>
    <w:rsid w:val="00DA53D1"/>
    <w:rsid w:val="00DA7CCB"/>
    <w:rsid w:val="00DC0C71"/>
    <w:rsid w:val="00DC320E"/>
    <w:rsid w:val="00E02848"/>
    <w:rsid w:val="00E02C60"/>
    <w:rsid w:val="00E17248"/>
    <w:rsid w:val="00E17E97"/>
    <w:rsid w:val="00E27CFE"/>
    <w:rsid w:val="00E46709"/>
    <w:rsid w:val="00E63FDF"/>
    <w:rsid w:val="00E72720"/>
    <w:rsid w:val="00E911E6"/>
    <w:rsid w:val="00E96F62"/>
    <w:rsid w:val="00EC4D58"/>
    <w:rsid w:val="00ED67DE"/>
    <w:rsid w:val="00EE07F6"/>
    <w:rsid w:val="00F0012E"/>
    <w:rsid w:val="00F03BEA"/>
    <w:rsid w:val="00F129FF"/>
    <w:rsid w:val="00F30CC0"/>
    <w:rsid w:val="00F44A2D"/>
    <w:rsid w:val="00F518F9"/>
    <w:rsid w:val="00F540A1"/>
    <w:rsid w:val="00F568C9"/>
    <w:rsid w:val="00F92B0D"/>
    <w:rsid w:val="00F938EA"/>
    <w:rsid w:val="00F9602D"/>
    <w:rsid w:val="00FE1E74"/>
    <w:rsid w:val="00FF7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D2"/>
  </w:style>
  <w:style w:type="paragraph" w:styleId="1">
    <w:name w:val="heading 1"/>
    <w:basedOn w:val="a"/>
    <w:next w:val="a"/>
    <w:link w:val="10"/>
    <w:uiPriority w:val="99"/>
    <w:qFormat/>
    <w:rsid w:val="00E96F62"/>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7AE"/>
    <w:pPr>
      <w:widowControl w:val="0"/>
      <w:autoSpaceDE w:val="0"/>
      <w:autoSpaceDN w:val="0"/>
      <w:spacing w:after="0" w:line="240" w:lineRule="auto"/>
    </w:pPr>
    <w:rPr>
      <w:rFonts w:ascii="Courier New" w:eastAsia="Times New Roman" w:hAnsi="Courier New" w:cs="Courier New"/>
      <w:sz w:val="24"/>
      <w:szCs w:val="20"/>
    </w:rPr>
  </w:style>
  <w:style w:type="paragraph" w:customStyle="1" w:styleId="ConsPlusTitle">
    <w:name w:val="ConsPlusTitle"/>
    <w:rsid w:val="004857AE"/>
    <w:pPr>
      <w:widowControl w:val="0"/>
      <w:autoSpaceDE w:val="0"/>
      <w:autoSpaceDN w:val="0"/>
      <w:spacing w:after="0" w:line="240" w:lineRule="auto"/>
    </w:pPr>
    <w:rPr>
      <w:rFonts w:ascii="Courier New" w:eastAsia="Times New Roman" w:hAnsi="Courier New" w:cs="Courier New"/>
      <w:b/>
      <w:sz w:val="24"/>
      <w:szCs w:val="20"/>
    </w:rPr>
  </w:style>
  <w:style w:type="paragraph" w:customStyle="1" w:styleId="ConsPlusTitlePage">
    <w:name w:val="ConsPlusTitlePage"/>
    <w:rsid w:val="004857AE"/>
    <w:pPr>
      <w:widowControl w:val="0"/>
      <w:autoSpaceDE w:val="0"/>
      <w:autoSpaceDN w:val="0"/>
      <w:spacing w:after="0" w:line="240" w:lineRule="auto"/>
    </w:pPr>
    <w:rPr>
      <w:rFonts w:ascii="Tahoma" w:eastAsia="Times New Roman" w:hAnsi="Tahoma" w:cs="Tahoma"/>
      <w:sz w:val="20"/>
      <w:szCs w:val="20"/>
    </w:rPr>
  </w:style>
  <w:style w:type="character" w:customStyle="1" w:styleId="2">
    <w:name w:val="Основной текст (2)_"/>
    <w:basedOn w:val="a0"/>
    <w:link w:val="20"/>
    <w:rsid w:val="00726125"/>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726125"/>
    <w:pPr>
      <w:widowControl w:val="0"/>
      <w:shd w:val="clear" w:color="auto" w:fill="FFFFFF"/>
      <w:spacing w:after="0" w:line="317" w:lineRule="exact"/>
      <w:jc w:val="center"/>
    </w:pPr>
    <w:rPr>
      <w:rFonts w:ascii="Times New Roman" w:eastAsia="Times New Roman" w:hAnsi="Times New Roman" w:cs="Times New Roman"/>
      <w:b/>
      <w:bCs/>
      <w:sz w:val="23"/>
      <w:szCs w:val="23"/>
    </w:rPr>
  </w:style>
  <w:style w:type="character" w:customStyle="1" w:styleId="a3">
    <w:name w:val="Основной текст_"/>
    <w:basedOn w:val="a0"/>
    <w:link w:val="3"/>
    <w:rsid w:val="00726125"/>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3"/>
    <w:rsid w:val="00726125"/>
    <w:pPr>
      <w:widowControl w:val="0"/>
      <w:shd w:val="clear" w:color="auto" w:fill="FFFFFF"/>
      <w:spacing w:after="540" w:line="0" w:lineRule="atLeast"/>
    </w:pPr>
    <w:rPr>
      <w:rFonts w:ascii="Times New Roman" w:eastAsia="Times New Roman" w:hAnsi="Times New Roman" w:cs="Times New Roman"/>
      <w:sz w:val="21"/>
      <w:szCs w:val="21"/>
    </w:rPr>
  </w:style>
  <w:style w:type="character" w:customStyle="1" w:styleId="4">
    <w:name w:val="Основной текст (4)_"/>
    <w:basedOn w:val="a0"/>
    <w:link w:val="40"/>
    <w:rsid w:val="00726125"/>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rsid w:val="00726125"/>
    <w:pPr>
      <w:widowControl w:val="0"/>
      <w:shd w:val="clear" w:color="auto" w:fill="FFFFFF"/>
      <w:spacing w:before="240" w:after="240" w:line="0" w:lineRule="atLeast"/>
    </w:pPr>
    <w:rPr>
      <w:rFonts w:ascii="Times New Roman" w:eastAsia="Times New Roman" w:hAnsi="Times New Roman" w:cs="Times New Roman"/>
      <w:sz w:val="16"/>
      <w:szCs w:val="16"/>
    </w:rPr>
  </w:style>
  <w:style w:type="character" w:customStyle="1" w:styleId="10">
    <w:name w:val="Заголовок 1 Знак"/>
    <w:basedOn w:val="a0"/>
    <w:link w:val="1"/>
    <w:uiPriority w:val="99"/>
    <w:rsid w:val="00E96F62"/>
    <w:rPr>
      <w:rFonts w:ascii="Arial" w:eastAsia="Calibri" w:hAnsi="Arial" w:cs="Arial"/>
      <w:b/>
      <w:bCs/>
      <w:kern w:val="32"/>
      <w:sz w:val="32"/>
      <w:szCs w:val="32"/>
    </w:rPr>
  </w:style>
  <w:style w:type="character" w:styleId="a4">
    <w:name w:val="Hyperlink"/>
    <w:basedOn w:val="a0"/>
    <w:uiPriority w:val="99"/>
    <w:unhideWhenUsed/>
    <w:rsid w:val="007E252A"/>
    <w:rPr>
      <w:color w:val="0000FF" w:themeColor="hyperlink"/>
      <w:u w:val="single"/>
    </w:rPr>
  </w:style>
  <w:style w:type="paragraph" w:styleId="a5">
    <w:name w:val="List Paragraph"/>
    <w:basedOn w:val="a"/>
    <w:uiPriority w:val="34"/>
    <w:qFormat/>
    <w:rsid w:val="00245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351BB0CD178FF4F4B8B195FC150590174987254125853F2B46B85453672AB5515E796F8C0023D5F0E6sEKDF" TargetMode="External"/><Relationship Id="rId3" Type="http://schemas.openxmlformats.org/officeDocument/2006/relationships/styles" Target="styles.xml"/><Relationship Id="rId7" Type="http://schemas.openxmlformats.org/officeDocument/2006/relationships/hyperlink" Target="consultantplus://offline/ref=6231351BB0CD178FF4F4B8B195FC150590174987254125853F2B46B85453672AB5515E796F8C0023D5F0E5sEK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AE54-E745-45ED-B41D-EA692DF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19</Pages>
  <Words>8430</Words>
  <Characters>48051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72</cp:revision>
  <cp:lastPrinted>2022-02-28T10:57:00Z</cp:lastPrinted>
  <dcterms:created xsi:type="dcterms:W3CDTF">2021-03-31T05:03:00Z</dcterms:created>
  <dcterms:modified xsi:type="dcterms:W3CDTF">2022-02-28T10:57:00Z</dcterms:modified>
</cp:coreProperties>
</file>