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B6386D" w:rsidP="00C6556F">
      <w:pPr>
        <w:jc w:val="center"/>
        <w:rPr>
          <w:b/>
          <w:noProof/>
        </w:rPr>
      </w:pPr>
      <w:r w:rsidRPr="00B6386D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7" o:title="Герб"/>
          </v:shape>
        </w:pict>
      </w:r>
    </w:p>
    <w:p w:rsidR="003F4947" w:rsidRDefault="003F4947" w:rsidP="00B701E9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7B6996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069"/>
        <w:gridCol w:w="5069"/>
      </w:tblGrid>
      <w:tr w:rsidR="007B6996" w:rsidTr="003A1BD2">
        <w:trPr>
          <w:trHeight w:val="283"/>
        </w:trPr>
        <w:tc>
          <w:tcPr>
            <w:tcW w:w="5069" w:type="dxa"/>
            <w:vAlign w:val="center"/>
          </w:tcPr>
          <w:p w:rsidR="007B6996" w:rsidRDefault="0046584B" w:rsidP="00B8557F">
            <w:pPr>
              <w:spacing w:line="240" w:lineRule="auto"/>
            </w:pPr>
            <w:r>
              <w:t>14</w:t>
            </w:r>
            <w:r w:rsidR="007B6996">
              <w:t>.02.2023</w:t>
            </w:r>
          </w:p>
        </w:tc>
        <w:tc>
          <w:tcPr>
            <w:tcW w:w="5069" w:type="dxa"/>
            <w:vAlign w:val="center"/>
          </w:tcPr>
          <w:p w:rsidR="007B6996" w:rsidRDefault="007B6996" w:rsidP="0046584B">
            <w:pPr>
              <w:spacing w:line="240" w:lineRule="auto"/>
              <w:jc w:val="right"/>
            </w:pPr>
            <w:r>
              <w:t>№ </w:t>
            </w:r>
            <w:r w:rsidR="0046584B">
              <w:t>97</w:t>
            </w:r>
          </w:p>
        </w:tc>
      </w:tr>
    </w:tbl>
    <w:p w:rsidR="003F4947" w:rsidRDefault="00C6556F" w:rsidP="0084696C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B701E9">
      <w:pPr>
        <w:spacing w:line="240" w:lineRule="auto"/>
        <w:jc w:val="center"/>
      </w:pPr>
      <w:r>
        <w:t>Томской области</w:t>
      </w:r>
    </w:p>
    <w:p w:rsidR="003F4947" w:rsidRDefault="003F4947" w:rsidP="007B6996">
      <w:pPr>
        <w:spacing w:before="480" w:after="360" w:line="240" w:lineRule="auto"/>
        <w:ind w:left="567" w:right="567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0298D">
        <w:t>еинского района от </w:t>
      </w:r>
      <w:r w:rsidR="00813476">
        <w:t>18</w:t>
      </w:r>
      <w:r w:rsidR="00C6556F">
        <w:t>.11.2019 № </w:t>
      </w:r>
      <w:r w:rsidR="00813476">
        <w:t>710</w:t>
      </w:r>
      <w:r w:rsidR="007E1992">
        <w:t xml:space="preserve"> </w:t>
      </w:r>
      <w:r w:rsidR="00813476">
        <w:t>«</w:t>
      </w:r>
      <w:r w:rsidR="00813476" w:rsidRPr="00813476">
        <w:t xml:space="preserve">Об утверждении муниципальной программы </w:t>
      </w:r>
      <w:r w:rsidR="00813476" w:rsidRPr="00813476">
        <w:rPr>
          <w:bCs/>
        </w:rPr>
        <w:t>«Старшее поколение» на 2020-2022 годы»</w:t>
      </w:r>
    </w:p>
    <w:p w:rsidR="00DE7110" w:rsidRDefault="003F4947" w:rsidP="00C70562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</w:t>
      </w:r>
      <w:r w:rsidR="00DE7110">
        <w:t>ации Кривошеинского района от 10.10.2022</w:t>
      </w:r>
      <w:r w:rsidRPr="00AE78E8">
        <w:t xml:space="preserve"> №</w:t>
      </w:r>
      <w:r w:rsidR="00C6556F">
        <w:t> </w:t>
      </w:r>
      <w:r w:rsidRPr="00AE78E8">
        <w:t>7</w:t>
      </w:r>
      <w:r w:rsidR="00DE7110">
        <w:t>01</w:t>
      </w:r>
      <w:r w:rsidRPr="00AE78E8">
        <w:t xml:space="preserve"> </w:t>
      </w:r>
      <w:r w:rsidR="00DE7110">
        <w:t>«</w:t>
      </w:r>
      <w:r w:rsidR="00DE7110" w:rsidRPr="00DE7110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DE7110">
        <w:t>»</w:t>
      </w:r>
    </w:p>
    <w:p w:rsidR="003F4947" w:rsidRDefault="003F4947" w:rsidP="00C70562">
      <w:pPr>
        <w:spacing w:line="240" w:lineRule="auto"/>
        <w:ind w:firstLine="709"/>
        <w:jc w:val="both"/>
      </w:pPr>
      <w:r>
        <w:t>ПОСТАН</w:t>
      </w:r>
      <w:r w:rsidR="00C6556F">
        <w:t>ОВЛЯЮ:</w:t>
      </w:r>
    </w:p>
    <w:p w:rsidR="003F4947" w:rsidRPr="008463AA" w:rsidRDefault="003F4947" w:rsidP="00C70562">
      <w:pPr>
        <w:spacing w:line="240" w:lineRule="auto"/>
        <w:ind w:firstLine="709"/>
        <w:jc w:val="both"/>
      </w:pPr>
      <w:r w:rsidRPr="008463AA">
        <w:t>1.</w:t>
      </w:r>
      <w:r w:rsidR="00C6556F">
        <w:t> </w:t>
      </w:r>
      <w:r w:rsidRPr="008463AA">
        <w:t xml:space="preserve">Внести в </w:t>
      </w:r>
      <w:r w:rsidR="00411A72">
        <w:t xml:space="preserve">приложение </w:t>
      </w:r>
      <w:r w:rsidR="008004C2">
        <w:t xml:space="preserve">к </w:t>
      </w:r>
      <w:r w:rsidR="00411A72">
        <w:t>постановлени</w:t>
      </w:r>
      <w:r w:rsidR="008004C2">
        <w:t>ю</w:t>
      </w:r>
      <w:r w:rsidRPr="008463AA">
        <w:t xml:space="preserve"> Администрации Кривошеинского района от </w:t>
      </w:r>
      <w:r w:rsidR="006A555C">
        <w:t>18</w:t>
      </w:r>
      <w:r>
        <w:t>.11.2019 №</w:t>
      </w:r>
      <w:r w:rsidR="00C6556F">
        <w:t> </w:t>
      </w:r>
      <w:r w:rsidR="006A555C">
        <w:t>710</w:t>
      </w:r>
      <w:r>
        <w:t xml:space="preserve"> </w:t>
      </w:r>
      <w:r w:rsidR="006A555C">
        <w:t>«</w:t>
      </w:r>
      <w:r w:rsidR="006A555C" w:rsidRPr="00813476">
        <w:t xml:space="preserve">Об утверждении муниципальной программы </w:t>
      </w:r>
      <w:r w:rsidR="006A555C" w:rsidRPr="00813476">
        <w:rPr>
          <w:bCs/>
        </w:rPr>
        <w:t>«Старшее поколение» на 2020-2022 годы»</w:t>
      </w:r>
      <w:r w:rsidR="006A555C" w:rsidRPr="008463AA">
        <w:t xml:space="preserve"> </w:t>
      </w:r>
      <w:r w:rsidRPr="008463AA">
        <w:t>следующие изменения:</w:t>
      </w:r>
    </w:p>
    <w:p w:rsidR="003F4947" w:rsidRDefault="003F4947" w:rsidP="004C05A7">
      <w:pPr>
        <w:spacing w:after="120" w:line="240" w:lineRule="auto"/>
        <w:ind w:firstLine="709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 Паспорт</w:t>
      </w:r>
      <w:r w:rsidR="00411A72">
        <w:t>е</w:t>
      </w:r>
      <w:r>
        <w:t xml:space="preserve"> муниципальной программы </w:t>
      </w:r>
      <w:r w:rsidR="006A555C">
        <w:t>«Старшее поколение» на 2020-2022 годы</w:t>
      </w:r>
      <w:r>
        <w:rPr>
          <w:rStyle w:val="6"/>
          <w:color w:val="000000"/>
          <w:sz w:val="24"/>
          <w:szCs w:val="24"/>
        </w:rPr>
        <w:t xml:space="preserve"> </w:t>
      </w:r>
      <w:r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881"/>
        <w:gridCol w:w="3383"/>
        <w:gridCol w:w="957"/>
        <w:gridCol w:w="957"/>
        <w:gridCol w:w="957"/>
        <w:gridCol w:w="957"/>
      </w:tblGrid>
      <w:tr w:rsidR="00AA75C0" w:rsidRPr="00AA75C0" w:rsidTr="004C05A7">
        <w:trPr>
          <w:trHeight w:val="283"/>
        </w:trPr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76213F">
            <w:pPr>
              <w:spacing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Общий объем финансирован</w:t>
            </w:r>
            <w:r w:rsidR="002125B3">
              <w:rPr>
                <w:rFonts w:eastAsia="Times New Roman"/>
                <w:color w:val="000000"/>
                <w:lang w:eastAsia="ru-RU"/>
              </w:rPr>
              <w:t xml:space="preserve">ия </w:t>
            </w:r>
            <w:r w:rsidR="0076213F">
              <w:rPr>
                <w:rFonts w:eastAsia="Times New Roman"/>
                <w:color w:val="000000"/>
                <w:lang w:eastAsia="ru-RU"/>
              </w:rPr>
              <w:t>572,72</w:t>
            </w:r>
            <w:r w:rsidRPr="00AA75C0">
              <w:rPr>
                <w:rFonts w:eastAsia="Times New Roman"/>
                <w:color w:val="000000"/>
                <w:lang w:eastAsia="ru-RU"/>
              </w:rPr>
              <w:t xml:space="preserve"> тыс. руб., в т.ч. по годам реализации:</w:t>
            </w:r>
          </w:p>
        </w:tc>
      </w:tr>
      <w:tr w:rsidR="00AA75C0" w:rsidRPr="00AA75C0" w:rsidTr="004C05A7">
        <w:trPr>
          <w:trHeight w:val="28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2020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C0" w:rsidRPr="00AA75C0" w:rsidRDefault="00AA75C0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76213F" w:rsidRPr="00AA75C0" w:rsidTr="004C05A7">
        <w:trPr>
          <w:trHeight w:val="28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По источникам финансирования (тыс. руб.):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229,60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A75C0">
              <w:rPr>
                <w:rFonts w:eastAsia="Times New Roman"/>
                <w:b/>
                <w:bCs/>
                <w:color w:val="000000"/>
                <w:lang w:eastAsia="ru-RU"/>
              </w:rPr>
              <w:t>231,8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111,3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76213F" w:rsidRDefault="0076213F" w:rsidP="0076213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6213F">
              <w:rPr>
                <w:rFonts w:eastAsia="Times New Roman"/>
                <w:b/>
                <w:bCs/>
                <w:color w:val="000000"/>
                <w:lang w:eastAsia="ru-RU"/>
              </w:rPr>
              <w:t>572,72</w:t>
            </w:r>
          </w:p>
        </w:tc>
      </w:tr>
      <w:tr w:rsidR="0076213F" w:rsidRPr="00AA75C0" w:rsidTr="004C05A7">
        <w:trPr>
          <w:trHeight w:val="28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  <w:r w:rsidRPr="00AA75C0">
              <w:rPr>
                <w:rFonts w:eastAsia="Times New Roman"/>
                <w:color w:val="00000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76213F" w:rsidRDefault="0076213F" w:rsidP="0076213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6213F">
              <w:rPr>
                <w:rFonts w:eastAsia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6213F" w:rsidRPr="00AA75C0" w:rsidTr="004C05A7">
        <w:trPr>
          <w:trHeight w:val="28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Областной бюджет</w:t>
            </w:r>
            <w:r w:rsidRPr="00AA75C0">
              <w:rPr>
                <w:rFonts w:eastAsia="Times New Roman"/>
                <w:color w:val="00000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76213F" w:rsidRDefault="0076213F" w:rsidP="0076213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6213F">
              <w:rPr>
                <w:rFonts w:eastAsia="Times New Roman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76213F" w:rsidRPr="00AA75C0" w:rsidTr="004C05A7">
        <w:trPr>
          <w:trHeight w:val="28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129,60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C9425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131,8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86,3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76213F" w:rsidRDefault="0076213F" w:rsidP="0076213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6213F">
              <w:rPr>
                <w:rFonts w:eastAsia="Times New Roman"/>
                <w:b/>
                <w:bCs/>
                <w:color w:val="000000"/>
                <w:lang w:eastAsia="ru-RU"/>
              </w:rPr>
              <w:t>347,72</w:t>
            </w:r>
          </w:p>
        </w:tc>
      </w:tr>
      <w:tr w:rsidR="0076213F" w:rsidRPr="00AA75C0" w:rsidTr="004C05A7">
        <w:trPr>
          <w:trHeight w:val="28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AA75C0" w:rsidRDefault="0076213F" w:rsidP="00AA75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75C0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F" w:rsidRPr="0076213F" w:rsidRDefault="0076213F" w:rsidP="0076213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6213F">
              <w:rPr>
                <w:rFonts w:eastAsia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C75807" w:rsidRDefault="00C75807" w:rsidP="00012DE0">
      <w:pPr>
        <w:spacing w:before="120" w:line="240" w:lineRule="auto"/>
        <w:ind w:firstLine="709"/>
        <w:jc w:val="both"/>
        <w:rPr>
          <w:bCs/>
        </w:rPr>
      </w:pPr>
      <w:r>
        <w:t>2) Раздел 4 «</w:t>
      </w:r>
      <w:r w:rsidR="000F2E61">
        <w:rPr>
          <w:bCs/>
        </w:rPr>
        <w:t>Перечень мероприятий</w:t>
      </w:r>
      <w:r w:rsidR="000F2E61" w:rsidRPr="000F2E61">
        <w:rPr>
          <w:bCs/>
        </w:rPr>
        <w:t xml:space="preserve"> муниципальной программы «</w:t>
      </w:r>
      <w:r w:rsidR="000F2E61">
        <w:rPr>
          <w:bCs/>
        </w:rPr>
        <w:t>С</w:t>
      </w:r>
      <w:r w:rsidR="000F2E61" w:rsidRPr="000F2E61">
        <w:rPr>
          <w:bCs/>
        </w:rPr>
        <w:t>таршее поколение» на 2020-2022 годы</w:t>
      </w:r>
      <w:r w:rsidR="000F2E61">
        <w:rPr>
          <w:bCs/>
        </w:rPr>
        <w:t xml:space="preserve">» </w:t>
      </w:r>
      <w:r>
        <w:rPr>
          <w:bCs/>
        </w:rPr>
        <w:t>изложить в новой редакции</w:t>
      </w:r>
      <w:r w:rsidR="000F2E61">
        <w:rPr>
          <w:bCs/>
        </w:rPr>
        <w:t xml:space="preserve"> согласно приложению к настоящему постановлению.</w:t>
      </w:r>
    </w:p>
    <w:p w:rsidR="00625B9C" w:rsidRDefault="00625B9C" w:rsidP="00012DE0">
      <w:pPr>
        <w:spacing w:after="120" w:line="240" w:lineRule="auto"/>
        <w:ind w:firstLine="709"/>
        <w:jc w:val="both"/>
        <w:rPr>
          <w:bCs/>
        </w:rPr>
      </w:pPr>
      <w:r>
        <w:rPr>
          <w:bCs/>
        </w:rPr>
        <w:t xml:space="preserve">3) Таблицу </w:t>
      </w:r>
      <w:r w:rsidR="004C05A7">
        <w:rPr>
          <w:bCs/>
        </w:rPr>
        <w:t>«</w:t>
      </w:r>
      <w:r w:rsidR="004C05A7" w:rsidRPr="004C05A7">
        <w:rPr>
          <w:bCs/>
        </w:rPr>
        <w:t>Показатели результативности реализации Программы</w:t>
      </w:r>
      <w:r w:rsidR="004C05A7">
        <w:rPr>
          <w:bCs/>
        </w:rPr>
        <w:t xml:space="preserve">» </w:t>
      </w:r>
      <w:r>
        <w:rPr>
          <w:bCs/>
        </w:rPr>
        <w:t xml:space="preserve">раздела 6 </w:t>
      </w:r>
      <w:r w:rsidR="004C05A7">
        <w:rPr>
          <w:bCs/>
        </w:rPr>
        <w:t>«О</w:t>
      </w:r>
      <w:r w:rsidR="004C05A7" w:rsidRPr="004C05A7">
        <w:rPr>
          <w:bCs/>
        </w:rPr>
        <w:t>жидаемые результаты реализации программы</w:t>
      </w:r>
      <w:r w:rsidR="004C05A7">
        <w:rPr>
          <w:bCs/>
        </w:rPr>
        <w:t xml:space="preserve">» </w:t>
      </w:r>
      <w:r>
        <w:rPr>
          <w:bCs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9"/>
        <w:gridCol w:w="3062"/>
        <w:gridCol w:w="2945"/>
        <w:gridCol w:w="922"/>
        <w:gridCol w:w="874"/>
        <w:gridCol w:w="876"/>
        <w:gridCol w:w="874"/>
      </w:tblGrid>
      <w:tr w:rsidR="004C05A7" w:rsidRPr="004C05A7" w:rsidTr="004C05A7">
        <w:trPr>
          <w:trHeight w:val="283"/>
        </w:trPr>
        <w:tc>
          <w:tcPr>
            <w:tcW w:w="267" w:type="pct"/>
            <w:shd w:val="clear" w:color="auto" w:fill="auto"/>
            <w:vAlign w:val="center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Индикатор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2020 (факт)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2021 (факт)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625B9C" w:rsidRPr="004C05A7" w:rsidRDefault="00625B9C" w:rsidP="004C05A7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 xml:space="preserve">2022 </w:t>
            </w:r>
            <w:r w:rsidR="004C05A7" w:rsidRPr="004C05A7">
              <w:rPr>
                <w:rFonts w:eastAsia="Times New Roman"/>
                <w:color w:val="000000"/>
                <w:lang w:eastAsia="ru-RU"/>
              </w:rPr>
              <w:t>(факт)</w:t>
            </w:r>
          </w:p>
        </w:tc>
      </w:tr>
      <w:tr w:rsidR="004C05A7" w:rsidRPr="004C05A7" w:rsidTr="004C05A7">
        <w:trPr>
          <w:trHeight w:val="283"/>
        </w:trPr>
        <w:tc>
          <w:tcPr>
            <w:tcW w:w="267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Организация и проведение ремонта жилья отдельным категориям граждан старшего поколения</w:t>
            </w:r>
          </w:p>
        </w:tc>
        <w:tc>
          <w:tcPr>
            <w:tcW w:w="1459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Количество отремонтированных жилых помещений</w:t>
            </w:r>
          </w:p>
        </w:tc>
        <w:tc>
          <w:tcPr>
            <w:tcW w:w="457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единиц</w:t>
            </w:r>
          </w:p>
        </w:tc>
        <w:tc>
          <w:tcPr>
            <w:tcW w:w="433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34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34" w:type="pct"/>
            <w:shd w:val="clear" w:color="auto" w:fill="auto"/>
            <w:hideMark/>
          </w:tcPr>
          <w:p w:rsidR="00625B9C" w:rsidRPr="004C05A7" w:rsidRDefault="004C05A7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C05A7" w:rsidRPr="004C05A7" w:rsidTr="004C05A7">
        <w:trPr>
          <w:trHeight w:val="283"/>
        </w:trPr>
        <w:tc>
          <w:tcPr>
            <w:tcW w:w="267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17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Подписка на газету Кривошеинского района «Районные вести» для малообеспеченных ветеранов</w:t>
            </w:r>
          </w:p>
        </w:tc>
        <w:tc>
          <w:tcPr>
            <w:tcW w:w="1459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Количество малообеспеченных ветеранов, обеспеченных подпиской на газету</w:t>
            </w:r>
          </w:p>
        </w:tc>
        <w:tc>
          <w:tcPr>
            <w:tcW w:w="457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единиц</w:t>
            </w:r>
          </w:p>
        </w:tc>
        <w:tc>
          <w:tcPr>
            <w:tcW w:w="433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434" w:type="pct"/>
            <w:shd w:val="clear" w:color="auto" w:fill="auto"/>
            <w:hideMark/>
          </w:tcPr>
          <w:p w:rsidR="00625B9C" w:rsidRPr="004C05A7" w:rsidRDefault="00625B9C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434" w:type="pct"/>
            <w:shd w:val="clear" w:color="auto" w:fill="auto"/>
            <w:hideMark/>
          </w:tcPr>
          <w:p w:rsidR="00625B9C" w:rsidRPr="004C05A7" w:rsidRDefault="004C05A7" w:rsidP="00625B9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C05A7">
              <w:rPr>
                <w:rFonts w:eastAsia="Times New Roman"/>
                <w:color w:val="000000"/>
                <w:lang w:eastAsia="ru-RU"/>
              </w:rPr>
              <w:t>60</w:t>
            </w:r>
          </w:p>
        </w:tc>
      </w:tr>
    </w:tbl>
    <w:p w:rsidR="003F4947" w:rsidRDefault="003F4947" w:rsidP="00012DE0">
      <w:pPr>
        <w:widowControl w:val="0"/>
        <w:spacing w:before="120" w:line="240" w:lineRule="auto"/>
        <w:ind w:firstLine="709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012DE0">
      <w:pPr>
        <w:widowControl w:val="0"/>
        <w:spacing w:line="240" w:lineRule="auto"/>
        <w:ind w:firstLine="709"/>
        <w:jc w:val="both"/>
      </w:pPr>
      <w:r>
        <w:t>3.</w:t>
      </w:r>
      <w:r w:rsidR="00C6556F">
        <w:t> </w:t>
      </w:r>
      <w:r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</w:t>
      </w:r>
      <w:r w:rsidR="00B701E9">
        <w:t xml:space="preserve"> Томской области</w:t>
      </w:r>
      <w:r>
        <w:t xml:space="preserve"> в информационно-телекоммуникационной сети «Интернет».</w:t>
      </w:r>
    </w:p>
    <w:p w:rsidR="003F4947" w:rsidRPr="0018618F" w:rsidRDefault="003F4947" w:rsidP="00012DE0">
      <w:pPr>
        <w:spacing w:line="240" w:lineRule="auto"/>
        <w:ind w:firstLine="709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 xml:space="preserve">Контроль за исполнением настоящего постановления возложить на </w:t>
      </w:r>
      <w:r w:rsidR="008004C2">
        <w:t>з</w:t>
      </w:r>
      <w:r w:rsidR="0018618F" w:rsidRPr="0018618F">
        <w:t>аместителя Главы Кр</w:t>
      </w:r>
      <w:r w:rsidR="004C05A7">
        <w:t>ивошеинского района по социально-</w:t>
      </w:r>
      <w:r w:rsidR="0018618F" w:rsidRPr="0018618F">
        <w:t>экономическим вопросам</w:t>
      </w:r>
      <w:r w:rsidR="00B923CD">
        <w:t>.</w:t>
      </w:r>
    </w:p>
    <w:p w:rsidR="003F4947" w:rsidRDefault="003F4947" w:rsidP="00A8587A">
      <w:pPr>
        <w:spacing w:line="240" w:lineRule="auto"/>
        <w:jc w:val="both"/>
      </w:pPr>
    </w:p>
    <w:p w:rsidR="003F4947" w:rsidRDefault="00B6386D" w:rsidP="00A8587A">
      <w:pPr>
        <w:spacing w:line="240" w:lineRule="auto"/>
        <w:jc w:val="both"/>
      </w:pPr>
      <w:r>
        <w:rPr>
          <w:noProof/>
        </w:rPr>
        <w:pict>
          <v:shape id="Рисунок 9" o:spid="_x0000_s1028" type="#_x0000_t75" style="position:absolute;left:0;text-align:left;margin-left:264.3pt;margin-top:3.85pt;width:115.5pt;height:105.75pt;z-index:-1;visibility:visible">
            <v:imagedata r:id="rId8" o:title="image2" cropright="37265f"/>
          </v:shape>
        </w:pict>
      </w:r>
    </w:p>
    <w:p w:rsidR="00B701E9" w:rsidRDefault="00B701E9" w:rsidP="00A8587A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069"/>
        <w:gridCol w:w="5069"/>
      </w:tblGrid>
      <w:tr w:rsidR="004C05A7" w:rsidTr="003A1BD2">
        <w:trPr>
          <w:trHeight w:val="283"/>
        </w:trPr>
        <w:tc>
          <w:tcPr>
            <w:tcW w:w="5069" w:type="dxa"/>
            <w:vAlign w:val="center"/>
          </w:tcPr>
          <w:p w:rsidR="004C05A7" w:rsidRDefault="004C05A7" w:rsidP="003A1BD2">
            <w:pPr>
              <w:spacing w:line="240" w:lineRule="auto"/>
            </w:pPr>
            <w:r w:rsidRPr="00F41F7E"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4C05A7" w:rsidRDefault="004C05A7" w:rsidP="003A1BD2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4C05A7" w:rsidRDefault="004C05A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8D4CFD" w:rsidRDefault="008D4CFD" w:rsidP="00A8587A">
      <w:pPr>
        <w:spacing w:line="240" w:lineRule="auto"/>
        <w:jc w:val="both"/>
      </w:pPr>
    </w:p>
    <w:p w:rsidR="008D4CFD" w:rsidRDefault="008D4CFD" w:rsidP="00A8587A">
      <w:pPr>
        <w:spacing w:line="240" w:lineRule="auto"/>
        <w:jc w:val="both"/>
      </w:pPr>
    </w:p>
    <w:p w:rsidR="008D4CFD" w:rsidRDefault="008D4CFD" w:rsidP="00A8587A">
      <w:pPr>
        <w:spacing w:line="240" w:lineRule="auto"/>
        <w:jc w:val="both"/>
      </w:pPr>
    </w:p>
    <w:p w:rsidR="00B701E9" w:rsidRDefault="00B701E9" w:rsidP="00A8587A">
      <w:pPr>
        <w:spacing w:line="240" w:lineRule="auto"/>
        <w:jc w:val="both"/>
      </w:pPr>
    </w:p>
    <w:p w:rsidR="003F4947" w:rsidRDefault="0018618F" w:rsidP="00FD206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Мандраков Денис Олегович</w:t>
      </w:r>
    </w:p>
    <w:p w:rsidR="003F4947" w:rsidRDefault="00B701E9" w:rsidP="00FD206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+7 </w:t>
      </w:r>
      <w:r w:rsidR="003F4947">
        <w:rPr>
          <w:sz w:val="20"/>
          <w:szCs w:val="20"/>
        </w:rPr>
        <w:t>(38</w:t>
      </w:r>
      <w:r>
        <w:rPr>
          <w:sz w:val="20"/>
          <w:szCs w:val="20"/>
        </w:rPr>
        <w:t>-251) </w:t>
      </w:r>
      <w:r w:rsidR="003F4947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3F4947">
        <w:rPr>
          <w:sz w:val="20"/>
          <w:szCs w:val="20"/>
        </w:rPr>
        <w:t>14</w:t>
      </w:r>
      <w:r>
        <w:rPr>
          <w:sz w:val="20"/>
          <w:szCs w:val="20"/>
        </w:rPr>
        <w:t>-</w:t>
      </w:r>
      <w:r w:rsidR="003F4947">
        <w:rPr>
          <w:sz w:val="20"/>
          <w:szCs w:val="20"/>
        </w:rPr>
        <w:t>27</w:t>
      </w:r>
    </w:p>
    <w:p w:rsidR="00C6556F" w:rsidRDefault="00C6556F" w:rsidP="00FD206B">
      <w:pPr>
        <w:spacing w:line="240" w:lineRule="auto"/>
        <w:jc w:val="both"/>
        <w:rPr>
          <w:sz w:val="20"/>
          <w:szCs w:val="20"/>
        </w:rPr>
      </w:pPr>
    </w:p>
    <w:p w:rsidR="008D4CFD" w:rsidRDefault="002704DD" w:rsidP="00FD206B">
      <w:pPr>
        <w:spacing w:line="240" w:lineRule="auto"/>
        <w:jc w:val="both"/>
        <w:rPr>
          <w:sz w:val="20"/>
          <w:szCs w:val="20"/>
        </w:rPr>
      </w:pPr>
      <w:r w:rsidRPr="002704DD">
        <w:rPr>
          <w:sz w:val="20"/>
          <w:szCs w:val="20"/>
        </w:rPr>
        <w:t>Прокуратура</w:t>
      </w:r>
      <w:r>
        <w:rPr>
          <w:sz w:val="20"/>
          <w:szCs w:val="20"/>
        </w:rPr>
        <w:t xml:space="preserve"> </w:t>
      </w:r>
    </w:p>
    <w:p w:rsidR="008D4CFD" w:rsidRDefault="008D4CFD" w:rsidP="008D4CFD">
      <w:pPr>
        <w:spacing w:line="240" w:lineRule="auto"/>
        <w:jc w:val="both"/>
        <w:rPr>
          <w:sz w:val="20"/>
          <w:szCs w:val="20"/>
        </w:rPr>
      </w:pPr>
      <w:r w:rsidRPr="002704DD">
        <w:rPr>
          <w:sz w:val="20"/>
          <w:szCs w:val="20"/>
        </w:rPr>
        <w:t>Пенсионный фонд</w:t>
      </w:r>
    </w:p>
    <w:p w:rsidR="008D4CFD" w:rsidRDefault="002704DD" w:rsidP="00FD206B">
      <w:pPr>
        <w:spacing w:line="240" w:lineRule="auto"/>
        <w:jc w:val="both"/>
        <w:rPr>
          <w:sz w:val="20"/>
          <w:szCs w:val="20"/>
        </w:rPr>
      </w:pPr>
      <w:r w:rsidRPr="002704DD">
        <w:rPr>
          <w:sz w:val="20"/>
          <w:szCs w:val="20"/>
        </w:rPr>
        <w:t>Управление финансов</w:t>
      </w:r>
      <w:r w:rsidR="008D4CFD">
        <w:rPr>
          <w:sz w:val="20"/>
          <w:szCs w:val="20"/>
        </w:rPr>
        <w:t>,</w:t>
      </w:r>
    </w:p>
    <w:p w:rsidR="008D4CFD" w:rsidRDefault="008D4CFD" w:rsidP="008D4CFD">
      <w:pPr>
        <w:spacing w:line="240" w:lineRule="auto"/>
        <w:jc w:val="both"/>
        <w:rPr>
          <w:sz w:val="20"/>
          <w:szCs w:val="20"/>
        </w:rPr>
      </w:pPr>
      <w:r w:rsidRPr="002704DD">
        <w:rPr>
          <w:sz w:val="20"/>
          <w:szCs w:val="20"/>
        </w:rPr>
        <w:t>Сельские поселения</w:t>
      </w:r>
      <w:r>
        <w:rPr>
          <w:sz w:val="20"/>
          <w:szCs w:val="20"/>
        </w:rPr>
        <w:t xml:space="preserve"> </w:t>
      </w:r>
      <w:r w:rsidRPr="002704DD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704DD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:rsidR="008D4CFD" w:rsidRDefault="008D4CFD" w:rsidP="008D4CFD">
      <w:pPr>
        <w:spacing w:line="240" w:lineRule="auto"/>
        <w:jc w:val="both"/>
        <w:rPr>
          <w:sz w:val="20"/>
          <w:szCs w:val="20"/>
        </w:rPr>
      </w:pPr>
      <w:r w:rsidRPr="002704DD">
        <w:rPr>
          <w:sz w:val="20"/>
          <w:szCs w:val="20"/>
        </w:rPr>
        <w:t>МБУ «Кривошеинская ЦМБ»</w:t>
      </w:r>
    </w:p>
    <w:p w:rsidR="008D4CFD" w:rsidRDefault="008D4CFD" w:rsidP="008D4CFD">
      <w:pPr>
        <w:spacing w:line="240" w:lineRule="auto"/>
        <w:jc w:val="both"/>
        <w:rPr>
          <w:sz w:val="20"/>
          <w:szCs w:val="20"/>
        </w:rPr>
      </w:pPr>
      <w:r w:rsidRPr="002704DD">
        <w:rPr>
          <w:sz w:val="20"/>
          <w:szCs w:val="20"/>
        </w:rPr>
        <w:t>МБУК «</w:t>
      </w:r>
      <w:r>
        <w:rPr>
          <w:sz w:val="20"/>
          <w:szCs w:val="20"/>
        </w:rPr>
        <w:t xml:space="preserve">Кривошеинская </w:t>
      </w:r>
      <w:r w:rsidRPr="002704DD">
        <w:rPr>
          <w:sz w:val="20"/>
          <w:szCs w:val="20"/>
        </w:rPr>
        <w:t>МЦКС»</w:t>
      </w:r>
    </w:p>
    <w:p w:rsidR="008D4CFD" w:rsidRDefault="008D4CFD" w:rsidP="008D4CFD">
      <w:pPr>
        <w:spacing w:line="240" w:lineRule="auto"/>
        <w:jc w:val="both"/>
        <w:rPr>
          <w:bCs/>
          <w:sz w:val="20"/>
          <w:szCs w:val="20"/>
        </w:rPr>
      </w:pPr>
      <w:r w:rsidRPr="002704DD">
        <w:rPr>
          <w:bCs/>
          <w:sz w:val="20"/>
          <w:szCs w:val="20"/>
        </w:rPr>
        <w:t>Редакция газеты «Районные вести»</w:t>
      </w:r>
    </w:p>
    <w:p w:rsidR="008D4CFD" w:rsidRDefault="008D4CFD" w:rsidP="008D4CFD">
      <w:pPr>
        <w:spacing w:line="240" w:lineRule="auto"/>
        <w:jc w:val="both"/>
        <w:rPr>
          <w:sz w:val="20"/>
          <w:szCs w:val="20"/>
        </w:rPr>
      </w:pPr>
      <w:r w:rsidRPr="002704DD">
        <w:rPr>
          <w:sz w:val="20"/>
          <w:szCs w:val="20"/>
        </w:rPr>
        <w:t>ОГКУ «ЦСПН Кривошеинского района»</w:t>
      </w:r>
    </w:p>
    <w:p w:rsidR="008D4CFD" w:rsidRDefault="002704DD" w:rsidP="00FD206B">
      <w:pPr>
        <w:spacing w:line="240" w:lineRule="auto"/>
        <w:jc w:val="both"/>
        <w:rPr>
          <w:sz w:val="20"/>
          <w:szCs w:val="20"/>
        </w:rPr>
      </w:pPr>
      <w:r w:rsidRPr="002704DD">
        <w:rPr>
          <w:sz w:val="20"/>
          <w:szCs w:val="20"/>
        </w:rPr>
        <w:t>Кривошеинский районный совет ветеранов</w:t>
      </w:r>
    </w:p>
    <w:p w:rsidR="008D4CFD" w:rsidRDefault="002704DD" w:rsidP="00FD206B">
      <w:pPr>
        <w:spacing w:line="240" w:lineRule="auto"/>
        <w:jc w:val="both"/>
        <w:rPr>
          <w:bCs/>
          <w:sz w:val="20"/>
          <w:szCs w:val="20"/>
        </w:rPr>
      </w:pPr>
      <w:r w:rsidRPr="002704DD">
        <w:rPr>
          <w:bCs/>
          <w:sz w:val="20"/>
          <w:szCs w:val="20"/>
        </w:rPr>
        <w:t xml:space="preserve">ОГАУЗ «Кривошеинская </w:t>
      </w:r>
      <w:r w:rsidR="00B701E9">
        <w:rPr>
          <w:bCs/>
          <w:sz w:val="20"/>
          <w:szCs w:val="20"/>
        </w:rPr>
        <w:t>районная больница</w:t>
      </w:r>
      <w:r w:rsidRPr="002704DD">
        <w:rPr>
          <w:bCs/>
          <w:sz w:val="20"/>
          <w:szCs w:val="20"/>
        </w:rPr>
        <w:t>»</w:t>
      </w:r>
    </w:p>
    <w:p w:rsidR="003A1BD2" w:rsidRDefault="003A1BD2" w:rsidP="00FD206B">
      <w:pPr>
        <w:spacing w:line="240" w:lineRule="auto"/>
        <w:ind w:left="6350"/>
        <w:jc w:val="both"/>
        <w:rPr>
          <w:sz w:val="20"/>
          <w:szCs w:val="20"/>
        </w:rPr>
        <w:sectPr w:rsidR="003A1BD2" w:rsidSect="007B6996">
          <w:headerReference w:type="default" r:id="rId9"/>
          <w:type w:val="nextColumn"/>
          <w:pgSz w:w="11907" w:h="16840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C05A7" w:rsidRDefault="00FD206B" w:rsidP="003A1BD2">
      <w:pPr>
        <w:spacing w:line="240" w:lineRule="auto"/>
        <w:ind w:left="11282"/>
        <w:jc w:val="both"/>
        <w:rPr>
          <w:bCs/>
        </w:rPr>
      </w:pPr>
      <w:r>
        <w:rPr>
          <w:bCs/>
        </w:rPr>
        <w:t>Приложение</w:t>
      </w:r>
    </w:p>
    <w:p w:rsidR="00FD206B" w:rsidRDefault="00FD206B" w:rsidP="003A1BD2">
      <w:pPr>
        <w:spacing w:line="240" w:lineRule="auto"/>
        <w:ind w:left="11282"/>
        <w:jc w:val="both"/>
        <w:rPr>
          <w:bCs/>
        </w:rPr>
      </w:pPr>
      <w:r>
        <w:rPr>
          <w:bCs/>
        </w:rPr>
        <w:t>к постановлению Администрации</w:t>
      </w:r>
    </w:p>
    <w:p w:rsidR="00FD206B" w:rsidRDefault="00FD206B" w:rsidP="003A1BD2">
      <w:pPr>
        <w:spacing w:line="240" w:lineRule="auto"/>
        <w:ind w:left="11282"/>
        <w:jc w:val="both"/>
        <w:rPr>
          <w:bCs/>
        </w:rPr>
      </w:pPr>
      <w:r>
        <w:rPr>
          <w:bCs/>
        </w:rPr>
        <w:t xml:space="preserve">Кривошеинского района </w:t>
      </w:r>
    </w:p>
    <w:p w:rsidR="00FD206B" w:rsidRDefault="00FD206B" w:rsidP="003A1BD2">
      <w:pPr>
        <w:spacing w:line="240" w:lineRule="auto"/>
        <w:ind w:left="11282"/>
        <w:jc w:val="both"/>
        <w:rPr>
          <w:bCs/>
        </w:rPr>
      </w:pPr>
      <w:r>
        <w:rPr>
          <w:bCs/>
        </w:rPr>
        <w:t xml:space="preserve">от </w:t>
      </w:r>
      <w:r w:rsidR="0046584B">
        <w:rPr>
          <w:bCs/>
        </w:rPr>
        <w:t>14</w:t>
      </w:r>
      <w:r>
        <w:rPr>
          <w:bCs/>
        </w:rPr>
        <w:t>.02.2023 № </w:t>
      </w:r>
      <w:r w:rsidR="0046584B">
        <w:rPr>
          <w:bCs/>
        </w:rPr>
        <w:t>97</w:t>
      </w:r>
    </w:p>
    <w:p w:rsidR="00FD206B" w:rsidRDefault="003A1BD2" w:rsidP="00492738">
      <w:pPr>
        <w:spacing w:before="480" w:after="240" w:line="240" w:lineRule="auto"/>
        <w:jc w:val="center"/>
      </w:pPr>
      <w:r>
        <w:t>4. </w:t>
      </w:r>
      <w:r w:rsidRPr="00470191">
        <w:t>ПЕРЕЧЕНЬ МЕРОПРИЯТИЙ МУНИЦИПАЛЬНОЙ ПРОГРАММЫ «СТАРШЕЕ ПОКОЛЕНИЕ» НА 2020-2022 ГОДЫ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29"/>
        <w:gridCol w:w="4943"/>
        <w:gridCol w:w="1418"/>
        <w:gridCol w:w="3119"/>
        <w:gridCol w:w="1133"/>
        <w:gridCol w:w="1133"/>
        <w:gridCol w:w="1136"/>
        <w:gridCol w:w="1614"/>
      </w:tblGrid>
      <w:tr w:rsidR="003A1BD2" w:rsidRPr="003A1BD2" w:rsidTr="00492738">
        <w:trPr>
          <w:trHeight w:val="283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затрат (руб.)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3A1BD2" w:rsidRPr="003A1BD2" w:rsidTr="00492738">
        <w:trPr>
          <w:trHeight w:val="283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D2" w:rsidRPr="003A1BD2" w:rsidTr="00492738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3A1BD2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1. Меры обеспечения социально защищенности, улучшения по информированности пожилых людей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Информирование о социально – экономическом положении в районе посредством организации и проведения встреч Главы района с ветеранами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 1 раз в год.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информационных встреч, информирование через СМИ населения представителями учреждений социальной направленности – Клиентская служба (на правах отдела) в Кривошеинском районе ГУ-Управления Пенсионного фонда Российской Федерации в Колпашевском районе Томской области (межрайонного), ОГКУ «ЦСПН Кривошеинского района»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2020 -2022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Клиентская служба (на правах отдела) в Кривошеинском районе ГУ-Управления Пенсионного фонда Российской Федерации в Колпашевском районе Томской области (межрайонного) (по согласованию), ОГКУ «ЦСПН Кривошеинского района» (по согласованию)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73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информационных встреч, информирование через СМИ населения специалистами районной Администрации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56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рубрики «Седое поколение» в газете «Районные вести»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Редакция газеты «Районные вести»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73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Вовлечение представителей старшего поколения в общественные организации. Активизация деятельности «Уличных комитетов», «Советов общественности», «Женских советов» в сельских поселениях района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Главы сельских поселений (по согласованию)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73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Подписка на газету Кривошеинского района «Районные вести» для малообеспеченных ветеранов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Кривошеинский районный совет ветеранов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29 597,28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31 822,50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36 768,60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3A1BD2" w:rsidRPr="003A1BD2" w:rsidTr="0049273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3A1BD2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2. Меры по укреплению здоровья граждан старшего поколения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кабинета профилактики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ОГАУЗ «Кривошеинская РБ»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Повышение активности работы школы гипертонии, сахарного диабета. Организация и проведение циклов лекций для пожилых людей по темам: основы правильного питания, сахарный диабет, психические заболевания, бронхиальная астма и меры их профилактики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ОГАУЗ «Кривошеинская РБ»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санпросветительской работы среди населения с использованием средств массовой информации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ОГАУЗ «Кривошеинская РБ», редакция газеты «Районные вести»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3A1BD2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3. Предоставление помощи и услуг с учетом социальных особенностей отдельных категорий граждан старшего поколения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ремонта жилья отдельным категориям граждан старшего поколения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 (по согласованию), ОГКУ«ЦСПН Кривошеинского района» (по согласованию)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 областной бюджет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проведения мероприятий ко Дню Победы советского народа в Великой Отечественной войне и Дню памяти и скорби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Кривошеинский районный совет ветеранов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молодежных отрядов для оказания адресной помощи нуждающимся пенсионерам (чистка снега, колка дров, посадка и копка картофеля и т.д.)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Главы сельских поселений (по согласованию)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организационных мероприятий по заготовке дров пенсионерам и реализации продукции животноводства с личных подворий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Главы сельских поселений (по согласованию)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содействия районному хору «Ветеран», вокальному ансамблю «Гармония» по участию в ежегодном областном фестивале хоров «Салют Победа»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«Кривошеинская ЦМБ», Администрация Кривошеинского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3A1BD2" w:rsidRPr="003A1BD2" w:rsidTr="00492738">
        <w:trPr>
          <w:trHeight w:val="283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Материальная помощь при проведении ремонта жилья отдельным категориям граждан старшего поколения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2020-2022 гг.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2" w:rsidRPr="003A1BD2" w:rsidRDefault="003A1BD2" w:rsidP="003A1B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24 523,48</w:t>
            </w:r>
            <w:r w:rsidR="008D4C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3A1BD2" w:rsidRPr="00492738" w:rsidTr="00492738">
        <w:trPr>
          <w:trHeight w:val="340"/>
        </w:trPr>
        <w:tc>
          <w:tcPr>
            <w:tcW w:w="3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229 597,28</w:t>
            </w:r>
            <w:r w:rsidR="008D4C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231 822,50</w:t>
            </w:r>
            <w:r w:rsidR="008D4C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111 292,08</w:t>
            </w:r>
            <w:r w:rsidR="008D4C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2" w:rsidRPr="003A1BD2" w:rsidRDefault="003A1BD2" w:rsidP="003A1BD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B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A1BD2" w:rsidRPr="00492738" w:rsidRDefault="003A1BD2" w:rsidP="00FD206B">
      <w:pPr>
        <w:spacing w:line="240" w:lineRule="auto"/>
        <w:jc w:val="center"/>
        <w:rPr>
          <w:bCs/>
          <w:sz w:val="2"/>
          <w:szCs w:val="2"/>
        </w:rPr>
      </w:pPr>
    </w:p>
    <w:sectPr w:rsidR="003A1BD2" w:rsidRPr="00492738" w:rsidSect="003A1BD2">
      <w:headerReference w:type="first" r:id="rId10"/>
      <w:type w:val="nextColumn"/>
      <w:pgSz w:w="16840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866" w:rsidRDefault="00585866" w:rsidP="007E1992">
      <w:pPr>
        <w:spacing w:line="240" w:lineRule="auto"/>
      </w:pPr>
      <w:r>
        <w:separator/>
      </w:r>
    </w:p>
  </w:endnote>
  <w:endnote w:type="continuationSeparator" w:id="1">
    <w:p w:rsidR="00585866" w:rsidRDefault="00585866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866" w:rsidRDefault="00585866" w:rsidP="007E1992">
      <w:pPr>
        <w:spacing w:line="240" w:lineRule="auto"/>
      </w:pPr>
      <w:r>
        <w:separator/>
      </w:r>
    </w:p>
  </w:footnote>
  <w:footnote w:type="continuationSeparator" w:id="1">
    <w:p w:rsidR="00585866" w:rsidRDefault="00585866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61" w:rsidRDefault="00B6386D" w:rsidP="00C9036F">
    <w:pPr>
      <w:pStyle w:val="ad"/>
      <w:spacing w:line="240" w:lineRule="auto"/>
      <w:jc w:val="center"/>
    </w:pPr>
    <w:fldSimple w:instr=" PAGE   \* MERGEFORMAT ">
      <w:r w:rsidR="001727B7">
        <w:rPr>
          <w:noProof/>
        </w:rPr>
        <w:t>4</w:t>
      </w:r>
    </w:fldSimple>
  </w:p>
  <w:p w:rsidR="000F2E61" w:rsidRDefault="000F2E61" w:rsidP="00C9036F">
    <w:pPr>
      <w:pStyle w:val="ad"/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D2" w:rsidRDefault="00B6386D" w:rsidP="003A1BD2">
    <w:pPr>
      <w:pStyle w:val="ad"/>
      <w:spacing w:line="240" w:lineRule="auto"/>
      <w:jc w:val="center"/>
    </w:pPr>
    <w:fldSimple w:instr=" PAGE   \* MERGEFORMAT ">
      <w:r w:rsidR="001727B7">
        <w:rPr>
          <w:noProof/>
        </w:rPr>
        <w:t>3</w:t>
      </w:r>
    </w:fldSimple>
  </w:p>
  <w:p w:rsidR="003A1BD2" w:rsidRDefault="003A1BD2" w:rsidP="003A1BD2">
    <w:pPr>
      <w:pStyle w:val="ad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10619"/>
    <w:rsid w:val="00011687"/>
    <w:rsid w:val="00012DE0"/>
    <w:rsid w:val="00023BD3"/>
    <w:rsid w:val="000312C5"/>
    <w:rsid w:val="000422B2"/>
    <w:rsid w:val="0004460A"/>
    <w:rsid w:val="00051F7B"/>
    <w:rsid w:val="00076343"/>
    <w:rsid w:val="00083751"/>
    <w:rsid w:val="00093AD8"/>
    <w:rsid w:val="000E32CE"/>
    <w:rsid w:val="000E3B02"/>
    <w:rsid w:val="000E3B7A"/>
    <w:rsid w:val="000F2E61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27B7"/>
    <w:rsid w:val="00175152"/>
    <w:rsid w:val="00181FBF"/>
    <w:rsid w:val="0018618F"/>
    <w:rsid w:val="001A3E19"/>
    <w:rsid w:val="001B00B0"/>
    <w:rsid w:val="001C77AF"/>
    <w:rsid w:val="001D1A08"/>
    <w:rsid w:val="001E7BD1"/>
    <w:rsid w:val="001F33B6"/>
    <w:rsid w:val="001F5A95"/>
    <w:rsid w:val="00204F92"/>
    <w:rsid w:val="00210C3F"/>
    <w:rsid w:val="002125B3"/>
    <w:rsid w:val="00227CB3"/>
    <w:rsid w:val="00233C11"/>
    <w:rsid w:val="00234D71"/>
    <w:rsid w:val="002466A3"/>
    <w:rsid w:val="002552BA"/>
    <w:rsid w:val="002700A1"/>
    <w:rsid w:val="002704DD"/>
    <w:rsid w:val="0027098B"/>
    <w:rsid w:val="002716A5"/>
    <w:rsid w:val="002772E2"/>
    <w:rsid w:val="00280A87"/>
    <w:rsid w:val="00281C9D"/>
    <w:rsid w:val="00291917"/>
    <w:rsid w:val="002A6E19"/>
    <w:rsid w:val="002B2758"/>
    <w:rsid w:val="002B43D0"/>
    <w:rsid w:val="002C57F4"/>
    <w:rsid w:val="002D2DBA"/>
    <w:rsid w:val="002D66E2"/>
    <w:rsid w:val="002F0705"/>
    <w:rsid w:val="00310957"/>
    <w:rsid w:val="00323A33"/>
    <w:rsid w:val="003354B7"/>
    <w:rsid w:val="003711C7"/>
    <w:rsid w:val="00374E97"/>
    <w:rsid w:val="00383DA0"/>
    <w:rsid w:val="00387BF2"/>
    <w:rsid w:val="003A1BD2"/>
    <w:rsid w:val="003A5BE0"/>
    <w:rsid w:val="003B6BF5"/>
    <w:rsid w:val="003C2F9C"/>
    <w:rsid w:val="003C5734"/>
    <w:rsid w:val="003F4947"/>
    <w:rsid w:val="003F7052"/>
    <w:rsid w:val="00411A72"/>
    <w:rsid w:val="00421CFC"/>
    <w:rsid w:val="004278CA"/>
    <w:rsid w:val="00430610"/>
    <w:rsid w:val="00431BD0"/>
    <w:rsid w:val="00432890"/>
    <w:rsid w:val="00446B43"/>
    <w:rsid w:val="00462EA4"/>
    <w:rsid w:val="0046584B"/>
    <w:rsid w:val="00492738"/>
    <w:rsid w:val="004A00DB"/>
    <w:rsid w:val="004A6292"/>
    <w:rsid w:val="004C05A7"/>
    <w:rsid w:val="004C1E46"/>
    <w:rsid w:val="004C31E4"/>
    <w:rsid w:val="004F05B2"/>
    <w:rsid w:val="004F530B"/>
    <w:rsid w:val="004F5E9F"/>
    <w:rsid w:val="00504605"/>
    <w:rsid w:val="00504A44"/>
    <w:rsid w:val="00511303"/>
    <w:rsid w:val="00515980"/>
    <w:rsid w:val="0053273C"/>
    <w:rsid w:val="0054193B"/>
    <w:rsid w:val="00542F6A"/>
    <w:rsid w:val="00563146"/>
    <w:rsid w:val="005753C3"/>
    <w:rsid w:val="005764E3"/>
    <w:rsid w:val="00585866"/>
    <w:rsid w:val="0059044F"/>
    <w:rsid w:val="00593C8F"/>
    <w:rsid w:val="005A477D"/>
    <w:rsid w:val="005B554F"/>
    <w:rsid w:val="005B6F74"/>
    <w:rsid w:val="005C1F93"/>
    <w:rsid w:val="005C57A2"/>
    <w:rsid w:val="005D29B0"/>
    <w:rsid w:val="005F5A54"/>
    <w:rsid w:val="005F65D0"/>
    <w:rsid w:val="00610705"/>
    <w:rsid w:val="00614F87"/>
    <w:rsid w:val="00625B9C"/>
    <w:rsid w:val="006270F5"/>
    <w:rsid w:val="0063238F"/>
    <w:rsid w:val="00636434"/>
    <w:rsid w:val="00651E25"/>
    <w:rsid w:val="0065440A"/>
    <w:rsid w:val="00662B81"/>
    <w:rsid w:val="00680741"/>
    <w:rsid w:val="00683365"/>
    <w:rsid w:val="0068643D"/>
    <w:rsid w:val="006A0B5E"/>
    <w:rsid w:val="006A2363"/>
    <w:rsid w:val="006A555C"/>
    <w:rsid w:val="006B0D31"/>
    <w:rsid w:val="006B5E0D"/>
    <w:rsid w:val="006E06BE"/>
    <w:rsid w:val="007060B6"/>
    <w:rsid w:val="00717225"/>
    <w:rsid w:val="00741257"/>
    <w:rsid w:val="00741A44"/>
    <w:rsid w:val="007442E0"/>
    <w:rsid w:val="00744A0E"/>
    <w:rsid w:val="00751926"/>
    <w:rsid w:val="00752EB4"/>
    <w:rsid w:val="00755F7C"/>
    <w:rsid w:val="007563C1"/>
    <w:rsid w:val="0076213F"/>
    <w:rsid w:val="0077116E"/>
    <w:rsid w:val="00782D6A"/>
    <w:rsid w:val="007A0892"/>
    <w:rsid w:val="007B6996"/>
    <w:rsid w:val="007C0F63"/>
    <w:rsid w:val="007C61AF"/>
    <w:rsid w:val="007D6336"/>
    <w:rsid w:val="007D767C"/>
    <w:rsid w:val="007E1992"/>
    <w:rsid w:val="008004C2"/>
    <w:rsid w:val="00813476"/>
    <w:rsid w:val="00813669"/>
    <w:rsid w:val="00817A60"/>
    <w:rsid w:val="00830116"/>
    <w:rsid w:val="0084084B"/>
    <w:rsid w:val="008463AA"/>
    <w:rsid w:val="0084696C"/>
    <w:rsid w:val="00866F66"/>
    <w:rsid w:val="008A2335"/>
    <w:rsid w:val="008A4C97"/>
    <w:rsid w:val="008B7356"/>
    <w:rsid w:val="008C0916"/>
    <w:rsid w:val="008D4CFD"/>
    <w:rsid w:val="008E14DF"/>
    <w:rsid w:val="008F5547"/>
    <w:rsid w:val="00911308"/>
    <w:rsid w:val="00911D91"/>
    <w:rsid w:val="00914051"/>
    <w:rsid w:val="00917F2C"/>
    <w:rsid w:val="009215FD"/>
    <w:rsid w:val="009475CF"/>
    <w:rsid w:val="009546E6"/>
    <w:rsid w:val="0095476A"/>
    <w:rsid w:val="0096140B"/>
    <w:rsid w:val="00983F99"/>
    <w:rsid w:val="009930A9"/>
    <w:rsid w:val="00995A15"/>
    <w:rsid w:val="009A011B"/>
    <w:rsid w:val="009B2797"/>
    <w:rsid w:val="009C3340"/>
    <w:rsid w:val="009C6022"/>
    <w:rsid w:val="009D212C"/>
    <w:rsid w:val="009E0ECE"/>
    <w:rsid w:val="009E6B12"/>
    <w:rsid w:val="00A07CB0"/>
    <w:rsid w:val="00A1411C"/>
    <w:rsid w:val="00A30873"/>
    <w:rsid w:val="00A401AE"/>
    <w:rsid w:val="00A543A5"/>
    <w:rsid w:val="00A64E2F"/>
    <w:rsid w:val="00A82EFD"/>
    <w:rsid w:val="00A8587A"/>
    <w:rsid w:val="00AA75C0"/>
    <w:rsid w:val="00AC34C7"/>
    <w:rsid w:val="00AC56F5"/>
    <w:rsid w:val="00AD46A9"/>
    <w:rsid w:val="00AE78E8"/>
    <w:rsid w:val="00AF28A4"/>
    <w:rsid w:val="00B02DC2"/>
    <w:rsid w:val="00B11ED3"/>
    <w:rsid w:val="00B133FB"/>
    <w:rsid w:val="00B20EE6"/>
    <w:rsid w:val="00B42BA2"/>
    <w:rsid w:val="00B60C20"/>
    <w:rsid w:val="00B6386D"/>
    <w:rsid w:val="00B66C16"/>
    <w:rsid w:val="00B701E9"/>
    <w:rsid w:val="00B8557F"/>
    <w:rsid w:val="00B90703"/>
    <w:rsid w:val="00B923CD"/>
    <w:rsid w:val="00B94818"/>
    <w:rsid w:val="00BB373A"/>
    <w:rsid w:val="00BB58F4"/>
    <w:rsid w:val="00BF0F2B"/>
    <w:rsid w:val="00BF3ADF"/>
    <w:rsid w:val="00BF3C34"/>
    <w:rsid w:val="00C0298D"/>
    <w:rsid w:val="00C26FF8"/>
    <w:rsid w:val="00C27BDC"/>
    <w:rsid w:val="00C5127C"/>
    <w:rsid w:val="00C552B4"/>
    <w:rsid w:val="00C620ED"/>
    <w:rsid w:val="00C63D79"/>
    <w:rsid w:val="00C6556F"/>
    <w:rsid w:val="00C70562"/>
    <w:rsid w:val="00C72314"/>
    <w:rsid w:val="00C73A9F"/>
    <w:rsid w:val="00C75807"/>
    <w:rsid w:val="00C84E7B"/>
    <w:rsid w:val="00C8543B"/>
    <w:rsid w:val="00C9036F"/>
    <w:rsid w:val="00C9207D"/>
    <w:rsid w:val="00C9425E"/>
    <w:rsid w:val="00CA3A18"/>
    <w:rsid w:val="00CB53B0"/>
    <w:rsid w:val="00CC1151"/>
    <w:rsid w:val="00CC2083"/>
    <w:rsid w:val="00CC5C0F"/>
    <w:rsid w:val="00CE151E"/>
    <w:rsid w:val="00CE7652"/>
    <w:rsid w:val="00CF0F44"/>
    <w:rsid w:val="00CF1805"/>
    <w:rsid w:val="00CF7838"/>
    <w:rsid w:val="00D004ED"/>
    <w:rsid w:val="00D02572"/>
    <w:rsid w:val="00D05604"/>
    <w:rsid w:val="00D32C03"/>
    <w:rsid w:val="00D3410C"/>
    <w:rsid w:val="00D4337E"/>
    <w:rsid w:val="00D43B9F"/>
    <w:rsid w:val="00D4409D"/>
    <w:rsid w:val="00D87481"/>
    <w:rsid w:val="00D90E98"/>
    <w:rsid w:val="00DB5746"/>
    <w:rsid w:val="00DB5838"/>
    <w:rsid w:val="00DC6445"/>
    <w:rsid w:val="00DD2570"/>
    <w:rsid w:val="00DE7110"/>
    <w:rsid w:val="00DF4A02"/>
    <w:rsid w:val="00E020B6"/>
    <w:rsid w:val="00E0239F"/>
    <w:rsid w:val="00E02F67"/>
    <w:rsid w:val="00E21452"/>
    <w:rsid w:val="00E54011"/>
    <w:rsid w:val="00E56527"/>
    <w:rsid w:val="00E649FF"/>
    <w:rsid w:val="00E6615A"/>
    <w:rsid w:val="00E663B2"/>
    <w:rsid w:val="00E67861"/>
    <w:rsid w:val="00E70955"/>
    <w:rsid w:val="00E8587E"/>
    <w:rsid w:val="00E91A80"/>
    <w:rsid w:val="00EB6485"/>
    <w:rsid w:val="00ED0013"/>
    <w:rsid w:val="00ED0A38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6F10"/>
    <w:rsid w:val="00F6688B"/>
    <w:rsid w:val="00F727C1"/>
    <w:rsid w:val="00F81F9C"/>
    <w:rsid w:val="00F831C5"/>
    <w:rsid w:val="00FA036E"/>
    <w:rsid w:val="00FC39C0"/>
    <w:rsid w:val="00FD206B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54</cp:revision>
  <cp:lastPrinted>2023-02-14T10:39:00Z</cp:lastPrinted>
  <dcterms:created xsi:type="dcterms:W3CDTF">2020-09-16T08:21:00Z</dcterms:created>
  <dcterms:modified xsi:type="dcterms:W3CDTF">2023-02-14T10:39:00Z</dcterms:modified>
</cp:coreProperties>
</file>