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98" w:rsidRPr="00D94F21" w:rsidRDefault="00EC4998" w:rsidP="00EC4998">
      <w:pPr>
        <w:jc w:val="center"/>
        <w:rPr>
          <w:b/>
          <w:lang w:val="en-US"/>
        </w:rPr>
      </w:pPr>
      <w:r w:rsidRPr="0036712E">
        <w:rPr>
          <w:b/>
          <w:noProof/>
        </w:rPr>
        <w:drawing>
          <wp:inline distT="0" distB="0" distL="0" distR="0">
            <wp:extent cx="638175" cy="800100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98" w:rsidRDefault="00EC4998" w:rsidP="00EC4998"/>
    <w:p w:rsidR="00EC4998" w:rsidRDefault="00EC4998" w:rsidP="00EC4998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C4998" w:rsidRPr="0033652C" w:rsidRDefault="00EC4998" w:rsidP="00EC4998"/>
    <w:p w:rsidR="00EC4998" w:rsidRDefault="00EC4998" w:rsidP="00EC499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C4998" w:rsidRPr="0013322D" w:rsidRDefault="00EC4998" w:rsidP="00EC4998">
      <w:pPr>
        <w:jc w:val="center"/>
        <w:rPr>
          <w:b/>
          <w:szCs w:val="28"/>
        </w:rPr>
      </w:pPr>
    </w:p>
    <w:p w:rsidR="00EC4998" w:rsidRDefault="00BF2E60" w:rsidP="00EC4998">
      <w:pPr>
        <w:jc w:val="both"/>
      </w:pPr>
      <w:r>
        <w:rPr>
          <w:sz w:val="24"/>
          <w:szCs w:val="24"/>
        </w:rPr>
        <w:t>01.12</w:t>
      </w:r>
      <w:r w:rsidR="00EC4998">
        <w:rPr>
          <w:sz w:val="24"/>
          <w:szCs w:val="24"/>
        </w:rPr>
        <w:t xml:space="preserve">.2023                                                                                                             </w:t>
      </w:r>
      <w:r w:rsidR="00EC4998" w:rsidRPr="00566929">
        <w:rPr>
          <w:sz w:val="24"/>
          <w:szCs w:val="24"/>
        </w:rPr>
        <w:t xml:space="preserve">  </w:t>
      </w:r>
      <w:r w:rsidR="007F6EFE">
        <w:rPr>
          <w:sz w:val="24"/>
          <w:szCs w:val="24"/>
        </w:rPr>
        <w:t xml:space="preserve">                 </w:t>
      </w:r>
      <w:r w:rsidR="00EC4998">
        <w:rPr>
          <w:sz w:val="24"/>
          <w:szCs w:val="24"/>
        </w:rPr>
        <w:t xml:space="preserve">  № </w:t>
      </w:r>
      <w:r>
        <w:rPr>
          <w:sz w:val="24"/>
          <w:szCs w:val="24"/>
        </w:rPr>
        <w:t>727</w:t>
      </w:r>
    </w:p>
    <w:p w:rsidR="00EC4998" w:rsidRDefault="00EC4998" w:rsidP="00EC4998">
      <w:pPr>
        <w:jc w:val="center"/>
        <w:rPr>
          <w:sz w:val="24"/>
          <w:szCs w:val="24"/>
        </w:rPr>
      </w:pPr>
    </w:p>
    <w:p w:rsidR="00EC4998" w:rsidRPr="00095228" w:rsidRDefault="00EC4998" w:rsidP="00EC4998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EC4998" w:rsidRPr="00095228" w:rsidRDefault="00EC4998" w:rsidP="00EC4998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9F411A" w:rsidRDefault="009F411A" w:rsidP="00C834A5">
      <w:pPr>
        <w:rPr>
          <w:rFonts w:ascii="Tahoma" w:hAnsi="Tahoma" w:cs="Tahoma"/>
          <w:b/>
          <w:bCs/>
          <w:color w:val="3B2D36"/>
          <w:sz w:val="24"/>
          <w:szCs w:val="24"/>
        </w:rPr>
      </w:pPr>
    </w:p>
    <w:p w:rsidR="009F411A" w:rsidRDefault="009F411A">
      <w:pPr>
        <w:jc w:val="center"/>
        <w:rPr>
          <w:sz w:val="24"/>
          <w:szCs w:val="24"/>
        </w:rPr>
      </w:pPr>
    </w:p>
    <w:p w:rsidR="009F411A" w:rsidRDefault="009F411A">
      <w:pPr>
        <w:jc w:val="center"/>
        <w:rPr>
          <w:sz w:val="24"/>
          <w:szCs w:val="24"/>
        </w:rPr>
      </w:pPr>
    </w:p>
    <w:p w:rsidR="00153222" w:rsidRDefault="007B1003" w:rsidP="00153222">
      <w:pPr>
        <w:widowControl w:val="0"/>
        <w:jc w:val="center"/>
        <w:rPr>
          <w:sz w:val="24"/>
          <w:szCs w:val="24"/>
        </w:rPr>
      </w:pPr>
      <w:r w:rsidRPr="00EC4998">
        <w:rPr>
          <w:sz w:val="24"/>
          <w:szCs w:val="24"/>
        </w:rPr>
        <w:t>Об организации работы по проведению</w:t>
      </w:r>
      <w:r w:rsidR="00EC4998" w:rsidRPr="00EC4998">
        <w:rPr>
          <w:sz w:val="24"/>
          <w:szCs w:val="24"/>
        </w:rPr>
        <w:t xml:space="preserve"> на территории </w:t>
      </w:r>
      <w:proofErr w:type="spellStart"/>
      <w:r w:rsidR="00EC4998" w:rsidRPr="00EC4998">
        <w:rPr>
          <w:sz w:val="24"/>
          <w:szCs w:val="24"/>
        </w:rPr>
        <w:t>Кривошеинского</w:t>
      </w:r>
      <w:proofErr w:type="spellEnd"/>
      <w:r w:rsidR="00EC4998" w:rsidRPr="00EC4998">
        <w:rPr>
          <w:sz w:val="24"/>
          <w:szCs w:val="24"/>
        </w:rPr>
        <w:t xml:space="preserve"> района</w:t>
      </w:r>
      <w:r w:rsidRPr="00EC4998">
        <w:rPr>
          <w:sz w:val="24"/>
          <w:szCs w:val="24"/>
        </w:rPr>
        <w:t xml:space="preserve"> п</w:t>
      </w:r>
      <w:r w:rsidR="00EC4998">
        <w:rPr>
          <w:sz w:val="24"/>
          <w:szCs w:val="24"/>
        </w:rPr>
        <w:t xml:space="preserve">рофилактического мероприятия - </w:t>
      </w:r>
      <w:r w:rsidRPr="00EC4998">
        <w:rPr>
          <w:sz w:val="24"/>
          <w:szCs w:val="24"/>
        </w:rPr>
        <w:t xml:space="preserve">установке автономных дымовых пожарных </w:t>
      </w:r>
      <w:proofErr w:type="spellStart"/>
      <w:r w:rsidRPr="00EC4998">
        <w:rPr>
          <w:sz w:val="24"/>
          <w:szCs w:val="24"/>
        </w:rPr>
        <w:t>извещателей</w:t>
      </w:r>
      <w:proofErr w:type="spellEnd"/>
      <w:r w:rsidRPr="00EC4998">
        <w:rPr>
          <w:sz w:val="24"/>
          <w:szCs w:val="24"/>
        </w:rPr>
        <w:t xml:space="preserve"> </w:t>
      </w:r>
      <w:r w:rsidR="00EC4998" w:rsidRPr="00EC4998">
        <w:rPr>
          <w:sz w:val="24"/>
          <w:szCs w:val="24"/>
        </w:rPr>
        <w:t>в жилых помещениях занимаемых многодетными семьями, семьям, находящимися в трудной жизненной ситуации, в социально опасном положении</w:t>
      </w:r>
    </w:p>
    <w:p w:rsidR="009F411A" w:rsidRDefault="00153222" w:rsidP="00153222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F411A" w:rsidRPr="00EC4998" w:rsidRDefault="00EC4998" w:rsidP="00EC49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E24D9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>с</w:t>
      </w:r>
      <w:r w:rsidRPr="001E24D9">
        <w:rPr>
          <w:sz w:val="24"/>
          <w:szCs w:val="24"/>
        </w:rPr>
        <w:t xml:space="preserve"> Федеральным законом от 06</w:t>
      </w:r>
      <w:r>
        <w:rPr>
          <w:sz w:val="24"/>
          <w:szCs w:val="24"/>
        </w:rPr>
        <w:t xml:space="preserve"> октября </w:t>
      </w:r>
      <w:r w:rsidRPr="001E24D9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</w:t>
      </w:r>
      <w:r w:rsidRPr="001E24D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1E24D9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решением Думы </w:t>
      </w:r>
      <w:proofErr w:type="spellStart"/>
      <w:proofErr w:type="gramStart"/>
      <w:r w:rsidRPr="001E24D9">
        <w:rPr>
          <w:sz w:val="24"/>
          <w:szCs w:val="24"/>
        </w:rPr>
        <w:t>Кривошеинского</w:t>
      </w:r>
      <w:proofErr w:type="spellEnd"/>
      <w:r w:rsidRPr="001E24D9">
        <w:rPr>
          <w:sz w:val="24"/>
          <w:szCs w:val="24"/>
        </w:rPr>
        <w:t xml:space="preserve"> района от </w:t>
      </w:r>
      <w:r>
        <w:rPr>
          <w:sz w:val="24"/>
          <w:szCs w:val="24"/>
        </w:rPr>
        <w:t>27.12.2022</w:t>
      </w:r>
      <w:r w:rsidRPr="001E24D9">
        <w:rPr>
          <w:sz w:val="24"/>
          <w:szCs w:val="24"/>
        </w:rPr>
        <w:t xml:space="preserve"> № </w:t>
      </w:r>
      <w:r>
        <w:rPr>
          <w:sz w:val="24"/>
          <w:szCs w:val="24"/>
        </w:rPr>
        <w:t>162</w:t>
      </w:r>
      <w:r w:rsidRPr="001E24D9">
        <w:rPr>
          <w:sz w:val="24"/>
          <w:szCs w:val="24"/>
        </w:rPr>
        <w:t xml:space="preserve"> «Об утверждении бюджета</w:t>
      </w:r>
      <w:r w:rsidRPr="001E24D9">
        <w:rPr>
          <w:color w:val="000000" w:themeColor="text1"/>
          <w:sz w:val="24"/>
          <w:szCs w:val="24"/>
        </w:rPr>
        <w:t xml:space="preserve"> муниципального образов</w:t>
      </w:r>
      <w:r>
        <w:rPr>
          <w:color w:val="000000" w:themeColor="text1"/>
          <w:sz w:val="24"/>
          <w:szCs w:val="24"/>
        </w:rPr>
        <w:t xml:space="preserve">ания </w:t>
      </w:r>
      <w:proofErr w:type="spellStart"/>
      <w:r>
        <w:rPr>
          <w:color w:val="000000" w:themeColor="text1"/>
          <w:sz w:val="24"/>
          <w:szCs w:val="24"/>
        </w:rPr>
        <w:t>Кривошеинский</w:t>
      </w:r>
      <w:proofErr w:type="spellEnd"/>
      <w:r>
        <w:rPr>
          <w:color w:val="000000" w:themeColor="text1"/>
          <w:sz w:val="24"/>
          <w:szCs w:val="24"/>
        </w:rPr>
        <w:t xml:space="preserve"> район Томской области на 2023</w:t>
      </w:r>
      <w:r w:rsidRPr="001E24D9">
        <w:rPr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color w:val="000000" w:themeColor="text1"/>
          <w:sz w:val="24"/>
          <w:szCs w:val="24"/>
        </w:rPr>
        <w:t>4</w:t>
      </w:r>
      <w:r w:rsidRPr="001E24D9">
        <w:rPr>
          <w:color w:val="000000" w:themeColor="text1"/>
          <w:sz w:val="24"/>
          <w:szCs w:val="24"/>
        </w:rPr>
        <w:t xml:space="preserve"> и 202</w:t>
      </w:r>
      <w:r>
        <w:rPr>
          <w:color w:val="000000" w:themeColor="text1"/>
          <w:sz w:val="24"/>
          <w:szCs w:val="24"/>
        </w:rPr>
        <w:t>5</w:t>
      </w:r>
      <w:r w:rsidRPr="001E24D9">
        <w:rPr>
          <w:color w:val="000000" w:themeColor="text1"/>
          <w:sz w:val="24"/>
          <w:szCs w:val="24"/>
        </w:rPr>
        <w:t xml:space="preserve"> годов»</w:t>
      </w:r>
      <w:r>
        <w:rPr>
          <w:color w:val="000000" w:themeColor="text1"/>
          <w:sz w:val="24"/>
          <w:szCs w:val="24"/>
        </w:rPr>
        <w:t>, м</w:t>
      </w:r>
      <w:r w:rsidRPr="00191619">
        <w:rPr>
          <w:color w:val="000000" w:themeColor="text1"/>
          <w:sz w:val="24"/>
          <w:szCs w:val="24"/>
        </w:rPr>
        <w:t>униципальн</w:t>
      </w:r>
      <w:r>
        <w:rPr>
          <w:color w:val="000000" w:themeColor="text1"/>
          <w:sz w:val="24"/>
          <w:szCs w:val="24"/>
        </w:rPr>
        <w:t>ой программой</w:t>
      </w:r>
      <w:r w:rsidRPr="00191619">
        <w:rPr>
          <w:color w:val="000000" w:themeColor="text1"/>
          <w:sz w:val="24"/>
          <w:szCs w:val="24"/>
        </w:rPr>
        <w:t xml:space="preserve"> </w:t>
      </w:r>
      <w:r w:rsidRPr="004433F8">
        <w:rPr>
          <w:sz w:val="24"/>
          <w:szCs w:val="24"/>
        </w:rPr>
        <w:t xml:space="preserve">«Профилактика террористической и экстремистской деятельности </w:t>
      </w:r>
      <w:r>
        <w:rPr>
          <w:sz w:val="24"/>
          <w:szCs w:val="24"/>
        </w:rPr>
        <w:t xml:space="preserve">в </w:t>
      </w:r>
      <w:proofErr w:type="spellStart"/>
      <w:r w:rsidRPr="004433F8">
        <w:rPr>
          <w:sz w:val="24"/>
          <w:szCs w:val="24"/>
        </w:rPr>
        <w:t>Кривошеинск</w:t>
      </w:r>
      <w:r>
        <w:rPr>
          <w:sz w:val="24"/>
          <w:szCs w:val="24"/>
        </w:rPr>
        <w:t>ом</w:t>
      </w:r>
      <w:proofErr w:type="spellEnd"/>
      <w:r w:rsidRPr="004433F8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е</w:t>
      </w:r>
      <w:r w:rsidRPr="004433F8">
        <w:rPr>
          <w:sz w:val="24"/>
          <w:szCs w:val="24"/>
        </w:rPr>
        <w:t xml:space="preserve"> на 20</w:t>
      </w:r>
      <w:r>
        <w:rPr>
          <w:sz w:val="24"/>
          <w:szCs w:val="24"/>
        </w:rPr>
        <w:t>23-</w:t>
      </w:r>
      <w:r w:rsidRPr="004433F8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4433F8">
        <w:rPr>
          <w:sz w:val="24"/>
          <w:szCs w:val="24"/>
        </w:rPr>
        <w:t xml:space="preserve"> годы»</w:t>
      </w:r>
      <w:r>
        <w:rPr>
          <w:color w:val="000000" w:themeColor="text1"/>
          <w:sz w:val="24"/>
          <w:szCs w:val="24"/>
        </w:rPr>
        <w:t xml:space="preserve">, утвержденной </w:t>
      </w:r>
      <w:r w:rsidR="00153222">
        <w:rPr>
          <w:color w:val="000000" w:themeColor="text1"/>
          <w:sz w:val="24"/>
          <w:szCs w:val="24"/>
        </w:rPr>
        <w:t>п</w:t>
      </w:r>
      <w:r>
        <w:rPr>
          <w:color w:val="000000" w:themeColor="text1"/>
          <w:sz w:val="24"/>
          <w:szCs w:val="24"/>
        </w:rPr>
        <w:t xml:space="preserve">остановлением Администрации </w:t>
      </w:r>
      <w:proofErr w:type="spellStart"/>
      <w:r>
        <w:rPr>
          <w:color w:val="000000" w:themeColor="text1"/>
          <w:sz w:val="24"/>
          <w:szCs w:val="24"/>
        </w:rPr>
        <w:t>Кривошеинского</w:t>
      </w:r>
      <w:proofErr w:type="spellEnd"/>
      <w:r>
        <w:rPr>
          <w:color w:val="000000" w:themeColor="text1"/>
          <w:sz w:val="24"/>
          <w:szCs w:val="24"/>
        </w:rPr>
        <w:t xml:space="preserve"> района от </w:t>
      </w:r>
      <w:r w:rsidRPr="00EC4998">
        <w:rPr>
          <w:sz w:val="24"/>
          <w:szCs w:val="24"/>
        </w:rPr>
        <w:t>11.05.2023 № 271</w:t>
      </w:r>
      <w:r w:rsidR="007B1003" w:rsidRPr="00EC4998">
        <w:rPr>
          <w:sz w:val="24"/>
          <w:szCs w:val="24"/>
        </w:rPr>
        <w:t xml:space="preserve">, в целях предотвращения гибели людей при пожарах на территории </w:t>
      </w:r>
      <w:proofErr w:type="spellStart"/>
      <w:r w:rsidRPr="00EC4998">
        <w:rPr>
          <w:sz w:val="24"/>
          <w:szCs w:val="24"/>
        </w:rPr>
        <w:t>Кривошеинского</w:t>
      </w:r>
      <w:proofErr w:type="spellEnd"/>
      <w:r w:rsidRPr="00EC4998">
        <w:rPr>
          <w:sz w:val="24"/>
          <w:szCs w:val="24"/>
        </w:rPr>
        <w:t xml:space="preserve"> района</w:t>
      </w:r>
      <w:r w:rsidR="007B1003" w:rsidRPr="00EC4998">
        <w:rPr>
          <w:sz w:val="24"/>
          <w:szCs w:val="24"/>
        </w:rPr>
        <w:t xml:space="preserve"> </w:t>
      </w:r>
      <w:proofErr w:type="gramEnd"/>
    </w:p>
    <w:p w:rsidR="00EC4998" w:rsidRPr="008A475A" w:rsidRDefault="00EC4998" w:rsidP="00EC4998">
      <w:pPr>
        <w:ind w:firstLine="708"/>
        <w:jc w:val="both"/>
        <w:rPr>
          <w:sz w:val="24"/>
          <w:szCs w:val="24"/>
        </w:rPr>
      </w:pPr>
      <w:r w:rsidRPr="008A475A">
        <w:rPr>
          <w:sz w:val="24"/>
          <w:szCs w:val="24"/>
        </w:rPr>
        <w:t xml:space="preserve">ПОСТАНОВЛЯЮ: </w:t>
      </w:r>
    </w:p>
    <w:p w:rsidR="009F411A" w:rsidRPr="00C834A5" w:rsidRDefault="00EC499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834A5">
        <w:rPr>
          <w:sz w:val="24"/>
          <w:szCs w:val="24"/>
        </w:rPr>
        <w:t>1.</w:t>
      </w:r>
      <w:r w:rsidRPr="00C834A5">
        <w:rPr>
          <w:sz w:val="24"/>
          <w:szCs w:val="24"/>
        </w:rPr>
        <w:tab/>
        <w:t xml:space="preserve">Утвердить Порядок проведения на территории </w:t>
      </w:r>
      <w:proofErr w:type="spellStart"/>
      <w:r w:rsidRPr="00C834A5">
        <w:rPr>
          <w:sz w:val="24"/>
          <w:szCs w:val="24"/>
        </w:rPr>
        <w:t>Кривошеинского</w:t>
      </w:r>
      <w:proofErr w:type="spellEnd"/>
      <w:r w:rsidRPr="00C834A5">
        <w:rPr>
          <w:sz w:val="24"/>
          <w:szCs w:val="24"/>
        </w:rPr>
        <w:t xml:space="preserve"> района профилактического мероприятия - установке автономных дымовых пожарных </w:t>
      </w:r>
      <w:proofErr w:type="spellStart"/>
      <w:r w:rsidRPr="00C834A5">
        <w:rPr>
          <w:sz w:val="24"/>
          <w:szCs w:val="24"/>
        </w:rPr>
        <w:t>извещателей</w:t>
      </w:r>
      <w:proofErr w:type="spellEnd"/>
      <w:r w:rsidRPr="00C834A5">
        <w:rPr>
          <w:sz w:val="24"/>
          <w:szCs w:val="24"/>
        </w:rPr>
        <w:t xml:space="preserve"> в жилых помещениях занимаемых многодетными семьями, семьям, находящимися в трудной жизненной ситуации, в социально опасном положении </w:t>
      </w:r>
      <w:r w:rsidR="00C834A5" w:rsidRPr="00C834A5">
        <w:rPr>
          <w:sz w:val="24"/>
          <w:szCs w:val="24"/>
        </w:rPr>
        <w:t>в соответствии с Приложением</w:t>
      </w:r>
      <w:r w:rsidR="00C834A5">
        <w:rPr>
          <w:sz w:val="24"/>
          <w:szCs w:val="24"/>
        </w:rPr>
        <w:t xml:space="preserve"> №</w:t>
      </w:r>
      <w:r w:rsidR="00C834A5" w:rsidRPr="00C834A5">
        <w:rPr>
          <w:sz w:val="24"/>
          <w:szCs w:val="24"/>
        </w:rPr>
        <w:t xml:space="preserve"> </w:t>
      </w:r>
      <w:r w:rsidR="007B1003" w:rsidRPr="00C834A5">
        <w:rPr>
          <w:sz w:val="24"/>
          <w:szCs w:val="24"/>
        </w:rPr>
        <w:t>1</w:t>
      </w:r>
      <w:r w:rsidR="00C834A5" w:rsidRPr="00C834A5">
        <w:rPr>
          <w:sz w:val="24"/>
          <w:szCs w:val="24"/>
        </w:rPr>
        <w:t xml:space="preserve"> </w:t>
      </w:r>
      <w:r w:rsidRPr="00C834A5">
        <w:rPr>
          <w:sz w:val="24"/>
          <w:szCs w:val="24"/>
        </w:rPr>
        <w:t>к настоящему постановлению</w:t>
      </w:r>
      <w:r w:rsidR="007B1003" w:rsidRPr="00C834A5">
        <w:rPr>
          <w:sz w:val="24"/>
          <w:szCs w:val="24"/>
        </w:rPr>
        <w:t>.</w:t>
      </w:r>
    </w:p>
    <w:p w:rsidR="009F411A" w:rsidRPr="00C834A5" w:rsidRDefault="007B100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834A5">
        <w:rPr>
          <w:sz w:val="24"/>
          <w:szCs w:val="24"/>
        </w:rPr>
        <w:t>2.</w:t>
      </w:r>
      <w:r w:rsidRPr="00C834A5">
        <w:rPr>
          <w:sz w:val="24"/>
          <w:szCs w:val="24"/>
        </w:rPr>
        <w:tab/>
        <w:t xml:space="preserve">Создать межведомственную рабочую группу по организации определения </w:t>
      </w:r>
      <w:r w:rsidR="00EC4998" w:rsidRPr="00C834A5">
        <w:rPr>
          <w:sz w:val="24"/>
          <w:szCs w:val="24"/>
        </w:rPr>
        <w:t>мест проживания многодетных сем</w:t>
      </w:r>
      <w:r w:rsidR="00C834A5" w:rsidRPr="00C834A5">
        <w:rPr>
          <w:sz w:val="24"/>
          <w:szCs w:val="24"/>
        </w:rPr>
        <w:t>ей</w:t>
      </w:r>
      <w:r w:rsidR="00EC4998" w:rsidRPr="00C834A5">
        <w:rPr>
          <w:sz w:val="24"/>
          <w:szCs w:val="24"/>
        </w:rPr>
        <w:t>, сем</w:t>
      </w:r>
      <w:r w:rsidR="00C834A5" w:rsidRPr="00C834A5">
        <w:rPr>
          <w:sz w:val="24"/>
          <w:szCs w:val="24"/>
        </w:rPr>
        <w:t>ей</w:t>
      </w:r>
      <w:r w:rsidR="00EC4998" w:rsidRPr="00C834A5">
        <w:rPr>
          <w:sz w:val="24"/>
          <w:szCs w:val="24"/>
        </w:rPr>
        <w:t xml:space="preserve">, находящимися в трудной жизненной ситуации, в социально опасном положении на территории </w:t>
      </w:r>
      <w:proofErr w:type="spellStart"/>
      <w:r w:rsidR="00EC4998" w:rsidRPr="00C834A5">
        <w:rPr>
          <w:sz w:val="24"/>
          <w:szCs w:val="24"/>
        </w:rPr>
        <w:t>Кривошеинского</w:t>
      </w:r>
      <w:proofErr w:type="spellEnd"/>
      <w:r w:rsidR="00EC4998" w:rsidRPr="00C834A5">
        <w:rPr>
          <w:sz w:val="24"/>
          <w:szCs w:val="24"/>
        </w:rPr>
        <w:t xml:space="preserve"> района</w:t>
      </w:r>
      <w:r w:rsidR="00C834A5" w:rsidRPr="00C834A5">
        <w:rPr>
          <w:sz w:val="24"/>
          <w:szCs w:val="24"/>
        </w:rPr>
        <w:t>,</w:t>
      </w:r>
      <w:r w:rsidR="00EC4998" w:rsidRPr="00C834A5">
        <w:rPr>
          <w:sz w:val="24"/>
          <w:szCs w:val="24"/>
        </w:rPr>
        <w:t xml:space="preserve"> </w:t>
      </w:r>
      <w:r w:rsidRPr="00C834A5">
        <w:rPr>
          <w:sz w:val="24"/>
          <w:szCs w:val="24"/>
        </w:rPr>
        <w:t xml:space="preserve">подлежащих оборудованию автономными пожарными </w:t>
      </w:r>
      <w:proofErr w:type="spellStart"/>
      <w:r w:rsidRPr="00C834A5">
        <w:rPr>
          <w:sz w:val="24"/>
          <w:szCs w:val="24"/>
        </w:rPr>
        <w:t>извещателями</w:t>
      </w:r>
      <w:proofErr w:type="spellEnd"/>
      <w:r w:rsidRPr="00C834A5">
        <w:rPr>
          <w:sz w:val="24"/>
          <w:szCs w:val="24"/>
        </w:rPr>
        <w:t xml:space="preserve">. </w:t>
      </w:r>
    </w:p>
    <w:p w:rsidR="009F411A" w:rsidRPr="00C834A5" w:rsidRDefault="007B100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834A5">
        <w:rPr>
          <w:sz w:val="24"/>
          <w:szCs w:val="24"/>
        </w:rPr>
        <w:t>3.</w:t>
      </w:r>
      <w:r w:rsidRPr="00C834A5">
        <w:rPr>
          <w:sz w:val="24"/>
          <w:szCs w:val="24"/>
        </w:rPr>
        <w:tab/>
        <w:t xml:space="preserve">Утвердить состав </w:t>
      </w:r>
      <w:r w:rsidR="00C834A5" w:rsidRPr="00C834A5">
        <w:rPr>
          <w:sz w:val="24"/>
          <w:szCs w:val="24"/>
        </w:rPr>
        <w:t xml:space="preserve">межведомственной рабочей группы по организации определения мест проживания многодетных семей, семей, находящимися в трудной жизненной ситуации, в социально опасном положении на территории </w:t>
      </w:r>
      <w:proofErr w:type="spellStart"/>
      <w:r w:rsidR="00C834A5" w:rsidRPr="00C834A5">
        <w:rPr>
          <w:sz w:val="24"/>
          <w:szCs w:val="24"/>
        </w:rPr>
        <w:t>Кривошеинского</w:t>
      </w:r>
      <w:proofErr w:type="spellEnd"/>
      <w:r w:rsidR="00C834A5" w:rsidRPr="00C834A5">
        <w:rPr>
          <w:sz w:val="24"/>
          <w:szCs w:val="24"/>
        </w:rPr>
        <w:t xml:space="preserve"> района, подлежащих оборудованию автономными пожарными </w:t>
      </w:r>
      <w:proofErr w:type="spellStart"/>
      <w:r w:rsidR="00C834A5" w:rsidRPr="00C834A5">
        <w:rPr>
          <w:sz w:val="24"/>
          <w:szCs w:val="24"/>
        </w:rPr>
        <w:t>извещателями</w:t>
      </w:r>
      <w:proofErr w:type="spellEnd"/>
      <w:r w:rsidR="00C834A5" w:rsidRPr="00C834A5">
        <w:rPr>
          <w:sz w:val="24"/>
          <w:szCs w:val="24"/>
        </w:rPr>
        <w:t xml:space="preserve"> в соответствии с Приложением </w:t>
      </w:r>
      <w:r w:rsidR="00C834A5">
        <w:rPr>
          <w:sz w:val="24"/>
          <w:szCs w:val="24"/>
        </w:rPr>
        <w:t xml:space="preserve">№ </w:t>
      </w:r>
      <w:r w:rsidR="00C834A5" w:rsidRPr="00C834A5">
        <w:rPr>
          <w:sz w:val="24"/>
          <w:szCs w:val="24"/>
        </w:rPr>
        <w:t xml:space="preserve"> 2 к настоящему </w:t>
      </w:r>
      <w:r w:rsidR="00C834A5">
        <w:rPr>
          <w:sz w:val="24"/>
          <w:szCs w:val="24"/>
        </w:rPr>
        <w:t>п</w:t>
      </w:r>
      <w:r w:rsidR="00C834A5" w:rsidRPr="00C834A5">
        <w:rPr>
          <w:sz w:val="24"/>
          <w:szCs w:val="24"/>
        </w:rPr>
        <w:t>остановлению</w:t>
      </w:r>
      <w:r w:rsidRPr="00C834A5">
        <w:rPr>
          <w:sz w:val="24"/>
          <w:szCs w:val="24"/>
        </w:rPr>
        <w:t>.</w:t>
      </w:r>
    </w:p>
    <w:p w:rsidR="00C834A5" w:rsidRPr="00C834A5" w:rsidRDefault="00C834A5" w:rsidP="00C834A5">
      <w:pPr>
        <w:widowControl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C834A5">
        <w:rPr>
          <w:bCs/>
          <w:sz w:val="24"/>
          <w:szCs w:val="24"/>
        </w:rPr>
        <w:t xml:space="preserve">. Настоящее постановление вступает в силу </w:t>
      </w:r>
      <w:proofErr w:type="gramStart"/>
      <w:r w:rsidRPr="00C834A5">
        <w:rPr>
          <w:bCs/>
          <w:sz w:val="24"/>
          <w:szCs w:val="24"/>
        </w:rPr>
        <w:t>с даты</w:t>
      </w:r>
      <w:proofErr w:type="gramEnd"/>
      <w:r w:rsidRPr="00C834A5">
        <w:rPr>
          <w:bCs/>
          <w:sz w:val="24"/>
          <w:szCs w:val="24"/>
        </w:rPr>
        <w:t xml:space="preserve"> его подписания. </w:t>
      </w:r>
    </w:p>
    <w:p w:rsidR="00C834A5" w:rsidRPr="00C834A5" w:rsidRDefault="00C834A5" w:rsidP="00C834A5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5</w:t>
      </w:r>
      <w:r w:rsidRPr="00C834A5">
        <w:rPr>
          <w:color w:val="000000"/>
          <w:sz w:val="24"/>
          <w:szCs w:val="24"/>
        </w:rPr>
        <w:t xml:space="preserve">. Опубликовать настоящее постановление в сборнике нормативных актов Администрации </w:t>
      </w:r>
      <w:proofErr w:type="spellStart"/>
      <w:r w:rsidRPr="00C834A5">
        <w:rPr>
          <w:color w:val="000000"/>
          <w:sz w:val="24"/>
          <w:szCs w:val="24"/>
        </w:rPr>
        <w:t>Кривошеинского</w:t>
      </w:r>
      <w:proofErr w:type="spellEnd"/>
      <w:r w:rsidRPr="00C834A5">
        <w:rPr>
          <w:color w:val="000000"/>
          <w:sz w:val="24"/>
          <w:szCs w:val="24"/>
        </w:rPr>
        <w:t xml:space="preserve"> района и разместить на официальном сайте муниципального образования </w:t>
      </w:r>
      <w:proofErr w:type="spellStart"/>
      <w:r w:rsidRPr="00C834A5">
        <w:rPr>
          <w:color w:val="000000"/>
          <w:sz w:val="24"/>
          <w:szCs w:val="24"/>
        </w:rPr>
        <w:t>Кривошеинский</w:t>
      </w:r>
      <w:proofErr w:type="spellEnd"/>
      <w:r w:rsidRPr="00C834A5">
        <w:rPr>
          <w:color w:val="000000"/>
          <w:sz w:val="24"/>
          <w:szCs w:val="24"/>
        </w:rPr>
        <w:t xml:space="preserve"> район Томской области в информационно-телекоммуникационной сети «Интернет».</w:t>
      </w:r>
    </w:p>
    <w:p w:rsidR="00C834A5" w:rsidRPr="00C834A5" w:rsidRDefault="00C834A5" w:rsidP="00C834A5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C834A5">
        <w:rPr>
          <w:bCs/>
          <w:sz w:val="24"/>
          <w:szCs w:val="24"/>
        </w:rPr>
        <w:t>. </w:t>
      </w:r>
      <w:proofErr w:type="gramStart"/>
      <w:r w:rsidRPr="00C834A5">
        <w:rPr>
          <w:sz w:val="24"/>
          <w:szCs w:val="24"/>
        </w:rPr>
        <w:t>Контроль за</w:t>
      </w:r>
      <w:proofErr w:type="gramEnd"/>
      <w:r w:rsidRPr="00C834A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834A5" w:rsidRPr="00C834A5" w:rsidRDefault="00C834A5" w:rsidP="00C834A5">
      <w:pPr>
        <w:jc w:val="both"/>
        <w:rPr>
          <w:sz w:val="24"/>
          <w:szCs w:val="24"/>
        </w:rPr>
      </w:pPr>
    </w:p>
    <w:p w:rsidR="00C834A5" w:rsidRPr="00C834A5" w:rsidRDefault="00C834A5" w:rsidP="00C834A5">
      <w:pPr>
        <w:jc w:val="both"/>
        <w:rPr>
          <w:sz w:val="24"/>
          <w:szCs w:val="24"/>
        </w:rPr>
      </w:pPr>
    </w:p>
    <w:p w:rsidR="00C834A5" w:rsidRPr="00C834A5" w:rsidRDefault="00C834A5" w:rsidP="00C834A5">
      <w:pPr>
        <w:jc w:val="both"/>
        <w:rPr>
          <w:sz w:val="24"/>
          <w:szCs w:val="24"/>
        </w:rPr>
      </w:pPr>
    </w:p>
    <w:p w:rsidR="00C834A5" w:rsidRDefault="00C834A5" w:rsidP="00C834A5">
      <w:pPr>
        <w:jc w:val="both"/>
      </w:pPr>
      <w:r w:rsidRPr="00C834A5">
        <w:rPr>
          <w:sz w:val="24"/>
          <w:szCs w:val="24"/>
        </w:rPr>
        <w:t xml:space="preserve">И.о. Главы </w:t>
      </w:r>
      <w:proofErr w:type="spellStart"/>
      <w:r w:rsidRPr="00C834A5">
        <w:rPr>
          <w:sz w:val="24"/>
          <w:szCs w:val="24"/>
        </w:rPr>
        <w:t>Кривошеинского</w:t>
      </w:r>
      <w:proofErr w:type="spellEnd"/>
      <w:r w:rsidRPr="00C834A5">
        <w:rPr>
          <w:sz w:val="24"/>
          <w:szCs w:val="24"/>
        </w:rPr>
        <w:t xml:space="preserve"> района</w:t>
      </w:r>
      <w:r w:rsidRPr="00C834A5">
        <w:rPr>
          <w:sz w:val="24"/>
          <w:szCs w:val="24"/>
        </w:rPr>
        <w:tab/>
      </w:r>
      <w:r w:rsidRPr="00C834A5">
        <w:rPr>
          <w:sz w:val="24"/>
          <w:szCs w:val="24"/>
        </w:rPr>
        <w:tab/>
      </w:r>
      <w:r w:rsidRPr="00C834A5">
        <w:rPr>
          <w:sz w:val="24"/>
          <w:szCs w:val="24"/>
        </w:rPr>
        <w:tab/>
      </w:r>
      <w:r w:rsidRPr="00C834A5">
        <w:rPr>
          <w:sz w:val="24"/>
          <w:szCs w:val="24"/>
        </w:rPr>
        <w:tab/>
      </w:r>
      <w:r w:rsidRPr="00C834A5">
        <w:rPr>
          <w:sz w:val="24"/>
          <w:szCs w:val="24"/>
        </w:rPr>
        <w:tab/>
        <w:t xml:space="preserve">                      А.М. Архип</w:t>
      </w:r>
      <w:r>
        <w:rPr>
          <w:sz w:val="24"/>
          <w:szCs w:val="24"/>
        </w:rPr>
        <w:t>ов</w:t>
      </w:r>
    </w:p>
    <w:p w:rsidR="00786CA4" w:rsidRDefault="007B1003" w:rsidP="001633C6">
      <w:pPr>
        <w:jc w:val="both"/>
        <w:rPr>
          <w:b/>
          <w:bCs/>
          <w:color w:val="3B2D36"/>
          <w:sz w:val="20"/>
        </w:rPr>
      </w:pPr>
      <w:r w:rsidRPr="00786CA4">
        <w:rPr>
          <w:b/>
          <w:bCs/>
          <w:color w:val="3B2D36"/>
          <w:sz w:val="20"/>
        </w:rPr>
        <w:t> </w:t>
      </w:r>
    </w:p>
    <w:p w:rsidR="001633C6" w:rsidRPr="00786CA4" w:rsidRDefault="001633C6" w:rsidP="001633C6">
      <w:pPr>
        <w:jc w:val="both"/>
        <w:rPr>
          <w:sz w:val="20"/>
        </w:rPr>
      </w:pPr>
      <w:r w:rsidRPr="00786CA4">
        <w:rPr>
          <w:sz w:val="20"/>
        </w:rPr>
        <w:lastRenderedPageBreak/>
        <w:t>Калугин Денис Николаевич</w:t>
      </w:r>
    </w:p>
    <w:p w:rsidR="001633C6" w:rsidRPr="00786CA4" w:rsidRDefault="001633C6" w:rsidP="001633C6">
      <w:pPr>
        <w:ind w:left="-567"/>
        <w:jc w:val="both"/>
        <w:rPr>
          <w:sz w:val="20"/>
        </w:rPr>
      </w:pPr>
      <w:r w:rsidRPr="00786CA4">
        <w:rPr>
          <w:sz w:val="20"/>
        </w:rPr>
        <w:t xml:space="preserve">           8(38 251) 2-11-81</w:t>
      </w:r>
    </w:p>
    <w:p w:rsidR="001633C6" w:rsidRPr="00786CA4" w:rsidRDefault="001633C6" w:rsidP="001633C6">
      <w:pPr>
        <w:rPr>
          <w:sz w:val="20"/>
        </w:rPr>
      </w:pPr>
    </w:p>
    <w:p w:rsidR="00F81E6C" w:rsidRDefault="00F81E6C" w:rsidP="00F81E6C">
      <w:pPr>
        <w:rPr>
          <w:sz w:val="20"/>
        </w:rPr>
      </w:pPr>
      <w:r>
        <w:rPr>
          <w:sz w:val="20"/>
        </w:rPr>
        <w:t>Сущенко В.А.,</w:t>
      </w:r>
    </w:p>
    <w:p w:rsidR="00F81E6C" w:rsidRDefault="00F81E6C" w:rsidP="00F81E6C">
      <w:pPr>
        <w:rPr>
          <w:sz w:val="20"/>
        </w:rPr>
      </w:pPr>
      <w:proofErr w:type="spellStart"/>
      <w:r>
        <w:rPr>
          <w:sz w:val="20"/>
        </w:rPr>
        <w:t>Алексейчук</w:t>
      </w:r>
      <w:proofErr w:type="spellEnd"/>
      <w:r>
        <w:rPr>
          <w:sz w:val="20"/>
        </w:rPr>
        <w:t xml:space="preserve"> Е.А.,</w:t>
      </w:r>
    </w:p>
    <w:p w:rsidR="00F81E6C" w:rsidRDefault="00F81E6C" w:rsidP="00F81E6C">
      <w:pPr>
        <w:rPr>
          <w:sz w:val="20"/>
        </w:rPr>
      </w:pPr>
      <w:r>
        <w:rPr>
          <w:sz w:val="20"/>
        </w:rPr>
        <w:t xml:space="preserve">Жукова Л.В., </w:t>
      </w:r>
    </w:p>
    <w:p w:rsidR="001633C6" w:rsidRDefault="001633C6" w:rsidP="001633C6">
      <w:pPr>
        <w:rPr>
          <w:sz w:val="20"/>
        </w:rPr>
      </w:pPr>
      <w:r w:rsidRPr="00786CA4">
        <w:rPr>
          <w:sz w:val="20"/>
        </w:rPr>
        <w:t>Департамент защиты населения и территории Томской области</w:t>
      </w:r>
      <w:r w:rsidR="00F81E6C">
        <w:rPr>
          <w:sz w:val="20"/>
        </w:rPr>
        <w:t>,</w:t>
      </w:r>
    </w:p>
    <w:p w:rsidR="00F81E6C" w:rsidRDefault="00F81E6C" w:rsidP="001633C6">
      <w:pPr>
        <w:rPr>
          <w:sz w:val="20"/>
        </w:rPr>
      </w:pPr>
      <w:r>
        <w:rPr>
          <w:sz w:val="20"/>
        </w:rPr>
        <w:t xml:space="preserve">ОНД и </w:t>
      </w:r>
      <w:proofErr w:type="gramStart"/>
      <w:r>
        <w:rPr>
          <w:sz w:val="20"/>
        </w:rPr>
        <w:t>ПР</w:t>
      </w:r>
      <w:proofErr w:type="gramEnd"/>
      <w:r>
        <w:rPr>
          <w:sz w:val="20"/>
        </w:rPr>
        <w:t>,</w:t>
      </w:r>
    </w:p>
    <w:p w:rsidR="00F81E6C" w:rsidRPr="00786CA4" w:rsidRDefault="00F81E6C" w:rsidP="001633C6">
      <w:pPr>
        <w:rPr>
          <w:sz w:val="20"/>
        </w:rPr>
      </w:pPr>
      <w:r>
        <w:rPr>
          <w:sz w:val="20"/>
        </w:rPr>
        <w:t xml:space="preserve">Центр </w:t>
      </w:r>
      <w:proofErr w:type="spellStart"/>
      <w:r>
        <w:rPr>
          <w:sz w:val="20"/>
        </w:rPr>
        <w:t>соцподдержки</w:t>
      </w:r>
      <w:proofErr w:type="spellEnd"/>
      <w:r>
        <w:rPr>
          <w:sz w:val="20"/>
        </w:rPr>
        <w:t>,</w:t>
      </w:r>
    </w:p>
    <w:p w:rsidR="001633C6" w:rsidRPr="00786CA4" w:rsidRDefault="001633C6" w:rsidP="001633C6">
      <w:pPr>
        <w:rPr>
          <w:sz w:val="20"/>
        </w:rPr>
      </w:pPr>
      <w:r w:rsidRPr="00786CA4">
        <w:rPr>
          <w:sz w:val="20"/>
        </w:rPr>
        <w:t>Сельские поселения – 7 экз.</w:t>
      </w:r>
    </w:p>
    <w:p w:rsidR="001633C6" w:rsidRDefault="001633C6" w:rsidP="001633C6">
      <w:pPr>
        <w:rPr>
          <w:sz w:val="20"/>
        </w:rPr>
      </w:pPr>
      <w:r w:rsidRPr="00786CA4">
        <w:rPr>
          <w:sz w:val="20"/>
        </w:rPr>
        <w:t>Прокуратура</w:t>
      </w:r>
    </w:p>
    <w:p w:rsidR="00F81E6C" w:rsidRPr="00786CA4" w:rsidRDefault="00F81E6C" w:rsidP="001633C6">
      <w:pPr>
        <w:rPr>
          <w:sz w:val="20"/>
        </w:rPr>
      </w:pPr>
    </w:p>
    <w:p w:rsidR="009F411A" w:rsidRDefault="009F411A">
      <w:pPr>
        <w:keepNext/>
        <w:keepLines/>
        <w:suppressAutoHyphens/>
        <w:jc w:val="both"/>
        <w:rPr>
          <w:color w:val="3B2D36"/>
          <w:szCs w:val="28"/>
        </w:rPr>
      </w:pPr>
    </w:p>
    <w:p w:rsidR="009F411A" w:rsidRDefault="007B1003">
      <w:pPr>
        <w:ind w:left="5220"/>
        <w:rPr>
          <w:b/>
          <w:bCs/>
          <w:color w:val="3B2D36"/>
          <w:szCs w:val="28"/>
        </w:rPr>
      </w:pPr>
      <w:r>
        <w:rPr>
          <w:b/>
          <w:bCs/>
          <w:color w:val="3B2D36"/>
          <w:szCs w:val="28"/>
        </w:rPr>
        <w:t> </w:t>
      </w:r>
      <w:r>
        <w:rPr>
          <w:b/>
          <w:bCs/>
          <w:color w:val="3B2D36"/>
          <w:szCs w:val="28"/>
        </w:rPr>
        <w:tab/>
      </w:r>
    </w:p>
    <w:p w:rsidR="009F411A" w:rsidRDefault="009F411A">
      <w:pPr>
        <w:ind w:left="5220"/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F81E6C" w:rsidRDefault="00F81E6C" w:rsidP="001633C6">
      <w:pPr>
        <w:ind w:left="5220"/>
        <w:jc w:val="right"/>
        <w:rPr>
          <w:bCs/>
          <w:color w:val="3B2D36"/>
          <w:sz w:val="24"/>
          <w:szCs w:val="24"/>
        </w:rPr>
      </w:pPr>
    </w:p>
    <w:p w:rsidR="009F411A" w:rsidRPr="00975796" w:rsidRDefault="007B1003" w:rsidP="001633C6">
      <w:pPr>
        <w:ind w:left="5220"/>
        <w:jc w:val="right"/>
        <w:rPr>
          <w:bCs/>
          <w:color w:val="3B2D36"/>
          <w:sz w:val="24"/>
          <w:szCs w:val="24"/>
        </w:rPr>
      </w:pPr>
      <w:r w:rsidRPr="00975796">
        <w:rPr>
          <w:bCs/>
          <w:color w:val="3B2D36"/>
          <w:sz w:val="24"/>
          <w:szCs w:val="24"/>
        </w:rPr>
        <w:lastRenderedPageBreak/>
        <w:t>Приложение № 1</w:t>
      </w:r>
    </w:p>
    <w:p w:rsidR="009F411A" w:rsidRPr="00975796" w:rsidRDefault="009F411A" w:rsidP="001633C6">
      <w:pPr>
        <w:ind w:left="4678" w:firstLine="6"/>
        <w:jc w:val="right"/>
        <w:outlineLvl w:val="0"/>
        <w:rPr>
          <w:sz w:val="24"/>
          <w:szCs w:val="24"/>
        </w:rPr>
      </w:pPr>
    </w:p>
    <w:p w:rsidR="009F411A" w:rsidRPr="00975796" w:rsidRDefault="007B1003" w:rsidP="001633C6">
      <w:pPr>
        <w:ind w:left="4678" w:firstLine="6"/>
        <w:jc w:val="right"/>
        <w:outlineLvl w:val="0"/>
        <w:rPr>
          <w:sz w:val="24"/>
          <w:szCs w:val="24"/>
        </w:rPr>
      </w:pPr>
      <w:r w:rsidRPr="00975796">
        <w:rPr>
          <w:sz w:val="24"/>
          <w:szCs w:val="24"/>
        </w:rPr>
        <w:t>УТВЕРЖД</w:t>
      </w:r>
      <w:r w:rsidR="00C834A5" w:rsidRPr="00975796">
        <w:rPr>
          <w:sz w:val="24"/>
          <w:szCs w:val="24"/>
        </w:rPr>
        <w:t>ЕН</w:t>
      </w:r>
    </w:p>
    <w:p w:rsidR="009F411A" w:rsidRPr="00975796" w:rsidRDefault="007B1003" w:rsidP="001633C6">
      <w:pPr>
        <w:ind w:left="4678" w:firstLine="6"/>
        <w:jc w:val="right"/>
        <w:rPr>
          <w:sz w:val="24"/>
          <w:szCs w:val="24"/>
        </w:rPr>
      </w:pPr>
      <w:r w:rsidRPr="00975796">
        <w:rPr>
          <w:sz w:val="24"/>
          <w:szCs w:val="24"/>
        </w:rPr>
        <w:t xml:space="preserve">постановлением </w:t>
      </w:r>
      <w:r w:rsidR="00BF2E60">
        <w:rPr>
          <w:sz w:val="24"/>
          <w:szCs w:val="24"/>
        </w:rPr>
        <w:t>А</w:t>
      </w:r>
      <w:r w:rsidRPr="00975796">
        <w:rPr>
          <w:sz w:val="24"/>
          <w:szCs w:val="24"/>
        </w:rPr>
        <w:t>дминистрации</w:t>
      </w:r>
    </w:p>
    <w:p w:rsidR="009F411A" w:rsidRPr="00975796" w:rsidRDefault="00C834A5" w:rsidP="001633C6">
      <w:pPr>
        <w:ind w:left="4678" w:firstLine="6"/>
        <w:jc w:val="right"/>
        <w:rPr>
          <w:sz w:val="24"/>
          <w:szCs w:val="24"/>
        </w:rPr>
      </w:pPr>
      <w:proofErr w:type="spellStart"/>
      <w:r w:rsidRPr="00975796">
        <w:rPr>
          <w:sz w:val="24"/>
          <w:szCs w:val="24"/>
        </w:rPr>
        <w:t>Кривошеинского</w:t>
      </w:r>
      <w:proofErr w:type="spellEnd"/>
      <w:r w:rsidRPr="00975796">
        <w:rPr>
          <w:sz w:val="24"/>
          <w:szCs w:val="24"/>
        </w:rPr>
        <w:t xml:space="preserve"> района</w:t>
      </w:r>
    </w:p>
    <w:p w:rsidR="009F411A" w:rsidRPr="00975796" w:rsidRDefault="007B1003" w:rsidP="001633C6">
      <w:pPr>
        <w:ind w:left="4678" w:firstLine="6"/>
        <w:jc w:val="right"/>
        <w:rPr>
          <w:sz w:val="24"/>
          <w:szCs w:val="24"/>
        </w:rPr>
      </w:pPr>
      <w:r w:rsidRPr="00975796">
        <w:rPr>
          <w:sz w:val="24"/>
          <w:szCs w:val="24"/>
        </w:rPr>
        <w:t xml:space="preserve">от </w:t>
      </w:r>
      <w:r w:rsidR="00BF2E60">
        <w:rPr>
          <w:sz w:val="24"/>
          <w:szCs w:val="24"/>
        </w:rPr>
        <w:t>01.12</w:t>
      </w:r>
      <w:r w:rsidR="00797D14">
        <w:rPr>
          <w:sz w:val="24"/>
          <w:szCs w:val="24"/>
        </w:rPr>
        <w:t>.2023</w:t>
      </w:r>
      <w:r w:rsidRPr="00975796">
        <w:rPr>
          <w:sz w:val="24"/>
          <w:szCs w:val="24"/>
        </w:rPr>
        <w:t xml:space="preserve">  № </w:t>
      </w:r>
      <w:r w:rsidR="00BF2E60">
        <w:rPr>
          <w:sz w:val="24"/>
          <w:szCs w:val="24"/>
        </w:rPr>
        <w:t>727</w:t>
      </w:r>
    </w:p>
    <w:p w:rsidR="009F411A" w:rsidRPr="00975796" w:rsidRDefault="009F411A" w:rsidP="001633C6">
      <w:pPr>
        <w:jc w:val="right"/>
        <w:rPr>
          <w:b/>
          <w:bCs/>
          <w:color w:val="3B2D36"/>
          <w:sz w:val="24"/>
          <w:szCs w:val="24"/>
        </w:rPr>
      </w:pPr>
    </w:p>
    <w:p w:rsidR="009F411A" w:rsidRPr="00975796" w:rsidRDefault="009F411A" w:rsidP="009757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F411A" w:rsidRPr="00975796" w:rsidRDefault="007B1003" w:rsidP="001633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5796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F411A" w:rsidRPr="00975796" w:rsidRDefault="00C834A5" w:rsidP="001633C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5796">
        <w:rPr>
          <w:rFonts w:ascii="Times New Roman" w:hAnsi="Times New Roman" w:cs="Times New Roman"/>
          <w:sz w:val="24"/>
          <w:szCs w:val="24"/>
        </w:rPr>
        <w:t xml:space="preserve">проведения на территории </w:t>
      </w:r>
      <w:proofErr w:type="spellStart"/>
      <w:r w:rsidRPr="00975796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975796">
        <w:rPr>
          <w:rFonts w:ascii="Times New Roman" w:hAnsi="Times New Roman" w:cs="Times New Roman"/>
          <w:sz w:val="24"/>
          <w:szCs w:val="24"/>
        </w:rPr>
        <w:t xml:space="preserve"> района профилактического мероприятия - установке автономных дымовых пожарных </w:t>
      </w:r>
      <w:proofErr w:type="spellStart"/>
      <w:r w:rsidRPr="00975796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975796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  <w:r w:rsidR="00871874">
        <w:rPr>
          <w:rFonts w:ascii="Times New Roman" w:hAnsi="Times New Roman" w:cs="Times New Roman"/>
          <w:sz w:val="24"/>
          <w:szCs w:val="24"/>
        </w:rPr>
        <w:t>,</w:t>
      </w:r>
      <w:r w:rsidRPr="00975796">
        <w:rPr>
          <w:rFonts w:ascii="Times New Roman" w:hAnsi="Times New Roman" w:cs="Times New Roman"/>
          <w:sz w:val="24"/>
          <w:szCs w:val="24"/>
        </w:rPr>
        <w:t xml:space="preserve"> занимаемых многодетными семьями, семьям, находящимися в трудной жизненной ситуации, в социально опасном положении</w:t>
      </w:r>
    </w:p>
    <w:p w:rsidR="00C834A5" w:rsidRPr="00975796" w:rsidRDefault="00C834A5" w:rsidP="0097579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11A" w:rsidRPr="00975796" w:rsidRDefault="00C834A5" w:rsidP="00975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96">
        <w:rPr>
          <w:rFonts w:ascii="Times New Roman" w:hAnsi="Times New Roman" w:cs="Times New Roman"/>
          <w:sz w:val="24"/>
          <w:szCs w:val="24"/>
        </w:rPr>
        <w:t xml:space="preserve">1. </w:t>
      </w:r>
      <w:r w:rsidR="007B1003" w:rsidRPr="00975796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</w:t>
      </w:r>
      <w:r w:rsidRPr="00975796">
        <w:rPr>
          <w:rFonts w:ascii="Times New Roman" w:hAnsi="Times New Roman" w:cs="Times New Roman"/>
          <w:sz w:val="24"/>
          <w:szCs w:val="24"/>
        </w:rPr>
        <w:t xml:space="preserve">профилактического мероприятия - установке автономных дымовых пожарных </w:t>
      </w:r>
      <w:proofErr w:type="spellStart"/>
      <w:r w:rsidRPr="00975796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975796">
        <w:rPr>
          <w:rFonts w:ascii="Times New Roman" w:hAnsi="Times New Roman" w:cs="Times New Roman"/>
          <w:sz w:val="24"/>
          <w:szCs w:val="24"/>
        </w:rPr>
        <w:t xml:space="preserve"> в жилых помещениях занимаемых многодетными семьями, семьям, находящимися в трудной жизненной ситуации, в социально опасном положении</w:t>
      </w:r>
      <w:r w:rsidR="007B1003" w:rsidRPr="0097579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0A7075" w:rsidRPr="00975796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0A7075" w:rsidRPr="00975796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7B1003" w:rsidRPr="00975796">
        <w:rPr>
          <w:rFonts w:ascii="Times New Roman" w:hAnsi="Times New Roman" w:cs="Times New Roman"/>
          <w:sz w:val="24"/>
          <w:szCs w:val="24"/>
        </w:rPr>
        <w:t>.</w:t>
      </w:r>
    </w:p>
    <w:p w:rsidR="000A7075" w:rsidRPr="00975796" w:rsidRDefault="00EB16E5" w:rsidP="00975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B1003" w:rsidRPr="00975796">
        <w:rPr>
          <w:sz w:val="24"/>
          <w:szCs w:val="24"/>
        </w:rPr>
        <w:t xml:space="preserve">Пожарные </w:t>
      </w:r>
      <w:proofErr w:type="spellStart"/>
      <w:r w:rsidR="007B1003" w:rsidRPr="00975796">
        <w:rPr>
          <w:sz w:val="24"/>
          <w:szCs w:val="24"/>
        </w:rPr>
        <w:t>извещатели</w:t>
      </w:r>
      <w:proofErr w:type="spellEnd"/>
      <w:r w:rsidR="007B1003" w:rsidRPr="00975796">
        <w:rPr>
          <w:sz w:val="24"/>
          <w:szCs w:val="24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0A7075" w:rsidRPr="00975796">
        <w:rPr>
          <w:sz w:val="24"/>
          <w:szCs w:val="24"/>
        </w:rPr>
        <w:t>Кривошеинского</w:t>
      </w:r>
      <w:proofErr w:type="spellEnd"/>
      <w:r w:rsidR="000A7075" w:rsidRPr="00975796">
        <w:rPr>
          <w:sz w:val="24"/>
          <w:szCs w:val="24"/>
        </w:rPr>
        <w:t xml:space="preserve"> района Томской области</w:t>
      </w:r>
      <w:r w:rsidR="007B1003" w:rsidRPr="00975796">
        <w:rPr>
          <w:sz w:val="24"/>
          <w:szCs w:val="24"/>
        </w:rPr>
        <w:t xml:space="preserve"> (далее - семьи), в целях своевременного обнаружения пожаров или </w:t>
      </w:r>
      <w:r w:rsidR="007572EA">
        <w:rPr>
          <w:sz w:val="24"/>
          <w:szCs w:val="24"/>
        </w:rPr>
        <w:t>воз</w:t>
      </w:r>
      <w:r w:rsidR="007B1003" w:rsidRPr="00975796">
        <w:rPr>
          <w:sz w:val="24"/>
          <w:szCs w:val="24"/>
        </w:rPr>
        <w:t>гораний в жилых помещениях</w:t>
      </w:r>
      <w:r w:rsidR="00153222">
        <w:rPr>
          <w:sz w:val="24"/>
          <w:szCs w:val="24"/>
        </w:rPr>
        <w:t xml:space="preserve"> (далее используется термин – жилые помещения)</w:t>
      </w:r>
      <w:r w:rsidR="007B1003" w:rsidRPr="00975796">
        <w:rPr>
          <w:sz w:val="24"/>
          <w:szCs w:val="24"/>
        </w:rPr>
        <w:t xml:space="preserve">. </w:t>
      </w:r>
      <w:r w:rsidR="00E168D8" w:rsidRPr="00975796">
        <w:rPr>
          <w:sz w:val="24"/>
          <w:szCs w:val="24"/>
        </w:rPr>
        <w:t xml:space="preserve"> </w:t>
      </w:r>
    </w:p>
    <w:p w:rsidR="000A7075" w:rsidRPr="00975796" w:rsidRDefault="000A7075" w:rsidP="00975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75796">
        <w:rPr>
          <w:sz w:val="24"/>
          <w:szCs w:val="24"/>
        </w:rPr>
        <w:t>Для целей настоящего порядка используются следующие понятия:</w:t>
      </w:r>
    </w:p>
    <w:p w:rsidR="009F411A" w:rsidRPr="00975796" w:rsidRDefault="000A7075" w:rsidP="00EB16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75796">
        <w:rPr>
          <w:sz w:val="24"/>
          <w:szCs w:val="24"/>
        </w:rPr>
        <w:t>С</w:t>
      </w:r>
      <w:r w:rsidR="00E168D8" w:rsidRPr="00975796">
        <w:rPr>
          <w:sz w:val="24"/>
          <w:szCs w:val="24"/>
        </w:rPr>
        <w:t xml:space="preserve">емья, находящаяся в социально опасном положении - </w:t>
      </w:r>
      <w:r w:rsidR="00EB16E5" w:rsidRPr="00EB16E5">
        <w:rPr>
          <w:sz w:val="24"/>
          <w:szCs w:val="24"/>
        </w:rPr>
        <w:t xml:space="preserve"> семья, имеющая детей, находящихся в социально опасном положении, а также семья,</w:t>
      </w:r>
      <w:r w:rsidR="00EB16E5">
        <w:rPr>
          <w:sz w:val="24"/>
          <w:szCs w:val="24"/>
        </w:rPr>
        <w:t xml:space="preserve"> где родители или иные законные </w:t>
      </w:r>
      <w:r w:rsidR="00EB16E5" w:rsidRPr="00EB16E5">
        <w:rPr>
          <w:sz w:val="24"/>
          <w:szCs w:val="24"/>
        </w:rPr>
        <w:t>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E168D8" w:rsidRPr="00975796">
        <w:rPr>
          <w:sz w:val="24"/>
          <w:szCs w:val="24"/>
        </w:rPr>
        <w:t>;</w:t>
      </w:r>
      <w:r w:rsidRPr="00975796">
        <w:rPr>
          <w:sz w:val="24"/>
          <w:szCs w:val="24"/>
        </w:rPr>
        <w:t xml:space="preserve"> </w:t>
      </w:r>
      <w:proofErr w:type="gramEnd"/>
    </w:p>
    <w:p w:rsidR="008D6BE3" w:rsidRDefault="000A7075" w:rsidP="00EB1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796">
        <w:rPr>
          <w:rFonts w:ascii="Times New Roman" w:hAnsi="Times New Roman" w:cs="Times New Roman"/>
          <w:color w:val="3C2E3F"/>
          <w:sz w:val="24"/>
          <w:szCs w:val="24"/>
        </w:rPr>
        <w:t>Т</w:t>
      </w:r>
      <w:r w:rsidR="00E168D8" w:rsidRPr="00975796">
        <w:rPr>
          <w:rFonts w:ascii="Times New Roman" w:hAnsi="Times New Roman" w:cs="Times New Roman"/>
          <w:color w:val="3C2E3F"/>
          <w:sz w:val="24"/>
          <w:szCs w:val="24"/>
        </w:rPr>
        <w:t xml:space="preserve">рудная жизненная ситуация – </w:t>
      </w:r>
      <w:r w:rsidR="00EB16E5" w:rsidRPr="00EB16E5">
        <w:rPr>
          <w:rFonts w:ascii="Times New Roman" w:hAnsi="Times New Roman" w:cs="Times New Roman"/>
          <w:color w:val="3C2E3F"/>
          <w:sz w:val="24"/>
          <w:szCs w:val="24"/>
        </w:rPr>
        <w:t xml:space="preserve">это обстоятельство или обстоятельства, которые ухудшают условия жизнедеятельности </w:t>
      </w:r>
      <w:proofErr w:type="gramStart"/>
      <w:r w:rsidR="00EB16E5" w:rsidRPr="00EB16E5">
        <w:rPr>
          <w:rFonts w:ascii="Times New Roman" w:hAnsi="Times New Roman" w:cs="Times New Roman"/>
          <w:color w:val="3C2E3F"/>
          <w:sz w:val="24"/>
          <w:szCs w:val="24"/>
        </w:rPr>
        <w:t>гражданина</w:t>
      </w:r>
      <w:proofErr w:type="gramEnd"/>
      <w:r w:rsidR="00EB16E5" w:rsidRPr="00EB16E5">
        <w:rPr>
          <w:rFonts w:ascii="Times New Roman" w:hAnsi="Times New Roman" w:cs="Times New Roman"/>
          <w:color w:val="3C2E3F"/>
          <w:sz w:val="24"/>
          <w:szCs w:val="24"/>
        </w:rPr>
        <w:t xml:space="preserve"> и последствия которых он не может преодолеть самостоятельно</w:t>
      </w:r>
      <w:r w:rsidR="00EB16E5">
        <w:rPr>
          <w:rFonts w:ascii="Times New Roman" w:hAnsi="Times New Roman" w:cs="Times New Roman"/>
          <w:color w:val="3C2E3F"/>
          <w:sz w:val="24"/>
          <w:szCs w:val="24"/>
        </w:rPr>
        <w:t>, в том числе -</w:t>
      </w:r>
      <w:r w:rsidRPr="00975796">
        <w:rPr>
          <w:rFonts w:ascii="Times New Roman" w:hAnsi="Times New Roman" w:cs="Times New Roman"/>
          <w:color w:val="3C2E3F"/>
          <w:sz w:val="24"/>
          <w:szCs w:val="24"/>
        </w:rPr>
        <w:t xml:space="preserve"> </w:t>
      </w:r>
      <w:r w:rsidR="00EB16E5">
        <w:rPr>
          <w:rFonts w:ascii="Times New Roman" w:hAnsi="Times New Roman" w:cs="Times New Roman"/>
          <w:sz w:val="24"/>
          <w:szCs w:val="24"/>
        </w:rPr>
        <w:t>н</w:t>
      </w:r>
      <w:r w:rsidR="008D6BE3" w:rsidRPr="00975796">
        <w:rPr>
          <w:rFonts w:ascii="Times New Roman" w:hAnsi="Times New Roman" w:cs="Times New Roman"/>
          <w:sz w:val="24"/>
          <w:szCs w:val="24"/>
        </w:rPr>
        <w:t>еполная семья с двумя детьми</w:t>
      </w:r>
      <w:r w:rsidRPr="00975796">
        <w:rPr>
          <w:rFonts w:ascii="Times New Roman" w:hAnsi="Times New Roman" w:cs="Times New Roman"/>
          <w:sz w:val="24"/>
          <w:szCs w:val="24"/>
        </w:rPr>
        <w:t>,</w:t>
      </w:r>
      <w:r w:rsidR="008D6BE3" w:rsidRPr="00975796">
        <w:rPr>
          <w:rFonts w:ascii="Times New Roman" w:hAnsi="Times New Roman" w:cs="Times New Roman"/>
          <w:sz w:val="24"/>
          <w:szCs w:val="24"/>
        </w:rPr>
        <w:t xml:space="preserve"> </w:t>
      </w:r>
      <w:r w:rsidRPr="00975796">
        <w:rPr>
          <w:rFonts w:ascii="Times New Roman" w:hAnsi="Times New Roman" w:cs="Times New Roman"/>
          <w:sz w:val="24"/>
          <w:szCs w:val="24"/>
        </w:rPr>
        <w:t>о</w:t>
      </w:r>
      <w:r w:rsidR="008D6BE3" w:rsidRPr="00975796">
        <w:rPr>
          <w:rFonts w:ascii="Times New Roman" w:hAnsi="Times New Roman" w:cs="Times New Roman"/>
          <w:sz w:val="24"/>
          <w:szCs w:val="24"/>
        </w:rPr>
        <w:t>диноко</w:t>
      </w:r>
      <w:r w:rsidR="00EB16E5">
        <w:rPr>
          <w:rFonts w:ascii="Times New Roman" w:hAnsi="Times New Roman" w:cs="Times New Roman"/>
          <w:sz w:val="24"/>
          <w:szCs w:val="24"/>
        </w:rPr>
        <w:t>е</w:t>
      </w:r>
      <w:r w:rsidR="008D6BE3" w:rsidRPr="00975796">
        <w:rPr>
          <w:rFonts w:ascii="Times New Roman" w:hAnsi="Times New Roman" w:cs="Times New Roman"/>
          <w:sz w:val="24"/>
          <w:szCs w:val="24"/>
        </w:rPr>
        <w:t xml:space="preserve"> прожива</w:t>
      </w:r>
      <w:r w:rsidR="00EB16E5">
        <w:rPr>
          <w:rFonts w:ascii="Times New Roman" w:hAnsi="Times New Roman" w:cs="Times New Roman"/>
          <w:sz w:val="24"/>
          <w:szCs w:val="24"/>
        </w:rPr>
        <w:t>ние</w:t>
      </w:r>
      <w:r w:rsidR="008D6BE3" w:rsidRPr="0097579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B16E5">
        <w:rPr>
          <w:rFonts w:ascii="Times New Roman" w:hAnsi="Times New Roman" w:cs="Times New Roman"/>
          <w:sz w:val="24"/>
          <w:szCs w:val="24"/>
        </w:rPr>
        <w:t>ина</w:t>
      </w:r>
      <w:r w:rsidR="008D6BE3" w:rsidRPr="00975796">
        <w:rPr>
          <w:rFonts w:ascii="Times New Roman" w:hAnsi="Times New Roman" w:cs="Times New Roman"/>
          <w:sz w:val="24"/>
          <w:szCs w:val="24"/>
        </w:rPr>
        <w:t xml:space="preserve"> в возрасте старше 60 лет</w:t>
      </w:r>
      <w:r w:rsidRPr="00975796">
        <w:rPr>
          <w:rFonts w:ascii="Times New Roman" w:hAnsi="Times New Roman" w:cs="Times New Roman"/>
          <w:sz w:val="24"/>
          <w:szCs w:val="24"/>
        </w:rPr>
        <w:t>,</w:t>
      </w:r>
      <w:r w:rsidR="008D6BE3" w:rsidRPr="00975796">
        <w:rPr>
          <w:rFonts w:ascii="Times New Roman" w:hAnsi="Times New Roman" w:cs="Times New Roman"/>
          <w:sz w:val="24"/>
          <w:szCs w:val="24"/>
        </w:rPr>
        <w:t xml:space="preserve"> </w:t>
      </w:r>
      <w:r w:rsidRPr="00975796">
        <w:rPr>
          <w:rFonts w:ascii="Times New Roman" w:hAnsi="Times New Roman" w:cs="Times New Roman"/>
          <w:sz w:val="24"/>
          <w:szCs w:val="24"/>
        </w:rPr>
        <w:t>с</w:t>
      </w:r>
      <w:r w:rsidR="008D6BE3" w:rsidRPr="00975796">
        <w:rPr>
          <w:rFonts w:ascii="Times New Roman" w:hAnsi="Times New Roman" w:cs="Times New Roman"/>
          <w:sz w:val="24"/>
          <w:szCs w:val="24"/>
        </w:rPr>
        <w:t>емьи с доходом менее 1 прожиточного минимума</w:t>
      </w:r>
      <w:r w:rsidRPr="00975796">
        <w:rPr>
          <w:rFonts w:ascii="Times New Roman" w:hAnsi="Times New Roman" w:cs="Times New Roman"/>
          <w:sz w:val="24"/>
          <w:szCs w:val="24"/>
        </w:rPr>
        <w:t>,</w:t>
      </w:r>
      <w:r w:rsidR="008D6BE3" w:rsidRPr="00975796">
        <w:rPr>
          <w:rFonts w:ascii="Times New Roman" w:hAnsi="Times New Roman" w:cs="Times New Roman"/>
          <w:sz w:val="24"/>
          <w:szCs w:val="24"/>
        </w:rPr>
        <w:t xml:space="preserve"> </w:t>
      </w:r>
      <w:r w:rsidRPr="00975796">
        <w:rPr>
          <w:rFonts w:ascii="Times New Roman" w:hAnsi="Times New Roman" w:cs="Times New Roman"/>
          <w:sz w:val="24"/>
          <w:szCs w:val="24"/>
        </w:rPr>
        <w:t>с</w:t>
      </w:r>
      <w:r w:rsidR="008D6BE3" w:rsidRPr="00975796">
        <w:rPr>
          <w:rFonts w:ascii="Times New Roman" w:hAnsi="Times New Roman" w:cs="Times New Roman"/>
          <w:sz w:val="24"/>
          <w:szCs w:val="24"/>
        </w:rPr>
        <w:t>емьи, имеющие в составе инвалида</w:t>
      </w:r>
      <w:r w:rsidR="00BD2D57" w:rsidRPr="00975796">
        <w:rPr>
          <w:rFonts w:ascii="Times New Roman" w:hAnsi="Times New Roman" w:cs="Times New Roman"/>
          <w:sz w:val="24"/>
          <w:szCs w:val="24"/>
        </w:rPr>
        <w:t>,</w:t>
      </w:r>
      <w:r w:rsidR="008D6BE3" w:rsidRPr="00975796">
        <w:rPr>
          <w:rFonts w:ascii="Times New Roman" w:hAnsi="Times New Roman" w:cs="Times New Roman"/>
          <w:sz w:val="24"/>
          <w:szCs w:val="24"/>
        </w:rPr>
        <w:t xml:space="preserve"> </w:t>
      </w:r>
      <w:r w:rsidR="00BD2D57" w:rsidRPr="00975796">
        <w:rPr>
          <w:rFonts w:ascii="Times New Roman" w:hAnsi="Times New Roman" w:cs="Times New Roman"/>
          <w:sz w:val="24"/>
          <w:szCs w:val="24"/>
        </w:rPr>
        <w:t>семьи участников специальной военн</w:t>
      </w:r>
      <w:r w:rsidR="00EB16E5">
        <w:rPr>
          <w:rFonts w:ascii="Times New Roman" w:hAnsi="Times New Roman" w:cs="Times New Roman"/>
          <w:sz w:val="24"/>
          <w:szCs w:val="24"/>
        </w:rPr>
        <w:t>ой операции;</w:t>
      </w:r>
    </w:p>
    <w:p w:rsidR="00EB16E5" w:rsidRPr="00975796" w:rsidRDefault="00EB16E5" w:rsidP="00EB1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6E5">
        <w:rPr>
          <w:rFonts w:ascii="Times New Roman" w:hAnsi="Times New Roman" w:cs="Times New Roman"/>
          <w:sz w:val="24"/>
          <w:szCs w:val="24"/>
        </w:rPr>
        <w:t>Многодетн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B16E5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1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16E5">
        <w:rPr>
          <w:rFonts w:ascii="Times New Roman" w:hAnsi="Times New Roman" w:cs="Times New Roman"/>
          <w:sz w:val="24"/>
          <w:szCs w:val="24"/>
        </w:rPr>
        <w:t>семья, имеющая в своем составе трех и более детей в возрасте до восемнадцати лет, включая усыновленных детей и детей, принятых под опеку (попечение), в том числе детей, временно проживающих отдельно от родителей в связи с обучением в учебных заведениях начального, среднего или высшего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11A" w:rsidRPr="00975796" w:rsidRDefault="007B1003" w:rsidP="0015322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96">
        <w:rPr>
          <w:rFonts w:ascii="Times New Roman" w:hAnsi="Times New Roman" w:cs="Times New Roman"/>
          <w:sz w:val="24"/>
          <w:szCs w:val="24"/>
        </w:rPr>
        <w:t>3.</w:t>
      </w:r>
      <w:r w:rsidRPr="00975796">
        <w:rPr>
          <w:rFonts w:ascii="Times New Roman" w:hAnsi="Times New Roman" w:cs="Times New Roman"/>
          <w:sz w:val="24"/>
          <w:szCs w:val="24"/>
        </w:rPr>
        <w:tab/>
        <w:t>Установка пожа</w:t>
      </w:r>
      <w:r w:rsidR="00153222">
        <w:rPr>
          <w:rFonts w:ascii="Times New Roman" w:hAnsi="Times New Roman" w:cs="Times New Roman"/>
          <w:sz w:val="24"/>
          <w:szCs w:val="24"/>
        </w:rPr>
        <w:t xml:space="preserve">рных </w:t>
      </w:r>
      <w:proofErr w:type="spellStart"/>
      <w:r w:rsidR="00153222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153222">
        <w:rPr>
          <w:rFonts w:ascii="Times New Roman" w:hAnsi="Times New Roman" w:cs="Times New Roman"/>
          <w:sz w:val="24"/>
          <w:szCs w:val="24"/>
        </w:rPr>
        <w:t xml:space="preserve"> осуществляется в жилых помещениях</w:t>
      </w:r>
      <w:r w:rsidR="00AD3E1D">
        <w:rPr>
          <w:rFonts w:ascii="Times New Roman" w:hAnsi="Times New Roman" w:cs="Times New Roman"/>
          <w:sz w:val="24"/>
          <w:szCs w:val="24"/>
        </w:rPr>
        <w:t>.</w:t>
      </w:r>
      <w:r w:rsidRPr="00975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11A" w:rsidRPr="00975796" w:rsidRDefault="007B1003" w:rsidP="0097579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96">
        <w:rPr>
          <w:rFonts w:ascii="Times New Roman" w:hAnsi="Times New Roman" w:cs="Times New Roman"/>
          <w:sz w:val="24"/>
          <w:szCs w:val="24"/>
        </w:rPr>
        <w:t>4.</w:t>
      </w:r>
      <w:r w:rsidRPr="00975796">
        <w:rPr>
          <w:rFonts w:ascii="Times New Roman" w:hAnsi="Times New Roman" w:cs="Times New Roman"/>
          <w:sz w:val="24"/>
          <w:szCs w:val="24"/>
        </w:rPr>
        <w:tab/>
        <w:t xml:space="preserve">Для оборудования пожарными </w:t>
      </w:r>
      <w:proofErr w:type="spellStart"/>
      <w:r w:rsidRPr="00975796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975796">
        <w:rPr>
          <w:rFonts w:ascii="Times New Roman" w:hAnsi="Times New Roman" w:cs="Times New Roman"/>
          <w:sz w:val="24"/>
          <w:szCs w:val="24"/>
        </w:rPr>
        <w:t xml:space="preserve"> жилых помещений семье необходимо:</w:t>
      </w:r>
    </w:p>
    <w:p w:rsidR="009F411A" w:rsidRPr="00975796" w:rsidRDefault="007B1003" w:rsidP="0097579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96">
        <w:rPr>
          <w:rFonts w:ascii="Times New Roman" w:hAnsi="Times New Roman" w:cs="Times New Roman"/>
          <w:sz w:val="24"/>
          <w:szCs w:val="24"/>
        </w:rPr>
        <w:t>1)</w:t>
      </w:r>
      <w:r w:rsidRPr="00975796">
        <w:rPr>
          <w:rFonts w:ascii="Times New Roman" w:hAnsi="Times New Roman" w:cs="Times New Roman"/>
          <w:sz w:val="24"/>
          <w:szCs w:val="24"/>
        </w:rPr>
        <w:tab/>
        <w:t xml:space="preserve">иметь постоянное место жительства на территории </w:t>
      </w:r>
      <w:proofErr w:type="spellStart"/>
      <w:r w:rsidR="00004532" w:rsidRPr="00975796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004532" w:rsidRPr="00975796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975796">
        <w:rPr>
          <w:rFonts w:ascii="Times New Roman" w:hAnsi="Times New Roman" w:cs="Times New Roman"/>
          <w:sz w:val="24"/>
          <w:szCs w:val="24"/>
        </w:rPr>
        <w:t>с подтверждением регистрации по месту жительства в жилых помещениях муниципального жилищного фонда либо принадлежащих ей на праве собственности;</w:t>
      </w:r>
    </w:p>
    <w:p w:rsidR="009F411A" w:rsidRPr="00975796" w:rsidRDefault="007B1003" w:rsidP="0097579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96">
        <w:rPr>
          <w:rFonts w:ascii="Times New Roman" w:hAnsi="Times New Roman" w:cs="Times New Roman"/>
          <w:sz w:val="24"/>
          <w:szCs w:val="24"/>
        </w:rPr>
        <w:t>2)</w:t>
      </w:r>
      <w:r w:rsidRPr="00975796">
        <w:rPr>
          <w:rFonts w:ascii="Times New Roman" w:hAnsi="Times New Roman" w:cs="Times New Roman"/>
          <w:sz w:val="24"/>
          <w:szCs w:val="24"/>
        </w:rPr>
        <w:tab/>
        <w:t xml:space="preserve">предоставить согласие на обработку </w:t>
      </w:r>
      <w:r w:rsidR="00153222">
        <w:rPr>
          <w:rFonts w:ascii="Times New Roman" w:hAnsi="Times New Roman" w:cs="Times New Roman"/>
          <w:sz w:val="24"/>
          <w:szCs w:val="24"/>
        </w:rPr>
        <w:t>А</w:t>
      </w:r>
      <w:r w:rsidRPr="0097579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004532" w:rsidRPr="00975796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004532" w:rsidRPr="00975796">
        <w:rPr>
          <w:rFonts w:ascii="Times New Roman" w:hAnsi="Times New Roman" w:cs="Times New Roman"/>
          <w:sz w:val="24"/>
          <w:szCs w:val="24"/>
        </w:rPr>
        <w:t xml:space="preserve"> района Томской области (</w:t>
      </w:r>
      <w:r w:rsidRPr="00975796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153222">
        <w:rPr>
          <w:rFonts w:ascii="Times New Roman" w:hAnsi="Times New Roman" w:cs="Times New Roman"/>
          <w:sz w:val="24"/>
          <w:szCs w:val="24"/>
        </w:rPr>
        <w:t>А</w:t>
      </w:r>
      <w:r w:rsidRPr="00975796">
        <w:rPr>
          <w:rFonts w:ascii="Times New Roman" w:hAnsi="Times New Roman" w:cs="Times New Roman"/>
          <w:sz w:val="24"/>
          <w:szCs w:val="24"/>
        </w:rPr>
        <w:t>дминистрация) персональных данных членов семьи</w:t>
      </w:r>
      <w:r w:rsidR="00481723" w:rsidRPr="00481723">
        <w:rPr>
          <w:rFonts w:ascii="Times New Roman" w:hAnsi="Times New Roman" w:cs="Times New Roman"/>
          <w:sz w:val="24"/>
          <w:szCs w:val="24"/>
        </w:rPr>
        <w:t xml:space="preserve"> </w:t>
      </w:r>
      <w:r w:rsidR="00481723" w:rsidRPr="0097579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</w:t>
      </w:r>
      <w:r w:rsidR="00481723">
        <w:rPr>
          <w:rFonts w:ascii="Times New Roman" w:hAnsi="Times New Roman" w:cs="Times New Roman"/>
          <w:sz w:val="24"/>
          <w:szCs w:val="24"/>
        </w:rPr>
        <w:t>1</w:t>
      </w:r>
      <w:r w:rsidR="00481723" w:rsidRPr="00975796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Pr="00975796">
        <w:rPr>
          <w:rFonts w:ascii="Times New Roman" w:hAnsi="Times New Roman" w:cs="Times New Roman"/>
          <w:sz w:val="24"/>
          <w:szCs w:val="24"/>
        </w:rPr>
        <w:t>. Согласие оформляется в соответствии со статьей 9 Федерального закона от 27 июля 2006 года № 152-ФЗ «О персональных данных»</w:t>
      </w:r>
      <w:r w:rsidR="008B4B52">
        <w:rPr>
          <w:rFonts w:ascii="Times New Roman" w:hAnsi="Times New Roman" w:cs="Times New Roman"/>
          <w:sz w:val="24"/>
          <w:szCs w:val="24"/>
        </w:rPr>
        <w:t>.</w:t>
      </w:r>
    </w:p>
    <w:p w:rsidR="009F411A" w:rsidRPr="00975796" w:rsidRDefault="007B1003" w:rsidP="0097579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96">
        <w:rPr>
          <w:rFonts w:ascii="Times New Roman" w:hAnsi="Times New Roman" w:cs="Times New Roman"/>
          <w:sz w:val="24"/>
          <w:szCs w:val="24"/>
        </w:rPr>
        <w:t>5.</w:t>
      </w:r>
      <w:r w:rsidRPr="00975796">
        <w:rPr>
          <w:rFonts w:ascii="Times New Roman" w:hAnsi="Times New Roman" w:cs="Times New Roman"/>
          <w:sz w:val="24"/>
          <w:szCs w:val="24"/>
        </w:rPr>
        <w:tab/>
        <w:t xml:space="preserve">Адресные списки семей, жилые помещения которых подлежат оснащению пожарными </w:t>
      </w:r>
      <w:proofErr w:type="spellStart"/>
      <w:r w:rsidRPr="00975796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975796">
        <w:rPr>
          <w:rFonts w:ascii="Times New Roman" w:hAnsi="Times New Roman" w:cs="Times New Roman"/>
          <w:sz w:val="24"/>
          <w:szCs w:val="24"/>
        </w:rPr>
        <w:t xml:space="preserve">, актуализируются </w:t>
      </w:r>
      <w:r w:rsidR="008B4B52">
        <w:rPr>
          <w:rFonts w:ascii="Times New Roman" w:hAnsi="Times New Roman" w:cs="Times New Roman"/>
          <w:sz w:val="24"/>
          <w:szCs w:val="24"/>
        </w:rPr>
        <w:t>А</w:t>
      </w:r>
      <w:r w:rsidRPr="00975796">
        <w:rPr>
          <w:rFonts w:ascii="Times New Roman" w:hAnsi="Times New Roman" w:cs="Times New Roman"/>
          <w:sz w:val="24"/>
          <w:szCs w:val="24"/>
        </w:rPr>
        <w:t xml:space="preserve">дминистрацией ежегодно до 01 апреля календарного года и представляются на согласование </w:t>
      </w:r>
      <w:r w:rsidR="00004532" w:rsidRPr="00975796">
        <w:rPr>
          <w:rFonts w:ascii="Times New Roman" w:hAnsi="Times New Roman" w:cs="Times New Roman"/>
          <w:sz w:val="24"/>
          <w:szCs w:val="24"/>
        </w:rPr>
        <w:t>Г</w:t>
      </w:r>
      <w:r w:rsidRPr="00975796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004532" w:rsidRPr="00975796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004532" w:rsidRPr="00975796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975796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 </w:t>
      </w:r>
      <w:r w:rsidR="00481723">
        <w:rPr>
          <w:rFonts w:ascii="Times New Roman" w:hAnsi="Times New Roman" w:cs="Times New Roman"/>
          <w:sz w:val="24"/>
          <w:szCs w:val="24"/>
        </w:rPr>
        <w:t>2</w:t>
      </w:r>
      <w:r w:rsidRPr="00975796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9F411A" w:rsidRPr="00975796" w:rsidRDefault="007B1003" w:rsidP="00975796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975796">
        <w:rPr>
          <w:sz w:val="24"/>
          <w:szCs w:val="24"/>
        </w:rPr>
        <w:t>6.</w:t>
      </w:r>
      <w:r w:rsidRPr="00975796">
        <w:rPr>
          <w:sz w:val="24"/>
          <w:szCs w:val="24"/>
        </w:rPr>
        <w:tab/>
        <w:t xml:space="preserve">Глава </w:t>
      </w:r>
      <w:proofErr w:type="spellStart"/>
      <w:r w:rsidR="00004532" w:rsidRPr="00975796">
        <w:rPr>
          <w:sz w:val="24"/>
          <w:szCs w:val="24"/>
        </w:rPr>
        <w:t>Кривошеинского</w:t>
      </w:r>
      <w:proofErr w:type="spellEnd"/>
      <w:r w:rsidR="00004532" w:rsidRPr="00975796">
        <w:rPr>
          <w:sz w:val="24"/>
          <w:szCs w:val="24"/>
        </w:rPr>
        <w:t xml:space="preserve"> района Томской области</w:t>
      </w:r>
      <w:r w:rsidRPr="00975796">
        <w:rPr>
          <w:sz w:val="24"/>
          <w:szCs w:val="24"/>
        </w:rPr>
        <w:t xml:space="preserve"> рассматривает поступившие списки и принимает решение о подлежащих оборудованию пожарными </w:t>
      </w:r>
      <w:proofErr w:type="spellStart"/>
      <w:r w:rsidRPr="00975796">
        <w:rPr>
          <w:sz w:val="24"/>
          <w:szCs w:val="24"/>
        </w:rPr>
        <w:t>извещателями</w:t>
      </w:r>
      <w:proofErr w:type="spellEnd"/>
      <w:r w:rsidRPr="00975796">
        <w:rPr>
          <w:sz w:val="24"/>
          <w:szCs w:val="24"/>
        </w:rPr>
        <w:t xml:space="preserve"> мест проживания </w:t>
      </w:r>
      <w:r w:rsidRPr="00975796">
        <w:rPr>
          <w:sz w:val="24"/>
          <w:szCs w:val="24"/>
        </w:rPr>
        <w:lastRenderedPageBreak/>
        <w:t>семей, в пределах средств, предусмотренных в бюджете</w:t>
      </w:r>
      <w:r w:rsidR="00AD3E1D">
        <w:rPr>
          <w:sz w:val="24"/>
          <w:szCs w:val="24"/>
        </w:rPr>
        <w:t xml:space="preserve"> муниципального образования</w:t>
      </w:r>
      <w:r w:rsidRPr="00975796">
        <w:rPr>
          <w:sz w:val="24"/>
          <w:szCs w:val="24"/>
        </w:rPr>
        <w:t xml:space="preserve"> </w:t>
      </w:r>
      <w:proofErr w:type="spellStart"/>
      <w:r w:rsidR="00004532" w:rsidRPr="00975796">
        <w:rPr>
          <w:sz w:val="24"/>
          <w:szCs w:val="24"/>
        </w:rPr>
        <w:t>Кривошеинск</w:t>
      </w:r>
      <w:r w:rsidR="00AD3E1D">
        <w:rPr>
          <w:sz w:val="24"/>
          <w:szCs w:val="24"/>
        </w:rPr>
        <w:t>ий</w:t>
      </w:r>
      <w:proofErr w:type="spellEnd"/>
      <w:r w:rsidR="00AD3E1D">
        <w:rPr>
          <w:sz w:val="24"/>
          <w:szCs w:val="24"/>
        </w:rPr>
        <w:t xml:space="preserve"> район</w:t>
      </w:r>
      <w:r w:rsidR="00004532" w:rsidRPr="00975796">
        <w:rPr>
          <w:sz w:val="24"/>
          <w:szCs w:val="24"/>
        </w:rPr>
        <w:t xml:space="preserve"> Томской области</w:t>
      </w:r>
      <w:r w:rsidRPr="00975796">
        <w:rPr>
          <w:sz w:val="24"/>
          <w:szCs w:val="24"/>
        </w:rPr>
        <w:t xml:space="preserve"> в текущем финансовом году.</w:t>
      </w:r>
    </w:p>
    <w:p w:rsidR="009F411A" w:rsidRPr="00975796" w:rsidRDefault="007B1003" w:rsidP="007572EA">
      <w:pPr>
        <w:ind w:firstLine="708"/>
        <w:jc w:val="both"/>
        <w:rPr>
          <w:sz w:val="24"/>
          <w:szCs w:val="24"/>
        </w:rPr>
      </w:pPr>
      <w:r w:rsidRPr="00975796">
        <w:rPr>
          <w:sz w:val="24"/>
          <w:szCs w:val="24"/>
        </w:rPr>
        <w:t>7.</w:t>
      </w:r>
      <w:r w:rsidR="00EB16E5" w:rsidRPr="00EB16E5">
        <w:rPr>
          <w:sz w:val="24"/>
          <w:szCs w:val="24"/>
        </w:rPr>
        <w:t xml:space="preserve"> </w:t>
      </w:r>
      <w:proofErr w:type="gramStart"/>
      <w:r w:rsidR="00EB16E5">
        <w:rPr>
          <w:sz w:val="24"/>
          <w:szCs w:val="24"/>
        </w:rPr>
        <w:t>М</w:t>
      </w:r>
      <w:r w:rsidR="00EB16E5" w:rsidRPr="00EB16E5">
        <w:rPr>
          <w:sz w:val="24"/>
          <w:szCs w:val="24"/>
        </w:rPr>
        <w:t>ежведомственн</w:t>
      </w:r>
      <w:r w:rsidR="00EB16E5">
        <w:rPr>
          <w:sz w:val="24"/>
          <w:szCs w:val="24"/>
        </w:rPr>
        <w:t>ая</w:t>
      </w:r>
      <w:r w:rsidR="00EB16E5" w:rsidRPr="00EB16E5">
        <w:rPr>
          <w:sz w:val="24"/>
          <w:szCs w:val="24"/>
        </w:rPr>
        <w:t xml:space="preserve"> рабоч</w:t>
      </w:r>
      <w:r w:rsidR="00EB16E5">
        <w:rPr>
          <w:sz w:val="24"/>
          <w:szCs w:val="24"/>
        </w:rPr>
        <w:t>ая</w:t>
      </w:r>
      <w:r w:rsidR="00EB16E5" w:rsidRPr="00EB16E5">
        <w:rPr>
          <w:sz w:val="24"/>
          <w:szCs w:val="24"/>
        </w:rPr>
        <w:t xml:space="preserve"> групп</w:t>
      </w:r>
      <w:r w:rsidR="00EB16E5">
        <w:rPr>
          <w:sz w:val="24"/>
          <w:szCs w:val="24"/>
        </w:rPr>
        <w:t>а</w:t>
      </w:r>
      <w:r w:rsidR="00EB16E5" w:rsidRPr="00EB16E5">
        <w:rPr>
          <w:sz w:val="24"/>
          <w:szCs w:val="24"/>
        </w:rPr>
        <w:t xml:space="preserve"> по организации определения мест проживания многодетных семей, семей, находящимися в трудной жизненной ситуации,</w:t>
      </w:r>
      <w:r w:rsidR="007572EA" w:rsidRPr="007572EA">
        <w:rPr>
          <w:sz w:val="24"/>
          <w:szCs w:val="24"/>
        </w:rPr>
        <w:t xml:space="preserve"> </w:t>
      </w:r>
      <w:r w:rsidR="007572EA" w:rsidRPr="00EB16E5">
        <w:rPr>
          <w:sz w:val="24"/>
          <w:szCs w:val="24"/>
        </w:rPr>
        <w:t>семей, находящимися</w:t>
      </w:r>
      <w:r w:rsidR="00EB16E5" w:rsidRPr="00EB16E5">
        <w:rPr>
          <w:sz w:val="24"/>
          <w:szCs w:val="24"/>
        </w:rPr>
        <w:t xml:space="preserve"> в социально опасном положении на территории </w:t>
      </w:r>
      <w:proofErr w:type="spellStart"/>
      <w:r w:rsidR="00EB16E5" w:rsidRPr="00EB16E5">
        <w:rPr>
          <w:sz w:val="24"/>
          <w:szCs w:val="24"/>
        </w:rPr>
        <w:t>Кривошеинского</w:t>
      </w:r>
      <w:proofErr w:type="spellEnd"/>
      <w:r w:rsidR="00EB16E5" w:rsidRPr="00EB16E5">
        <w:rPr>
          <w:sz w:val="24"/>
          <w:szCs w:val="24"/>
        </w:rPr>
        <w:t xml:space="preserve"> района, подлежащих оборудованию автономными пожарными </w:t>
      </w:r>
      <w:proofErr w:type="spellStart"/>
      <w:r w:rsidR="00EB16E5" w:rsidRPr="00EB16E5">
        <w:rPr>
          <w:sz w:val="24"/>
          <w:szCs w:val="24"/>
        </w:rPr>
        <w:t>извещателями</w:t>
      </w:r>
      <w:proofErr w:type="spellEnd"/>
      <w:r w:rsidR="004862C4">
        <w:rPr>
          <w:sz w:val="24"/>
          <w:szCs w:val="24"/>
        </w:rPr>
        <w:t xml:space="preserve"> (далее – Рабочая группа)</w:t>
      </w:r>
      <w:r w:rsidR="00EB16E5">
        <w:rPr>
          <w:sz w:val="24"/>
          <w:szCs w:val="24"/>
        </w:rPr>
        <w:t xml:space="preserve">, </w:t>
      </w:r>
      <w:r w:rsidRPr="00975796">
        <w:rPr>
          <w:sz w:val="24"/>
          <w:szCs w:val="24"/>
        </w:rPr>
        <w:t xml:space="preserve">создается из представителей </w:t>
      </w:r>
      <w:r w:rsidR="00AD3E1D">
        <w:rPr>
          <w:sz w:val="24"/>
          <w:szCs w:val="24"/>
        </w:rPr>
        <w:t>А</w:t>
      </w:r>
      <w:r w:rsidRPr="00975796">
        <w:rPr>
          <w:sz w:val="24"/>
          <w:szCs w:val="24"/>
        </w:rPr>
        <w:t xml:space="preserve">дминистрации </w:t>
      </w:r>
      <w:proofErr w:type="spellStart"/>
      <w:r w:rsidR="00004532" w:rsidRPr="00975796">
        <w:rPr>
          <w:sz w:val="24"/>
          <w:szCs w:val="24"/>
        </w:rPr>
        <w:t>Кривошеинского</w:t>
      </w:r>
      <w:proofErr w:type="spellEnd"/>
      <w:r w:rsidR="00004532" w:rsidRPr="00975796">
        <w:rPr>
          <w:sz w:val="24"/>
          <w:szCs w:val="24"/>
        </w:rPr>
        <w:t xml:space="preserve"> района Томской области</w:t>
      </w:r>
      <w:r w:rsidRPr="00975796">
        <w:rPr>
          <w:sz w:val="24"/>
          <w:szCs w:val="24"/>
        </w:rPr>
        <w:t>, отдела опеки и попечительства</w:t>
      </w:r>
      <w:r w:rsidR="004862C4">
        <w:rPr>
          <w:sz w:val="24"/>
          <w:szCs w:val="24"/>
        </w:rPr>
        <w:t xml:space="preserve"> </w:t>
      </w:r>
      <w:r w:rsidR="00AD3E1D">
        <w:rPr>
          <w:sz w:val="24"/>
          <w:szCs w:val="24"/>
        </w:rPr>
        <w:t>А</w:t>
      </w:r>
      <w:r w:rsidR="004862C4">
        <w:rPr>
          <w:sz w:val="24"/>
          <w:szCs w:val="24"/>
        </w:rPr>
        <w:t xml:space="preserve">дминистрации </w:t>
      </w:r>
      <w:proofErr w:type="spellStart"/>
      <w:r w:rsidR="004862C4">
        <w:rPr>
          <w:sz w:val="24"/>
          <w:szCs w:val="24"/>
        </w:rPr>
        <w:t>Кривошеинского</w:t>
      </w:r>
      <w:proofErr w:type="spellEnd"/>
      <w:r w:rsidR="004862C4">
        <w:rPr>
          <w:sz w:val="24"/>
          <w:szCs w:val="24"/>
        </w:rPr>
        <w:t xml:space="preserve"> района, </w:t>
      </w:r>
      <w:r w:rsidR="004862C4" w:rsidRPr="004862C4">
        <w:rPr>
          <w:sz w:val="24"/>
          <w:szCs w:val="24"/>
        </w:rPr>
        <w:t>Комисси</w:t>
      </w:r>
      <w:r w:rsidR="004862C4">
        <w:rPr>
          <w:sz w:val="24"/>
          <w:szCs w:val="24"/>
        </w:rPr>
        <w:t>и</w:t>
      </w:r>
      <w:r w:rsidR="004862C4" w:rsidRPr="004862C4">
        <w:rPr>
          <w:sz w:val="24"/>
          <w:szCs w:val="24"/>
        </w:rPr>
        <w:t> по делам несовершеннолетних</w:t>
      </w:r>
      <w:r w:rsidR="00481723">
        <w:rPr>
          <w:sz w:val="24"/>
          <w:szCs w:val="24"/>
        </w:rPr>
        <w:t xml:space="preserve"> и защите их прав </w:t>
      </w:r>
      <w:r w:rsidR="004F3993">
        <w:rPr>
          <w:sz w:val="24"/>
          <w:szCs w:val="24"/>
        </w:rPr>
        <w:t>А</w:t>
      </w:r>
      <w:r w:rsidR="004862C4" w:rsidRPr="004862C4">
        <w:rPr>
          <w:sz w:val="24"/>
          <w:szCs w:val="24"/>
        </w:rPr>
        <w:t>дминистрации </w:t>
      </w:r>
      <w:proofErr w:type="spellStart"/>
      <w:r w:rsidR="004862C4" w:rsidRPr="004862C4">
        <w:rPr>
          <w:sz w:val="24"/>
          <w:szCs w:val="24"/>
        </w:rPr>
        <w:t>Кривошеинского</w:t>
      </w:r>
      <w:proofErr w:type="spellEnd"/>
      <w:r w:rsidR="004862C4" w:rsidRPr="004862C4">
        <w:rPr>
          <w:sz w:val="24"/>
          <w:szCs w:val="24"/>
        </w:rPr>
        <w:t> района</w:t>
      </w:r>
      <w:proofErr w:type="gramEnd"/>
      <w:r w:rsidRPr="00975796">
        <w:rPr>
          <w:sz w:val="24"/>
          <w:szCs w:val="24"/>
        </w:rPr>
        <w:t xml:space="preserve">, </w:t>
      </w:r>
      <w:r w:rsidR="004862C4">
        <w:rPr>
          <w:sz w:val="24"/>
          <w:szCs w:val="24"/>
        </w:rPr>
        <w:t>Отд</w:t>
      </w:r>
      <w:r w:rsidR="00481723">
        <w:rPr>
          <w:sz w:val="24"/>
          <w:szCs w:val="24"/>
        </w:rPr>
        <w:t xml:space="preserve">еления надзорной деятельности и </w:t>
      </w:r>
      <w:r w:rsidR="004862C4">
        <w:rPr>
          <w:sz w:val="24"/>
          <w:szCs w:val="24"/>
        </w:rPr>
        <w:t>профилактической работы</w:t>
      </w:r>
      <w:r w:rsidRPr="00975796">
        <w:rPr>
          <w:sz w:val="24"/>
          <w:szCs w:val="24"/>
        </w:rPr>
        <w:t xml:space="preserve"> по </w:t>
      </w:r>
      <w:proofErr w:type="spellStart"/>
      <w:r w:rsidR="00004532" w:rsidRPr="00975796">
        <w:rPr>
          <w:sz w:val="24"/>
          <w:szCs w:val="24"/>
        </w:rPr>
        <w:t>Кривошеинскому</w:t>
      </w:r>
      <w:proofErr w:type="spellEnd"/>
      <w:r w:rsidR="00004532" w:rsidRPr="00975796">
        <w:rPr>
          <w:sz w:val="24"/>
          <w:szCs w:val="24"/>
        </w:rPr>
        <w:t xml:space="preserve"> району</w:t>
      </w:r>
      <w:r w:rsidR="004862C4">
        <w:rPr>
          <w:sz w:val="24"/>
          <w:szCs w:val="24"/>
        </w:rPr>
        <w:t xml:space="preserve"> ГУ МЧС России по Томской области</w:t>
      </w:r>
      <w:r w:rsidR="00481723">
        <w:rPr>
          <w:sz w:val="24"/>
          <w:szCs w:val="24"/>
        </w:rPr>
        <w:t xml:space="preserve">, </w:t>
      </w:r>
      <w:r w:rsidR="004862C4" w:rsidRPr="004862C4">
        <w:rPr>
          <w:sz w:val="24"/>
          <w:szCs w:val="24"/>
        </w:rPr>
        <w:t>Центр социальной поддержки населения </w:t>
      </w:r>
      <w:proofErr w:type="spellStart"/>
      <w:r w:rsidR="004862C4" w:rsidRPr="004862C4">
        <w:rPr>
          <w:sz w:val="24"/>
          <w:szCs w:val="24"/>
        </w:rPr>
        <w:t>Кривошеинского</w:t>
      </w:r>
      <w:proofErr w:type="spellEnd"/>
      <w:r w:rsidR="004862C4" w:rsidRPr="004862C4">
        <w:rPr>
          <w:sz w:val="24"/>
          <w:szCs w:val="24"/>
        </w:rPr>
        <w:t xml:space="preserve"> района</w:t>
      </w:r>
      <w:r w:rsidRPr="00975796">
        <w:rPr>
          <w:sz w:val="24"/>
          <w:szCs w:val="24"/>
        </w:rPr>
        <w:t>.</w:t>
      </w:r>
    </w:p>
    <w:p w:rsidR="009F411A" w:rsidRPr="00247C94" w:rsidRDefault="008B4B52" w:rsidP="0097579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1003" w:rsidRPr="00247C94">
        <w:rPr>
          <w:rFonts w:ascii="Times New Roman" w:hAnsi="Times New Roman" w:cs="Times New Roman"/>
          <w:sz w:val="24"/>
          <w:szCs w:val="24"/>
        </w:rPr>
        <w:t>.</w:t>
      </w:r>
      <w:r w:rsidR="007B1003" w:rsidRPr="00247C94">
        <w:rPr>
          <w:rFonts w:ascii="Times New Roman" w:hAnsi="Times New Roman" w:cs="Times New Roman"/>
          <w:sz w:val="24"/>
          <w:szCs w:val="24"/>
        </w:rPr>
        <w:tab/>
        <w:t>Комиссионное обследование включает в себя:</w:t>
      </w:r>
    </w:p>
    <w:p w:rsidR="009F411A" w:rsidRPr="00247C94" w:rsidRDefault="007B1003" w:rsidP="00975796">
      <w:pPr>
        <w:pStyle w:val="af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47C94">
        <w:rPr>
          <w:sz w:val="24"/>
          <w:szCs w:val="24"/>
        </w:rPr>
        <w:t>1)</w:t>
      </w:r>
      <w:r w:rsidRPr="00247C94">
        <w:rPr>
          <w:sz w:val="24"/>
          <w:szCs w:val="24"/>
        </w:rPr>
        <w:tab/>
        <w:t>рассмотрение поступивших документов;</w:t>
      </w:r>
    </w:p>
    <w:p w:rsidR="009F411A" w:rsidRPr="00247C94" w:rsidRDefault="00D27E1B" w:rsidP="00975796">
      <w:pPr>
        <w:pStyle w:val="af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1003" w:rsidRPr="00247C94">
        <w:rPr>
          <w:sz w:val="24"/>
          <w:szCs w:val="24"/>
        </w:rPr>
        <w:t xml:space="preserve">) оформление отказа семьи от установки автономного пожарного </w:t>
      </w:r>
      <w:proofErr w:type="spellStart"/>
      <w:r w:rsidR="007B1003" w:rsidRPr="00247C94">
        <w:rPr>
          <w:sz w:val="24"/>
          <w:szCs w:val="24"/>
        </w:rPr>
        <w:t>извещателя</w:t>
      </w:r>
      <w:proofErr w:type="spellEnd"/>
      <w:r w:rsidR="007B1003" w:rsidRPr="00247C94">
        <w:rPr>
          <w:sz w:val="24"/>
          <w:szCs w:val="24"/>
        </w:rPr>
        <w:t xml:space="preserve">, в соответствии с формой заявления согласно Приложению № </w:t>
      </w:r>
      <w:r w:rsidR="00481723">
        <w:rPr>
          <w:sz w:val="24"/>
          <w:szCs w:val="24"/>
        </w:rPr>
        <w:t>3</w:t>
      </w:r>
      <w:r w:rsidR="007B1003" w:rsidRPr="00247C94">
        <w:rPr>
          <w:sz w:val="24"/>
          <w:szCs w:val="24"/>
        </w:rPr>
        <w:t xml:space="preserve"> к Порядку;</w:t>
      </w:r>
    </w:p>
    <w:p w:rsidR="009F411A" w:rsidRPr="00247C94" w:rsidRDefault="008B4B52" w:rsidP="00975796">
      <w:pPr>
        <w:pStyle w:val="af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1003" w:rsidRPr="00247C94">
        <w:rPr>
          <w:sz w:val="24"/>
          <w:szCs w:val="24"/>
        </w:rPr>
        <w:t xml:space="preserve">) передачу после установки пожарных </w:t>
      </w:r>
      <w:proofErr w:type="spellStart"/>
      <w:r w:rsidR="007B1003" w:rsidRPr="00247C94">
        <w:rPr>
          <w:sz w:val="24"/>
          <w:szCs w:val="24"/>
        </w:rPr>
        <w:t>извещателей</w:t>
      </w:r>
      <w:proofErr w:type="spellEnd"/>
      <w:r w:rsidR="007B1003" w:rsidRPr="00247C94">
        <w:rPr>
          <w:sz w:val="24"/>
          <w:szCs w:val="24"/>
        </w:rPr>
        <w:t xml:space="preserve"> по акту приема-передачи имущества в безвозмездное пользование семье в соответствии с Приложением № </w:t>
      </w:r>
      <w:r w:rsidR="00481723">
        <w:rPr>
          <w:sz w:val="24"/>
          <w:szCs w:val="24"/>
        </w:rPr>
        <w:t>4</w:t>
      </w:r>
      <w:r w:rsidR="007B1003" w:rsidRPr="00247C94">
        <w:rPr>
          <w:sz w:val="24"/>
          <w:szCs w:val="24"/>
        </w:rPr>
        <w:t xml:space="preserve"> к Порядку.</w:t>
      </w:r>
    </w:p>
    <w:p w:rsidR="009F411A" w:rsidRPr="00975796" w:rsidRDefault="008B4B52" w:rsidP="009757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1003" w:rsidRPr="00975796">
        <w:rPr>
          <w:rFonts w:ascii="Times New Roman" w:hAnsi="Times New Roman" w:cs="Times New Roman"/>
          <w:sz w:val="24"/>
          <w:szCs w:val="24"/>
        </w:rPr>
        <w:t>.</w:t>
      </w:r>
      <w:r w:rsidR="007B1003" w:rsidRPr="00975796">
        <w:rPr>
          <w:rFonts w:ascii="Times New Roman" w:hAnsi="Times New Roman" w:cs="Times New Roman"/>
          <w:sz w:val="24"/>
          <w:szCs w:val="24"/>
        </w:rPr>
        <w:tab/>
        <w:t xml:space="preserve">После установки пожарных </w:t>
      </w:r>
      <w:proofErr w:type="spellStart"/>
      <w:r w:rsidR="007B1003" w:rsidRPr="00975796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7B1003" w:rsidRPr="00975796">
        <w:rPr>
          <w:rFonts w:ascii="Times New Roman" w:hAnsi="Times New Roman" w:cs="Times New Roman"/>
          <w:sz w:val="24"/>
          <w:szCs w:val="24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="007B1003" w:rsidRPr="00975796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="007B1003" w:rsidRPr="00975796">
        <w:rPr>
          <w:rFonts w:ascii="Times New Roman" w:hAnsi="Times New Roman" w:cs="Times New Roman"/>
          <w:sz w:val="24"/>
          <w:szCs w:val="24"/>
        </w:rPr>
        <w:t xml:space="preserve">. В случае утраты пожарные </w:t>
      </w:r>
      <w:proofErr w:type="spellStart"/>
      <w:r w:rsidR="007B1003" w:rsidRPr="00975796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7B1003" w:rsidRPr="00975796">
        <w:rPr>
          <w:rFonts w:ascii="Times New Roman" w:hAnsi="Times New Roman" w:cs="Times New Roman"/>
          <w:sz w:val="24"/>
          <w:szCs w:val="24"/>
        </w:rPr>
        <w:t xml:space="preserve"> повторно не устанавливаются.</w:t>
      </w:r>
    </w:p>
    <w:p w:rsidR="009F411A" w:rsidRPr="00975796" w:rsidRDefault="009F411A" w:rsidP="009757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F411A" w:rsidRDefault="009F411A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9F411A" w:rsidRDefault="009F411A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9F411A" w:rsidRDefault="009F411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F81E6C" w:rsidRDefault="007B1003" w:rsidP="00247C94">
      <w:pPr>
        <w:ind w:left="5220"/>
        <w:jc w:val="right"/>
        <w:rPr>
          <w:b/>
          <w:szCs w:val="28"/>
        </w:rPr>
      </w:pPr>
      <w:r>
        <w:rPr>
          <w:b/>
          <w:szCs w:val="28"/>
        </w:rPr>
        <w:tab/>
      </w: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F81E6C" w:rsidRDefault="00F81E6C" w:rsidP="00247C94">
      <w:pPr>
        <w:ind w:left="5220"/>
        <w:jc w:val="right"/>
        <w:rPr>
          <w:b/>
          <w:szCs w:val="28"/>
        </w:rPr>
      </w:pPr>
    </w:p>
    <w:p w:rsidR="00481723" w:rsidRDefault="00481723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4F3993" w:rsidRDefault="004F3993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4F3993" w:rsidRDefault="004F3993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4F3993" w:rsidRDefault="004F3993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4F3993" w:rsidRDefault="004F3993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4F3993" w:rsidRDefault="004F3993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4F3993" w:rsidRDefault="004F3993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4F3993" w:rsidRDefault="004F3993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AD3E1D" w:rsidRDefault="00AD3E1D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AD3E1D" w:rsidRDefault="00AD3E1D" w:rsidP="00247C94">
      <w:pPr>
        <w:ind w:left="5220"/>
        <w:jc w:val="right"/>
        <w:rPr>
          <w:bCs/>
          <w:color w:val="3B2D36"/>
          <w:sz w:val="24"/>
          <w:szCs w:val="24"/>
        </w:rPr>
      </w:pPr>
    </w:p>
    <w:p w:rsidR="00247C94" w:rsidRPr="00975796" w:rsidRDefault="00247C94" w:rsidP="00247C94">
      <w:pPr>
        <w:ind w:left="5220"/>
        <w:jc w:val="right"/>
        <w:rPr>
          <w:bCs/>
          <w:color w:val="3B2D36"/>
          <w:sz w:val="24"/>
          <w:szCs w:val="24"/>
        </w:rPr>
      </w:pPr>
      <w:r w:rsidRPr="00975796">
        <w:rPr>
          <w:bCs/>
          <w:color w:val="3B2D36"/>
          <w:sz w:val="24"/>
          <w:szCs w:val="24"/>
        </w:rPr>
        <w:lastRenderedPageBreak/>
        <w:t xml:space="preserve">Приложение № </w:t>
      </w:r>
      <w:r>
        <w:rPr>
          <w:bCs/>
          <w:color w:val="3B2D36"/>
          <w:sz w:val="24"/>
          <w:szCs w:val="24"/>
        </w:rPr>
        <w:t>2</w:t>
      </w:r>
    </w:p>
    <w:p w:rsidR="00247C94" w:rsidRPr="00975796" w:rsidRDefault="00247C94" w:rsidP="00247C94">
      <w:pPr>
        <w:ind w:left="4678" w:firstLine="6"/>
        <w:jc w:val="right"/>
        <w:outlineLvl w:val="0"/>
        <w:rPr>
          <w:sz w:val="24"/>
          <w:szCs w:val="24"/>
        </w:rPr>
      </w:pPr>
    </w:p>
    <w:p w:rsidR="00247C94" w:rsidRPr="00975796" w:rsidRDefault="00247C94" w:rsidP="00247C94">
      <w:pPr>
        <w:ind w:left="4678" w:firstLine="6"/>
        <w:jc w:val="right"/>
        <w:outlineLvl w:val="0"/>
        <w:rPr>
          <w:sz w:val="24"/>
          <w:szCs w:val="24"/>
        </w:rPr>
      </w:pPr>
      <w:r w:rsidRPr="00975796">
        <w:rPr>
          <w:sz w:val="24"/>
          <w:szCs w:val="24"/>
        </w:rPr>
        <w:t>УТВЕРЖДЕН</w:t>
      </w:r>
    </w:p>
    <w:p w:rsidR="00247C94" w:rsidRPr="00975796" w:rsidRDefault="00247C94" w:rsidP="00247C94">
      <w:pPr>
        <w:ind w:left="4678" w:firstLine="6"/>
        <w:jc w:val="right"/>
        <w:rPr>
          <w:sz w:val="24"/>
          <w:szCs w:val="24"/>
        </w:rPr>
      </w:pPr>
      <w:r w:rsidRPr="00975796">
        <w:rPr>
          <w:sz w:val="24"/>
          <w:szCs w:val="24"/>
        </w:rPr>
        <w:t xml:space="preserve">постановлением </w:t>
      </w:r>
      <w:r w:rsidR="00BF2E60">
        <w:rPr>
          <w:sz w:val="24"/>
          <w:szCs w:val="24"/>
        </w:rPr>
        <w:t>А</w:t>
      </w:r>
      <w:r w:rsidRPr="00975796">
        <w:rPr>
          <w:sz w:val="24"/>
          <w:szCs w:val="24"/>
        </w:rPr>
        <w:t>дминистрации</w:t>
      </w:r>
    </w:p>
    <w:p w:rsidR="00247C94" w:rsidRPr="00975796" w:rsidRDefault="00247C94" w:rsidP="00247C94">
      <w:pPr>
        <w:ind w:left="4678" w:firstLine="6"/>
        <w:jc w:val="right"/>
        <w:rPr>
          <w:sz w:val="24"/>
          <w:szCs w:val="24"/>
        </w:rPr>
      </w:pPr>
      <w:proofErr w:type="spellStart"/>
      <w:r w:rsidRPr="00975796">
        <w:rPr>
          <w:sz w:val="24"/>
          <w:szCs w:val="24"/>
        </w:rPr>
        <w:t>Кривошеинского</w:t>
      </w:r>
      <w:proofErr w:type="spellEnd"/>
      <w:r w:rsidRPr="00975796">
        <w:rPr>
          <w:sz w:val="24"/>
          <w:szCs w:val="24"/>
        </w:rPr>
        <w:t xml:space="preserve"> района</w:t>
      </w:r>
    </w:p>
    <w:p w:rsidR="00BF2E60" w:rsidRPr="00975796" w:rsidRDefault="00BF2E60" w:rsidP="00BF2E60">
      <w:pPr>
        <w:ind w:left="4678" w:firstLine="6"/>
        <w:jc w:val="right"/>
        <w:rPr>
          <w:sz w:val="24"/>
          <w:szCs w:val="24"/>
        </w:rPr>
      </w:pPr>
      <w:r w:rsidRPr="00975796">
        <w:rPr>
          <w:sz w:val="24"/>
          <w:szCs w:val="24"/>
        </w:rPr>
        <w:t xml:space="preserve">от </w:t>
      </w:r>
      <w:r>
        <w:rPr>
          <w:sz w:val="24"/>
          <w:szCs w:val="24"/>
        </w:rPr>
        <w:t>01.12.2023</w:t>
      </w:r>
      <w:r w:rsidRPr="00975796">
        <w:rPr>
          <w:sz w:val="24"/>
          <w:szCs w:val="24"/>
        </w:rPr>
        <w:t xml:space="preserve">  № </w:t>
      </w:r>
      <w:r>
        <w:rPr>
          <w:sz w:val="24"/>
          <w:szCs w:val="24"/>
        </w:rPr>
        <w:t>727</w:t>
      </w:r>
    </w:p>
    <w:p w:rsidR="009F411A" w:rsidRDefault="009F411A" w:rsidP="00247C94">
      <w:pPr>
        <w:ind w:left="5220"/>
        <w:jc w:val="center"/>
        <w:rPr>
          <w:b/>
          <w:szCs w:val="28"/>
        </w:rPr>
      </w:pPr>
    </w:p>
    <w:p w:rsidR="009F411A" w:rsidRDefault="009F411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9F411A" w:rsidRPr="00247C94" w:rsidRDefault="007B1003" w:rsidP="00247C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C94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9F411A" w:rsidRPr="00247C94" w:rsidRDefault="007B1003" w:rsidP="00247C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C94">
        <w:rPr>
          <w:rFonts w:ascii="Times New Roman" w:hAnsi="Times New Roman" w:cs="Times New Roman"/>
          <w:b w:val="0"/>
          <w:sz w:val="24"/>
          <w:szCs w:val="24"/>
        </w:rPr>
        <w:t xml:space="preserve">межведомственной рабочей группы по организации определения подлежащих оборудованию автономными пожарными </w:t>
      </w:r>
      <w:proofErr w:type="spellStart"/>
      <w:r w:rsidRPr="00247C94">
        <w:rPr>
          <w:rFonts w:ascii="Times New Roman" w:hAnsi="Times New Roman" w:cs="Times New Roman"/>
          <w:b w:val="0"/>
          <w:sz w:val="24"/>
          <w:szCs w:val="24"/>
        </w:rPr>
        <w:t>извещателями</w:t>
      </w:r>
      <w:proofErr w:type="spellEnd"/>
      <w:r w:rsidRPr="00247C94">
        <w:rPr>
          <w:rFonts w:ascii="Times New Roman" w:hAnsi="Times New Roman" w:cs="Times New Roman"/>
          <w:b w:val="0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  на территории </w:t>
      </w:r>
      <w:proofErr w:type="spellStart"/>
      <w:r w:rsidR="00797D14"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proofErr w:type="spellEnd"/>
      <w:r w:rsidR="00797D14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9F411A" w:rsidRPr="00247C94" w:rsidRDefault="009F411A" w:rsidP="00247C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/>
      </w:tblPr>
      <w:tblGrid>
        <w:gridCol w:w="802"/>
        <w:gridCol w:w="9229"/>
      </w:tblGrid>
      <w:tr w:rsidR="009F411A" w:rsidRPr="00247C94" w:rsidTr="00247C94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7B1003" w:rsidP="00247C94">
            <w:pPr>
              <w:tabs>
                <w:tab w:val="left" w:pos="1471"/>
              </w:tabs>
              <w:jc w:val="center"/>
              <w:rPr>
                <w:sz w:val="24"/>
                <w:szCs w:val="24"/>
              </w:rPr>
            </w:pPr>
            <w:r w:rsidRPr="00247C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C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47C94">
              <w:rPr>
                <w:sz w:val="24"/>
                <w:szCs w:val="24"/>
              </w:rPr>
              <w:t>/</w:t>
            </w:r>
            <w:proofErr w:type="spellStart"/>
            <w:r w:rsidRPr="00247C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7B1003" w:rsidP="00247C94">
            <w:pPr>
              <w:jc w:val="center"/>
              <w:rPr>
                <w:sz w:val="24"/>
                <w:szCs w:val="24"/>
              </w:rPr>
            </w:pPr>
            <w:r w:rsidRPr="00247C94">
              <w:rPr>
                <w:sz w:val="24"/>
                <w:szCs w:val="24"/>
              </w:rPr>
              <w:t>Состав комиссии</w:t>
            </w:r>
          </w:p>
        </w:tc>
      </w:tr>
      <w:tr w:rsidR="009F411A" w:rsidRPr="00247C94" w:rsidTr="00247C94">
        <w:trPr>
          <w:trHeight w:val="9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7B1003" w:rsidP="00247C94">
            <w:pPr>
              <w:jc w:val="center"/>
              <w:rPr>
                <w:sz w:val="24"/>
                <w:szCs w:val="24"/>
              </w:rPr>
            </w:pPr>
            <w:r w:rsidRPr="00247C94">
              <w:rPr>
                <w:sz w:val="24"/>
                <w:szCs w:val="24"/>
              </w:rPr>
              <w:t>1.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247C94" w:rsidP="00C50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7B1003" w:rsidRPr="00247C94">
              <w:rPr>
                <w:sz w:val="24"/>
                <w:szCs w:val="24"/>
              </w:rPr>
              <w:t xml:space="preserve">аместитель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="007B1003" w:rsidRPr="00247C94">
              <w:rPr>
                <w:sz w:val="24"/>
                <w:szCs w:val="24"/>
              </w:rPr>
              <w:t>,  руководитель рабочей группы</w:t>
            </w:r>
          </w:p>
        </w:tc>
      </w:tr>
      <w:tr w:rsidR="009F411A" w:rsidRPr="00247C94" w:rsidTr="00247C94">
        <w:trPr>
          <w:trHeight w:val="7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7B1003" w:rsidP="00247C94">
            <w:pPr>
              <w:jc w:val="center"/>
              <w:rPr>
                <w:sz w:val="24"/>
                <w:szCs w:val="24"/>
              </w:rPr>
            </w:pPr>
            <w:r w:rsidRPr="00247C94">
              <w:rPr>
                <w:sz w:val="24"/>
                <w:szCs w:val="24"/>
              </w:rPr>
              <w:t>2.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247C94" w:rsidP="00C50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</w:t>
            </w:r>
            <w:r w:rsidR="007B1003" w:rsidRPr="00247C9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Володинского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Иштанского</w:t>
            </w:r>
            <w:proofErr w:type="spellEnd"/>
            <w:r>
              <w:rPr>
                <w:sz w:val="24"/>
                <w:szCs w:val="24"/>
              </w:rPr>
              <w:t xml:space="preserve">, Красноярского,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sz w:val="24"/>
                <w:szCs w:val="24"/>
              </w:rPr>
              <w:t xml:space="preserve">, Петровского, </w:t>
            </w:r>
            <w:proofErr w:type="spellStart"/>
            <w:r>
              <w:rPr>
                <w:sz w:val="24"/>
                <w:szCs w:val="24"/>
              </w:rPr>
              <w:t>Пудовского</w:t>
            </w:r>
            <w:proofErr w:type="spellEnd"/>
            <w:r>
              <w:rPr>
                <w:sz w:val="24"/>
                <w:szCs w:val="24"/>
              </w:rPr>
              <w:t xml:space="preserve"> сельских поселений (по согласованию)</w:t>
            </w:r>
          </w:p>
        </w:tc>
      </w:tr>
      <w:tr w:rsidR="009F411A" w:rsidRPr="00247C94" w:rsidTr="00247C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7B1003" w:rsidP="00247C94">
            <w:pPr>
              <w:jc w:val="center"/>
              <w:rPr>
                <w:sz w:val="24"/>
                <w:szCs w:val="24"/>
              </w:rPr>
            </w:pPr>
            <w:r w:rsidRPr="00247C94">
              <w:rPr>
                <w:sz w:val="24"/>
                <w:szCs w:val="24"/>
              </w:rPr>
              <w:t>3.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247C94" w:rsidP="00C50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отдела по </w:t>
            </w:r>
            <w:proofErr w:type="spellStart"/>
            <w:r>
              <w:rPr>
                <w:sz w:val="24"/>
                <w:szCs w:val="24"/>
              </w:rPr>
              <w:t>воросам</w:t>
            </w:r>
            <w:proofErr w:type="spellEnd"/>
            <w:r>
              <w:rPr>
                <w:sz w:val="24"/>
                <w:szCs w:val="24"/>
              </w:rPr>
              <w:t xml:space="preserve"> жизнеобеспечения и безопасности администрации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="007B1003" w:rsidRPr="00247C94">
              <w:rPr>
                <w:sz w:val="24"/>
                <w:szCs w:val="24"/>
              </w:rPr>
              <w:t>, секретарь рабочей группы</w:t>
            </w:r>
          </w:p>
        </w:tc>
      </w:tr>
      <w:tr w:rsidR="009F411A" w:rsidRPr="00247C94" w:rsidTr="00247C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7B1003" w:rsidP="00247C94">
            <w:pPr>
              <w:jc w:val="center"/>
              <w:rPr>
                <w:sz w:val="24"/>
                <w:szCs w:val="24"/>
              </w:rPr>
            </w:pPr>
            <w:r w:rsidRPr="00247C94">
              <w:rPr>
                <w:sz w:val="24"/>
                <w:szCs w:val="24"/>
              </w:rPr>
              <w:t>4.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247C94" w:rsidP="00C50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7B1003" w:rsidRPr="00247C94">
              <w:rPr>
                <w:sz w:val="24"/>
                <w:szCs w:val="24"/>
              </w:rPr>
              <w:t xml:space="preserve"> отдела опеки и попечительства администрации </w:t>
            </w:r>
            <w:proofErr w:type="spellStart"/>
            <w:r>
              <w:rPr>
                <w:sz w:val="24"/>
                <w:szCs w:val="24"/>
              </w:rPr>
              <w:t>Кривошеинского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="007B1003" w:rsidRPr="00247C94">
              <w:rPr>
                <w:sz w:val="24"/>
                <w:szCs w:val="24"/>
              </w:rPr>
              <w:t>;</w:t>
            </w:r>
          </w:p>
        </w:tc>
      </w:tr>
      <w:tr w:rsidR="00247C94" w:rsidRPr="00247C94" w:rsidTr="00247C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94" w:rsidRPr="00247C94" w:rsidRDefault="00247C94" w:rsidP="0024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94" w:rsidRDefault="00247C94" w:rsidP="00C50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 w:rsidRPr="004862C4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и</w:t>
            </w:r>
            <w:r w:rsidRPr="004862C4">
              <w:rPr>
                <w:sz w:val="24"/>
                <w:szCs w:val="24"/>
              </w:rPr>
              <w:t> по делам несовершеннолетних</w:t>
            </w:r>
            <w:r>
              <w:rPr>
                <w:sz w:val="24"/>
                <w:szCs w:val="24"/>
              </w:rPr>
              <w:t> и защите их прав а</w:t>
            </w:r>
            <w:r w:rsidRPr="004862C4">
              <w:rPr>
                <w:sz w:val="24"/>
                <w:szCs w:val="24"/>
              </w:rPr>
              <w:t>дминистрации </w:t>
            </w:r>
            <w:proofErr w:type="spellStart"/>
            <w:r w:rsidRPr="004862C4">
              <w:rPr>
                <w:sz w:val="24"/>
                <w:szCs w:val="24"/>
              </w:rPr>
              <w:t>Кривошеинского</w:t>
            </w:r>
            <w:proofErr w:type="spellEnd"/>
            <w:r w:rsidRPr="004862C4">
              <w:rPr>
                <w:sz w:val="24"/>
                <w:szCs w:val="24"/>
              </w:rPr>
              <w:t> района</w:t>
            </w:r>
          </w:p>
        </w:tc>
      </w:tr>
      <w:tr w:rsidR="009F411A" w:rsidRPr="00247C94" w:rsidTr="00247C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7B1003" w:rsidP="00247C94">
            <w:pPr>
              <w:jc w:val="center"/>
              <w:rPr>
                <w:sz w:val="24"/>
                <w:szCs w:val="24"/>
              </w:rPr>
            </w:pPr>
            <w:r w:rsidRPr="00247C94">
              <w:rPr>
                <w:sz w:val="24"/>
                <w:szCs w:val="24"/>
              </w:rPr>
              <w:t>5.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1A" w:rsidRPr="00247C94" w:rsidRDefault="00247C94" w:rsidP="00C50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Отделения надзорной деятельности и профилактической работы</w:t>
            </w:r>
            <w:r w:rsidRPr="00975796">
              <w:rPr>
                <w:sz w:val="24"/>
                <w:szCs w:val="24"/>
              </w:rPr>
              <w:t xml:space="preserve"> по </w:t>
            </w:r>
            <w:proofErr w:type="spellStart"/>
            <w:r w:rsidRPr="00975796">
              <w:rPr>
                <w:sz w:val="24"/>
                <w:szCs w:val="24"/>
              </w:rPr>
              <w:t>Кривошеинскому</w:t>
            </w:r>
            <w:proofErr w:type="spellEnd"/>
            <w:r w:rsidRPr="00975796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 xml:space="preserve"> ГУ МЧС России по Томской област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247C94">
              <w:rPr>
                <w:sz w:val="24"/>
                <w:szCs w:val="24"/>
              </w:rPr>
              <w:t>(</w:t>
            </w:r>
            <w:proofErr w:type="gramEnd"/>
            <w:r w:rsidRPr="00247C94">
              <w:rPr>
                <w:sz w:val="24"/>
                <w:szCs w:val="24"/>
              </w:rPr>
              <w:t>по согласованию)</w:t>
            </w:r>
          </w:p>
        </w:tc>
      </w:tr>
      <w:tr w:rsidR="00247C94" w:rsidRPr="00247C94" w:rsidTr="00247C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94" w:rsidRPr="00247C94" w:rsidRDefault="00247C94" w:rsidP="00247C94">
            <w:pPr>
              <w:jc w:val="center"/>
              <w:rPr>
                <w:sz w:val="24"/>
                <w:szCs w:val="24"/>
              </w:rPr>
            </w:pPr>
            <w:r w:rsidRPr="00247C94">
              <w:rPr>
                <w:sz w:val="24"/>
                <w:szCs w:val="24"/>
              </w:rPr>
              <w:t>6.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94" w:rsidRPr="00247C94" w:rsidRDefault="00247C94" w:rsidP="00C50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Pr="004862C4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4862C4">
              <w:rPr>
                <w:sz w:val="24"/>
                <w:szCs w:val="24"/>
              </w:rPr>
              <w:t> социальной поддержки населения </w:t>
            </w:r>
            <w:proofErr w:type="spellStart"/>
            <w:r w:rsidRPr="004862C4">
              <w:rPr>
                <w:sz w:val="24"/>
                <w:szCs w:val="24"/>
              </w:rPr>
              <w:t>Кривошеинского</w:t>
            </w:r>
            <w:proofErr w:type="spellEnd"/>
            <w:r w:rsidRPr="004862C4">
              <w:rPr>
                <w:sz w:val="24"/>
                <w:szCs w:val="24"/>
              </w:rPr>
              <w:t xml:space="preserve"> района</w:t>
            </w:r>
            <w:r w:rsidRPr="00247C94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9F411A" w:rsidRDefault="009F411A">
      <w:pPr>
        <w:rPr>
          <w:b/>
          <w:bCs/>
          <w:color w:val="3B2D36"/>
          <w:szCs w:val="28"/>
        </w:rPr>
      </w:pPr>
    </w:p>
    <w:p w:rsidR="00C50F97" w:rsidRDefault="007B1003" w:rsidP="00871874">
      <w:pPr>
        <w:pStyle w:val="ConsPlusTitle"/>
        <w:jc w:val="right"/>
        <w:rPr>
          <w:b w:val="0"/>
          <w:bCs w:val="0"/>
          <w:color w:val="3B2D36"/>
          <w:szCs w:val="28"/>
        </w:rPr>
      </w:pPr>
      <w:r>
        <w:rPr>
          <w:b w:val="0"/>
          <w:bCs w:val="0"/>
          <w:color w:val="3B2D36"/>
          <w:szCs w:val="28"/>
        </w:rPr>
        <w:tab/>
      </w: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F81E6C" w:rsidRDefault="00F81E6C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D27E1B" w:rsidRDefault="00D27E1B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tbl>
      <w:tblPr>
        <w:tblStyle w:val="a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797D14" w:rsidTr="0033190A">
        <w:tc>
          <w:tcPr>
            <w:tcW w:w="4927" w:type="dxa"/>
          </w:tcPr>
          <w:p w:rsidR="00797D14" w:rsidRDefault="00797D14" w:rsidP="00797D1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Приложение № 1 </w:t>
            </w:r>
          </w:p>
          <w:p w:rsidR="00797D14" w:rsidRPr="00871874" w:rsidRDefault="00797D14" w:rsidP="00797D1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к </w:t>
            </w:r>
            <w:r w:rsidRPr="0087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  <w:p w:rsidR="00797D14" w:rsidRPr="00797D14" w:rsidRDefault="00797D14" w:rsidP="00797D1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на территории </w:t>
            </w:r>
            <w:proofErr w:type="spellStart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профилактического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установке автономных дымовых пожарных </w:t>
            </w:r>
            <w:proofErr w:type="spellStart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занимаемых многодетными семьями, семьям, находящимися в трудной жизненной ситуации, в социально опасном положении</w:t>
            </w:r>
          </w:p>
        </w:tc>
      </w:tr>
    </w:tbl>
    <w:p w:rsidR="00797D14" w:rsidRDefault="00797D14" w:rsidP="00871874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871874" w:rsidRPr="00871874" w:rsidRDefault="00871874" w:rsidP="0087187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F411A" w:rsidRDefault="009F411A">
      <w:pPr>
        <w:ind w:left="5220"/>
        <w:jc w:val="center"/>
        <w:rPr>
          <w:bCs/>
          <w:color w:val="3B2D36"/>
          <w:sz w:val="24"/>
          <w:szCs w:val="24"/>
        </w:rPr>
      </w:pPr>
    </w:p>
    <w:p w:rsidR="009F411A" w:rsidRDefault="009F411A">
      <w:pPr>
        <w:ind w:left="4678" w:firstLine="6"/>
        <w:jc w:val="center"/>
        <w:outlineLvl w:val="0"/>
        <w:rPr>
          <w:sz w:val="24"/>
          <w:szCs w:val="24"/>
        </w:rPr>
      </w:pPr>
    </w:p>
    <w:p w:rsidR="00481723" w:rsidRPr="0097516C" w:rsidRDefault="00481723" w:rsidP="00481723">
      <w:pPr>
        <w:jc w:val="both"/>
      </w:pPr>
      <w:bookmarkStart w:id="0" w:name="_GoBack"/>
      <w:bookmarkEnd w:id="0"/>
    </w:p>
    <w:p w:rsidR="00481723" w:rsidRPr="00B6357F" w:rsidRDefault="00481723" w:rsidP="00481723">
      <w:pPr>
        <w:jc w:val="center"/>
        <w:rPr>
          <w:b/>
          <w:bCs/>
          <w:sz w:val="24"/>
          <w:szCs w:val="24"/>
        </w:rPr>
      </w:pPr>
      <w:r w:rsidRPr="00B6357F">
        <w:rPr>
          <w:b/>
          <w:bCs/>
          <w:sz w:val="24"/>
          <w:szCs w:val="24"/>
        </w:rPr>
        <w:t>СОГЛАСИЕ (ФОРМА)</w:t>
      </w:r>
    </w:p>
    <w:p w:rsidR="00481723" w:rsidRPr="00B6357F" w:rsidRDefault="00481723" w:rsidP="00481723">
      <w:pPr>
        <w:jc w:val="center"/>
        <w:rPr>
          <w:b/>
          <w:bCs/>
          <w:sz w:val="24"/>
          <w:szCs w:val="24"/>
        </w:rPr>
      </w:pPr>
      <w:r w:rsidRPr="00B6357F">
        <w:rPr>
          <w:b/>
          <w:bCs/>
          <w:sz w:val="24"/>
          <w:szCs w:val="24"/>
        </w:rPr>
        <w:t>на обработку персональных данных</w:t>
      </w:r>
    </w:p>
    <w:p w:rsidR="00481723" w:rsidRPr="00B6357F" w:rsidRDefault="00481723" w:rsidP="00481723">
      <w:pPr>
        <w:jc w:val="both"/>
        <w:rPr>
          <w:i/>
          <w:iCs/>
          <w:sz w:val="24"/>
          <w:szCs w:val="24"/>
        </w:rPr>
      </w:pPr>
      <w:r w:rsidRPr="00B6357F">
        <w:rPr>
          <w:iCs/>
          <w:sz w:val="24"/>
          <w:szCs w:val="24"/>
        </w:rPr>
        <w:t>Я,</w:t>
      </w:r>
      <w:r w:rsidRPr="00B6357F">
        <w:rPr>
          <w:i/>
          <w:iCs/>
          <w:sz w:val="24"/>
          <w:szCs w:val="24"/>
        </w:rPr>
        <w:t xml:space="preserve"> _____________________________________________________________________________</w:t>
      </w:r>
    </w:p>
    <w:p w:rsidR="00481723" w:rsidRPr="00B6357F" w:rsidRDefault="00481723" w:rsidP="00B6357F">
      <w:pPr>
        <w:jc w:val="center"/>
        <w:rPr>
          <w:sz w:val="20"/>
        </w:rPr>
      </w:pPr>
      <w:r w:rsidRPr="00B6357F">
        <w:rPr>
          <w:sz w:val="20"/>
        </w:rPr>
        <w:t>(фамилия, имя, отчество - при наличии)</w:t>
      </w:r>
    </w:p>
    <w:p w:rsidR="00481723" w:rsidRPr="00B6357F" w:rsidRDefault="00481723" w:rsidP="00481723">
      <w:pPr>
        <w:jc w:val="both"/>
        <w:rPr>
          <w:sz w:val="24"/>
          <w:szCs w:val="24"/>
        </w:rPr>
      </w:pPr>
      <w:r w:rsidRPr="00B6357F">
        <w:rPr>
          <w:sz w:val="24"/>
          <w:szCs w:val="24"/>
        </w:rPr>
        <w:t>основной документ, удостоверяющий личность: _______________________________________</w:t>
      </w:r>
    </w:p>
    <w:p w:rsidR="00481723" w:rsidRPr="00B6357F" w:rsidRDefault="00481723" w:rsidP="00481723">
      <w:pPr>
        <w:jc w:val="both"/>
        <w:rPr>
          <w:sz w:val="24"/>
          <w:szCs w:val="24"/>
        </w:rPr>
      </w:pPr>
      <w:r w:rsidRPr="00B6357F">
        <w:rPr>
          <w:sz w:val="24"/>
          <w:szCs w:val="24"/>
        </w:rPr>
        <w:t>________________________________________________________________________________</w:t>
      </w:r>
    </w:p>
    <w:p w:rsidR="00481723" w:rsidRPr="00B6357F" w:rsidRDefault="00481723" w:rsidP="00B6357F">
      <w:pPr>
        <w:jc w:val="center"/>
        <w:rPr>
          <w:sz w:val="20"/>
        </w:rPr>
      </w:pPr>
      <w:r w:rsidRPr="00B6357F">
        <w:rPr>
          <w:sz w:val="20"/>
        </w:rPr>
        <w:t>(вид документа, серия, номер, дата выдачи документа, наименование выдавшего органа)</w:t>
      </w:r>
    </w:p>
    <w:p w:rsidR="00481723" w:rsidRPr="00B6357F" w:rsidRDefault="00481723" w:rsidP="00481723">
      <w:pPr>
        <w:jc w:val="both"/>
        <w:rPr>
          <w:sz w:val="24"/>
          <w:szCs w:val="24"/>
        </w:rPr>
      </w:pPr>
    </w:p>
    <w:p w:rsidR="00481723" w:rsidRPr="00B6357F" w:rsidRDefault="00481723" w:rsidP="00481723">
      <w:pPr>
        <w:jc w:val="both"/>
        <w:rPr>
          <w:sz w:val="24"/>
          <w:szCs w:val="24"/>
        </w:rPr>
      </w:pPr>
      <w:r w:rsidRPr="00B6357F">
        <w:rPr>
          <w:sz w:val="24"/>
          <w:szCs w:val="24"/>
        </w:rPr>
        <w:t>зарегистрированны</w:t>
      </w:r>
      <w:proofErr w:type="gramStart"/>
      <w:r w:rsidRPr="00B6357F">
        <w:rPr>
          <w:sz w:val="24"/>
          <w:szCs w:val="24"/>
        </w:rPr>
        <w:t>й(</w:t>
      </w:r>
      <w:proofErr w:type="spellStart"/>
      <w:proofErr w:type="gramEnd"/>
      <w:r w:rsidRPr="00B6357F">
        <w:rPr>
          <w:sz w:val="24"/>
          <w:szCs w:val="24"/>
        </w:rPr>
        <w:t>ая</w:t>
      </w:r>
      <w:proofErr w:type="spellEnd"/>
      <w:r w:rsidRPr="00B6357F">
        <w:rPr>
          <w:sz w:val="24"/>
          <w:szCs w:val="24"/>
        </w:rPr>
        <w:t>) по адресу: _________________________________________________</w:t>
      </w:r>
    </w:p>
    <w:p w:rsidR="00481723" w:rsidRPr="00B6357F" w:rsidRDefault="00481723" w:rsidP="00481723">
      <w:pPr>
        <w:jc w:val="both"/>
        <w:rPr>
          <w:sz w:val="24"/>
          <w:szCs w:val="24"/>
        </w:rPr>
      </w:pPr>
      <w:r w:rsidRPr="00B6357F">
        <w:rPr>
          <w:sz w:val="24"/>
          <w:szCs w:val="24"/>
        </w:rPr>
        <w:t>________________________________________________________________________________</w:t>
      </w:r>
    </w:p>
    <w:p w:rsidR="00481723" w:rsidRPr="00B6357F" w:rsidRDefault="00481723" w:rsidP="00B6357F">
      <w:pPr>
        <w:jc w:val="both"/>
        <w:rPr>
          <w:sz w:val="24"/>
          <w:szCs w:val="24"/>
        </w:rPr>
      </w:pPr>
      <w:proofErr w:type="gramStart"/>
      <w:r w:rsidRPr="00B6357F">
        <w:rPr>
          <w:sz w:val="24"/>
          <w:szCs w:val="24"/>
        </w:rPr>
        <w:t xml:space="preserve">даю </w:t>
      </w:r>
      <w:r w:rsidR="00BF2E60">
        <w:rPr>
          <w:sz w:val="24"/>
          <w:szCs w:val="24"/>
        </w:rPr>
        <w:t xml:space="preserve">Администрации </w:t>
      </w:r>
      <w:proofErr w:type="spellStart"/>
      <w:r w:rsidR="00BF2E60">
        <w:rPr>
          <w:sz w:val="24"/>
          <w:szCs w:val="24"/>
        </w:rPr>
        <w:t>Кривошеинского</w:t>
      </w:r>
      <w:proofErr w:type="spellEnd"/>
      <w:r w:rsidR="00BF2E60">
        <w:rPr>
          <w:sz w:val="24"/>
          <w:szCs w:val="24"/>
        </w:rPr>
        <w:t xml:space="preserve"> района Томской области</w:t>
      </w:r>
      <w:r w:rsidR="00BF2E60" w:rsidRPr="00B6357F">
        <w:rPr>
          <w:sz w:val="24"/>
          <w:szCs w:val="24"/>
        </w:rPr>
        <w:t xml:space="preserve"> </w:t>
      </w:r>
      <w:r w:rsidR="00BF2E60">
        <w:rPr>
          <w:sz w:val="24"/>
          <w:szCs w:val="24"/>
        </w:rPr>
        <w:t xml:space="preserve">расположенной по адресу Томская область, </w:t>
      </w:r>
      <w:proofErr w:type="spellStart"/>
      <w:r w:rsidR="00BF2E60">
        <w:rPr>
          <w:sz w:val="24"/>
          <w:szCs w:val="24"/>
        </w:rPr>
        <w:t>Кривошеинский</w:t>
      </w:r>
      <w:proofErr w:type="spellEnd"/>
      <w:r w:rsidR="00BF2E60">
        <w:rPr>
          <w:sz w:val="24"/>
          <w:szCs w:val="24"/>
        </w:rPr>
        <w:t xml:space="preserve"> район, село Кривошеино, улица Ленина, 26 </w:t>
      </w:r>
      <w:r w:rsidRPr="00B6357F">
        <w:rPr>
          <w:sz w:val="24"/>
          <w:szCs w:val="24"/>
        </w:rPr>
        <w:t>свое согласие на обработку</w:t>
      </w:r>
      <w:r w:rsidR="00AD3E1D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моих персональных данных, относящихся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исключительно к перечисленным ниже категориям персональных данных: фамилия,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имя, отчество; пол; дата рождения; тип документа, удостоверяющего личность;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данные документа, удостоверяющего личность; гражданство; сведения об</w:t>
      </w:r>
      <w:r w:rsidR="00BF2E60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инвалидности и иные сведения.</w:t>
      </w:r>
      <w:proofErr w:type="gramEnd"/>
    </w:p>
    <w:p w:rsidR="00481723" w:rsidRPr="00B6357F" w:rsidRDefault="00481723" w:rsidP="00481723">
      <w:pPr>
        <w:ind w:firstLine="709"/>
        <w:jc w:val="both"/>
        <w:rPr>
          <w:sz w:val="24"/>
          <w:szCs w:val="24"/>
        </w:rPr>
      </w:pPr>
      <w:r w:rsidRPr="00B6357F">
        <w:rPr>
          <w:iCs/>
          <w:sz w:val="24"/>
          <w:szCs w:val="24"/>
        </w:rPr>
        <w:t>Я</w:t>
      </w:r>
      <w:r w:rsidR="00B6357F">
        <w:rPr>
          <w:iCs/>
          <w:sz w:val="24"/>
          <w:szCs w:val="24"/>
        </w:rPr>
        <w:t xml:space="preserve"> </w:t>
      </w:r>
      <w:r w:rsidRPr="00B6357F">
        <w:rPr>
          <w:sz w:val="24"/>
          <w:szCs w:val="24"/>
        </w:rPr>
        <w:t>даю согласие на использование персональных данных исключительно в целях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 xml:space="preserve">рассмотрения моих документов, а также на хранение данных об этих результатах </w:t>
      </w:r>
      <w:r w:rsidRPr="00B6357F">
        <w:rPr>
          <w:sz w:val="24"/>
          <w:szCs w:val="24"/>
        </w:rPr>
        <w:br/>
        <w:t>на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электронных носителях.</w:t>
      </w:r>
    </w:p>
    <w:p w:rsidR="00481723" w:rsidRPr="00B6357F" w:rsidRDefault="00481723" w:rsidP="00481723">
      <w:pPr>
        <w:ind w:firstLine="709"/>
        <w:jc w:val="both"/>
        <w:rPr>
          <w:sz w:val="24"/>
          <w:szCs w:val="24"/>
        </w:rPr>
      </w:pPr>
      <w:proofErr w:type="gramStart"/>
      <w:r w:rsidRPr="00B6357F">
        <w:rPr>
          <w:sz w:val="24"/>
          <w:szCs w:val="24"/>
        </w:rPr>
        <w:t>Настоящее согласие предоставляется мной на осуществление действий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в отношении моих персональных данных, которые необходимы для достижения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указанных выше целей, включая (без ограничения) сбор, систематизацию, накопление,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хранение, уточнение (обновление, изменение), использование, передачу третьим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лицам для осуществления действий по обмену информацией, обезличивание,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 xml:space="preserve">блокирование персональных данных, </w:t>
      </w:r>
      <w:r w:rsidRPr="00B6357F">
        <w:rPr>
          <w:sz w:val="24"/>
          <w:szCs w:val="24"/>
        </w:rPr>
        <w:br/>
        <w:t>а также осуществление любых иных действий,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предусмотренных действующим законодательством Российской Федерации.</w:t>
      </w:r>
      <w:proofErr w:type="gramEnd"/>
    </w:p>
    <w:p w:rsidR="00481723" w:rsidRPr="00B6357F" w:rsidRDefault="00481723" w:rsidP="00481723">
      <w:pPr>
        <w:ind w:firstLine="709"/>
        <w:jc w:val="both"/>
        <w:rPr>
          <w:sz w:val="24"/>
          <w:szCs w:val="24"/>
        </w:rPr>
      </w:pPr>
      <w:r w:rsidRPr="00B6357F">
        <w:rPr>
          <w:iCs/>
          <w:sz w:val="24"/>
          <w:szCs w:val="24"/>
        </w:rPr>
        <w:t>Я</w:t>
      </w:r>
      <w:r w:rsidR="00B6357F">
        <w:rPr>
          <w:iCs/>
          <w:sz w:val="24"/>
          <w:szCs w:val="24"/>
        </w:rPr>
        <w:t xml:space="preserve"> </w:t>
      </w:r>
      <w:r w:rsidRPr="00B6357F">
        <w:rPr>
          <w:sz w:val="24"/>
          <w:szCs w:val="24"/>
        </w:rPr>
        <w:t>проинформирован, что получатель сведений гарантирует обработку моих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персональных данных в соответствии с действующим законодательством Российской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Федерации как неавтоматизированным, так и автоматизированным способами.</w:t>
      </w:r>
    </w:p>
    <w:p w:rsidR="00481723" w:rsidRPr="00B6357F" w:rsidRDefault="00481723" w:rsidP="00481723">
      <w:pPr>
        <w:ind w:firstLine="709"/>
        <w:jc w:val="both"/>
        <w:rPr>
          <w:sz w:val="24"/>
          <w:szCs w:val="24"/>
        </w:rPr>
      </w:pPr>
      <w:r w:rsidRPr="00B6357F">
        <w:rPr>
          <w:sz w:val="24"/>
          <w:szCs w:val="24"/>
        </w:rPr>
        <w:t>Данное согласие действует до достижения целей обработки персональных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 xml:space="preserve">данных </w:t>
      </w:r>
      <w:r w:rsidRPr="00B6357F">
        <w:rPr>
          <w:sz w:val="24"/>
          <w:szCs w:val="24"/>
        </w:rPr>
        <w:br/>
        <w:t>или в течение срока хранения информации.</w:t>
      </w:r>
    </w:p>
    <w:p w:rsidR="00481723" w:rsidRPr="00B6357F" w:rsidRDefault="00481723" w:rsidP="00481723">
      <w:pPr>
        <w:ind w:firstLine="709"/>
        <w:jc w:val="both"/>
        <w:rPr>
          <w:sz w:val="24"/>
          <w:szCs w:val="24"/>
        </w:rPr>
      </w:pPr>
      <w:r w:rsidRPr="00B6357F">
        <w:rPr>
          <w:sz w:val="24"/>
          <w:szCs w:val="24"/>
        </w:rPr>
        <w:t>Данное согласие может быть отозвано в любой момент по моему письменному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заявлению.</w:t>
      </w:r>
    </w:p>
    <w:p w:rsidR="00481723" w:rsidRPr="00B6357F" w:rsidRDefault="00481723" w:rsidP="00481723">
      <w:pPr>
        <w:ind w:firstLine="709"/>
        <w:jc w:val="both"/>
        <w:rPr>
          <w:sz w:val="24"/>
          <w:szCs w:val="24"/>
        </w:rPr>
      </w:pPr>
      <w:r w:rsidRPr="00B6357F">
        <w:rPr>
          <w:sz w:val="24"/>
          <w:szCs w:val="24"/>
        </w:rPr>
        <w:t>Я подтверждаю, что, давая такое согласие, я действую по собственной воле</w:t>
      </w:r>
      <w:r w:rsidR="00B6357F">
        <w:rPr>
          <w:sz w:val="24"/>
          <w:szCs w:val="24"/>
        </w:rPr>
        <w:t xml:space="preserve"> </w:t>
      </w:r>
      <w:r w:rsidRPr="00B6357F">
        <w:rPr>
          <w:sz w:val="24"/>
          <w:szCs w:val="24"/>
        </w:rPr>
        <w:t>и в своих интересах.</w:t>
      </w:r>
    </w:p>
    <w:p w:rsidR="00481723" w:rsidRPr="00B6357F" w:rsidRDefault="00481723" w:rsidP="00481723">
      <w:pPr>
        <w:jc w:val="both"/>
        <w:rPr>
          <w:sz w:val="24"/>
          <w:szCs w:val="24"/>
        </w:rPr>
      </w:pPr>
      <w:r w:rsidRPr="00B6357F">
        <w:rPr>
          <w:sz w:val="24"/>
          <w:szCs w:val="24"/>
        </w:rPr>
        <w:t>«___» ___________2023 г. /_____________________/ ________________________________</w:t>
      </w:r>
    </w:p>
    <w:p w:rsidR="00481723" w:rsidRDefault="00481723" w:rsidP="00481723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r>
        <w:rPr>
          <w:bCs/>
          <w:i/>
          <w:iCs/>
          <w:sz w:val="20"/>
        </w:rPr>
        <w:t>)</w:t>
      </w:r>
    </w:p>
    <w:p w:rsidR="009F411A" w:rsidRDefault="009F411A">
      <w:pPr>
        <w:tabs>
          <w:tab w:val="left" w:pos="7016"/>
        </w:tabs>
        <w:rPr>
          <w:b/>
          <w:bCs/>
          <w:color w:val="3B2D36"/>
          <w:szCs w:val="28"/>
        </w:rPr>
      </w:pPr>
    </w:p>
    <w:p w:rsidR="009F411A" w:rsidRDefault="009F411A">
      <w:pPr>
        <w:rPr>
          <w:szCs w:val="28"/>
        </w:rPr>
      </w:pPr>
    </w:p>
    <w:p w:rsidR="00481723" w:rsidRDefault="00481723" w:rsidP="00481723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481723" w:rsidRDefault="00481723" w:rsidP="00481723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481723" w:rsidRDefault="00481723" w:rsidP="00481723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tbl>
      <w:tblPr>
        <w:tblStyle w:val="a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33190A" w:rsidTr="00AD3E1D">
        <w:tc>
          <w:tcPr>
            <w:tcW w:w="4927" w:type="dxa"/>
          </w:tcPr>
          <w:p w:rsidR="0033190A" w:rsidRDefault="0033190A" w:rsidP="00AD3E1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>2</w:t>
            </w: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 </w:t>
            </w:r>
          </w:p>
          <w:p w:rsidR="0033190A" w:rsidRPr="00871874" w:rsidRDefault="0033190A" w:rsidP="00AD3E1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к </w:t>
            </w:r>
            <w:r w:rsidRPr="0087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  <w:p w:rsidR="0033190A" w:rsidRPr="00797D14" w:rsidRDefault="0033190A" w:rsidP="00AD3E1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на территории </w:t>
            </w:r>
            <w:proofErr w:type="spellStart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профилактического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установке автономных дымовых пожарных </w:t>
            </w:r>
            <w:proofErr w:type="spellStart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занимаемых многодетными семьями, семьям, находящимися в трудной жизненной ситуации, в социально опасном положении</w:t>
            </w:r>
          </w:p>
        </w:tc>
      </w:tr>
    </w:tbl>
    <w:p w:rsidR="0033190A" w:rsidRDefault="0033190A" w:rsidP="0033190A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481723" w:rsidRDefault="00481723" w:rsidP="0033190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481723" w:rsidRDefault="00481723" w:rsidP="00481723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481723" w:rsidRDefault="00481723" w:rsidP="004817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1723" w:rsidRDefault="00481723" w:rsidP="004817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1723" w:rsidRDefault="00481723" w:rsidP="004817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411A" w:rsidRDefault="007B1003" w:rsidP="004817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(ФОРМА)</w:t>
      </w:r>
    </w:p>
    <w:p w:rsidR="009F411A" w:rsidRDefault="007B10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9F411A" w:rsidRDefault="007B10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автономными дымовыми пожарными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________ году</w:t>
      </w:r>
    </w:p>
    <w:p w:rsidR="009F411A" w:rsidRDefault="009F411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132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186"/>
        <w:gridCol w:w="6236"/>
      </w:tblGrid>
      <w:tr w:rsidR="00D27E1B" w:rsidTr="00D27E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D27E1B" w:rsidTr="00D27E1B">
        <w:trPr>
          <w:trHeight w:val="1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1B" w:rsidTr="00D27E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1B" w:rsidTr="00D27E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1B" w:rsidTr="00D27E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1B" w:rsidTr="00D27E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1B" w:rsidRDefault="00D27E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11A" w:rsidRDefault="009F411A">
      <w:pPr>
        <w:tabs>
          <w:tab w:val="left" w:pos="3709"/>
        </w:tabs>
        <w:rPr>
          <w:szCs w:val="28"/>
        </w:rPr>
      </w:pPr>
    </w:p>
    <w:p w:rsidR="009F411A" w:rsidRDefault="009F411A">
      <w:pPr>
        <w:tabs>
          <w:tab w:val="left" w:pos="3709"/>
        </w:tabs>
        <w:rPr>
          <w:szCs w:val="28"/>
        </w:rPr>
      </w:pPr>
    </w:p>
    <w:p w:rsidR="009F411A" w:rsidRDefault="009F411A">
      <w:pPr>
        <w:tabs>
          <w:tab w:val="left" w:pos="3709"/>
        </w:tabs>
        <w:rPr>
          <w:szCs w:val="28"/>
        </w:rPr>
      </w:pPr>
    </w:p>
    <w:p w:rsidR="009F411A" w:rsidRDefault="009F411A">
      <w:pPr>
        <w:tabs>
          <w:tab w:val="left" w:pos="3709"/>
        </w:tabs>
        <w:rPr>
          <w:szCs w:val="28"/>
        </w:rPr>
      </w:pPr>
    </w:p>
    <w:p w:rsidR="009F411A" w:rsidRDefault="009F411A">
      <w:pPr>
        <w:tabs>
          <w:tab w:val="left" w:pos="3709"/>
        </w:tabs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9F411A">
      <w:pPr>
        <w:rPr>
          <w:szCs w:val="28"/>
        </w:rPr>
      </w:pPr>
    </w:p>
    <w:tbl>
      <w:tblPr>
        <w:tblStyle w:val="a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33190A" w:rsidTr="00AD3E1D">
        <w:tc>
          <w:tcPr>
            <w:tcW w:w="4927" w:type="dxa"/>
          </w:tcPr>
          <w:p w:rsidR="0033190A" w:rsidRDefault="0033190A" w:rsidP="00AD3E1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>3</w:t>
            </w: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 </w:t>
            </w:r>
          </w:p>
          <w:p w:rsidR="0033190A" w:rsidRPr="00871874" w:rsidRDefault="0033190A" w:rsidP="00AD3E1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к </w:t>
            </w:r>
            <w:r w:rsidRPr="0087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  <w:p w:rsidR="0033190A" w:rsidRPr="00797D14" w:rsidRDefault="0033190A" w:rsidP="003319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на территории </w:t>
            </w:r>
            <w:proofErr w:type="spellStart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профилактического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установке автономных дымовых пожарных </w:t>
            </w:r>
            <w:proofErr w:type="spellStart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занимаемых многодетными семьями, семьям, находящимися в трудной жизненной ситуации, в социально опасном положении</w:t>
            </w:r>
          </w:p>
        </w:tc>
      </w:tr>
    </w:tbl>
    <w:p w:rsidR="0033190A" w:rsidRDefault="0033190A" w:rsidP="0033190A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9F411A" w:rsidRDefault="009F411A" w:rsidP="00871874">
      <w:pPr>
        <w:ind w:left="5220"/>
        <w:jc w:val="right"/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7B1003">
      <w:pPr>
        <w:tabs>
          <w:tab w:val="left" w:pos="3744"/>
        </w:tabs>
        <w:rPr>
          <w:szCs w:val="28"/>
        </w:rPr>
      </w:pPr>
      <w:r>
        <w:rPr>
          <w:szCs w:val="28"/>
        </w:rPr>
        <w:tab/>
      </w:r>
    </w:p>
    <w:tbl>
      <w:tblPr>
        <w:tblW w:w="9606" w:type="dxa"/>
        <w:tblLook w:val="04A0"/>
      </w:tblPr>
      <w:tblGrid>
        <w:gridCol w:w="221"/>
        <w:gridCol w:w="9917"/>
      </w:tblGrid>
      <w:tr w:rsidR="009F411A">
        <w:tc>
          <w:tcPr>
            <w:tcW w:w="3793" w:type="dxa"/>
            <w:shd w:val="clear" w:color="auto" w:fill="auto"/>
          </w:tcPr>
          <w:p w:rsidR="009F411A" w:rsidRDefault="009F411A">
            <w:pPr>
              <w:spacing w:before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9F411A" w:rsidRDefault="007B1003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D3E1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дминистрацию </w:t>
            </w:r>
            <w:proofErr w:type="spellStart"/>
            <w:r w:rsidR="00871874">
              <w:rPr>
                <w:sz w:val="24"/>
                <w:szCs w:val="24"/>
              </w:rPr>
              <w:t>Кривошеинского</w:t>
            </w:r>
            <w:proofErr w:type="spellEnd"/>
            <w:r w:rsidR="00871874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__________________________________________________________________________________________ </w:t>
            </w:r>
          </w:p>
          <w:p w:rsidR="009F411A" w:rsidRDefault="007B100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 заявителя)</w:t>
            </w:r>
          </w:p>
          <w:p w:rsidR="009F411A" w:rsidRDefault="007B1003">
            <w:pPr>
              <w:pStyle w:val="af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sz w:val="24"/>
                <w:szCs w:val="24"/>
              </w:rPr>
              <w:t xml:space="preserve"> (ой) по адресу: ____________________________________________________________________________________________ </w:t>
            </w:r>
          </w:p>
          <w:p w:rsidR="009F411A" w:rsidRDefault="007B1003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_________________________________ </w:t>
            </w:r>
          </w:p>
          <w:p w:rsidR="009F411A" w:rsidRDefault="007B1003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</w:t>
            </w:r>
          </w:p>
          <w:p w:rsidR="009F411A" w:rsidRDefault="007B1003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________ № ______________________________ </w:t>
            </w:r>
          </w:p>
          <w:p w:rsidR="009F411A" w:rsidRDefault="007B1003">
            <w:pPr>
              <w:pStyle w:val="af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(когда и кем) ____________________________</w:t>
            </w:r>
          </w:p>
          <w:p w:rsidR="009F411A" w:rsidRDefault="007B1003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9F411A" w:rsidRDefault="007B1003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9F411A" w:rsidRDefault="007B1003">
      <w:pPr>
        <w:spacing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ЗАЯВЛЕНИЕ (ФОРМА)</w:t>
      </w:r>
    </w:p>
    <w:p w:rsidR="00BF2E60" w:rsidRDefault="007B1003" w:rsidP="00BF2E60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______________________________________________________________, </w:t>
      </w:r>
      <w:r w:rsidR="00BF2E60">
        <w:rPr>
          <w:sz w:val="24"/>
          <w:szCs w:val="24"/>
        </w:rPr>
        <w:t xml:space="preserve">даю своё согласие на установку/отказываюсь </w:t>
      </w:r>
      <w:r>
        <w:rPr>
          <w:sz w:val="24"/>
          <w:szCs w:val="24"/>
        </w:rPr>
        <w:t xml:space="preserve">от установки автономных дымовых пожарных </w:t>
      </w:r>
      <w:proofErr w:type="spellStart"/>
      <w:r>
        <w:rPr>
          <w:sz w:val="24"/>
          <w:szCs w:val="24"/>
        </w:rPr>
        <w:t>извещателей</w:t>
      </w:r>
      <w:proofErr w:type="spellEnd"/>
      <w:r>
        <w:rPr>
          <w:sz w:val="24"/>
          <w:szCs w:val="24"/>
        </w:rPr>
        <w:t>, на безвозмездной основе, в целях обеспечения пожарной б</w:t>
      </w:r>
      <w:r w:rsidR="00BF2E60">
        <w:rPr>
          <w:sz w:val="24"/>
          <w:szCs w:val="24"/>
        </w:rPr>
        <w:t>езопасности в принадлежащем мне (моей семье) жилом помещении по адресу:</w:t>
      </w:r>
    </w:p>
    <w:p w:rsidR="009F411A" w:rsidRDefault="007B1003" w:rsidP="00BF2E60">
      <w:pPr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871874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_______________________________________________________________________.</w:t>
      </w:r>
    </w:p>
    <w:p w:rsidR="009F411A" w:rsidRDefault="007B1003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9F411A" w:rsidRDefault="007B1003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______________________  «___» ___________ 20___ г. </w:t>
      </w:r>
    </w:p>
    <w:p w:rsidR="009F411A" w:rsidRDefault="009F411A">
      <w:pPr>
        <w:pStyle w:val="af1"/>
        <w:rPr>
          <w:sz w:val="24"/>
          <w:szCs w:val="24"/>
        </w:rPr>
      </w:pPr>
    </w:p>
    <w:p w:rsidR="009F411A" w:rsidRDefault="007B1003">
      <w:pPr>
        <w:pStyle w:val="af1"/>
        <w:rPr>
          <w:sz w:val="24"/>
          <w:szCs w:val="24"/>
        </w:rPr>
      </w:pPr>
      <w:r>
        <w:rPr>
          <w:sz w:val="24"/>
          <w:szCs w:val="24"/>
        </w:rPr>
        <w:t>Заявление принял «__» _____________ 20____ г.</w:t>
      </w:r>
    </w:p>
    <w:p w:rsidR="009F411A" w:rsidRDefault="009F411A">
      <w:pPr>
        <w:pStyle w:val="af1"/>
        <w:rPr>
          <w:sz w:val="24"/>
          <w:szCs w:val="24"/>
        </w:rPr>
      </w:pPr>
    </w:p>
    <w:p w:rsidR="009F411A" w:rsidRDefault="009F411A">
      <w:pPr>
        <w:pStyle w:val="af1"/>
        <w:rPr>
          <w:sz w:val="24"/>
          <w:szCs w:val="24"/>
        </w:rPr>
      </w:pPr>
    </w:p>
    <w:p w:rsidR="009F411A" w:rsidRDefault="007B1003">
      <w:pPr>
        <w:pStyle w:val="af1"/>
        <w:rPr>
          <w:sz w:val="24"/>
          <w:szCs w:val="24"/>
        </w:rPr>
      </w:pPr>
      <w:r>
        <w:rPr>
          <w:sz w:val="24"/>
          <w:szCs w:val="24"/>
        </w:rPr>
        <w:t>____________________________   ____________________  ___________________</w:t>
      </w:r>
      <w:r>
        <w:rPr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9F411A" w:rsidRDefault="009F411A">
      <w:pPr>
        <w:pStyle w:val="af1"/>
        <w:rPr>
          <w:sz w:val="24"/>
          <w:szCs w:val="24"/>
        </w:rPr>
      </w:pPr>
    </w:p>
    <w:p w:rsidR="009F411A" w:rsidRDefault="009F411A">
      <w:pPr>
        <w:pStyle w:val="af1"/>
        <w:rPr>
          <w:sz w:val="24"/>
          <w:szCs w:val="24"/>
        </w:rPr>
      </w:pPr>
    </w:p>
    <w:p w:rsidR="009F411A" w:rsidRDefault="009F411A">
      <w:pPr>
        <w:pStyle w:val="af1"/>
        <w:rPr>
          <w:sz w:val="24"/>
          <w:szCs w:val="24"/>
        </w:rPr>
      </w:pPr>
    </w:p>
    <w:p w:rsidR="009F411A" w:rsidRDefault="009F411A">
      <w:pPr>
        <w:pStyle w:val="af1"/>
        <w:rPr>
          <w:sz w:val="24"/>
          <w:szCs w:val="24"/>
        </w:rPr>
      </w:pPr>
    </w:p>
    <w:p w:rsidR="009F411A" w:rsidRDefault="009F411A">
      <w:pPr>
        <w:pStyle w:val="af1"/>
        <w:rPr>
          <w:sz w:val="24"/>
          <w:szCs w:val="24"/>
        </w:rPr>
      </w:pPr>
    </w:p>
    <w:p w:rsidR="009F411A" w:rsidRDefault="009F411A">
      <w:pPr>
        <w:pStyle w:val="af1"/>
        <w:rPr>
          <w:sz w:val="24"/>
          <w:szCs w:val="24"/>
        </w:rPr>
      </w:pPr>
    </w:p>
    <w:tbl>
      <w:tblPr>
        <w:tblStyle w:val="a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33190A" w:rsidTr="00AD3E1D">
        <w:tc>
          <w:tcPr>
            <w:tcW w:w="4927" w:type="dxa"/>
          </w:tcPr>
          <w:p w:rsidR="0033190A" w:rsidRDefault="0033190A" w:rsidP="00AD3E1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>4</w:t>
            </w: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 </w:t>
            </w:r>
          </w:p>
          <w:p w:rsidR="0033190A" w:rsidRPr="00871874" w:rsidRDefault="0033190A" w:rsidP="00AD3E1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b w:val="0"/>
                <w:bCs w:val="0"/>
                <w:color w:val="3B2D36"/>
                <w:sz w:val="24"/>
                <w:szCs w:val="24"/>
              </w:rPr>
              <w:t xml:space="preserve">к </w:t>
            </w:r>
            <w:r w:rsidRPr="0087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  <w:p w:rsidR="0033190A" w:rsidRPr="00797D14" w:rsidRDefault="0033190A" w:rsidP="003319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на территории </w:t>
            </w:r>
            <w:proofErr w:type="spellStart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профилактического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установке автономных дымовых пожарных </w:t>
            </w:r>
            <w:proofErr w:type="spellStart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874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занимаемых многодетными семьями, семьям, находящимися в трудной жизненной ситуации, в социально опасном положении</w:t>
            </w:r>
          </w:p>
        </w:tc>
      </w:tr>
    </w:tbl>
    <w:p w:rsidR="0033190A" w:rsidRDefault="0033190A" w:rsidP="0033190A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3B2D36"/>
          <w:sz w:val="24"/>
          <w:szCs w:val="24"/>
        </w:rPr>
      </w:pPr>
    </w:p>
    <w:p w:rsidR="009F411A" w:rsidRDefault="009F411A" w:rsidP="00871874">
      <w:pPr>
        <w:jc w:val="right"/>
        <w:rPr>
          <w:szCs w:val="28"/>
        </w:rPr>
      </w:pPr>
    </w:p>
    <w:p w:rsidR="009F411A" w:rsidRDefault="009F411A">
      <w:pPr>
        <w:rPr>
          <w:szCs w:val="28"/>
        </w:rPr>
      </w:pPr>
    </w:p>
    <w:p w:rsidR="009F411A" w:rsidRDefault="007B1003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Акт приема-передачи (ФОРМА)</w:t>
      </w:r>
    </w:p>
    <w:p w:rsidR="009F411A" w:rsidRDefault="009F411A">
      <w:pPr>
        <w:jc w:val="both"/>
        <w:outlineLvl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2"/>
      </w:tblGrid>
      <w:tr w:rsidR="009F411A" w:rsidTr="00871874">
        <w:tc>
          <w:tcPr>
            <w:tcW w:w="4960" w:type="dxa"/>
            <w:shd w:val="clear" w:color="auto" w:fill="auto"/>
          </w:tcPr>
          <w:p w:rsidR="009F411A" w:rsidRDefault="007B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871874">
              <w:rPr>
                <w:sz w:val="24"/>
                <w:szCs w:val="24"/>
              </w:rPr>
              <w:t>____</w:t>
            </w:r>
          </w:p>
        </w:tc>
        <w:tc>
          <w:tcPr>
            <w:tcW w:w="4962" w:type="dxa"/>
            <w:shd w:val="clear" w:color="auto" w:fill="auto"/>
          </w:tcPr>
          <w:p w:rsidR="009F411A" w:rsidRDefault="007B10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 ___ 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F411A" w:rsidRPr="00871874" w:rsidRDefault="00871874" w:rsidP="00871874">
      <w:pPr>
        <w:rPr>
          <w:sz w:val="20"/>
        </w:rPr>
      </w:pPr>
      <w:r w:rsidRPr="00871874">
        <w:rPr>
          <w:sz w:val="20"/>
        </w:rPr>
        <w:t>населенный пункт </w:t>
      </w:r>
    </w:p>
    <w:p w:rsidR="00871874" w:rsidRDefault="00871874">
      <w:pPr>
        <w:ind w:firstLine="539"/>
        <w:jc w:val="both"/>
        <w:rPr>
          <w:sz w:val="24"/>
          <w:szCs w:val="24"/>
        </w:rPr>
      </w:pPr>
    </w:p>
    <w:p w:rsidR="00871874" w:rsidRDefault="007B100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 w:rsidR="00871874">
        <w:rPr>
          <w:sz w:val="24"/>
          <w:szCs w:val="24"/>
        </w:rPr>
        <w:t>Кривошеинского</w:t>
      </w:r>
      <w:proofErr w:type="spellEnd"/>
      <w:r w:rsidR="0087187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(</w:t>
      </w:r>
      <w:r w:rsidR="00871874">
        <w:rPr>
          <w:sz w:val="24"/>
          <w:szCs w:val="24"/>
        </w:rPr>
        <w:t xml:space="preserve">Томская </w:t>
      </w:r>
      <w:r>
        <w:rPr>
          <w:sz w:val="24"/>
          <w:szCs w:val="24"/>
        </w:rPr>
        <w:t xml:space="preserve"> область</w:t>
      </w:r>
      <w:r w:rsidR="008718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71874">
        <w:rPr>
          <w:sz w:val="24"/>
          <w:szCs w:val="24"/>
        </w:rPr>
        <w:t>село Кривошеино</w:t>
      </w:r>
      <w:r>
        <w:rPr>
          <w:sz w:val="24"/>
          <w:szCs w:val="24"/>
        </w:rPr>
        <w:t xml:space="preserve"> ул. Ленина, </w:t>
      </w:r>
      <w:r w:rsidR="00871874">
        <w:rPr>
          <w:sz w:val="24"/>
          <w:szCs w:val="24"/>
        </w:rPr>
        <w:t xml:space="preserve">26), </w:t>
      </w:r>
      <w:r>
        <w:rPr>
          <w:sz w:val="24"/>
          <w:szCs w:val="24"/>
        </w:rPr>
        <w:t>с одной стороны</w:t>
      </w:r>
      <w:r w:rsidR="00D27E1B">
        <w:rPr>
          <w:sz w:val="24"/>
          <w:szCs w:val="24"/>
        </w:rPr>
        <w:t>, в лице _________________________________________________________</w:t>
      </w:r>
      <w:r>
        <w:rPr>
          <w:sz w:val="24"/>
          <w:szCs w:val="24"/>
        </w:rPr>
        <w:t xml:space="preserve"> и</w:t>
      </w:r>
      <w:r w:rsidR="00871874">
        <w:rPr>
          <w:sz w:val="24"/>
          <w:szCs w:val="24"/>
        </w:rPr>
        <w:t xml:space="preserve"> гр-н (</w:t>
      </w:r>
      <w:proofErr w:type="spellStart"/>
      <w:r w:rsidR="00871874">
        <w:rPr>
          <w:sz w:val="24"/>
          <w:szCs w:val="24"/>
        </w:rPr>
        <w:t>ка</w:t>
      </w:r>
      <w:proofErr w:type="spellEnd"/>
      <w:r w:rsidR="00871874">
        <w:rPr>
          <w:sz w:val="24"/>
          <w:szCs w:val="24"/>
        </w:rPr>
        <w:t>)</w:t>
      </w:r>
    </w:p>
    <w:p w:rsidR="009F411A" w:rsidRDefault="007B1003" w:rsidP="0087187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871874">
        <w:rPr>
          <w:sz w:val="24"/>
          <w:szCs w:val="24"/>
        </w:rPr>
        <w:t>_____</w:t>
      </w:r>
    </w:p>
    <w:p w:rsidR="009F411A" w:rsidRDefault="007B100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9F411A" w:rsidRDefault="007B1003">
      <w:pPr>
        <w:ind w:firstLine="539"/>
        <w:jc w:val="center"/>
        <w:rPr>
          <w:sz w:val="20"/>
        </w:rPr>
      </w:pPr>
      <w:r>
        <w:rPr>
          <w:i/>
          <w:iCs/>
          <w:sz w:val="20"/>
        </w:rPr>
        <w:t>(указать Ф.И.О., адрес регистрации)</w:t>
      </w:r>
    </w:p>
    <w:p w:rsidR="009F411A" w:rsidRDefault="007B1003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 Акт о нижеследующем:</w:t>
      </w:r>
    </w:p>
    <w:p w:rsidR="00871874" w:rsidRDefault="007B10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Администрация </w:t>
      </w:r>
      <w:proofErr w:type="spellStart"/>
      <w:r w:rsidR="00871874">
        <w:rPr>
          <w:sz w:val="24"/>
          <w:szCs w:val="24"/>
        </w:rPr>
        <w:t>Кривошеинского</w:t>
      </w:r>
      <w:proofErr w:type="spellEnd"/>
      <w:r w:rsidR="0087187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передала </w:t>
      </w:r>
      <w:r w:rsidR="00871874">
        <w:rPr>
          <w:sz w:val="24"/>
          <w:szCs w:val="24"/>
        </w:rPr>
        <w:t>гр-н</w:t>
      </w:r>
      <w:proofErr w:type="gramStart"/>
      <w:r w:rsidR="00871874">
        <w:rPr>
          <w:sz w:val="24"/>
          <w:szCs w:val="24"/>
        </w:rPr>
        <w:t>у(</w:t>
      </w:r>
      <w:proofErr w:type="spellStart"/>
      <w:proofErr w:type="gramEnd"/>
      <w:r w:rsidR="00871874">
        <w:rPr>
          <w:sz w:val="24"/>
          <w:szCs w:val="24"/>
        </w:rPr>
        <w:t>ке</w:t>
      </w:r>
      <w:proofErr w:type="spellEnd"/>
      <w:r w:rsidR="00871874">
        <w:rPr>
          <w:sz w:val="24"/>
          <w:szCs w:val="24"/>
        </w:rPr>
        <w:t xml:space="preserve">) </w:t>
      </w:r>
    </w:p>
    <w:p w:rsidR="009F411A" w:rsidRDefault="007B1003" w:rsidP="0087187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71874">
        <w:rPr>
          <w:sz w:val="24"/>
          <w:szCs w:val="24"/>
        </w:rPr>
        <w:t>_____</w:t>
      </w:r>
      <w:r>
        <w:rPr>
          <w:sz w:val="24"/>
          <w:szCs w:val="24"/>
        </w:rPr>
        <w:t>__,</w:t>
      </w:r>
    </w:p>
    <w:p w:rsidR="009F411A" w:rsidRDefault="007B1003">
      <w:pPr>
        <w:ind w:firstLine="567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9F411A" w:rsidRDefault="007B1003">
      <w:pPr>
        <w:jc w:val="both"/>
        <w:rPr>
          <w:sz w:val="24"/>
          <w:szCs w:val="24"/>
        </w:rPr>
      </w:pPr>
      <w:r>
        <w:rPr>
          <w:sz w:val="24"/>
          <w:szCs w:val="24"/>
        </w:rPr>
        <w:t>а гр-н (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) _______________________________________________________________</w:t>
      </w:r>
      <w:r w:rsidR="00871874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</w:p>
    <w:p w:rsidR="009F411A" w:rsidRDefault="007B1003">
      <w:pPr>
        <w:jc w:val="center"/>
        <w:rPr>
          <w:sz w:val="20"/>
        </w:rPr>
      </w:pPr>
      <w:r>
        <w:rPr>
          <w:i/>
          <w:sz w:val="20"/>
        </w:rPr>
        <w:t>(Ф.И.О.)</w:t>
      </w:r>
    </w:p>
    <w:p w:rsidR="009F411A" w:rsidRDefault="007B100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принял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</w:t>
      </w:r>
      <w:r w:rsidR="0087187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серийный номер</w:t>
      </w:r>
      <w:r>
        <w:rPr>
          <w:b/>
          <w:sz w:val="24"/>
          <w:szCs w:val="24"/>
        </w:rPr>
        <w:t xml:space="preserve">  </w:t>
      </w:r>
      <w:r w:rsidR="00871874" w:rsidRPr="00871874">
        <w:rPr>
          <w:sz w:val="24"/>
          <w:szCs w:val="24"/>
        </w:rPr>
        <w:t>_______________</w:t>
      </w:r>
      <w:r w:rsidRPr="00871874">
        <w:rPr>
          <w:sz w:val="24"/>
          <w:szCs w:val="24"/>
        </w:rPr>
        <w:t>.</w:t>
      </w:r>
    </w:p>
    <w:p w:rsidR="009F411A" w:rsidRDefault="007B100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Администрация </w:t>
      </w:r>
      <w:proofErr w:type="spellStart"/>
      <w:r w:rsidR="00871874">
        <w:rPr>
          <w:sz w:val="24"/>
          <w:szCs w:val="24"/>
        </w:rPr>
        <w:t>Кривошеинского</w:t>
      </w:r>
      <w:proofErr w:type="spellEnd"/>
      <w:r w:rsidR="00871874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гарантирует, что до подписания настоящего Акта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в каком-либо ином месте не устанавливался.</w:t>
      </w:r>
    </w:p>
    <w:p w:rsidR="009F411A" w:rsidRDefault="007B100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Гражданин (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)  ________________________________________________________ </w:t>
      </w:r>
    </w:p>
    <w:p w:rsidR="009F411A" w:rsidRDefault="007B1003">
      <w:pPr>
        <w:ind w:firstLine="540"/>
        <w:jc w:val="center"/>
        <w:rPr>
          <w:sz w:val="20"/>
        </w:rPr>
      </w:pPr>
      <w:r>
        <w:rPr>
          <w:i/>
          <w:sz w:val="20"/>
        </w:rPr>
        <w:t>(Ф.И.О.)</w:t>
      </w:r>
    </w:p>
    <w:p w:rsidR="009F411A" w:rsidRDefault="007B10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подписания настоящего Акта </w:t>
      </w:r>
      <w:proofErr w:type="gramStart"/>
      <w:r>
        <w:rPr>
          <w:sz w:val="24"/>
          <w:szCs w:val="24"/>
        </w:rPr>
        <w:t>детально осмотрел</w:t>
      </w:r>
      <w:proofErr w:type="gramEnd"/>
      <w:r>
        <w:rPr>
          <w:sz w:val="24"/>
          <w:szCs w:val="24"/>
        </w:rPr>
        <w:t xml:space="preserve">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>.</w:t>
      </w:r>
    </w:p>
    <w:p w:rsidR="009F411A" w:rsidRDefault="007B100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автономного дымового пожарного </w:t>
      </w:r>
      <w:proofErr w:type="spellStart"/>
      <w:r>
        <w:rPr>
          <w:sz w:val="24"/>
          <w:szCs w:val="24"/>
        </w:rPr>
        <w:t>извещателя</w:t>
      </w:r>
      <w:proofErr w:type="spellEnd"/>
      <w:r>
        <w:rPr>
          <w:sz w:val="24"/>
          <w:szCs w:val="24"/>
        </w:rPr>
        <w:t xml:space="preserve"> соответствует паспорту (</w:t>
      </w:r>
      <w:r>
        <w:rPr>
          <w:i/>
          <w:iCs/>
          <w:sz w:val="24"/>
          <w:szCs w:val="24"/>
        </w:rPr>
        <w:t>вариант</w:t>
      </w:r>
      <w:r w:rsidR="00D27E1B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не соответствует паспорту в части: ____________________. </w:t>
      </w:r>
    </w:p>
    <w:p w:rsidR="00871874" w:rsidRDefault="007B100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оформлении данного Акта 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установлен в жилом пом</w:t>
      </w:r>
      <w:r w:rsidR="00871874">
        <w:rPr>
          <w:sz w:val="24"/>
          <w:szCs w:val="24"/>
        </w:rPr>
        <w:t>ещении, расположенном по адресу</w:t>
      </w:r>
    </w:p>
    <w:p w:rsidR="009F411A" w:rsidRDefault="007B1003" w:rsidP="0087187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____________________________________________,</w:t>
      </w:r>
    </w:p>
    <w:p w:rsidR="009F411A" w:rsidRDefault="00871874" w:rsidP="00871874">
      <w:pPr>
        <w:rPr>
          <w:i/>
          <w:sz w:val="20"/>
        </w:rPr>
      </w:pPr>
      <w:r>
        <w:rPr>
          <w:i/>
          <w:sz w:val="20"/>
        </w:rPr>
        <w:t xml:space="preserve">                                     </w:t>
      </w:r>
      <w:r w:rsidR="007B1003">
        <w:rPr>
          <w:i/>
          <w:sz w:val="20"/>
        </w:rPr>
        <w:t>(указать адрес)</w:t>
      </w:r>
    </w:p>
    <w:p w:rsidR="009F411A" w:rsidRDefault="007B100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принадлежащем _____________________________________________________________________.</w:t>
      </w:r>
    </w:p>
    <w:p w:rsidR="009F411A" w:rsidRDefault="007B1003">
      <w:pPr>
        <w:jc w:val="center"/>
        <w:rPr>
          <w:i/>
          <w:sz w:val="20"/>
        </w:rPr>
      </w:pPr>
      <w:r>
        <w:rPr>
          <w:i/>
          <w:sz w:val="20"/>
        </w:rPr>
        <w:t>(указать Ф.И.О.)</w:t>
      </w:r>
    </w:p>
    <w:p w:rsidR="009F411A" w:rsidRDefault="007B100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Стороны взаимных претензий не имеют.</w:t>
      </w:r>
    </w:p>
    <w:p w:rsidR="00C50F97" w:rsidRDefault="00D27E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B1003">
        <w:rPr>
          <w:sz w:val="24"/>
          <w:szCs w:val="24"/>
        </w:rPr>
        <w:t xml:space="preserve">. Настоящий Акт составлен в 2 (двух) экземплярах, один из которых находится в  </w:t>
      </w:r>
      <w:r w:rsidR="00BF2E60">
        <w:rPr>
          <w:sz w:val="24"/>
          <w:szCs w:val="24"/>
        </w:rPr>
        <w:t>А</w:t>
      </w:r>
      <w:r w:rsidR="007B1003">
        <w:rPr>
          <w:sz w:val="24"/>
          <w:szCs w:val="24"/>
        </w:rPr>
        <w:t xml:space="preserve">дминистрации </w:t>
      </w:r>
      <w:proofErr w:type="spellStart"/>
      <w:r w:rsidR="00871874">
        <w:rPr>
          <w:sz w:val="24"/>
          <w:szCs w:val="24"/>
        </w:rPr>
        <w:t>Кривошеинского</w:t>
      </w:r>
      <w:proofErr w:type="spellEnd"/>
      <w:r w:rsidR="00871874">
        <w:rPr>
          <w:sz w:val="24"/>
          <w:szCs w:val="24"/>
        </w:rPr>
        <w:t xml:space="preserve"> района</w:t>
      </w:r>
      <w:r w:rsidR="00C50F97">
        <w:rPr>
          <w:sz w:val="24"/>
          <w:szCs w:val="24"/>
        </w:rPr>
        <w:t>, второй – у гражданина</w:t>
      </w:r>
    </w:p>
    <w:p w:rsidR="009F411A" w:rsidRDefault="007B1003" w:rsidP="00C50F9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__________________________________________.</w:t>
      </w:r>
    </w:p>
    <w:p w:rsidR="009F411A" w:rsidRDefault="00C50F97" w:rsidP="00C50F97">
      <w:pPr>
        <w:ind w:firstLine="540"/>
        <w:rPr>
          <w:i/>
          <w:sz w:val="20"/>
        </w:rPr>
      </w:pPr>
      <w:r>
        <w:rPr>
          <w:i/>
          <w:sz w:val="20"/>
        </w:rPr>
        <w:lastRenderedPageBreak/>
        <w:t xml:space="preserve">                                   </w:t>
      </w:r>
      <w:r w:rsidR="007B1003">
        <w:rPr>
          <w:i/>
          <w:sz w:val="20"/>
        </w:rPr>
        <w:t>(Ф.И.О.)</w:t>
      </w:r>
    </w:p>
    <w:p w:rsidR="009F411A" w:rsidRDefault="009F411A">
      <w:pPr>
        <w:jc w:val="center"/>
        <w:rPr>
          <w:sz w:val="24"/>
          <w:szCs w:val="24"/>
        </w:rPr>
      </w:pPr>
    </w:p>
    <w:p w:rsidR="009F411A" w:rsidRDefault="007B1003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9F411A" w:rsidRDefault="009F411A">
      <w:pPr>
        <w:jc w:val="both"/>
        <w:rPr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4"/>
        <w:gridCol w:w="341"/>
        <w:gridCol w:w="4365"/>
      </w:tblGrid>
      <w:tr w:rsidR="009F411A">
        <w:tc>
          <w:tcPr>
            <w:tcW w:w="4364" w:type="dxa"/>
            <w:shd w:val="clear" w:color="auto" w:fill="auto"/>
          </w:tcPr>
          <w:p w:rsidR="009F411A" w:rsidRDefault="007B1003" w:rsidP="00AD3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="00AD3E1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C50F97">
              <w:rPr>
                <w:sz w:val="24"/>
                <w:szCs w:val="24"/>
              </w:rPr>
              <w:t>Кривошеинского</w:t>
            </w:r>
            <w:proofErr w:type="spellEnd"/>
            <w:r w:rsidR="00C50F9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41" w:type="dxa"/>
            <w:shd w:val="clear" w:color="auto" w:fill="auto"/>
          </w:tcPr>
          <w:p w:rsidR="009F411A" w:rsidRDefault="009F411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9F411A" w:rsidRDefault="007B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</w:tr>
      <w:tr w:rsidR="009F411A">
        <w:tc>
          <w:tcPr>
            <w:tcW w:w="4364" w:type="dxa"/>
            <w:shd w:val="clear" w:color="auto" w:fill="auto"/>
          </w:tcPr>
          <w:p w:rsidR="009F411A" w:rsidRDefault="007B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________/______________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9F411A" w:rsidRDefault="007B100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9F411A" w:rsidRDefault="007B1003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9F411A" w:rsidRDefault="009F411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9F411A" w:rsidRDefault="007B1003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________/______________ 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9F411A" w:rsidRDefault="007B100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9F411A" w:rsidRDefault="007B1003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</w:tr>
    </w:tbl>
    <w:p w:rsidR="009F411A" w:rsidRDefault="009F411A">
      <w:pPr>
        <w:pStyle w:val="Default"/>
      </w:pPr>
    </w:p>
    <w:p w:rsidR="009F411A" w:rsidRDefault="009F411A">
      <w:pPr>
        <w:pStyle w:val="Default"/>
        <w:rPr>
          <w:b/>
          <w:sz w:val="28"/>
          <w:szCs w:val="28"/>
        </w:rPr>
      </w:pPr>
    </w:p>
    <w:p w:rsidR="009F411A" w:rsidRDefault="009F411A">
      <w:pPr>
        <w:pStyle w:val="Default"/>
        <w:rPr>
          <w:b/>
          <w:sz w:val="28"/>
          <w:szCs w:val="28"/>
        </w:rPr>
      </w:pPr>
    </w:p>
    <w:p w:rsidR="009F411A" w:rsidRDefault="009F411A"/>
    <w:sectPr w:rsidR="009F411A" w:rsidSect="0016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426" w:left="1418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60" w:rsidRDefault="00BF2E60" w:rsidP="009F411A">
      <w:r>
        <w:separator/>
      </w:r>
    </w:p>
  </w:endnote>
  <w:endnote w:type="continuationSeparator" w:id="1">
    <w:p w:rsidR="00BF2E60" w:rsidRDefault="00BF2E60" w:rsidP="009F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60" w:rsidRDefault="00BF2E6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60" w:rsidRDefault="00BF2E60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60" w:rsidRDefault="00BF2E6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60" w:rsidRDefault="00BF2E60" w:rsidP="009F411A">
      <w:r>
        <w:separator/>
      </w:r>
    </w:p>
  </w:footnote>
  <w:footnote w:type="continuationSeparator" w:id="1">
    <w:p w:rsidR="00BF2E60" w:rsidRDefault="00BF2E60" w:rsidP="009F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60" w:rsidRDefault="00BF2E60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60" w:rsidRPr="00CE2B64" w:rsidRDefault="00BF2E60">
    <w:pPr>
      <w:pStyle w:val="Header"/>
      <w:jc w:val="center"/>
      <w:rPr>
        <w:sz w:val="24"/>
        <w:szCs w:val="24"/>
      </w:rPr>
    </w:pPr>
    <w:r w:rsidRPr="00CE2B64">
      <w:rPr>
        <w:sz w:val="24"/>
        <w:szCs w:val="24"/>
      </w:rPr>
      <w:fldChar w:fldCharType="begin"/>
    </w:r>
    <w:r w:rsidRPr="00CE2B64">
      <w:rPr>
        <w:sz w:val="24"/>
        <w:szCs w:val="24"/>
      </w:rPr>
      <w:instrText>PAGE</w:instrText>
    </w:r>
    <w:r w:rsidRPr="00CE2B64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CE2B64">
      <w:rPr>
        <w:sz w:val="24"/>
        <w:szCs w:val="24"/>
      </w:rPr>
      <w:fldChar w:fldCharType="end"/>
    </w:r>
  </w:p>
  <w:p w:rsidR="00BF2E60" w:rsidRDefault="00BF2E60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60" w:rsidRDefault="00BF2E60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11A"/>
    <w:rsid w:val="00004532"/>
    <w:rsid w:val="000A7075"/>
    <w:rsid w:val="001323F2"/>
    <w:rsid w:val="00153222"/>
    <w:rsid w:val="001633C6"/>
    <w:rsid w:val="00247C94"/>
    <w:rsid w:val="00290AD6"/>
    <w:rsid w:val="002B4140"/>
    <w:rsid w:val="0033190A"/>
    <w:rsid w:val="00455211"/>
    <w:rsid w:val="00481723"/>
    <w:rsid w:val="004862C4"/>
    <w:rsid w:val="004C16F7"/>
    <w:rsid w:val="004C7469"/>
    <w:rsid w:val="004D169B"/>
    <w:rsid w:val="004D3140"/>
    <w:rsid w:val="004F3993"/>
    <w:rsid w:val="005327C3"/>
    <w:rsid w:val="007362C8"/>
    <w:rsid w:val="007572EA"/>
    <w:rsid w:val="00786CA4"/>
    <w:rsid w:val="00786FC5"/>
    <w:rsid w:val="00797D14"/>
    <w:rsid w:val="007B1003"/>
    <w:rsid w:val="007F6EFE"/>
    <w:rsid w:val="00871874"/>
    <w:rsid w:val="008B4B52"/>
    <w:rsid w:val="008D6BE3"/>
    <w:rsid w:val="00975796"/>
    <w:rsid w:val="009C094C"/>
    <w:rsid w:val="009D38CE"/>
    <w:rsid w:val="009F411A"/>
    <w:rsid w:val="00A145B5"/>
    <w:rsid w:val="00AB4074"/>
    <w:rsid w:val="00AD3E1D"/>
    <w:rsid w:val="00B6357F"/>
    <w:rsid w:val="00BD2D57"/>
    <w:rsid w:val="00BF2E60"/>
    <w:rsid w:val="00C50F97"/>
    <w:rsid w:val="00C834A5"/>
    <w:rsid w:val="00CE2B64"/>
    <w:rsid w:val="00D27E1B"/>
    <w:rsid w:val="00E168D8"/>
    <w:rsid w:val="00EB16E5"/>
    <w:rsid w:val="00EC4998"/>
    <w:rsid w:val="00F0103A"/>
    <w:rsid w:val="00F8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1"/>
    <w:rPr>
      <w:sz w:val="28"/>
    </w:rPr>
  </w:style>
  <w:style w:type="paragraph" w:styleId="2">
    <w:name w:val="heading 2"/>
    <w:basedOn w:val="a"/>
    <w:next w:val="a"/>
    <w:link w:val="21"/>
    <w:qFormat/>
    <w:rsid w:val="00EC499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0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0">
    <w:name w:val="Заголовок 2 Знак"/>
    <w:basedOn w:val="a0"/>
    <w:link w:val="Heading2"/>
    <w:qFormat/>
    <w:rsid w:val="00803A15"/>
    <w:rPr>
      <w:b/>
      <w:bCs/>
      <w:sz w:val="36"/>
      <w:szCs w:val="36"/>
    </w:rPr>
  </w:style>
  <w:style w:type="character" w:customStyle="1" w:styleId="4">
    <w:name w:val="Заголовок 4 Знак"/>
    <w:basedOn w:val="a0"/>
    <w:link w:val="Heading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sid w:val="009F411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">
    <w:name w:val="Заголовок 1 Знак"/>
    <w:basedOn w:val="a0"/>
    <w:link w:val="Heading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">
    <w:name w:val="Заголовок 3 Знак"/>
    <w:basedOn w:val="a0"/>
    <w:link w:val="Heading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9F411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sid w:val="009F411A"/>
    <w:rPr>
      <w:rFonts w:cs="Mangal"/>
    </w:rPr>
  </w:style>
  <w:style w:type="paragraph" w:customStyle="1" w:styleId="Caption">
    <w:name w:val="Caption"/>
    <w:basedOn w:val="a"/>
    <w:qFormat/>
    <w:rsid w:val="009F41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9F411A"/>
    <w:pPr>
      <w:suppressLineNumbers/>
    </w:pPr>
    <w:rPr>
      <w:rFonts w:cs="Mangal"/>
    </w:rPr>
  </w:style>
  <w:style w:type="paragraph" w:styleId="24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">
    <w:name w:val="Верхний и нижний колонтитулы"/>
    <w:basedOn w:val="a"/>
    <w:qFormat/>
    <w:rsid w:val="009F411A"/>
  </w:style>
  <w:style w:type="paragraph" w:customStyle="1" w:styleId="Header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FootnoteText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1">
    <w:name w:val="No Spacing"/>
    <w:uiPriority w:val="1"/>
    <w:qFormat/>
    <w:rsid w:val="003E3F05"/>
    <w:rPr>
      <w:sz w:val="28"/>
    </w:rPr>
  </w:style>
  <w:style w:type="paragraph" w:customStyle="1" w:styleId="23">
    <w:name w:val="Основной текст (2)"/>
    <w:basedOn w:val="a"/>
    <w:link w:val="22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2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E168D8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rsid w:val="00EC4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header"/>
    <w:basedOn w:val="a"/>
    <w:link w:val="10"/>
    <w:uiPriority w:val="99"/>
    <w:rsid w:val="00CE2B64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4"/>
    <w:uiPriority w:val="99"/>
    <w:rsid w:val="00CE2B64"/>
    <w:rPr>
      <w:sz w:val="28"/>
    </w:rPr>
  </w:style>
  <w:style w:type="paragraph" w:styleId="af5">
    <w:name w:val="footer"/>
    <w:basedOn w:val="a"/>
    <w:link w:val="11"/>
    <w:rsid w:val="00CE2B6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5"/>
    <w:rsid w:val="00CE2B6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E958-E9AE-4061-810D-5F258381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GOCHS02</dc:creator>
  <cp:lastModifiedBy>Komp</cp:lastModifiedBy>
  <cp:revision>18</cp:revision>
  <cp:lastPrinted>2023-12-01T08:10:00Z</cp:lastPrinted>
  <dcterms:created xsi:type="dcterms:W3CDTF">2023-10-25T07:03:00Z</dcterms:created>
  <dcterms:modified xsi:type="dcterms:W3CDTF">2023-12-01T08:15:00Z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