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02" w:rsidRDefault="00FD5802" w:rsidP="00B52514">
      <w:pPr>
        <w:pStyle w:val="2"/>
        <w:spacing w:line="360" w:lineRule="auto"/>
        <w:ind w:right="414"/>
      </w:pPr>
    </w:p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02" w:rsidRPr="00FD5802" w:rsidRDefault="00FD5802" w:rsidP="00FD5802"/>
    <w:p w:rsidR="00F61E9D" w:rsidRPr="00A41A79" w:rsidRDefault="00E10BBB" w:rsidP="00E10BB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4952AF" w:rsidP="00F61E9D">
      <w:pPr>
        <w:pStyle w:val="ConsPlusTitle"/>
        <w:widowControl/>
        <w:rPr>
          <w:b w:val="0"/>
        </w:rPr>
      </w:pPr>
    </w:p>
    <w:p w:rsidR="00F61E9D" w:rsidRPr="00973A79" w:rsidRDefault="004A0737" w:rsidP="00F820BC">
      <w:pPr>
        <w:pStyle w:val="ConsPlusTitle"/>
        <w:widowControl/>
        <w:tabs>
          <w:tab w:val="left" w:pos="0"/>
          <w:tab w:val="left" w:pos="142"/>
        </w:tabs>
        <w:rPr>
          <w:b w:val="0"/>
        </w:rPr>
      </w:pPr>
      <w:r>
        <w:rPr>
          <w:b w:val="0"/>
        </w:rPr>
        <w:t>14</w:t>
      </w:r>
      <w:r w:rsidR="000B2EEA">
        <w:rPr>
          <w:b w:val="0"/>
        </w:rPr>
        <w:t xml:space="preserve"> сентября</w:t>
      </w:r>
      <w:r w:rsidR="00E10BBB">
        <w:rPr>
          <w:b w:val="0"/>
        </w:rPr>
        <w:t xml:space="preserve"> </w:t>
      </w:r>
      <w:r w:rsidR="0085714A" w:rsidRPr="00973A79">
        <w:rPr>
          <w:b w:val="0"/>
        </w:rPr>
        <w:t>202</w:t>
      </w:r>
      <w:r w:rsidR="004567C1" w:rsidRPr="00973A79">
        <w:rPr>
          <w:b w:val="0"/>
        </w:rPr>
        <w:t>3</w:t>
      </w:r>
      <w:r w:rsidR="00973A79" w:rsidRPr="00973A79">
        <w:rPr>
          <w:b w:val="0"/>
        </w:rPr>
        <w:tab/>
      </w:r>
      <w:r w:rsidR="00E10BBB">
        <w:rPr>
          <w:b w:val="0"/>
        </w:rPr>
        <w:t xml:space="preserve">                                                                                                                          </w:t>
      </w:r>
      <w:r w:rsidR="00447C0D" w:rsidRPr="00973A79">
        <w:rPr>
          <w:b w:val="0"/>
        </w:rPr>
        <w:t>№</w:t>
      </w:r>
      <w:r w:rsidR="00E10BBB">
        <w:rPr>
          <w:b w:val="0"/>
        </w:rPr>
        <w:t xml:space="preserve"> </w:t>
      </w:r>
      <w:r>
        <w:rPr>
          <w:b w:val="0"/>
        </w:rPr>
        <w:t>537</w:t>
      </w:r>
    </w:p>
    <w:p w:rsidR="00F61E9D" w:rsidRPr="00973A79" w:rsidRDefault="00F61E9D" w:rsidP="00F61E9D">
      <w:pPr>
        <w:pStyle w:val="ConsPlusTitle"/>
        <w:widowControl/>
        <w:jc w:val="center"/>
        <w:rPr>
          <w:b w:val="0"/>
        </w:rPr>
      </w:pPr>
      <w:r w:rsidRPr="00973A79">
        <w:rPr>
          <w:b w:val="0"/>
        </w:rPr>
        <w:t>с. Кривошеино</w:t>
      </w:r>
    </w:p>
    <w:p w:rsidR="00F61E9D" w:rsidRPr="00973A79" w:rsidRDefault="00F61E9D" w:rsidP="00F61E9D">
      <w:pPr>
        <w:pStyle w:val="ConsPlusTitle"/>
        <w:widowControl/>
        <w:jc w:val="center"/>
        <w:rPr>
          <w:b w:val="0"/>
        </w:rPr>
      </w:pPr>
      <w:r w:rsidRPr="00973A79">
        <w:rPr>
          <w:b w:val="0"/>
        </w:rPr>
        <w:t>Томской области</w:t>
      </w:r>
    </w:p>
    <w:p w:rsidR="000819E2" w:rsidRPr="00973A79" w:rsidRDefault="000819E2" w:rsidP="00F61E9D"/>
    <w:p w:rsidR="00973A79" w:rsidRPr="00973A79" w:rsidRDefault="00973A79" w:rsidP="00973A79">
      <w:pPr>
        <w:jc w:val="center"/>
      </w:pPr>
      <w:r w:rsidRPr="00973A79">
        <w:t>О внесении изменений в отдельные постановления Администрации</w:t>
      </w:r>
    </w:p>
    <w:p w:rsidR="00973A79" w:rsidRPr="00973A79" w:rsidRDefault="00973A79" w:rsidP="00973A79">
      <w:pPr>
        <w:jc w:val="center"/>
      </w:pPr>
      <w:r w:rsidRPr="00973A79">
        <w:t xml:space="preserve"> Кривошеинского района </w:t>
      </w:r>
    </w:p>
    <w:p w:rsidR="00973A79" w:rsidRPr="00973A79" w:rsidRDefault="00EC5EF4" w:rsidP="00973A79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EF4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целях </w:t>
      </w:r>
      <w:r w:rsidRPr="0061328E">
        <w:rPr>
          <w:rFonts w:ascii="Times New Roman" w:hAnsi="Times New Roman" w:cs="Times New Roman"/>
          <w:b w:val="0"/>
          <w:sz w:val="24"/>
          <w:szCs w:val="24"/>
        </w:rPr>
        <w:t xml:space="preserve">совершенствования структуры заработной платы работников муниципальных учреждений и в </w:t>
      </w:r>
      <w:r w:rsidR="00973A79" w:rsidRPr="0061328E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="00973A79" w:rsidRPr="00973A79">
        <w:rPr>
          <w:rFonts w:ascii="Times New Roman" w:hAnsi="Times New Roman" w:cs="Times New Roman"/>
          <w:b w:val="0"/>
          <w:sz w:val="24"/>
          <w:szCs w:val="24"/>
        </w:rPr>
        <w:t xml:space="preserve"> с постановлением   Администрации   Томской области от </w:t>
      </w:r>
      <w:r w:rsidR="00602314">
        <w:rPr>
          <w:rFonts w:ascii="Times New Roman" w:hAnsi="Times New Roman" w:cs="Times New Roman"/>
          <w:b w:val="0"/>
          <w:sz w:val="24"/>
          <w:szCs w:val="24"/>
        </w:rPr>
        <w:t>25августа</w:t>
      </w:r>
      <w:r w:rsidR="00973A79" w:rsidRPr="00973A79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73A79">
        <w:rPr>
          <w:rFonts w:ascii="Times New Roman" w:hAnsi="Times New Roman" w:cs="Times New Roman"/>
          <w:b w:val="0"/>
          <w:sz w:val="24"/>
          <w:szCs w:val="24"/>
        </w:rPr>
        <w:t>3 года</w:t>
      </w:r>
      <w:r w:rsidR="00973A79" w:rsidRPr="00973A7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02314">
        <w:rPr>
          <w:rFonts w:ascii="Times New Roman" w:hAnsi="Times New Roman" w:cs="Times New Roman"/>
          <w:b w:val="0"/>
          <w:sz w:val="24"/>
          <w:szCs w:val="24"/>
        </w:rPr>
        <w:t>387</w:t>
      </w:r>
      <w:r w:rsidR="00973A79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973A79" w:rsidRPr="00973A79">
        <w:rPr>
          <w:rFonts w:ascii="Times New Roman" w:hAnsi="Times New Roman" w:cs="Times New Roman"/>
          <w:b w:val="0"/>
          <w:sz w:val="24"/>
          <w:szCs w:val="24"/>
        </w:rPr>
        <w:t>«</w:t>
      </w:r>
      <w:r w:rsidR="00973A79">
        <w:rPr>
          <w:rFonts w:ascii="Times New Roman" w:hAnsi="Times New Roman" w:cs="Times New Roman"/>
          <w:b w:val="0"/>
          <w:sz w:val="24"/>
          <w:szCs w:val="24"/>
        </w:rPr>
        <w:t>О</w:t>
      </w:r>
      <w:r w:rsidR="00602314">
        <w:rPr>
          <w:rFonts w:ascii="Times New Roman" w:hAnsi="Times New Roman" w:cs="Times New Roman"/>
          <w:b w:val="0"/>
          <w:sz w:val="24"/>
          <w:szCs w:val="24"/>
        </w:rPr>
        <w:t>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</w:t>
      </w:r>
      <w:r w:rsidR="00973A79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отдельные постановления Администрации Томской области» </w:t>
      </w:r>
    </w:p>
    <w:p w:rsidR="00973A79" w:rsidRPr="00973A79" w:rsidRDefault="00973A79" w:rsidP="00073F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A79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</w:p>
    <w:p w:rsidR="00050406" w:rsidRPr="00050406" w:rsidRDefault="00050406" w:rsidP="00073F6F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Увеличить с 1 октября </w:t>
      </w:r>
      <w:r w:rsidRPr="00050406">
        <w:rPr>
          <w:rFonts w:ascii="Times New Roman" w:hAnsi="Times New Roman"/>
          <w:sz w:val="24"/>
          <w:szCs w:val="24"/>
        </w:rPr>
        <w:t>2023 года на 5,5 процента:</w:t>
      </w:r>
    </w:p>
    <w:p w:rsidR="00050406" w:rsidRPr="00050406" w:rsidRDefault="00050406" w:rsidP="00073F6F">
      <w:pPr>
        <w:ind w:firstLine="708"/>
        <w:jc w:val="both"/>
      </w:pPr>
      <w:r>
        <w:t>1)</w:t>
      </w:r>
      <w:r w:rsidRPr="00050406">
        <w:t xml:space="preserve"> Фонд оплаты труда работников муниципальных казенных, бюджетных учреждений муниципального образования Кривошеинский район</w:t>
      </w:r>
      <w:r>
        <w:t xml:space="preserve"> Томской области</w:t>
      </w:r>
      <w:r w:rsidRPr="00050406">
        <w:t xml:space="preserve">, на которых не распространяется действие </w:t>
      </w:r>
      <w:r w:rsidRPr="00050406">
        <w:rPr>
          <w:bCs/>
        </w:rPr>
        <w:t>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2012 -2017 годы», от 28.12.2012 №1688 «О некоторых мерахпо реализации государственной политики в сфере защиты детей-сирот и детей, оставшихся без попечения родителей»;</w:t>
      </w:r>
    </w:p>
    <w:p w:rsidR="00676ABB" w:rsidRDefault="00073F6F" w:rsidP="00073F6F">
      <w:pPr>
        <w:ind w:firstLine="708"/>
        <w:jc w:val="both"/>
        <w:rPr>
          <w:bCs/>
        </w:rPr>
      </w:pPr>
      <w:r w:rsidRPr="00073F6F">
        <w:t>2)</w:t>
      </w:r>
      <w:r w:rsidR="00050406" w:rsidRPr="00073F6F">
        <w:t>Ф</w:t>
      </w:r>
      <w:r w:rsidR="00050406" w:rsidRPr="00073F6F">
        <w:rPr>
          <w:bCs/>
        </w:rPr>
        <w:t>онд оплаты труда работников органов местного самоуправления муниципального образования Кривошеинский район</w:t>
      </w:r>
      <w:r w:rsidRPr="00073F6F">
        <w:rPr>
          <w:bCs/>
        </w:rPr>
        <w:t xml:space="preserve"> Томской области</w:t>
      </w:r>
      <w:r w:rsidR="00676ABB">
        <w:rPr>
          <w:bCs/>
        </w:rPr>
        <w:t>;</w:t>
      </w:r>
    </w:p>
    <w:p w:rsidR="00050406" w:rsidRDefault="00073F6F" w:rsidP="00073F6F">
      <w:pPr>
        <w:ind w:firstLine="708"/>
        <w:jc w:val="both"/>
        <w:rPr>
          <w:bCs/>
        </w:rPr>
      </w:pPr>
      <w:r w:rsidRPr="00073F6F">
        <w:t>3)</w:t>
      </w:r>
      <w:r w:rsidR="00050406" w:rsidRPr="00073F6F">
        <w:t>Б</w:t>
      </w:r>
      <w:r w:rsidR="00050406" w:rsidRPr="00073F6F">
        <w:rPr>
          <w:bCs/>
        </w:rPr>
        <w:t>юджетные ассигнования районного бюджета на предоставление межбюджетных трансфертов местным бюджетам сельских поселений Кривошеинского района в части расходов на оплату труда работников муниципальных учреждений,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№761 «О Национальной стратегии действий в интересах детей на 2012 - 2017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родителей».</w:t>
      </w:r>
    </w:p>
    <w:p w:rsidR="000B2EEA" w:rsidRPr="000B2EEA" w:rsidRDefault="00973A79" w:rsidP="00073F6F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EEA">
        <w:rPr>
          <w:rFonts w:ascii="Times New Roman" w:hAnsi="Times New Roman"/>
          <w:sz w:val="24"/>
          <w:szCs w:val="24"/>
        </w:rPr>
        <w:t xml:space="preserve">Увеличить с 1 </w:t>
      </w:r>
      <w:r w:rsidR="00BB7321" w:rsidRPr="000B2EEA">
        <w:rPr>
          <w:rFonts w:ascii="Times New Roman" w:hAnsi="Times New Roman"/>
          <w:sz w:val="24"/>
          <w:szCs w:val="24"/>
        </w:rPr>
        <w:t>октября</w:t>
      </w:r>
      <w:r w:rsidRPr="000B2EEA">
        <w:rPr>
          <w:rFonts w:ascii="Times New Roman" w:hAnsi="Times New Roman"/>
          <w:sz w:val="24"/>
          <w:szCs w:val="24"/>
        </w:rPr>
        <w:t>202</w:t>
      </w:r>
      <w:r w:rsidR="00A01935" w:rsidRPr="000B2EEA">
        <w:rPr>
          <w:rFonts w:ascii="Times New Roman" w:hAnsi="Times New Roman"/>
          <w:sz w:val="24"/>
          <w:szCs w:val="24"/>
        </w:rPr>
        <w:t>3</w:t>
      </w:r>
      <w:r w:rsidRPr="000B2EEA">
        <w:rPr>
          <w:rFonts w:ascii="Times New Roman" w:hAnsi="Times New Roman"/>
          <w:sz w:val="24"/>
          <w:szCs w:val="24"/>
        </w:rPr>
        <w:t xml:space="preserve"> года на </w:t>
      </w:r>
      <w:r w:rsidR="00BB7321" w:rsidRPr="000B2EEA">
        <w:rPr>
          <w:rFonts w:ascii="Times New Roman" w:hAnsi="Times New Roman"/>
          <w:sz w:val="24"/>
          <w:szCs w:val="24"/>
        </w:rPr>
        <w:t>5,5%</w:t>
      </w:r>
      <w:r w:rsidRPr="000B2EEA">
        <w:rPr>
          <w:rFonts w:ascii="Times New Roman" w:hAnsi="Times New Roman"/>
          <w:sz w:val="24"/>
          <w:szCs w:val="24"/>
        </w:rPr>
        <w:t xml:space="preserve"> проце</w:t>
      </w:r>
      <w:r w:rsidR="000B2EEA" w:rsidRPr="000B2EEA">
        <w:rPr>
          <w:rFonts w:ascii="Times New Roman" w:hAnsi="Times New Roman"/>
          <w:sz w:val="24"/>
          <w:szCs w:val="24"/>
        </w:rPr>
        <w:t>нта:</w:t>
      </w:r>
    </w:p>
    <w:p w:rsidR="00973A79" w:rsidRPr="000B2EEA" w:rsidRDefault="000B2EEA" w:rsidP="00073F6F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B2EEA">
        <w:rPr>
          <w:rFonts w:ascii="Times New Roman" w:hAnsi="Times New Roman"/>
          <w:sz w:val="24"/>
          <w:szCs w:val="24"/>
        </w:rPr>
        <w:t>1)</w:t>
      </w:r>
      <w:r w:rsidR="00073F6F">
        <w:rPr>
          <w:rFonts w:ascii="Times New Roman" w:hAnsi="Times New Roman"/>
          <w:sz w:val="24"/>
          <w:szCs w:val="24"/>
        </w:rPr>
        <w:t>Г</w:t>
      </w:r>
      <w:r w:rsidR="00A01935" w:rsidRPr="000B2EEA">
        <w:rPr>
          <w:rFonts w:ascii="Times New Roman" w:hAnsi="Times New Roman"/>
          <w:sz w:val="24"/>
          <w:szCs w:val="24"/>
        </w:rPr>
        <w:t>арантированную часть заработной платы (</w:t>
      </w:r>
      <w:r w:rsidR="00BB7321" w:rsidRPr="000B2EEA">
        <w:rPr>
          <w:rFonts w:ascii="Times New Roman" w:hAnsi="Times New Roman"/>
          <w:sz w:val="24"/>
          <w:szCs w:val="24"/>
        </w:rPr>
        <w:t>должностной оклад</w:t>
      </w:r>
      <w:r w:rsidR="00A01935" w:rsidRPr="000B2EEA">
        <w:rPr>
          <w:rFonts w:ascii="Times New Roman" w:hAnsi="Times New Roman"/>
          <w:sz w:val="24"/>
          <w:szCs w:val="24"/>
        </w:rPr>
        <w:t>) за счет перераспределения (упразднения) негарантированных, а также стимулирующих выплат.</w:t>
      </w:r>
    </w:p>
    <w:p w:rsidR="00973A79" w:rsidRPr="000B2EEA" w:rsidRDefault="00FA2756" w:rsidP="00073F6F">
      <w:pPr>
        <w:ind w:firstLine="708"/>
        <w:jc w:val="both"/>
        <w:rPr>
          <w:bCs/>
          <w:highlight w:val="yellow"/>
        </w:rPr>
      </w:pPr>
      <w:r w:rsidRPr="00073F6F">
        <w:rPr>
          <w:bCs/>
        </w:rPr>
        <w:t>2</w:t>
      </w:r>
      <w:r w:rsidR="00073F6F">
        <w:rPr>
          <w:bCs/>
        </w:rPr>
        <w:t>)</w:t>
      </w:r>
      <w:r w:rsidR="00973A79" w:rsidRPr="00073F6F">
        <w:rPr>
          <w:bCs/>
        </w:rPr>
        <w:t xml:space="preserve">Для работников муниципальных бюджетных, казенных учреждений,  </w:t>
      </w:r>
      <w:r w:rsidR="000B2EEA" w:rsidRPr="00073F6F">
        <w:rPr>
          <w:bCs/>
        </w:rPr>
        <w:t>п</w:t>
      </w:r>
      <w:r w:rsidR="00973A79" w:rsidRPr="00073F6F">
        <w:rPr>
          <w:bCs/>
        </w:rPr>
        <w:t xml:space="preserve">роизвести увеличение гарантированной части заработной платы (окладов) на </w:t>
      </w:r>
      <w:r w:rsidR="000B2EEA" w:rsidRPr="00073F6F">
        <w:rPr>
          <w:bCs/>
        </w:rPr>
        <w:t xml:space="preserve">5,5 </w:t>
      </w:r>
      <w:r w:rsidR="00973A79" w:rsidRPr="00073F6F">
        <w:rPr>
          <w:bCs/>
        </w:rPr>
        <w:t>%  в части изменени</w:t>
      </w:r>
      <w:r w:rsidR="00676ABB">
        <w:rPr>
          <w:bCs/>
        </w:rPr>
        <w:t>я размеров должностных окладов;</w:t>
      </w:r>
    </w:p>
    <w:p w:rsidR="00526CCB" w:rsidRPr="00676ABB" w:rsidRDefault="00FA2756" w:rsidP="00073F6F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76ABB">
        <w:rPr>
          <w:rFonts w:ascii="Times New Roman" w:hAnsi="Times New Roman"/>
          <w:bCs/>
          <w:sz w:val="24"/>
          <w:szCs w:val="24"/>
        </w:rPr>
        <w:t>3.</w:t>
      </w:r>
      <w:r w:rsidRPr="00676ABB">
        <w:rPr>
          <w:rFonts w:ascii="Times New Roman" w:hAnsi="Times New Roman"/>
          <w:sz w:val="24"/>
          <w:szCs w:val="24"/>
        </w:rPr>
        <w:t xml:space="preserve"> Главным распорядителям  бюджетных средств</w:t>
      </w:r>
      <w:r w:rsidR="00526CCB" w:rsidRPr="00676ABB">
        <w:rPr>
          <w:rFonts w:ascii="Times New Roman" w:hAnsi="Times New Roman"/>
          <w:sz w:val="24"/>
          <w:szCs w:val="24"/>
        </w:rPr>
        <w:t>:</w:t>
      </w:r>
    </w:p>
    <w:p w:rsidR="00FA2756" w:rsidRPr="000B2EEA" w:rsidRDefault="00526CCB" w:rsidP="006707FB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76ABB">
        <w:rPr>
          <w:rFonts w:ascii="Times New Roman" w:hAnsi="Times New Roman"/>
          <w:sz w:val="24"/>
          <w:szCs w:val="24"/>
        </w:rPr>
        <w:t>1)П</w:t>
      </w:r>
      <w:r w:rsidR="00FA2756" w:rsidRPr="00676ABB">
        <w:rPr>
          <w:rFonts w:ascii="Times New Roman" w:hAnsi="Times New Roman"/>
          <w:sz w:val="24"/>
          <w:szCs w:val="24"/>
        </w:rPr>
        <w:t>ринять меры по исполнению настоящего постановления за счет бюджетных ассигнований, предусмотренных в бюджетных росписях бюджета на 2023 год, и в пределах доведенных лимитов бюджетных обязательствс внесением изменений в трудовые договоры с работниками.</w:t>
      </w:r>
    </w:p>
    <w:p w:rsidR="00073F6F" w:rsidRDefault="000B2EEA" w:rsidP="006707FB">
      <w:pPr>
        <w:pStyle w:val="13"/>
        <w:spacing w:line="240" w:lineRule="auto"/>
        <w:ind w:firstLine="720"/>
        <w:jc w:val="both"/>
        <w:rPr>
          <w:sz w:val="24"/>
          <w:szCs w:val="24"/>
        </w:rPr>
      </w:pPr>
      <w:r w:rsidRPr="000B2EEA">
        <w:rPr>
          <w:rStyle w:val="af7"/>
          <w:sz w:val="24"/>
          <w:szCs w:val="24"/>
        </w:rPr>
        <w:t>2)</w:t>
      </w:r>
      <w:r w:rsidR="00526CCB" w:rsidRPr="000B2EEA">
        <w:rPr>
          <w:rStyle w:val="af7"/>
          <w:sz w:val="24"/>
          <w:szCs w:val="24"/>
        </w:rPr>
        <w:t xml:space="preserve"> В соответствии со статьей 144 Трудового кодекса Российской Федерации </w:t>
      </w:r>
      <w:r w:rsidR="00526CCB" w:rsidRPr="000B2EEA">
        <w:rPr>
          <w:rStyle w:val="af7"/>
          <w:sz w:val="24"/>
          <w:szCs w:val="24"/>
        </w:rPr>
        <w:lastRenderedPageBreak/>
        <w:t>внести</w:t>
      </w:r>
      <w:r w:rsidR="00526CCB" w:rsidRPr="00526CCB">
        <w:rPr>
          <w:rStyle w:val="af7"/>
          <w:sz w:val="24"/>
          <w:szCs w:val="24"/>
        </w:rPr>
        <w:t>изменения по  системе оплаты труда работников муниципальных учреждений, которые 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 Кривошеинского района.</w:t>
      </w:r>
    </w:p>
    <w:p w:rsidR="009A7694" w:rsidRDefault="009A7694" w:rsidP="006707FB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A7694">
        <w:rPr>
          <w:rFonts w:ascii="Times New Roman" w:hAnsi="Times New Roman"/>
          <w:sz w:val="24"/>
          <w:szCs w:val="24"/>
        </w:rPr>
        <w:t xml:space="preserve">Внести в постановление Администрации Кривошеинского района </w:t>
      </w:r>
      <w:r w:rsidRPr="007D60D7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190549" w:rsidRPr="007D60D7">
        <w:rPr>
          <w:rFonts w:ascii="Times New Roman" w:hAnsi="Times New Roman"/>
          <w:color w:val="FF0000"/>
          <w:sz w:val="24"/>
          <w:szCs w:val="24"/>
        </w:rPr>
        <w:t>28</w:t>
      </w:r>
      <w:r w:rsidRPr="007D60D7">
        <w:rPr>
          <w:rFonts w:ascii="Times New Roman" w:hAnsi="Times New Roman"/>
          <w:color w:val="FF0000"/>
          <w:sz w:val="24"/>
          <w:szCs w:val="24"/>
        </w:rPr>
        <w:t>.0</w:t>
      </w:r>
      <w:r w:rsidR="00190549" w:rsidRPr="007D60D7">
        <w:rPr>
          <w:rFonts w:ascii="Times New Roman" w:hAnsi="Times New Roman"/>
          <w:color w:val="FF0000"/>
          <w:sz w:val="24"/>
          <w:szCs w:val="24"/>
        </w:rPr>
        <w:t>4.2017</w:t>
      </w:r>
      <w:r w:rsidRPr="007D60D7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190549" w:rsidRPr="007D60D7">
        <w:rPr>
          <w:rFonts w:ascii="Times New Roman" w:hAnsi="Times New Roman"/>
          <w:color w:val="FF0000"/>
          <w:sz w:val="24"/>
          <w:szCs w:val="24"/>
        </w:rPr>
        <w:t>174</w:t>
      </w:r>
      <w:r w:rsidRPr="007D60D7">
        <w:rPr>
          <w:rFonts w:ascii="Times New Roman" w:hAnsi="Times New Roman"/>
          <w:color w:val="FF0000"/>
          <w:sz w:val="24"/>
          <w:szCs w:val="24"/>
        </w:rPr>
        <w:t xml:space="preserve"> «О</w:t>
      </w:r>
      <w:r w:rsidR="00190549" w:rsidRPr="007D60D7">
        <w:rPr>
          <w:rFonts w:ascii="Times New Roman" w:hAnsi="Times New Roman"/>
          <w:color w:val="FF0000"/>
          <w:sz w:val="24"/>
          <w:szCs w:val="24"/>
        </w:rPr>
        <w:t xml:space="preserve"> системе оплаты труда руководителей, их заместителей и главных бухгалтеров муниципальных учреждений муниципального образования Кривошеинский район»</w:t>
      </w:r>
      <w:r w:rsidR="00190549">
        <w:rPr>
          <w:rFonts w:ascii="Times New Roman" w:hAnsi="Times New Roman"/>
          <w:sz w:val="24"/>
          <w:szCs w:val="24"/>
        </w:rPr>
        <w:t xml:space="preserve"> (далее – Постановление от 28</w:t>
      </w:r>
      <w:r w:rsidRPr="009A7694">
        <w:rPr>
          <w:rFonts w:ascii="Times New Roman" w:hAnsi="Times New Roman"/>
          <w:sz w:val="24"/>
          <w:szCs w:val="24"/>
        </w:rPr>
        <w:t>.0</w:t>
      </w:r>
      <w:r w:rsidR="00190549">
        <w:rPr>
          <w:rFonts w:ascii="Times New Roman" w:hAnsi="Times New Roman"/>
          <w:sz w:val="24"/>
          <w:szCs w:val="24"/>
        </w:rPr>
        <w:t>4</w:t>
      </w:r>
      <w:r w:rsidRPr="009A7694">
        <w:rPr>
          <w:rFonts w:ascii="Times New Roman" w:hAnsi="Times New Roman"/>
          <w:sz w:val="24"/>
          <w:szCs w:val="24"/>
        </w:rPr>
        <w:t>.201</w:t>
      </w:r>
      <w:r w:rsidR="00190549">
        <w:rPr>
          <w:rFonts w:ascii="Times New Roman" w:hAnsi="Times New Roman"/>
          <w:sz w:val="24"/>
          <w:szCs w:val="24"/>
        </w:rPr>
        <w:t>7</w:t>
      </w:r>
      <w:r w:rsidRPr="009A7694">
        <w:rPr>
          <w:rFonts w:ascii="Times New Roman" w:hAnsi="Times New Roman"/>
          <w:sz w:val="24"/>
          <w:szCs w:val="24"/>
        </w:rPr>
        <w:t xml:space="preserve"> № </w:t>
      </w:r>
      <w:r w:rsidR="00190549">
        <w:rPr>
          <w:rFonts w:ascii="Times New Roman" w:hAnsi="Times New Roman"/>
          <w:sz w:val="24"/>
          <w:szCs w:val="24"/>
        </w:rPr>
        <w:t>174</w:t>
      </w:r>
      <w:r w:rsidRPr="009A7694">
        <w:rPr>
          <w:rFonts w:ascii="Times New Roman" w:hAnsi="Times New Roman"/>
          <w:sz w:val="24"/>
          <w:szCs w:val="24"/>
        </w:rPr>
        <w:t>) следующие изменения:</w:t>
      </w:r>
    </w:p>
    <w:p w:rsidR="00190549" w:rsidRDefault="00532F49" w:rsidP="006707FB">
      <w:pPr>
        <w:pStyle w:val="af0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190549">
        <w:rPr>
          <w:rFonts w:ascii="Times New Roman" w:hAnsi="Times New Roman"/>
          <w:sz w:val="24"/>
          <w:szCs w:val="24"/>
        </w:rPr>
        <w:t xml:space="preserve"> В приложении 2</w:t>
      </w:r>
      <w:r w:rsidR="007D60D7">
        <w:rPr>
          <w:rFonts w:ascii="Times New Roman" w:hAnsi="Times New Roman"/>
          <w:sz w:val="24"/>
          <w:szCs w:val="24"/>
        </w:rPr>
        <w:t xml:space="preserve"> к Постановлению от 28</w:t>
      </w:r>
      <w:r w:rsidR="007D60D7" w:rsidRPr="009A7694">
        <w:rPr>
          <w:rFonts w:ascii="Times New Roman" w:hAnsi="Times New Roman"/>
          <w:sz w:val="24"/>
          <w:szCs w:val="24"/>
        </w:rPr>
        <w:t>.0</w:t>
      </w:r>
      <w:r w:rsidR="007D60D7">
        <w:rPr>
          <w:rFonts w:ascii="Times New Roman" w:hAnsi="Times New Roman"/>
          <w:sz w:val="24"/>
          <w:szCs w:val="24"/>
        </w:rPr>
        <w:t>4</w:t>
      </w:r>
      <w:r w:rsidR="007D60D7" w:rsidRPr="009A7694">
        <w:rPr>
          <w:rFonts w:ascii="Times New Roman" w:hAnsi="Times New Roman"/>
          <w:sz w:val="24"/>
          <w:szCs w:val="24"/>
        </w:rPr>
        <w:t>.201</w:t>
      </w:r>
      <w:r w:rsidR="007D60D7">
        <w:rPr>
          <w:rFonts w:ascii="Times New Roman" w:hAnsi="Times New Roman"/>
          <w:sz w:val="24"/>
          <w:szCs w:val="24"/>
        </w:rPr>
        <w:t>7</w:t>
      </w:r>
      <w:r w:rsidR="007D60D7" w:rsidRPr="009A7694">
        <w:rPr>
          <w:rFonts w:ascii="Times New Roman" w:hAnsi="Times New Roman"/>
          <w:sz w:val="24"/>
          <w:szCs w:val="24"/>
        </w:rPr>
        <w:t xml:space="preserve"> № </w:t>
      </w:r>
      <w:r w:rsidR="007D60D7">
        <w:rPr>
          <w:rFonts w:ascii="Times New Roman" w:hAnsi="Times New Roman"/>
          <w:sz w:val="24"/>
          <w:szCs w:val="24"/>
        </w:rPr>
        <w:t>174</w:t>
      </w:r>
      <w:r w:rsidR="00190549">
        <w:rPr>
          <w:rFonts w:ascii="Times New Roman" w:hAnsi="Times New Roman"/>
          <w:sz w:val="24"/>
          <w:szCs w:val="24"/>
        </w:rPr>
        <w:t xml:space="preserve"> «Р</w:t>
      </w:r>
      <w:r w:rsidR="00190549" w:rsidRPr="00190549">
        <w:rPr>
          <w:rFonts w:ascii="Times New Roman" w:hAnsi="Times New Roman"/>
          <w:sz w:val="24"/>
          <w:szCs w:val="24"/>
        </w:rPr>
        <w:t>азмеры должностных окладов руководителей муниципальных учреждений муниципального образования Кривошеинский район</w:t>
      </w:r>
      <w:r w:rsidR="00190549">
        <w:rPr>
          <w:rFonts w:ascii="Times New Roman" w:hAnsi="Times New Roman"/>
          <w:sz w:val="24"/>
          <w:szCs w:val="24"/>
        </w:rPr>
        <w:t>» таблицу изложить в новой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"/>
        <w:gridCol w:w="5827"/>
        <w:gridCol w:w="3685"/>
      </w:tblGrid>
      <w:tr w:rsidR="00190549" w:rsidRPr="00436BB5" w:rsidTr="00570F9B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9" w:rsidRPr="00436BB5" w:rsidRDefault="00190549" w:rsidP="00570F9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36BB5">
              <w:rPr>
                <w:rFonts w:ascii="Times New Roman" w:hAnsi="Times New Roman" w:cs="Times New Roman"/>
              </w:rPr>
              <w:t>N</w:t>
            </w:r>
          </w:p>
          <w:p w:rsidR="00190549" w:rsidRPr="00436BB5" w:rsidRDefault="00190549" w:rsidP="00570F9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9" w:rsidRPr="00436BB5" w:rsidRDefault="00190549" w:rsidP="00570F9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Группа по оплате труда руководителей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190549" w:rsidP="00570F9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Размер должностного оклада</w:t>
            </w:r>
          </w:p>
          <w:p w:rsidR="00190549" w:rsidRPr="00436BB5" w:rsidRDefault="00190549" w:rsidP="00570F9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190549" w:rsidRPr="00436BB5" w:rsidTr="00190549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 Муниципальные учреждения образования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20 043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18 726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16 800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12 766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9 961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8 980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8 095</w:t>
            </w:r>
          </w:p>
        </w:tc>
      </w:tr>
      <w:tr w:rsidR="00190549" w:rsidRPr="00436BB5" w:rsidTr="00190549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 Муниципальные учреждения культуры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A8291C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49" w:rsidRPr="00A8291C" w:rsidRDefault="00A8291C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19 900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A8291C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49" w:rsidRPr="00A8291C" w:rsidRDefault="00A8291C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18 585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A8291C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49" w:rsidRPr="00A8291C" w:rsidRDefault="00A8291C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16 656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A8291C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49" w:rsidRPr="00A8291C" w:rsidRDefault="00A8291C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12 623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A8291C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549" w:rsidRPr="00A8291C" w:rsidRDefault="00A8291C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8291C">
              <w:rPr>
                <w:rFonts w:ascii="Times New Roman" w:hAnsi="Times New Roman" w:cs="Times New Roman"/>
              </w:rPr>
              <w:t>9 819</w:t>
            </w:r>
          </w:p>
        </w:tc>
      </w:tr>
      <w:tr w:rsidR="00190549" w:rsidRPr="00436BB5" w:rsidTr="00190549"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3.Прочие муниципальные учреждения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20 043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18 726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16 800</w:t>
            </w:r>
          </w:p>
        </w:tc>
      </w:tr>
      <w:tr w:rsidR="00190549" w:rsidRPr="00436BB5" w:rsidTr="00190549"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9" w:rsidRPr="00436BB5" w:rsidRDefault="00190549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436BB5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549" w:rsidRPr="00436BB5" w:rsidRDefault="0093631A" w:rsidP="006707F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12 766</w:t>
            </w:r>
            <w:r w:rsidR="00190549" w:rsidRPr="00436BB5">
              <w:rPr>
                <w:rFonts w:ascii="Times New Roman" w:hAnsi="Times New Roman" w:cs="Times New Roman"/>
              </w:rPr>
              <w:t>»</w:t>
            </w:r>
          </w:p>
        </w:tc>
      </w:tr>
    </w:tbl>
    <w:p w:rsidR="00973A79" w:rsidRPr="00915A91" w:rsidRDefault="00033014" w:rsidP="006707FB">
      <w:pPr>
        <w:ind w:firstLine="708"/>
        <w:jc w:val="both"/>
        <w:rPr>
          <w:color w:val="FF0000"/>
        </w:rPr>
      </w:pPr>
      <w:r>
        <w:t>5</w:t>
      </w:r>
      <w:r w:rsidR="00973A79" w:rsidRPr="00973A79">
        <w:t xml:space="preserve">. Внести в постановление Администрации Кривошеинского района </w:t>
      </w:r>
      <w:r w:rsidR="00973A79" w:rsidRPr="00915A91">
        <w:rPr>
          <w:color w:val="FF0000"/>
        </w:rPr>
        <w:t>от 26.03.2010 № 202 «Об утверждении размеров окладов (должностных окладов) и надбавок стимулирующего  характера по общеотраслевым должностям руководителей, специалистов, служащих и общеотраслевым профессиям рабочих муниципальных учреждений МО Кривошеинский район</w:t>
      </w:r>
      <w:r w:rsidR="00BB7321">
        <w:rPr>
          <w:color w:val="FF0000"/>
        </w:rPr>
        <w:t>»</w:t>
      </w:r>
      <w:r w:rsidR="00973A79" w:rsidRPr="00915A91">
        <w:rPr>
          <w:color w:val="FF0000"/>
        </w:rPr>
        <w:t xml:space="preserve"> (далее – Постановление от 26.03.2010 № 202) следующие изменения:</w:t>
      </w:r>
    </w:p>
    <w:p w:rsidR="00973A79" w:rsidRPr="00973A79" w:rsidRDefault="00973A79" w:rsidP="006707FB">
      <w:pPr>
        <w:ind w:firstLine="708"/>
        <w:jc w:val="both"/>
      </w:pPr>
      <w:r w:rsidRPr="00973A79">
        <w:t>1</w:t>
      </w:r>
      <w:r w:rsidR="00532F49">
        <w:t>)</w:t>
      </w:r>
      <w:r w:rsidR="00DF2680">
        <w:t>В</w:t>
      </w:r>
      <w:r w:rsidR="00190549">
        <w:t>Р</w:t>
      </w:r>
      <w:r w:rsidRPr="00973A79">
        <w:t>азмерах окладов (должностных окладов) и надбавок  стимулирующего  характера по общеотраслевым  должностям  руководителей, специалистов, служащих и общеотраслевым профессиям р</w:t>
      </w:r>
      <w:r w:rsidR="00190549">
        <w:t>абочих муниципальных учреждений</w:t>
      </w:r>
      <w:r w:rsidRPr="00973A79">
        <w:t xml:space="preserve">, утвержденных </w:t>
      </w:r>
      <w:r w:rsidR="00907EF6">
        <w:t>П</w:t>
      </w:r>
      <w:r w:rsidRPr="00973A79">
        <w:t>остановлением от 26.03.2010 № 202:</w:t>
      </w:r>
    </w:p>
    <w:p w:rsidR="00973A79" w:rsidRPr="00973A79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Pr="00973A79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Pr="00973A79" w:rsidRDefault="00973A79" w:rsidP="00907EF6">
      <w:pPr>
        <w:pStyle w:val="af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973A79" w:rsidRDefault="00532F49" w:rsidP="00E419E1">
      <w:pPr>
        <w:ind w:firstLine="708"/>
        <w:jc w:val="both"/>
      </w:pPr>
      <w:r>
        <w:t xml:space="preserve">а) </w:t>
      </w:r>
      <w:r w:rsidR="00E419E1">
        <w:t>В пункте 1</w:t>
      </w:r>
      <w:r w:rsidR="00F65A1E">
        <w:t xml:space="preserve"> т</w:t>
      </w:r>
      <w:r w:rsidR="00973A79" w:rsidRPr="00F0233A">
        <w:t>аблицу</w:t>
      </w:r>
      <w:r w:rsidR="00BB7321">
        <w:t xml:space="preserve"> 1</w:t>
      </w:r>
      <w:r w:rsidR="00973A79" w:rsidRPr="00F0233A">
        <w:t xml:space="preserve"> изложить в </w:t>
      </w:r>
      <w:r w:rsidR="00243D38">
        <w:t>новой</w:t>
      </w:r>
      <w:r w:rsidR="00973A79" w:rsidRPr="00F0233A">
        <w:t xml:space="preserve"> редакции:</w:t>
      </w:r>
    </w:p>
    <w:p w:rsidR="006707FB" w:rsidRDefault="006707FB" w:rsidP="006707FB">
      <w:pPr>
        <w:ind w:firstLine="708"/>
        <w:jc w:val="right"/>
      </w:pPr>
      <w:r>
        <w:t>«Таблица 1</w:t>
      </w: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2410"/>
      </w:tblGrid>
      <w:tr w:rsidR="00973A79" w:rsidRPr="00973A79" w:rsidTr="00570F9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70F9B">
            <w:pPr>
              <w:pStyle w:val="ConsPlusCell"/>
              <w:jc w:val="center"/>
            </w:pPr>
            <w:r w:rsidRPr="00973A79">
              <w:t>№</w:t>
            </w:r>
            <w:r w:rsidRPr="00973A79">
              <w:br/>
              <w:t>пп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70F9B">
            <w:pPr>
              <w:pStyle w:val="ConsPlusCell"/>
              <w:jc w:val="center"/>
            </w:pPr>
            <w:r w:rsidRPr="00973A79">
              <w:br/>
              <w:t>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70F9B">
            <w:pPr>
              <w:pStyle w:val="ConsPlusCell"/>
              <w:jc w:val="center"/>
            </w:pPr>
            <w:r w:rsidRPr="00973A79">
              <w:t xml:space="preserve">Размер </w:t>
            </w:r>
            <w:r w:rsidR="00F65A1E">
              <w:t xml:space="preserve">должностного оклада </w:t>
            </w:r>
            <w:r w:rsidRPr="00973A79">
              <w:t>(рубл</w:t>
            </w:r>
            <w:r w:rsidR="00F65A1E">
              <w:t>ей</w:t>
            </w:r>
            <w:r w:rsidRPr="00973A79">
              <w:t>)</w:t>
            </w:r>
          </w:p>
        </w:tc>
      </w:tr>
      <w:tr w:rsidR="00973A79" w:rsidRPr="00973A79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 xml:space="preserve">«Общеотраслевые должности служащих первого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BB7321">
            <w:pPr>
              <w:pStyle w:val="ConsPlusCell"/>
              <w:jc w:val="center"/>
            </w:pPr>
            <w:r w:rsidRPr="00973A79">
              <w:t xml:space="preserve">7 </w:t>
            </w:r>
            <w:r w:rsidR="00BB7321">
              <w:t>939</w:t>
            </w:r>
          </w:p>
        </w:tc>
      </w:tr>
      <w:tr w:rsidR="00973A79" w:rsidRPr="00973A79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 xml:space="preserve">«Общеотраслевые должности служащих второго уровня»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D4091" w:rsidP="007D4091">
            <w:pPr>
              <w:pStyle w:val="ConsPlusCell"/>
              <w:jc w:val="center"/>
            </w:pPr>
            <w:r>
              <w:t>10 426</w:t>
            </w:r>
            <w:r w:rsidR="00973A79" w:rsidRPr="00973A79">
              <w:t xml:space="preserve"> – </w:t>
            </w:r>
            <w:r>
              <w:t>11 452</w:t>
            </w:r>
          </w:p>
        </w:tc>
      </w:tr>
      <w:tr w:rsidR="00973A79" w:rsidRPr="00973A79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 xml:space="preserve">«Общеотраслевые должности служащих третьего уровня»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D4091" w:rsidP="007D4091">
            <w:pPr>
              <w:pStyle w:val="ConsPlusCell"/>
              <w:jc w:val="center"/>
            </w:pPr>
            <w:r>
              <w:t>10 993</w:t>
            </w:r>
            <w:r w:rsidR="00973A79" w:rsidRPr="00973A79">
              <w:t xml:space="preserve"> – </w:t>
            </w:r>
            <w:r>
              <w:t>13 134</w:t>
            </w:r>
          </w:p>
        </w:tc>
      </w:tr>
      <w:tr w:rsidR="00973A79" w:rsidRPr="00973A79" w:rsidTr="005A616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lastRenderedPageBreak/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Должности профессиональной квалификационной группы   </w:t>
            </w:r>
            <w:r w:rsidRPr="00973A79">
              <w:br/>
              <w:t>«Общеотраслевые должности служащих четвертого уровня»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7D4091" w:rsidP="00F65A1E">
            <w:pPr>
              <w:pStyle w:val="ConsPlusCell"/>
              <w:ind w:left="360"/>
            </w:pPr>
            <w:r>
              <w:t>13 43</w:t>
            </w:r>
            <w:r w:rsidR="00F65A1E">
              <w:t>9</w:t>
            </w:r>
            <w:r w:rsidR="00973A79" w:rsidRPr="00973A79">
              <w:t xml:space="preserve">– </w:t>
            </w:r>
            <w:r>
              <w:t>14 352</w:t>
            </w:r>
            <w:r w:rsidR="00973A79" w:rsidRPr="00973A79">
              <w:t>»</w:t>
            </w:r>
          </w:p>
        </w:tc>
      </w:tr>
    </w:tbl>
    <w:p w:rsidR="001E6FFB" w:rsidRDefault="00532F49" w:rsidP="001E6FFB">
      <w:pPr>
        <w:ind w:firstLine="708"/>
        <w:jc w:val="both"/>
      </w:pPr>
      <w:r>
        <w:t>б)</w:t>
      </w:r>
      <w:r w:rsidR="00F65A1E">
        <w:t>В пункте 1.1. т</w:t>
      </w:r>
      <w:r w:rsidR="00F65A1E" w:rsidRPr="00F0233A">
        <w:t>аблицу</w:t>
      </w:r>
      <w:r w:rsidR="00F65A1E">
        <w:t xml:space="preserve"> 2</w:t>
      </w:r>
      <w:r w:rsidR="00F65A1E" w:rsidRPr="00F0233A">
        <w:t xml:space="preserve"> изложить в </w:t>
      </w:r>
      <w:r w:rsidR="00F65A1E">
        <w:t>новой</w:t>
      </w:r>
      <w:r w:rsidR="00F65A1E" w:rsidRPr="00F0233A">
        <w:t xml:space="preserve"> редакции</w:t>
      </w:r>
      <w:r w:rsidR="001E6FFB" w:rsidRPr="00536810">
        <w:t>:</w:t>
      </w:r>
    </w:p>
    <w:p w:rsidR="00570F9B" w:rsidRPr="00536810" w:rsidRDefault="00570F9B" w:rsidP="00570F9B">
      <w:pPr>
        <w:ind w:firstLine="708"/>
        <w:jc w:val="right"/>
      </w:pPr>
      <w:r>
        <w:t>«Таблица 2</w:t>
      </w:r>
    </w:p>
    <w:tbl>
      <w:tblPr>
        <w:tblW w:w="10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2"/>
        <w:gridCol w:w="2410"/>
      </w:tblGrid>
      <w:tr w:rsidR="005A616F" w:rsidRPr="00536810" w:rsidTr="00EB4ACB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616F" w:rsidRPr="00536810" w:rsidRDefault="005A616F" w:rsidP="00EB4ACB">
            <w:pPr>
              <w:pStyle w:val="s16"/>
              <w:spacing w:before="0" w:beforeAutospacing="0" w:after="0" w:afterAutospacing="0"/>
              <w:jc w:val="center"/>
            </w:pPr>
            <w:r w:rsidRPr="00536810">
              <w:t>Должности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616F" w:rsidRPr="00536810" w:rsidRDefault="00F65A1E" w:rsidP="00F65A1E">
            <w:pPr>
              <w:pStyle w:val="s16"/>
              <w:spacing w:before="0" w:beforeAutospacing="0" w:after="0" w:afterAutospacing="0"/>
              <w:jc w:val="center"/>
            </w:pPr>
            <w:r w:rsidRPr="00973A79">
              <w:t xml:space="preserve">Размер </w:t>
            </w:r>
            <w:r>
              <w:t xml:space="preserve">должностного </w:t>
            </w:r>
            <w:r w:rsidRPr="00973A79">
              <w:t xml:space="preserve">оклада </w:t>
            </w:r>
            <w:r w:rsidR="005A616F" w:rsidRPr="00536810">
              <w:t>(рублей)</w:t>
            </w:r>
          </w:p>
        </w:tc>
      </w:tr>
      <w:tr w:rsidR="005A616F" w:rsidRPr="00536810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536810" w:rsidRDefault="005A616F" w:rsidP="005A616F">
            <w:pPr>
              <w:pStyle w:val="s16"/>
              <w:spacing w:before="0" w:beforeAutospacing="0" w:after="0" w:afterAutospacing="0"/>
            </w:pPr>
            <w:r w:rsidRPr="00536810">
              <w:t>Системный администратор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536810" w:rsidRDefault="00F65A1E" w:rsidP="00F65A1E">
            <w:pPr>
              <w:pStyle w:val="s16"/>
              <w:spacing w:before="0" w:beforeAutospacing="0" w:after="0" w:afterAutospacing="0"/>
              <w:jc w:val="center"/>
            </w:pPr>
            <w:r>
              <w:t>10 993–13 134</w:t>
            </w:r>
          </w:p>
        </w:tc>
      </w:tr>
      <w:tr w:rsidR="00F65A1E" w:rsidRPr="00536810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5A1E" w:rsidRPr="00536810" w:rsidRDefault="00F65A1E" w:rsidP="005A616F">
            <w:pPr>
              <w:pStyle w:val="s16"/>
              <w:spacing w:before="0" w:beforeAutospacing="0" w:after="0" w:afterAutospacing="0"/>
            </w:pPr>
            <w:r w:rsidRPr="00536810">
              <w:t>Специалист по персоналу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5A1E" w:rsidRDefault="00F65A1E" w:rsidP="00F65A1E">
            <w:pPr>
              <w:jc w:val="center"/>
            </w:pPr>
            <w:r w:rsidRPr="00C07E56">
              <w:t>10 993 – 13 134</w:t>
            </w:r>
          </w:p>
        </w:tc>
      </w:tr>
      <w:tr w:rsidR="00F65A1E" w:rsidRPr="00536810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5A1E" w:rsidRPr="00536810" w:rsidRDefault="00F65A1E" w:rsidP="005A616F">
            <w:pPr>
              <w:pStyle w:val="s16"/>
              <w:spacing w:before="0" w:beforeAutospacing="0" w:after="0" w:afterAutospacing="0"/>
            </w:pPr>
            <w:r w:rsidRPr="00536810">
              <w:t>Специалист по закупкам (контрактный управляющий)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5A1E" w:rsidRDefault="00F65A1E" w:rsidP="00F65A1E">
            <w:pPr>
              <w:jc w:val="center"/>
            </w:pPr>
            <w:r w:rsidRPr="00C07E56">
              <w:t>10 993 – 13 134</w:t>
            </w:r>
          </w:p>
        </w:tc>
      </w:tr>
      <w:tr w:rsidR="00F65A1E" w:rsidRPr="00536810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5A1E" w:rsidRPr="00536810" w:rsidRDefault="00F65A1E" w:rsidP="005A616F">
            <w:pPr>
              <w:pStyle w:val="s16"/>
              <w:spacing w:before="0" w:beforeAutospacing="0" w:after="0" w:afterAutospacing="0"/>
            </w:pPr>
            <w:r w:rsidRPr="00536810">
              <w:t>Специалист по охране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65A1E" w:rsidRDefault="00F65A1E" w:rsidP="00F65A1E">
            <w:pPr>
              <w:jc w:val="center"/>
            </w:pPr>
            <w:r w:rsidRPr="00C07E56">
              <w:t>10 993 – 13 134</w:t>
            </w:r>
          </w:p>
        </w:tc>
      </w:tr>
      <w:tr w:rsidR="005A616F" w:rsidRPr="00EA293D" w:rsidTr="005A616F">
        <w:tc>
          <w:tcPr>
            <w:tcW w:w="7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536810" w:rsidRDefault="005A616F" w:rsidP="005A616F">
            <w:pPr>
              <w:pStyle w:val="s16"/>
              <w:spacing w:before="0" w:beforeAutospacing="0" w:after="0" w:afterAutospacing="0"/>
            </w:pPr>
            <w:r w:rsidRPr="00536810">
              <w:t>Руководитель службы охраны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616F" w:rsidRPr="00EA293D" w:rsidRDefault="00F65A1E" w:rsidP="00F65A1E">
            <w:pPr>
              <w:pStyle w:val="s16"/>
              <w:spacing w:before="0" w:beforeAutospacing="0" w:after="0" w:afterAutospacing="0"/>
              <w:jc w:val="center"/>
            </w:pPr>
            <w:r>
              <w:t xml:space="preserve">  13 439 </w:t>
            </w:r>
            <w:r w:rsidRPr="00973A79">
              <w:t xml:space="preserve">– </w:t>
            </w:r>
            <w:r>
              <w:t>14 352</w:t>
            </w:r>
            <w:r w:rsidR="001E6FFB" w:rsidRPr="00536810">
              <w:t>»</w:t>
            </w:r>
          </w:p>
        </w:tc>
      </w:tr>
    </w:tbl>
    <w:p w:rsidR="0009605E" w:rsidRDefault="00532F49" w:rsidP="00F65A1E">
      <w:pPr>
        <w:jc w:val="both"/>
      </w:pPr>
      <w:r>
        <w:t>в)</w:t>
      </w:r>
      <w:r w:rsidR="004970A2">
        <w:t xml:space="preserve">В </w:t>
      </w:r>
      <w:r w:rsidR="0009605E" w:rsidRPr="0009605E">
        <w:t>пункт</w:t>
      </w:r>
      <w:r w:rsidR="004970A2">
        <w:t>е</w:t>
      </w:r>
      <w:r w:rsidR="0009605E" w:rsidRPr="0009605E">
        <w:t xml:space="preserve"> 4</w:t>
      </w:r>
      <w:r w:rsidR="00E419E1">
        <w:t>т</w:t>
      </w:r>
      <w:r w:rsidR="004970A2">
        <w:t>аблицу</w:t>
      </w:r>
      <w:r w:rsidR="00F65A1E">
        <w:t xml:space="preserve"> 3</w:t>
      </w:r>
      <w:r w:rsidR="0009605E" w:rsidRPr="0009605E">
        <w:t xml:space="preserve"> изложить в </w:t>
      </w:r>
      <w:r w:rsidR="00243D38">
        <w:t>новой</w:t>
      </w:r>
      <w:r w:rsidR="0009605E" w:rsidRPr="0009605E">
        <w:t xml:space="preserve"> редакции:</w:t>
      </w:r>
    </w:p>
    <w:p w:rsidR="00570F9B" w:rsidRDefault="00570F9B" w:rsidP="00570F9B">
      <w:pPr>
        <w:jc w:val="right"/>
      </w:pPr>
      <w:r>
        <w:t>«Таблица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230"/>
        <w:gridCol w:w="2410"/>
      </w:tblGrid>
      <w:tr w:rsidR="00973A79" w:rsidRPr="00973A79" w:rsidTr="00280E15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№</w:t>
            </w:r>
            <w:r w:rsidRPr="00973A79">
              <w:br/>
              <w:t>пп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Разряд работ в соответствии с ЕТКС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 xml:space="preserve">Размер оклада </w:t>
            </w:r>
          </w:p>
          <w:p w:rsidR="00973A79" w:rsidRPr="00973A79" w:rsidRDefault="00973A79" w:rsidP="00F65A1E">
            <w:pPr>
              <w:pStyle w:val="ConsPlusCell"/>
              <w:jc w:val="center"/>
            </w:pPr>
            <w:r w:rsidRPr="00973A79">
              <w:t>(рубл</w:t>
            </w:r>
            <w:r w:rsidR="00F65A1E">
              <w:t>ей</w:t>
            </w:r>
            <w:r w:rsidRPr="00973A79">
              <w:t>)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1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173757" w:rsidP="00173757">
            <w:pPr>
              <w:pStyle w:val="ConsPlusCell"/>
              <w:jc w:val="center"/>
            </w:pPr>
            <w:r>
              <w:t>7 329</w:t>
            </w:r>
            <w:r w:rsidR="00EA293D">
              <w:t xml:space="preserve">-7 </w:t>
            </w:r>
            <w:r>
              <w:t>572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2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A293D" w:rsidP="00173757">
            <w:pPr>
              <w:pStyle w:val="ConsPlusCell"/>
              <w:jc w:val="center"/>
            </w:pPr>
            <w:r>
              <w:t xml:space="preserve">7 </w:t>
            </w:r>
            <w:r w:rsidR="00173757">
              <w:t>572</w:t>
            </w:r>
            <w:r>
              <w:t xml:space="preserve">-7 </w:t>
            </w:r>
            <w:r w:rsidR="00173757">
              <w:t>814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3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A293D" w:rsidP="00173757">
            <w:pPr>
              <w:pStyle w:val="ConsPlusCell"/>
              <w:jc w:val="center"/>
            </w:pPr>
            <w:r>
              <w:t xml:space="preserve">7 </w:t>
            </w:r>
            <w:r w:rsidR="00173757">
              <w:t>814–8 065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4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173757" w:rsidP="00173757">
            <w:pPr>
              <w:pStyle w:val="ConsPlusCell"/>
              <w:jc w:val="center"/>
            </w:pPr>
            <w:r>
              <w:t>10 537–10 777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5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5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A293D" w:rsidP="00173757">
            <w:pPr>
              <w:pStyle w:val="ConsPlusCell"/>
              <w:jc w:val="center"/>
            </w:pPr>
            <w:r>
              <w:t xml:space="preserve">10 </w:t>
            </w:r>
            <w:r w:rsidR="00173757">
              <w:t>777–11 055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6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6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173757" w:rsidP="00173757">
            <w:pPr>
              <w:pStyle w:val="ConsPlusCell"/>
              <w:jc w:val="center"/>
            </w:pPr>
            <w:r>
              <w:t>11 055–11 302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7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7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173757" w:rsidP="00173757">
            <w:pPr>
              <w:pStyle w:val="ConsPlusCell"/>
              <w:jc w:val="center"/>
            </w:pPr>
            <w:r>
              <w:t>11 302</w:t>
            </w:r>
            <w:r w:rsidR="00EA293D">
              <w:t xml:space="preserve">-11 </w:t>
            </w:r>
            <w:r>
              <w:t>606</w:t>
            </w:r>
          </w:p>
        </w:tc>
      </w:tr>
      <w:tr w:rsidR="00973A79" w:rsidRPr="00973A79" w:rsidTr="00280E1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8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F65A1E">
            <w:pPr>
              <w:pStyle w:val="ConsPlusCell"/>
            </w:pPr>
            <w:r w:rsidRPr="00973A79">
              <w:t>8 разряд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173757" w:rsidP="00173757">
            <w:pPr>
              <w:pStyle w:val="ConsPlusCell"/>
              <w:ind w:left="360"/>
            </w:pPr>
            <w:r>
              <w:t>11 006–11 910</w:t>
            </w:r>
            <w:r w:rsidR="00973A79" w:rsidRPr="00973A79">
              <w:t>»</w:t>
            </w:r>
          </w:p>
        </w:tc>
      </w:tr>
    </w:tbl>
    <w:p w:rsidR="00973A79" w:rsidRPr="00973A79" w:rsidRDefault="00033014" w:rsidP="006F0F91">
      <w:pPr>
        <w:ind w:firstLine="705"/>
        <w:jc w:val="both"/>
      </w:pPr>
      <w:r>
        <w:t>6</w:t>
      </w:r>
      <w:r w:rsidR="00973A79" w:rsidRPr="00973A79">
        <w:t xml:space="preserve">.Внести в постановление Администрации Кривошеинского района  </w:t>
      </w:r>
      <w:r w:rsidR="00973A79" w:rsidRPr="00915A91">
        <w:rPr>
          <w:color w:val="FF0000"/>
        </w:rPr>
        <w:t xml:space="preserve">от 11.05.2010  № 312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рабочих» (далее – Постановление от 11.05.2010 № 312)  </w:t>
      </w:r>
      <w:r w:rsidR="00973A79" w:rsidRPr="00973A79">
        <w:t>следующие изменения:</w:t>
      </w:r>
    </w:p>
    <w:p w:rsidR="00973A79" w:rsidRPr="00973A79" w:rsidRDefault="00532F49" w:rsidP="006F0F91">
      <w:pPr>
        <w:ind w:firstLine="705"/>
        <w:jc w:val="both"/>
      </w:pPr>
      <w:r>
        <w:t>1)</w:t>
      </w:r>
      <w:r w:rsidR="001613DA">
        <w:t xml:space="preserve">В </w:t>
      </w:r>
      <w:r w:rsidR="00973A79" w:rsidRPr="00973A79">
        <w:t>Положении об оплате труда работников, исполняющих обязанности по техническому обеспечению деятельности органов местного самоуправления Кривошеинского района, а также рабочих, утвержденно</w:t>
      </w:r>
      <w:r w:rsidR="006E6E5B">
        <w:t>м</w:t>
      </w:r>
      <w:r w:rsidR="00973A79" w:rsidRPr="00973A79">
        <w:t xml:space="preserve"> Постановлением от 11.05.2010 № 312</w:t>
      </w:r>
      <w:r w:rsidR="001613DA">
        <w:t>:</w:t>
      </w:r>
    </w:p>
    <w:p w:rsidR="00973A79" w:rsidRDefault="00532F49" w:rsidP="006F0F91">
      <w:pPr>
        <w:ind w:firstLine="705"/>
        <w:jc w:val="both"/>
      </w:pPr>
      <w:r>
        <w:t>а)</w:t>
      </w:r>
      <w:r w:rsidR="001613DA" w:rsidRPr="004609F4">
        <w:t xml:space="preserve"> В пункте 3</w:t>
      </w:r>
      <w:r w:rsidR="006E6E5B" w:rsidRPr="004609F4">
        <w:t>.1</w:t>
      </w:r>
      <w:r w:rsidR="00AA1A9E">
        <w:t>.</w:t>
      </w:r>
      <w:r w:rsidR="006E6E5B" w:rsidRPr="004609F4">
        <w:t xml:space="preserve"> раздела </w:t>
      </w:r>
      <w:r w:rsidR="006E6E5B" w:rsidRPr="004609F4">
        <w:rPr>
          <w:lang w:val="en-US"/>
        </w:rPr>
        <w:t>III</w:t>
      </w:r>
      <w:r w:rsidR="00973A79" w:rsidRPr="004609F4">
        <w:t xml:space="preserve">таблицу </w:t>
      </w:r>
      <w:r w:rsidR="004609F4" w:rsidRPr="004609F4">
        <w:t xml:space="preserve">1 </w:t>
      </w:r>
      <w:r w:rsidR="00973A79" w:rsidRPr="004609F4">
        <w:t xml:space="preserve">изложить в </w:t>
      </w:r>
      <w:r w:rsidR="00243D38" w:rsidRPr="004609F4">
        <w:t>новой</w:t>
      </w:r>
      <w:r w:rsidR="00973A79" w:rsidRPr="004609F4">
        <w:t xml:space="preserve"> редакции:</w:t>
      </w:r>
    </w:p>
    <w:p w:rsidR="00570F9B" w:rsidRPr="004609F4" w:rsidRDefault="00570F9B" w:rsidP="00570F9B">
      <w:pPr>
        <w:ind w:firstLine="705"/>
        <w:jc w:val="right"/>
      </w:pPr>
      <w:r>
        <w:t>«Таблица 1</w:t>
      </w:r>
    </w:p>
    <w:tbl>
      <w:tblPr>
        <w:tblW w:w="10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8"/>
        <w:gridCol w:w="2321"/>
      </w:tblGrid>
      <w:tr w:rsidR="00973A79" w:rsidRPr="00BE348C" w:rsidTr="003D011F">
        <w:trPr>
          <w:trHeight w:val="54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973A79" w:rsidP="003D011F">
            <w:pPr>
              <w:ind w:left="231"/>
              <w:jc w:val="center"/>
            </w:pPr>
            <w:r w:rsidRPr="008E6A31">
              <w:t>Должности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973A79" w:rsidP="003D011F">
            <w:pPr>
              <w:jc w:val="center"/>
            </w:pPr>
            <w:r w:rsidRPr="008E6A31">
              <w:t>Размер оклада(рублей)</w:t>
            </w:r>
          </w:p>
        </w:tc>
      </w:tr>
      <w:tr w:rsidR="00973A79" w:rsidRPr="00BE348C" w:rsidTr="00280E15">
        <w:trPr>
          <w:trHeight w:val="5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 xml:space="preserve">Профессиональная  квалифицированная группа «Общеотраслевые должности руководителей, специалистов и служащих»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973A79" w:rsidP="006F0F91">
            <w:pPr>
              <w:jc w:val="center"/>
            </w:pPr>
          </w:p>
        </w:tc>
      </w:tr>
      <w:tr w:rsidR="00973A79" w:rsidRPr="00BE348C" w:rsidTr="00280E15">
        <w:trPr>
          <w:trHeight w:val="55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Профессиональная квалифицированная группа «Общеотраслевые должности служащих второго уровня»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4609F4" w:rsidP="004609F4">
            <w:pPr>
              <w:jc w:val="center"/>
            </w:pPr>
            <w:r w:rsidRPr="008E6A31">
              <w:t>10 426</w:t>
            </w:r>
            <w:r w:rsidR="00973A79" w:rsidRPr="008E6A31">
              <w:t xml:space="preserve"> – </w:t>
            </w:r>
            <w:r w:rsidRPr="008E6A31">
              <w:t>11 452</w:t>
            </w:r>
          </w:p>
        </w:tc>
      </w:tr>
      <w:tr w:rsidR="00973A79" w:rsidRPr="00BE348C" w:rsidTr="00280E15">
        <w:trPr>
          <w:trHeight w:val="29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Секретарь-делопроизводитель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280E15">
            <w:pPr>
              <w:jc w:val="center"/>
            </w:pPr>
            <w:r w:rsidRPr="008E6A31">
              <w:t>10 426</w:t>
            </w:r>
          </w:p>
        </w:tc>
      </w:tr>
      <w:tr w:rsidR="00973A79" w:rsidRPr="00BE348C" w:rsidTr="00280E15">
        <w:trPr>
          <w:trHeight w:val="38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Специалист по обращениям граждан и контролю за исполнением документов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280E15">
            <w:pPr>
              <w:jc w:val="center"/>
            </w:pPr>
            <w:r w:rsidRPr="008E6A31">
              <w:t>10 426</w:t>
            </w:r>
          </w:p>
        </w:tc>
      </w:tr>
      <w:tr w:rsidR="00973A79" w:rsidRPr="00BE348C" w:rsidTr="00280E15">
        <w:trPr>
          <w:trHeight w:val="32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Заведующий хозяйственной частью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4609F4" w:rsidP="00280E15">
            <w:pPr>
              <w:jc w:val="center"/>
            </w:pPr>
            <w:r w:rsidRPr="008E6A31">
              <w:t>10 631</w:t>
            </w:r>
          </w:p>
        </w:tc>
      </w:tr>
      <w:tr w:rsidR="00973A79" w:rsidRPr="00BE348C" w:rsidTr="00280E15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Профессиональная квалифицированная группа «Общеотраслевые должности служащих третьего уровня»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79" w:rsidRPr="008E6A31" w:rsidRDefault="004609F4" w:rsidP="004609F4">
            <w:pPr>
              <w:jc w:val="center"/>
            </w:pPr>
            <w:r w:rsidRPr="008E6A31">
              <w:t>10 993</w:t>
            </w:r>
            <w:r w:rsidR="00973A79" w:rsidRPr="008E6A31">
              <w:t xml:space="preserve"> – </w:t>
            </w:r>
            <w:r w:rsidRPr="008E6A31">
              <w:t>13 134</w:t>
            </w:r>
          </w:p>
        </w:tc>
      </w:tr>
      <w:tr w:rsidR="00973A79" w:rsidRPr="00BE348C" w:rsidTr="00280E15">
        <w:trPr>
          <w:trHeight w:val="28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Специалист по земельным вопросам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6F0F91">
            <w:pPr>
              <w:jc w:val="center"/>
            </w:pPr>
            <w:r w:rsidRPr="008E6A31">
              <w:t>10 993</w:t>
            </w:r>
          </w:p>
        </w:tc>
      </w:tr>
      <w:tr w:rsidR="004609F4" w:rsidRPr="00BE348C" w:rsidTr="0061328E">
        <w:trPr>
          <w:trHeight w:val="28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F4" w:rsidRPr="008E6A31" w:rsidRDefault="004609F4" w:rsidP="006F0F91">
            <w:pPr>
              <w:ind w:left="231"/>
            </w:pPr>
            <w:r w:rsidRPr="008E6A31">
              <w:t>Специалист по проектно-сметной работе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4609F4">
            <w:pPr>
              <w:jc w:val="center"/>
            </w:pPr>
            <w:r w:rsidRPr="008E6A31">
              <w:t>10 993</w:t>
            </w:r>
          </w:p>
        </w:tc>
      </w:tr>
      <w:tr w:rsidR="004609F4" w:rsidRPr="00BE348C" w:rsidTr="0061328E">
        <w:trPr>
          <w:trHeight w:val="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9F4" w:rsidRPr="008E6A31" w:rsidRDefault="004609F4" w:rsidP="006F0F91">
            <w:pPr>
              <w:ind w:left="231"/>
            </w:pPr>
            <w:r w:rsidRPr="008E6A31">
              <w:t>Бухгалтер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4609F4">
            <w:pPr>
              <w:jc w:val="center"/>
            </w:pPr>
            <w:r w:rsidRPr="008E6A31">
              <w:t>10 993</w:t>
            </w:r>
          </w:p>
        </w:tc>
      </w:tr>
      <w:tr w:rsidR="004609F4" w:rsidRPr="00BE348C" w:rsidTr="0061328E">
        <w:trPr>
          <w:trHeight w:val="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03199F">
            <w:pPr>
              <w:ind w:left="231"/>
            </w:pPr>
            <w:r w:rsidRPr="008E6A31">
              <w:t>Специалист - юрисконсульт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4609F4">
            <w:pPr>
              <w:jc w:val="center"/>
            </w:pPr>
            <w:r w:rsidRPr="008E6A31">
              <w:t>10 993</w:t>
            </w:r>
          </w:p>
        </w:tc>
      </w:tr>
      <w:tr w:rsidR="004609F4" w:rsidRPr="00BE348C" w:rsidTr="0061328E">
        <w:trPr>
          <w:trHeight w:val="274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6F0F91">
            <w:pPr>
              <w:ind w:left="231"/>
            </w:pPr>
            <w:r w:rsidRPr="008E6A31">
              <w:t>Специалист по закупкам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4609F4">
            <w:pPr>
              <w:jc w:val="center"/>
            </w:pPr>
            <w:r w:rsidRPr="008E6A31">
              <w:t>10 993</w:t>
            </w:r>
          </w:p>
        </w:tc>
      </w:tr>
      <w:tr w:rsidR="00973A79" w:rsidRPr="00BE348C" w:rsidTr="00280E15">
        <w:trPr>
          <w:trHeight w:val="21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Специалист по работе с малыми формами хозяйствования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6F0F91">
            <w:pPr>
              <w:jc w:val="center"/>
            </w:pPr>
            <w:r w:rsidRPr="008E6A31">
              <w:t>10 993</w:t>
            </w:r>
          </w:p>
        </w:tc>
      </w:tr>
      <w:tr w:rsidR="00973A79" w:rsidRPr="00BE348C" w:rsidTr="00280E15">
        <w:trPr>
          <w:trHeight w:val="55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Профессиональная квалификационная группа «Общеотраслевые профессии рабочих»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973A79" w:rsidP="006F0F91">
            <w:pPr>
              <w:jc w:val="center"/>
            </w:pPr>
          </w:p>
        </w:tc>
      </w:tr>
      <w:tr w:rsidR="00973A79" w:rsidRPr="00BE348C" w:rsidTr="00AA1A9E">
        <w:trPr>
          <w:trHeight w:val="27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8E6A31">
            <w:pPr>
              <w:ind w:left="231"/>
            </w:pPr>
            <w:r w:rsidRPr="008E6A31">
              <w:lastRenderedPageBreak/>
              <w:t>Профессии рабочих, отнесенных к</w:t>
            </w:r>
            <w:r w:rsidR="00AA1A9E">
              <w:t>о</w:t>
            </w:r>
            <w:r w:rsidR="008E6A31">
              <w:t>2</w:t>
            </w:r>
            <w:r w:rsidRPr="008E6A31">
              <w:t xml:space="preserve"> квалификационному </w:t>
            </w:r>
            <w:r w:rsidR="008E6A31">
              <w:t>разряду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4609F4">
            <w:pPr>
              <w:jc w:val="center"/>
            </w:pPr>
            <w:r w:rsidRPr="008E6A31">
              <w:t>7 572</w:t>
            </w:r>
            <w:r w:rsidR="00973A79" w:rsidRPr="008E6A31">
              <w:t xml:space="preserve"> – </w:t>
            </w:r>
            <w:r w:rsidRPr="008E6A31">
              <w:t>7 814</w:t>
            </w:r>
          </w:p>
        </w:tc>
      </w:tr>
      <w:tr w:rsidR="00973A79" w:rsidRPr="00BE348C" w:rsidTr="00280E15">
        <w:trPr>
          <w:trHeight w:val="2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6F0F91">
            <w:pPr>
              <w:ind w:left="231"/>
            </w:pPr>
            <w:r w:rsidRPr="008E6A31">
              <w:t>Уборщик служебных помещений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6F0F91">
            <w:pPr>
              <w:jc w:val="center"/>
            </w:pPr>
            <w:r w:rsidRPr="008E6A31">
              <w:t>7 572</w:t>
            </w:r>
          </w:p>
        </w:tc>
      </w:tr>
      <w:tr w:rsidR="004609F4" w:rsidRPr="00BE348C" w:rsidTr="00280E15">
        <w:trPr>
          <w:trHeight w:val="29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F4" w:rsidRPr="008E6A31" w:rsidRDefault="004609F4" w:rsidP="006F0F91">
            <w:pPr>
              <w:ind w:left="231"/>
            </w:pPr>
            <w:r w:rsidRPr="008E6A31">
              <w:t>Оперативный дежурный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F4" w:rsidRPr="008E6A31" w:rsidRDefault="004609F4" w:rsidP="006F0F91">
            <w:pPr>
              <w:jc w:val="center"/>
            </w:pPr>
            <w:r w:rsidRPr="008E6A31">
              <w:t>7 572</w:t>
            </w:r>
          </w:p>
        </w:tc>
      </w:tr>
      <w:tr w:rsidR="00973A79" w:rsidRPr="00BE348C" w:rsidTr="00AA1A9E">
        <w:trPr>
          <w:trHeight w:val="24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8E6A31">
            <w:pPr>
              <w:ind w:left="231"/>
            </w:pPr>
            <w:r w:rsidRPr="008E6A31">
              <w:t>П</w:t>
            </w:r>
            <w:r w:rsidR="008E6A31">
              <w:t>рофессии рабочих, отнесенных к 5</w:t>
            </w:r>
            <w:r w:rsidRPr="008E6A31">
              <w:t xml:space="preserve"> квалификационному </w:t>
            </w:r>
            <w:r w:rsidR="008E6A31">
              <w:t>разряду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4609F4">
            <w:pPr>
              <w:jc w:val="center"/>
            </w:pPr>
            <w:r w:rsidRPr="008E6A31">
              <w:t>10 777</w:t>
            </w:r>
            <w:r w:rsidR="00973A79" w:rsidRPr="008E6A31">
              <w:t xml:space="preserve"> – </w:t>
            </w:r>
            <w:r w:rsidRPr="008E6A31">
              <w:t>11 055</w:t>
            </w:r>
          </w:p>
        </w:tc>
      </w:tr>
      <w:tr w:rsidR="00973A79" w:rsidRPr="004609F4" w:rsidTr="00280E15">
        <w:trPr>
          <w:trHeight w:val="28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79" w:rsidRPr="008E6A31" w:rsidRDefault="00973A79" w:rsidP="00B10A78">
            <w:pPr>
              <w:ind w:left="231"/>
            </w:pPr>
            <w:r w:rsidRPr="008E6A31">
              <w:t xml:space="preserve">Водитель </w:t>
            </w:r>
            <w:r w:rsidR="0011579D" w:rsidRPr="008E6A31">
              <w:t>автомобиля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8E6A31" w:rsidRDefault="004609F4" w:rsidP="00B10A78">
            <w:pPr>
              <w:jc w:val="center"/>
            </w:pPr>
            <w:r w:rsidRPr="008E6A31">
              <w:t>10 777»</w:t>
            </w:r>
          </w:p>
        </w:tc>
      </w:tr>
    </w:tbl>
    <w:p w:rsidR="00532F49" w:rsidRDefault="00033014" w:rsidP="00532F49">
      <w:pPr>
        <w:ind w:firstLine="705"/>
        <w:jc w:val="both"/>
      </w:pPr>
      <w:r>
        <w:t>7</w:t>
      </w:r>
      <w:r w:rsidR="00973A79" w:rsidRPr="00280E15">
        <w:t xml:space="preserve">.Внести в постановление Администрации Кривошеинского района </w:t>
      </w:r>
      <w:r w:rsidR="00973A79" w:rsidRPr="00915A91">
        <w:rPr>
          <w:color w:val="FF0000"/>
        </w:rPr>
        <w:t>от 08.06.2010 № 370 «Об утверждении Положений об оплате труда работников муниципальных учреждений культуры Кривошеинского района» (далее – Постановление от 08.06.2010 № 370)</w:t>
      </w:r>
      <w:r w:rsidR="00973A79" w:rsidRPr="00280E15">
        <w:t xml:space="preserve"> следующие изменения:</w:t>
      </w:r>
    </w:p>
    <w:p w:rsidR="00973A79" w:rsidRPr="00280E15" w:rsidRDefault="00532F49" w:rsidP="00532F49">
      <w:pPr>
        <w:ind w:firstLine="705"/>
        <w:jc w:val="both"/>
      </w:pPr>
      <w:r>
        <w:t>1)</w:t>
      </w:r>
      <w:r w:rsidR="00066074">
        <w:t>В</w:t>
      </w:r>
      <w:r w:rsidR="00EA2E3B">
        <w:t>Приложении 1 «</w:t>
      </w:r>
      <w:r w:rsidR="00973A79" w:rsidRPr="00280E15">
        <w:t>Положени</w:t>
      </w:r>
      <w:r w:rsidR="00EA2E3B">
        <w:t>е</w:t>
      </w:r>
      <w:r w:rsidR="00973A79" w:rsidRPr="00280E15">
        <w:t xml:space="preserve"> об оплате труда работников Муниципального бюджетного  учреждения «Кривошеинская центральная межпоселенческая библиотека»,  утвержденного  Постановлени</w:t>
      </w:r>
      <w:r w:rsidR="00EA2E3B">
        <w:t>ем</w:t>
      </w:r>
      <w:r w:rsidR="00973A79" w:rsidRPr="00280E15">
        <w:t xml:space="preserve"> от 08.06.2010 № 370:</w:t>
      </w:r>
    </w:p>
    <w:p w:rsidR="00973A79" w:rsidRDefault="00532F49" w:rsidP="00B10A78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B8287F">
        <w:rPr>
          <w:rFonts w:ascii="Times New Roman" w:hAnsi="Times New Roman"/>
          <w:sz w:val="24"/>
          <w:szCs w:val="24"/>
        </w:rPr>
        <w:t xml:space="preserve"> В разделе 2</w:t>
      </w:r>
      <w:r w:rsidR="00B94472">
        <w:rPr>
          <w:rFonts w:ascii="Times New Roman" w:hAnsi="Times New Roman"/>
          <w:sz w:val="24"/>
          <w:szCs w:val="24"/>
        </w:rPr>
        <w:t xml:space="preserve"> в</w:t>
      </w:r>
      <w:r w:rsidR="00066074">
        <w:rPr>
          <w:rFonts w:ascii="Times New Roman" w:hAnsi="Times New Roman"/>
          <w:sz w:val="24"/>
          <w:szCs w:val="24"/>
        </w:rPr>
        <w:t xml:space="preserve"> пункте 7 </w:t>
      </w:r>
      <w:r w:rsidR="001010F4">
        <w:rPr>
          <w:rFonts w:ascii="Times New Roman" w:hAnsi="Times New Roman"/>
          <w:sz w:val="24"/>
          <w:szCs w:val="24"/>
        </w:rPr>
        <w:t>т</w:t>
      </w:r>
      <w:r w:rsidR="00973A79" w:rsidRPr="00280E15">
        <w:rPr>
          <w:rFonts w:ascii="Times New Roman" w:hAnsi="Times New Roman"/>
          <w:sz w:val="24"/>
          <w:szCs w:val="24"/>
        </w:rPr>
        <w:t xml:space="preserve">аблицу </w:t>
      </w:r>
      <w:r w:rsidR="00B94472">
        <w:rPr>
          <w:rFonts w:ascii="Times New Roman" w:hAnsi="Times New Roman"/>
          <w:sz w:val="24"/>
          <w:szCs w:val="24"/>
        </w:rPr>
        <w:t xml:space="preserve">1 </w:t>
      </w:r>
      <w:r w:rsidR="00973A79" w:rsidRPr="00280E15">
        <w:rPr>
          <w:rFonts w:ascii="Times New Roman" w:hAnsi="Times New Roman"/>
          <w:sz w:val="24"/>
          <w:szCs w:val="24"/>
        </w:rPr>
        <w:t xml:space="preserve">изложить в </w:t>
      </w:r>
      <w:r w:rsidR="00243D38">
        <w:rPr>
          <w:rFonts w:ascii="Times New Roman" w:hAnsi="Times New Roman"/>
          <w:sz w:val="24"/>
          <w:szCs w:val="24"/>
        </w:rPr>
        <w:t>новой</w:t>
      </w:r>
      <w:r w:rsidR="00973A79" w:rsidRPr="00280E15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76132F" w:rsidRDefault="0076132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>Таблица 1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2268"/>
      </w:tblGrid>
      <w:tr w:rsidR="00973A79" w:rsidRPr="00280E15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973A79" w:rsidP="003D011F">
            <w:pPr>
              <w:pStyle w:val="ConsPlusCell"/>
              <w:jc w:val="center"/>
            </w:pPr>
            <w:r w:rsidRPr="00280E15">
              <w:t>Должности, относящиеся к: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973A79" w:rsidP="003D011F">
            <w:pPr>
              <w:pStyle w:val="ConsPlusCell"/>
              <w:jc w:val="center"/>
            </w:pPr>
            <w:r w:rsidRPr="00280E15">
              <w:t xml:space="preserve">Размер  </w:t>
            </w:r>
            <w:r w:rsidR="00B94472">
              <w:t>должностного</w:t>
            </w:r>
            <w:r w:rsidRPr="00280E15">
              <w:t xml:space="preserve"> оклада (рублей)</w:t>
            </w:r>
          </w:p>
        </w:tc>
      </w:tr>
      <w:tr w:rsidR="00973A79" w:rsidRPr="00280E15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 xml:space="preserve">ПКГ «Должности работников культуры, искусства и             </w:t>
            </w:r>
            <w:r w:rsidRPr="00280E15">
              <w:br/>
              <w:t>кинематографии ведущего звена»,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B94472">
            <w:pPr>
              <w:pStyle w:val="ConsPlusCell"/>
              <w:jc w:val="center"/>
            </w:pPr>
            <w:r>
              <w:t>12 153</w:t>
            </w:r>
            <w:r w:rsidR="00973A79" w:rsidRPr="00280E15">
              <w:t xml:space="preserve"> – 1</w:t>
            </w:r>
            <w:r w:rsidR="00484357">
              <w:t>5</w:t>
            </w:r>
            <w:r>
              <w:t>974</w:t>
            </w:r>
          </w:p>
        </w:tc>
      </w:tr>
      <w:tr w:rsidR="00973A79" w:rsidRPr="00280E15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Главный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5A616F">
            <w:pPr>
              <w:pStyle w:val="ConsPlusCell"/>
              <w:jc w:val="center"/>
            </w:pPr>
            <w:r>
              <w:t>15 631</w:t>
            </w:r>
          </w:p>
        </w:tc>
      </w:tr>
      <w:tr w:rsidR="00973A79" w:rsidRPr="00280E15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Главный библиограф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5A616F">
            <w:pPr>
              <w:pStyle w:val="ConsPlusCell"/>
              <w:jc w:val="center"/>
            </w:pPr>
            <w:r>
              <w:t>15 631</w:t>
            </w:r>
          </w:p>
        </w:tc>
      </w:tr>
      <w:tr w:rsidR="00973A79" w:rsidRPr="00280E15" w:rsidTr="001010F4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Библиотекарь,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B94472">
            <w:pPr>
              <w:pStyle w:val="ConsPlusCell"/>
              <w:jc w:val="center"/>
            </w:pPr>
            <w:r>
              <w:t>12 153</w:t>
            </w:r>
            <w:r w:rsidR="00973A79" w:rsidRPr="00280E15">
              <w:t xml:space="preserve"> – </w:t>
            </w:r>
            <w:r w:rsidR="00484357">
              <w:t xml:space="preserve">12 </w:t>
            </w:r>
            <w:r>
              <w:t>676</w:t>
            </w:r>
          </w:p>
        </w:tc>
      </w:tr>
      <w:tr w:rsidR="00973A79" w:rsidRPr="00280E15" w:rsidTr="001010F4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Ведущий 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5A616F">
            <w:pPr>
              <w:pStyle w:val="ConsPlusCell"/>
              <w:jc w:val="center"/>
            </w:pPr>
            <w:r>
              <w:t>12 676</w:t>
            </w:r>
          </w:p>
        </w:tc>
      </w:tr>
      <w:tr w:rsidR="00973A79" w:rsidRPr="00280E15" w:rsidTr="001010F4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Библиотекарь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BB1E91">
            <w:pPr>
              <w:pStyle w:val="ConsPlusCell"/>
              <w:jc w:val="center"/>
            </w:pPr>
            <w:r>
              <w:t>12 329</w:t>
            </w:r>
          </w:p>
        </w:tc>
      </w:tr>
      <w:tr w:rsidR="00973A79" w:rsidRPr="00280E15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210F3D" w:rsidP="005A616F">
            <w:pPr>
              <w:pStyle w:val="ConsPlusCell"/>
            </w:pPr>
            <w:r>
              <w:t>ПКГ «</w:t>
            </w:r>
            <w:r w:rsidR="00973A79" w:rsidRPr="00280E15">
              <w:t>Должности руководящего состава учреждений культуры,</w:t>
            </w:r>
            <w:r>
              <w:br/>
              <w:t>искусства и кинематографии»</w:t>
            </w:r>
            <w:r w:rsidR="00973A79" w:rsidRPr="00280E15">
              <w:t>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B94472">
            <w:pPr>
              <w:pStyle w:val="ConsPlusCell"/>
              <w:jc w:val="center"/>
            </w:pPr>
            <w:r>
              <w:t>15 632</w:t>
            </w:r>
            <w:r w:rsidR="00973A79" w:rsidRPr="00280E15">
              <w:t xml:space="preserve"> – </w:t>
            </w:r>
            <w:r w:rsidR="00484357">
              <w:t>1</w:t>
            </w:r>
            <w:r>
              <w:t>6667</w:t>
            </w:r>
          </w:p>
        </w:tc>
      </w:tr>
      <w:tr w:rsidR="00973A79" w:rsidRPr="00280E15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Заведующий отделом (в ДО)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5A616F">
            <w:pPr>
              <w:pStyle w:val="ConsPlusCell"/>
              <w:jc w:val="center"/>
            </w:pPr>
            <w:r>
              <w:t>15 974</w:t>
            </w:r>
          </w:p>
        </w:tc>
      </w:tr>
      <w:tr w:rsidR="00973A79" w:rsidRPr="00280E15" w:rsidTr="001010F4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80E15" w:rsidRDefault="00973A79" w:rsidP="005A616F">
            <w:pPr>
              <w:pStyle w:val="ConsPlusCell"/>
            </w:pPr>
            <w:r w:rsidRPr="00280E15">
              <w:t>Заведующий отделом (в ЦБ)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80E15" w:rsidRDefault="00B94472" w:rsidP="00484357">
            <w:pPr>
              <w:pStyle w:val="ConsPlusCell"/>
              <w:jc w:val="center"/>
            </w:pPr>
            <w:r>
              <w:t>16 323</w:t>
            </w:r>
            <w:r w:rsidR="00973A79" w:rsidRPr="00280E15">
              <w:t>»</w:t>
            </w:r>
          </w:p>
        </w:tc>
      </w:tr>
    </w:tbl>
    <w:p w:rsidR="00B8287F" w:rsidRDefault="00532F49" w:rsidP="00B8287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B8287F">
        <w:rPr>
          <w:rFonts w:ascii="Times New Roman" w:hAnsi="Times New Roman"/>
          <w:sz w:val="24"/>
          <w:szCs w:val="24"/>
        </w:rPr>
        <w:t>В пункте 8 т</w:t>
      </w:r>
      <w:r w:rsidR="00B8287F" w:rsidRPr="00280E15">
        <w:rPr>
          <w:rFonts w:ascii="Times New Roman" w:hAnsi="Times New Roman"/>
          <w:sz w:val="24"/>
          <w:szCs w:val="24"/>
        </w:rPr>
        <w:t xml:space="preserve">аблицу </w:t>
      </w:r>
      <w:r w:rsidR="00B94472">
        <w:rPr>
          <w:rFonts w:ascii="Times New Roman" w:hAnsi="Times New Roman"/>
          <w:sz w:val="24"/>
          <w:szCs w:val="24"/>
        </w:rPr>
        <w:t xml:space="preserve">2 </w:t>
      </w:r>
      <w:r w:rsidR="00B8287F" w:rsidRPr="00280E15">
        <w:rPr>
          <w:rFonts w:ascii="Times New Roman" w:hAnsi="Times New Roman"/>
          <w:sz w:val="24"/>
          <w:szCs w:val="24"/>
        </w:rPr>
        <w:t xml:space="preserve">изложить в </w:t>
      </w:r>
      <w:r w:rsidR="00243D38">
        <w:rPr>
          <w:rFonts w:ascii="Times New Roman" w:hAnsi="Times New Roman"/>
          <w:sz w:val="24"/>
          <w:szCs w:val="24"/>
        </w:rPr>
        <w:t>новой</w:t>
      </w:r>
      <w:r w:rsidR="00B8287F" w:rsidRPr="00280E15">
        <w:rPr>
          <w:rFonts w:ascii="Times New Roman" w:hAnsi="Times New Roman"/>
          <w:sz w:val="24"/>
          <w:szCs w:val="24"/>
        </w:rPr>
        <w:t xml:space="preserve"> редакции:</w:t>
      </w:r>
    </w:p>
    <w:p w:rsidR="00B8287F" w:rsidRPr="0076132F" w:rsidRDefault="0076132F" w:rsidP="00B8287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5528"/>
        <w:gridCol w:w="2268"/>
      </w:tblGrid>
      <w:tr w:rsidR="00973A79" w:rsidRPr="00973A79" w:rsidTr="003D011F">
        <w:trPr>
          <w:cantSplit/>
          <w:trHeight w:val="60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1010F4" w:rsidRDefault="00973A79" w:rsidP="003D011F">
            <w:pPr>
              <w:pStyle w:val="ConsPlusCell"/>
              <w:jc w:val="center"/>
            </w:pPr>
            <w:r w:rsidRPr="001010F4">
              <w:t>Должности, относящиеся к: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1010F4" w:rsidRDefault="00973A79" w:rsidP="003D011F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1010F4">
              <w:t>Требования к квалификации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1010F4" w:rsidRDefault="000E0EA0" w:rsidP="003D011F">
            <w:pPr>
              <w:pStyle w:val="ConsPlusCell"/>
              <w:jc w:val="center"/>
            </w:pPr>
            <w:r w:rsidRPr="00280E15">
              <w:t xml:space="preserve">Размер  </w:t>
            </w:r>
            <w:r>
              <w:t>должностного</w:t>
            </w:r>
            <w:r w:rsidR="00973A79" w:rsidRPr="001010F4">
              <w:t xml:space="preserve"> оклада (рублей)</w:t>
            </w:r>
          </w:p>
        </w:tc>
      </w:tr>
      <w:tr w:rsidR="00973A79" w:rsidRPr="00973A79" w:rsidTr="001010F4">
        <w:trPr>
          <w:cantSplit/>
          <w:trHeight w:val="36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1010F4" w:rsidRDefault="00973A79" w:rsidP="005A616F">
            <w:pPr>
              <w:pStyle w:val="ConsPlusCell"/>
            </w:pPr>
            <w:r w:rsidRPr="001010F4">
              <w:t>ПКГ «Общеотраслевые должности служащих четвертого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1010F4" w:rsidRDefault="000E0EA0" w:rsidP="000E0EA0">
            <w:pPr>
              <w:pStyle w:val="ConsPlusCell"/>
              <w:jc w:val="center"/>
            </w:pPr>
            <w:r>
              <w:t>13 439</w:t>
            </w:r>
            <w:r w:rsidR="00973A79" w:rsidRPr="001010F4">
              <w:t xml:space="preserve"> – </w:t>
            </w:r>
            <w:r>
              <w:t>14 352</w:t>
            </w:r>
          </w:p>
        </w:tc>
      </w:tr>
      <w:tr w:rsidR="00973A79" w:rsidRPr="00973A79" w:rsidTr="001010F4">
        <w:trPr>
          <w:cantSplit/>
          <w:trHeight w:val="36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A79" w:rsidRPr="001010F4" w:rsidRDefault="00973A79" w:rsidP="005A616F">
            <w:pPr>
              <w:pStyle w:val="ConsPlusCell"/>
            </w:pPr>
            <w:r w:rsidRPr="001010F4">
              <w:t xml:space="preserve">Заведующий филиалом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1010F4" w:rsidRDefault="00973A79" w:rsidP="00B94472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1010F4">
              <w:t>Среднее специальное/ профессиональное образованиебез предъявления требований к стажу работы.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1010F4" w:rsidRDefault="000E0EA0" w:rsidP="00484357">
            <w:pPr>
              <w:pStyle w:val="ConsPlusCell"/>
              <w:jc w:val="center"/>
            </w:pPr>
            <w:r>
              <w:t>13 586</w:t>
            </w:r>
          </w:p>
        </w:tc>
      </w:tr>
      <w:tr w:rsidR="00973A79" w:rsidRPr="00973A79" w:rsidTr="001010F4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3A79" w:rsidRPr="001010F4" w:rsidRDefault="00973A79" w:rsidP="005A616F">
            <w:pPr>
              <w:pStyle w:val="ConsPlusCell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1010F4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1010F4">
              <w:t xml:space="preserve">Высшее образование без предъявления требований к стажу работы или среднее профессиональное образование и стаж работы в данной должности не менее 5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1010F4" w:rsidRDefault="00973A79" w:rsidP="000E0EA0">
            <w:pPr>
              <w:pStyle w:val="ConsPlusCell"/>
              <w:jc w:val="center"/>
            </w:pPr>
            <w:r w:rsidRPr="001010F4">
              <w:t>1</w:t>
            </w:r>
            <w:r w:rsidR="00484357">
              <w:t xml:space="preserve">3 </w:t>
            </w:r>
            <w:r w:rsidR="000E0EA0">
              <w:t>746</w:t>
            </w:r>
          </w:p>
        </w:tc>
      </w:tr>
      <w:tr w:rsidR="00973A79" w:rsidRPr="00973A79" w:rsidTr="001010F4">
        <w:trPr>
          <w:cantSplit/>
          <w:trHeight w:val="360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tabs>
                <w:tab w:val="num" w:pos="0"/>
              </w:tabs>
              <w:autoSpaceDE w:val="0"/>
              <w:autoSpaceDN w:val="0"/>
              <w:adjustRightInd w:val="0"/>
            </w:pPr>
            <w:r w:rsidRPr="00973A79">
              <w:t>Высшее профессиональное образование и стаж работы в данной должности не менее 5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0E0EA0" w:rsidP="005A616F">
            <w:pPr>
              <w:pStyle w:val="ConsPlusCell"/>
              <w:jc w:val="center"/>
            </w:pPr>
            <w:r>
              <w:t>14 047</w:t>
            </w:r>
            <w:r w:rsidR="00973A79" w:rsidRPr="00973A79">
              <w:t>»</w:t>
            </w:r>
          </w:p>
        </w:tc>
      </w:tr>
    </w:tbl>
    <w:p w:rsidR="00973A79" w:rsidRPr="00532F49" w:rsidRDefault="00532F49" w:rsidP="00532F49">
      <w:pPr>
        <w:ind w:firstLine="708"/>
        <w:jc w:val="both"/>
      </w:pPr>
      <w:r>
        <w:t>в)</w:t>
      </w:r>
      <w:r w:rsidR="00B8287F" w:rsidRPr="00532F49">
        <w:t xml:space="preserve">В пункте 9 таблицу </w:t>
      </w:r>
      <w:r w:rsidR="000E0EA0" w:rsidRPr="00532F49">
        <w:t xml:space="preserve">3 </w:t>
      </w:r>
      <w:r w:rsidR="00B8287F" w:rsidRPr="00532F49">
        <w:t xml:space="preserve">изложить в </w:t>
      </w:r>
      <w:r w:rsidR="00243D38" w:rsidRPr="00532F49">
        <w:t>новой</w:t>
      </w:r>
      <w:r w:rsidR="00B8287F" w:rsidRPr="00532F49">
        <w:t xml:space="preserve"> редакции:</w:t>
      </w:r>
    </w:p>
    <w:p w:rsid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18"/>
        <w:gridCol w:w="2268"/>
      </w:tblGrid>
      <w:tr w:rsidR="00973A79" w:rsidRPr="00973A79" w:rsidTr="003D011F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3D011F">
            <w:pPr>
              <w:pStyle w:val="ConsPlusCell"/>
              <w:jc w:val="center"/>
            </w:pPr>
            <w:r w:rsidRPr="00973A79">
              <w:t>№</w:t>
            </w:r>
            <w:r w:rsidRPr="00973A79">
              <w:br/>
              <w:t>п/п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3D011F">
            <w:pPr>
              <w:pStyle w:val="ConsPlusCell"/>
              <w:jc w:val="center"/>
            </w:pPr>
            <w:r w:rsidRPr="00973A79">
              <w:t>Разряд работ в соответствии с ЕТКС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3D011F">
            <w:pPr>
              <w:pStyle w:val="ConsPlusCell"/>
              <w:jc w:val="center"/>
            </w:pPr>
            <w:r w:rsidRPr="00973A79">
              <w:t>Размер оклада</w:t>
            </w:r>
          </w:p>
          <w:p w:rsidR="00973A79" w:rsidRPr="00973A79" w:rsidRDefault="000E0EA0" w:rsidP="000E0EA0">
            <w:pPr>
              <w:pStyle w:val="ConsPlusCell"/>
              <w:jc w:val="center"/>
            </w:pPr>
            <w:r>
              <w:t>(</w:t>
            </w:r>
            <w:r w:rsidR="00973A79" w:rsidRPr="00973A79">
              <w:t>рубл</w:t>
            </w:r>
            <w:r>
              <w:t>ей</w:t>
            </w:r>
            <w:r w:rsidR="00973A79" w:rsidRPr="00973A79">
              <w:t>)</w:t>
            </w:r>
          </w:p>
        </w:tc>
      </w:tr>
      <w:tr w:rsidR="00973A79" w:rsidRPr="00973A79" w:rsidTr="0048435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484357">
            <w:pPr>
              <w:pStyle w:val="ConsPlusCell"/>
              <w:jc w:val="center"/>
            </w:pPr>
            <w:r w:rsidRPr="00973A79"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484357">
            <w:pPr>
              <w:pStyle w:val="ConsPlusCell"/>
            </w:pPr>
            <w:r w:rsidRPr="00973A79">
              <w:t>1 разряд   (сторож)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210F3D" w:rsidP="000E0EA0">
            <w:pPr>
              <w:pStyle w:val="ConsPlusCell"/>
              <w:jc w:val="center"/>
            </w:pPr>
            <w:r>
              <w:t xml:space="preserve">7 </w:t>
            </w:r>
            <w:r w:rsidR="000E0EA0">
              <w:t>572</w:t>
            </w:r>
          </w:p>
        </w:tc>
      </w:tr>
      <w:tr w:rsidR="00973A79" w:rsidRPr="00973A79" w:rsidTr="00484357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5A616F">
            <w:pPr>
              <w:pStyle w:val="ConsPlusCell"/>
              <w:jc w:val="center"/>
            </w:pPr>
            <w:r w:rsidRPr="00973A79">
              <w:t>2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2 разряд   (уборщик служебных помещений)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0E0EA0" w:rsidP="000E0EA0">
            <w:pPr>
              <w:pStyle w:val="ConsPlusCell"/>
              <w:jc w:val="center"/>
            </w:pPr>
            <w:r>
              <w:t>7 814»</w:t>
            </w:r>
          </w:p>
        </w:tc>
      </w:tr>
    </w:tbl>
    <w:p w:rsidR="00973A79" w:rsidRPr="00973A79" w:rsidRDefault="00973A79" w:rsidP="00210F3D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73A79">
        <w:rPr>
          <w:rFonts w:ascii="Times New Roman" w:hAnsi="Times New Roman"/>
          <w:sz w:val="24"/>
          <w:szCs w:val="24"/>
        </w:rPr>
        <w:t>2</w:t>
      </w:r>
      <w:r w:rsidR="00532F49">
        <w:rPr>
          <w:rFonts w:ascii="Times New Roman" w:hAnsi="Times New Roman"/>
          <w:sz w:val="24"/>
          <w:szCs w:val="24"/>
        </w:rPr>
        <w:t>)</w:t>
      </w:r>
      <w:r w:rsidR="00536810">
        <w:rPr>
          <w:rFonts w:ascii="Times New Roman" w:hAnsi="Times New Roman"/>
          <w:sz w:val="24"/>
          <w:szCs w:val="24"/>
        </w:rPr>
        <w:t>В</w:t>
      </w:r>
      <w:r w:rsidR="00536810" w:rsidRPr="00973A79">
        <w:rPr>
          <w:rFonts w:ascii="Times New Roman" w:hAnsi="Times New Roman"/>
          <w:sz w:val="24"/>
          <w:szCs w:val="24"/>
        </w:rPr>
        <w:t>приложени</w:t>
      </w:r>
      <w:r w:rsidR="00536810">
        <w:rPr>
          <w:rFonts w:ascii="Times New Roman" w:hAnsi="Times New Roman"/>
          <w:sz w:val="24"/>
          <w:szCs w:val="24"/>
        </w:rPr>
        <w:t>и</w:t>
      </w:r>
      <w:r w:rsidR="00536810" w:rsidRPr="00973A79">
        <w:rPr>
          <w:rFonts w:ascii="Times New Roman" w:hAnsi="Times New Roman"/>
          <w:sz w:val="24"/>
          <w:szCs w:val="24"/>
        </w:rPr>
        <w:t xml:space="preserve"> 2 </w:t>
      </w:r>
      <w:r w:rsidR="00536810">
        <w:rPr>
          <w:rFonts w:ascii="Times New Roman" w:hAnsi="Times New Roman"/>
          <w:sz w:val="24"/>
          <w:szCs w:val="24"/>
        </w:rPr>
        <w:t>«</w:t>
      </w:r>
      <w:r w:rsidRPr="00973A79">
        <w:rPr>
          <w:rFonts w:ascii="Times New Roman" w:hAnsi="Times New Roman"/>
          <w:sz w:val="24"/>
          <w:szCs w:val="24"/>
        </w:rPr>
        <w:t>Положени</w:t>
      </w:r>
      <w:r w:rsidR="00E419E1">
        <w:rPr>
          <w:rFonts w:ascii="Times New Roman" w:hAnsi="Times New Roman"/>
          <w:sz w:val="24"/>
          <w:szCs w:val="24"/>
        </w:rPr>
        <w:t>е</w:t>
      </w:r>
      <w:r w:rsidRPr="00973A79">
        <w:rPr>
          <w:rFonts w:ascii="Times New Roman" w:hAnsi="Times New Roman"/>
          <w:sz w:val="24"/>
          <w:szCs w:val="24"/>
        </w:rPr>
        <w:t xml:space="preserve"> об оплате труда работников муниципального бюджетного учреждения культуры «Кривошеинскаямежпоселенческая централизованная к</w:t>
      </w:r>
      <w:r w:rsidR="00210F3D">
        <w:rPr>
          <w:rFonts w:ascii="Times New Roman" w:hAnsi="Times New Roman"/>
          <w:sz w:val="24"/>
          <w:szCs w:val="24"/>
        </w:rPr>
        <w:t xml:space="preserve">лубная система», утвержденного </w:t>
      </w:r>
      <w:r w:rsidRPr="00973A79">
        <w:rPr>
          <w:rFonts w:ascii="Times New Roman" w:hAnsi="Times New Roman"/>
          <w:sz w:val="24"/>
          <w:szCs w:val="24"/>
        </w:rPr>
        <w:t>Постановлени</w:t>
      </w:r>
      <w:r w:rsidR="00536810">
        <w:rPr>
          <w:rFonts w:ascii="Times New Roman" w:hAnsi="Times New Roman"/>
          <w:sz w:val="24"/>
          <w:szCs w:val="24"/>
        </w:rPr>
        <w:t>ем</w:t>
      </w:r>
      <w:r w:rsidRPr="00973A79">
        <w:rPr>
          <w:rFonts w:ascii="Times New Roman" w:hAnsi="Times New Roman"/>
          <w:sz w:val="24"/>
          <w:szCs w:val="24"/>
        </w:rPr>
        <w:t xml:space="preserve"> от 08.06.2010 № 370:</w:t>
      </w:r>
    </w:p>
    <w:p w:rsidR="003823C8" w:rsidRDefault="005B70E6" w:rsidP="00AE3B27">
      <w:pPr>
        <w:pStyle w:val="af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</w:t>
      </w:r>
      <w:r w:rsidR="003823C8">
        <w:rPr>
          <w:rFonts w:ascii="Times New Roman" w:hAnsi="Times New Roman"/>
          <w:sz w:val="24"/>
          <w:szCs w:val="24"/>
        </w:rPr>
        <w:t>В разделе 2</w:t>
      </w:r>
      <w:r w:rsidR="00AE3B27">
        <w:rPr>
          <w:rFonts w:ascii="Times New Roman" w:hAnsi="Times New Roman"/>
          <w:sz w:val="24"/>
          <w:szCs w:val="24"/>
        </w:rPr>
        <w:t xml:space="preserve"> в</w:t>
      </w:r>
      <w:r w:rsidR="003823C8">
        <w:rPr>
          <w:rFonts w:ascii="Times New Roman" w:hAnsi="Times New Roman"/>
          <w:sz w:val="24"/>
          <w:szCs w:val="24"/>
        </w:rPr>
        <w:t xml:space="preserve"> пункте 7 т</w:t>
      </w:r>
      <w:r w:rsidR="003823C8" w:rsidRPr="00280E15">
        <w:rPr>
          <w:rFonts w:ascii="Times New Roman" w:hAnsi="Times New Roman"/>
          <w:sz w:val="24"/>
          <w:szCs w:val="24"/>
        </w:rPr>
        <w:t xml:space="preserve">аблицу </w:t>
      </w:r>
      <w:r w:rsidR="00AE3B27">
        <w:rPr>
          <w:rFonts w:ascii="Times New Roman" w:hAnsi="Times New Roman"/>
          <w:sz w:val="24"/>
          <w:szCs w:val="24"/>
        </w:rPr>
        <w:t xml:space="preserve">4 </w:t>
      </w:r>
      <w:r w:rsidR="003823C8" w:rsidRPr="00280E15">
        <w:rPr>
          <w:rFonts w:ascii="Times New Roman" w:hAnsi="Times New Roman"/>
          <w:sz w:val="24"/>
          <w:szCs w:val="24"/>
        </w:rPr>
        <w:t xml:space="preserve">изложить в </w:t>
      </w:r>
      <w:r w:rsidR="00EA2E3B">
        <w:rPr>
          <w:rFonts w:ascii="Times New Roman" w:hAnsi="Times New Roman"/>
          <w:sz w:val="24"/>
          <w:szCs w:val="24"/>
        </w:rPr>
        <w:t>новой</w:t>
      </w:r>
      <w:r w:rsidR="003823C8" w:rsidRPr="00280E15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2268"/>
      </w:tblGrid>
      <w:tr w:rsidR="00973A79" w:rsidRPr="00973A79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3D011F">
            <w:pPr>
              <w:pStyle w:val="ConsPlusCell"/>
              <w:jc w:val="center"/>
            </w:pPr>
            <w:r w:rsidRPr="00973A79">
              <w:t>Должности, относящиеся к: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3D011F">
            <w:pPr>
              <w:pStyle w:val="ConsPlusCell"/>
              <w:jc w:val="center"/>
            </w:pPr>
            <w:r w:rsidRPr="00973A79">
              <w:t xml:space="preserve">Размер </w:t>
            </w:r>
            <w:r w:rsidR="00E84E55">
              <w:t>должностного</w:t>
            </w:r>
            <w:r w:rsidRPr="00973A79">
              <w:t xml:space="preserve">  оклада (рублей)</w:t>
            </w:r>
          </w:p>
        </w:tc>
      </w:tr>
      <w:tr w:rsidR="00973A79" w:rsidRPr="00973A79" w:rsidTr="00210F3D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210F3D" w:rsidP="00210F3D">
            <w:pPr>
              <w:pStyle w:val="ConsPlusCell"/>
            </w:pPr>
            <w:r>
              <w:t>ПКГ «</w:t>
            </w:r>
            <w:r w:rsidR="00973A79" w:rsidRPr="00210F3D">
              <w:t>Должности работников культуры, искусства и кинематографии среднего звена</w:t>
            </w:r>
            <w:r>
              <w:t>»</w:t>
            </w:r>
            <w:r w:rsidR="00973A79" w:rsidRPr="00210F3D">
              <w:t xml:space="preserve">, в том числе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E84E55">
            <w:pPr>
              <w:jc w:val="center"/>
              <w:rPr>
                <w:bCs/>
              </w:rPr>
            </w:pPr>
            <w:r>
              <w:rPr>
                <w:bCs/>
              </w:rPr>
              <w:t>11 928</w:t>
            </w:r>
            <w:r w:rsidR="00973A79" w:rsidRPr="00210F3D">
              <w:rPr>
                <w:bCs/>
              </w:rPr>
              <w:t xml:space="preserve"> – </w:t>
            </w:r>
            <w:r w:rsidR="00A87729">
              <w:rPr>
                <w:bCs/>
              </w:rPr>
              <w:t>1</w:t>
            </w:r>
            <w:r>
              <w:rPr>
                <w:bCs/>
              </w:rPr>
              <w:t>3025</w:t>
            </w:r>
          </w:p>
        </w:tc>
      </w:tr>
      <w:tr w:rsidR="00973A79" w:rsidRPr="00973A79" w:rsidTr="00210F3D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210F3D">
            <w:pPr>
              <w:pStyle w:val="ConsPlusCell"/>
            </w:pPr>
            <w:r w:rsidRPr="00210F3D">
              <w:t>Аккомпаниатор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210F3D">
            <w:pPr>
              <w:jc w:val="center"/>
            </w:pPr>
            <w:r>
              <w:t>11 928</w:t>
            </w:r>
          </w:p>
        </w:tc>
      </w:tr>
      <w:tr w:rsidR="00973A79" w:rsidRPr="00973A79" w:rsidTr="00210F3D">
        <w:trPr>
          <w:cantSplit/>
          <w:trHeight w:val="342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210F3D">
            <w:pPr>
              <w:pStyle w:val="ConsPlusCell"/>
            </w:pPr>
            <w:r w:rsidRPr="00210F3D">
              <w:t>Культорганизатор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A87729" w:rsidP="00E84E55">
            <w:pPr>
              <w:jc w:val="center"/>
            </w:pPr>
            <w:r>
              <w:t xml:space="preserve">11 </w:t>
            </w:r>
            <w:r w:rsidR="00E84E55">
              <w:t>928</w:t>
            </w:r>
          </w:p>
        </w:tc>
      </w:tr>
      <w:tr w:rsidR="00973A79" w:rsidRPr="00973A79" w:rsidTr="00210F3D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210F3D" w:rsidP="00210F3D">
            <w:pPr>
              <w:pStyle w:val="ConsPlusCell"/>
            </w:pPr>
            <w:r>
              <w:t>ПКГ «</w:t>
            </w:r>
            <w:r w:rsidR="00973A79" w:rsidRPr="00210F3D">
              <w:t xml:space="preserve">Должности работников культуры, искусства </w:t>
            </w:r>
            <w:r>
              <w:t xml:space="preserve">и </w:t>
            </w:r>
            <w:r w:rsidR="00973A79" w:rsidRPr="00210F3D">
              <w:t>кинематографии ведущего звена</w:t>
            </w:r>
            <w:r>
              <w:t>»</w:t>
            </w:r>
            <w:r w:rsidR="00973A79" w:rsidRPr="00210F3D">
              <w:t xml:space="preserve">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E84E55">
            <w:pPr>
              <w:jc w:val="center"/>
              <w:rPr>
                <w:bCs/>
              </w:rPr>
            </w:pPr>
            <w:r>
              <w:rPr>
                <w:bCs/>
              </w:rPr>
              <w:t>12 153</w:t>
            </w:r>
            <w:r w:rsidR="00973A79" w:rsidRPr="00210F3D">
              <w:rPr>
                <w:bCs/>
              </w:rPr>
              <w:t xml:space="preserve"> – 1</w:t>
            </w:r>
            <w:r w:rsidR="00A87729">
              <w:rPr>
                <w:bCs/>
              </w:rPr>
              <w:t>5</w:t>
            </w:r>
            <w:r>
              <w:rPr>
                <w:bCs/>
              </w:rPr>
              <w:t>974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 xml:space="preserve">Концертмейстер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5A616F">
            <w:pPr>
              <w:jc w:val="center"/>
            </w:pPr>
            <w:r>
              <w:t>12 153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>Художник-модельер</w:t>
            </w:r>
            <w:r w:rsidR="008C2990">
              <w:t xml:space="preserve"> театрального костюма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973A79" w:rsidP="00E84E55">
            <w:pPr>
              <w:jc w:val="center"/>
            </w:pPr>
            <w:r w:rsidRPr="00210F3D">
              <w:t>1</w:t>
            </w:r>
            <w:r w:rsidR="00A87729">
              <w:t>3</w:t>
            </w:r>
            <w:r w:rsidR="00E84E55">
              <w:t>888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>Художник-оформитель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A87729" w:rsidP="00E84E55">
            <w:pPr>
              <w:jc w:val="center"/>
            </w:pPr>
            <w:r>
              <w:t xml:space="preserve">12 </w:t>
            </w:r>
            <w:r w:rsidR="00E84E55">
              <w:t>851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>Звукооператор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84E55" w:rsidP="005A616F">
            <w:pPr>
              <w:jc w:val="center"/>
            </w:pPr>
            <w:r>
              <w:t>12 153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 xml:space="preserve">Методист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84E55" w:rsidP="005A616F">
            <w:pPr>
              <w:jc w:val="center"/>
            </w:pPr>
            <w:r>
              <w:t>12 851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>Методист по туризму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84E55" w:rsidP="005A616F">
            <w:pPr>
              <w:jc w:val="center"/>
            </w:pPr>
            <w:r>
              <w:t>12 153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5A616F">
            <w:pPr>
              <w:pStyle w:val="ConsPlusCell"/>
            </w:pPr>
            <w:r w:rsidRPr="00973A79">
              <w:t>Методист по культурно-массовым мероприятиям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E84E55" w:rsidP="005A616F">
            <w:pPr>
              <w:jc w:val="center"/>
            </w:pPr>
            <w:r>
              <w:t>13 888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>Методист по народному творчеству, техническому, фото- и киноискусству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5A616F">
            <w:pPr>
              <w:jc w:val="center"/>
            </w:pPr>
            <w:r>
              <w:t>15 631</w:t>
            </w:r>
          </w:p>
        </w:tc>
      </w:tr>
      <w:tr w:rsidR="00973A79" w:rsidRPr="00973A79" w:rsidTr="00210F3D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>Методист по традиционным культурам и прикладному творчеству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5A616F">
            <w:pPr>
              <w:jc w:val="center"/>
            </w:pPr>
            <w:r>
              <w:t>15 631</w:t>
            </w:r>
          </w:p>
        </w:tc>
      </w:tr>
      <w:tr w:rsidR="00973A79" w:rsidRPr="00973A79" w:rsidTr="00210F3D">
        <w:trPr>
          <w:cantSplit/>
          <w:trHeight w:val="2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 xml:space="preserve">ПКГ "Должности руководящего состава учреждений культуры,    </w:t>
            </w:r>
            <w:r w:rsidRPr="00210F3D">
              <w:br/>
              <w:t xml:space="preserve">искусства и кинематографии",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E84E55">
            <w:pPr>
              <w:jc w:val="center"/>
              <w:rPr>
                <w:bCs/>
              </w:rPr>
            </w:pPr>
            <w:r>
              <w:rPr>
                <w:bCs/>
              </w:rPr>
              <w:t>15 632</w:t>
            </w:r>
            <w:r w:rsidR="00973A79" w:rsidRPr="00210F3D">
              <w:rPr>
                <w:bCs/>
              </w:rPr>
              <w:t xml:space="preserve"> – </w:t>
            </w:r>
            <w:r>
              <w:rPr>
                <w:bCs/>
              </w:rPr>
              <w:t>16 667</w:t>
            </w:r>
          </w:p>
        </w:tc>
      </w:tr>
      <w:tr w:rsidR="00973A79" w:rsidRPr="00973A79" w:rsidTr="003D011F">
        <w:trPr>
          <w:cantSplit/>
          <w:trHeight w:val="3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>Заведующий организационно-методическим отделом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A79" w:rsidRPr="00210F3D" w:rsidRDefault="00E84E55" w:rsidP="005A616F">
            <w:pPr>
              <w:jc w:val="center"/>
            </w:pPr>
            <w:r>
              <w:t>16 323</w:t>
            </w:r>
          </w:p>
        </w:tc>
      </w:tr>
      <w:tr w:rsidR="00973A79" w:rsidRPr="00973A79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>Заведующий отделом "Центр казачьей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210F3D" w:rsidRDefault="00E84E55" w:rsidP="005A616F">
            <w:pPr>
              <w:jc w:val="center"/>
            </w:pPr>
            <w:r>
              <w:t>16 667</w:t>
            </w:r>
          </w:p>
        </w:tc>
      </w:tr>
      <w:tr w:rsidR="00973A79" w:rsidRPr="00973A79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210F3D" w:rsidRDefault="00973A79" w:rsidP="005A616F">
            <w:pPr>
              <w:pStyle w:val="ConsPlusCell"/>
            </w:pPr>
            <w:r w:rsidRPr="00210F3D">
              <w:t>Режиссер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210F3D" w:rsidRDefault="00E84E55" w:rsidP="005A616F">
            <w:pPr>
              <w:jc w:val="center"/>
            </w:pPr>
            <w:r>
              <w:t>15 632</w:t>
            </w:r>
          </w:p>
        </w:tc>
      </w:tr>
      <w:tr w:rsidR="00A87729" w:rsidRPr="00973A79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973A79" w:rsidRDefault="00A87729" w:rsidP="005A616F">
            <w:pPr>
              <w:pStyle w:val="ConsPlusCell"/>
            </w:pPr>
            <w:r w:rsidRPr="00973A79">
              <w:t xml:space="preserve">Балетмейстер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Default="00E84E55" w:rsidP="00A87729">
            <w:pPr>
              <w:jc w:val="center"/>
            </w:pPr>
            <w:r>
              <w:t>15 632</w:t>
            </w:r>
          </w:p>
        </w:tc>
      </w:tr>
      <w:tr w:rsidR="00A87729" w:rsidRPr="00973A79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973A79" w:rsidRDefault="00A87729" w:rsidP="005A616F">
            <w:pPr>
              <w:pStyle w:val="ConsPlusCell"/>
            </w:pPr>
            <w:r w:rsidRPr="00973A79">
              <w:t>Хормейстер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Default="00E84E55" w:rsidP="00A87729">
            <w:pPr>
              <w:jc w:val="center"/>
            </w:pPr>
            <w:r>
              <w:t>15 632</w:t>
            </w:r>
          </w:p>
        </w:tc>
      </w:tr>
      <w:tr w:rsidR="00A87729" w:rsidRPr="00973A79" w:rsidTr="003D011F">
        <w:trPr>
          <w:cantSplit/>
          <w:trHeight w:val="36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Pr="00973A79" w:rsidRDefault="00A87729" w:rsidP="005A616F">
            <w:pPr>
              <w:pStyle w:val="ConsPlusCell"/>
            </w:pPr>
            <w:r w:rsidRPr="00973A79">
              <w:t>Руководитель студии детского творчества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29" w:rsidRDefault="00E84E55" w:rsidP="00A87729">
            <w:pPr>
              <w:jc w:val="center"/>
            </w:pPr>
            <w:r>
              <w:t xml:space="preserve">  15 632</w:t>
            </w:r>
            <w:r w:rsidR="00A87729">
              <w:t>»</w:t>
            </w:r>
          </w:p>
        </w:tc>
      </w:tr>
    </w:tbl>
    <w:p w:rsidR="003823C8" w:rsidRDefault="005B70E6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3823C8">
        <w:rPr>
          <w:rFonts w:ascii="Times New Roman" w:hAnsi="Times New Roman"/>
          <w:sz w:val="24"/>
          <w:szCs w:val="24"/>
        </w:rPr>
        <w:t xml:space="preserve"> В пункте 8 т</w:t>
      </w:r>
      <w:r w:rsidR="003823C8" w:rsidRPr="00280E15">
        <w:rPr>
          <w:rFonts w:ascii="Times New Roman" w:hAnsi="Times New Roman"/>
          <w:sz w:val="24"/>
          <w:szCs w:val="24"/>
        </w:rPr>
        <w:t xml:space="preserve">аблицу </w:t>
      </w:r>
      <w:r w:rsidR="00917366">
        <w:rPr>
          <w:rFonts w:ascii="Times New Roman" w:hAnsi="Times New Roman"/>
          <w:sz w:val="24"/>
          <w:szCs w:val="24"/>
        </w:rPr>
        <w:t>5 и</w:t>
      </w:r>
      <w:r w:rsidR="003823C8" w:rsidRPr="00280E15">
        <w:rPr>
          <w:rFonts w:ascii="Times New Roman" w:hAnsi="Times New Roman"/>
          <w:sz w:val="24"/>
          <w:szCs w:val="24"/>
        </w:rPr>
        <w:t xml:space="preserve">зложить в </w:t>
      </w:r>
      <w:r w:rsidR="00EA2E3B">
        <w:rPr>
          <w:rFonts w:ascii="Times New Roman" w:hAnsi="Times New Roman"/>
          <w:sz w:val="24"/>
          <w:szCs w:val="24"/>
        </w:rPr>
        <w:t>новой</w:t>
      </w:r>
      <w:r w:rsidR="003823C8" w:rsidRPr="00280E15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2268"/>
      </w:tblGrid>
      <w:tr w:rsidR="00973A79" w:rsidRPr="00973A79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A017DB" w:rsidRDefault="00973A79" w:rsidP="003D011F">
            <w:pPr>
              <w:pStyle w:val="ConsPlusCell"/>
              <w:jc w:val="center"/>
            </w:pPr>
            <w:r w:rsidRPr="00A017DB">
              <w:t>Наименование должности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A017DB" w:rsidRDefault="00973A79" w:rsidP="003D011F">
            <w:pPr>
              <w:pStyle w:val="ConsPlusCell"/>
              <w:jc w:val="center"/>
            </w:pPr>
            <w:r w:rsidRPr="00A017DB">
              <w:t xml:space="preserve">Размер  </w:t>
            </w:r>
            <w:r w:rsidR="00A017DB" w:rsidRPr="00A017DB">
              <w:t>должностного</w:t>
            </w:r>
            <w:r w:rsidRPr="00A017DB">
              <w:t xml:space="preserve"> оклада (рублей)</w:t>
            </w:r>
          </w:p>
        </w:tc>
      </w:tr>
      <w:tr w:rsidR="00973A79" w:rsidRPr="00973A79" w:rsidTr="00F6392B">
        <w:trPr>
          <w:cantSplit/>
          <w:trHeight w:val="48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A017DB" w:rsidRDefault="00973A79" w:rsidP="00F6392B">
            <w:pPr>
              <w:pStyle w:val="ConsPlusCell"/>
            </w:pPr>
            <w:r w:rsidRPr="00A017DB">
              <w:t>Художественный руководитель (к</w:t>
            </w:r>
            <w:r w:rsidR="00F6392B" w:rsidRPr="00A017DB">
              <w:t xml:space="preserve">лубного учреждения, центра </w:t>
            </w:r>
            <w:r w:rsidRPr="00A017DB">
              <w:t xml:space="preserve">культуры (культуры и досуга)), в том числе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A017DB" w:rsidRDefault="002B49A0" w:rsidP="002B49A0">
            <w:pPr>
              <w:pStyle w:val="ConsPlusCell"/>
              <w:jc w:val="center"/>
              <w:rPr>
                <w:b/>
              </w:rPr>
            </w:pPr>
            <w:r>
              <w:rPr>
                <w:bCs/>
              </w:rPr>
              <w:t>15 632</w:t>
            </w:r>
            <w:r w:rsidR="00F6392B" w:rsidRPr="00A017DB">
              <w:rPr>
                <w:bCs/>
              </w:rPr>
              <w:t xml:space="preserve"> – 1</w:t>
            </w:r>
            <w:r>
              <w:rPr>
                <w:bCs/>
              </w:rPr>
              <w:t>6667</w:t>
            </w:r>
          </w:p>
        </w:tc>
      </w:tr>
      <w:tr w:rsidR="00973A79" w:rsidRPr="00973A79" w:rsidTr="00F6392B">
        <w:trPr>
          <w:cantSplit/>
          <w:trHeight w:val="30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A017DB" w:rsidRDefault="00973A79" w:rsidP="00F6392B">
            <w:pPr>
              <w:pStyle w:val="ConsPlusCell"/>
            </w:pPr>
            <w:r w:rsidRPr="00A017DB">
              <w:t>Художественный руководитель (в СДК)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A017DB" w:rsidRDefault="002B49A0" w:rsidP="00F6392B">
            <w:pPr>
              <w:pStyle w:val="ConsPlusCell"/>
              <w:jc w:val="center"/>
            </w:pPr>
            <w:r>
              <w:t>15 632</w:t>
            </w:r>
          </w:p>
        </w:tc>
      </w:tr>
      <w:tr w:rsidR="00973A79" w:rsidRPr="00973A79" w:rsidTr="00F6392B">
        <w:trPr>
          <w:cantSplit/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A017DB" w:rsidRDefault="00973A79" w:rsidP="00F6392B">
            <w:pPr>
              <w:pStyle w:val="ConsPlusCell"/>
            </w:pPr>
            <w:r w:rsidRPr="00A017DB">
              <w:t>Художественный руководитель (в ЦКД)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A017DB" w:rsidRDefault="002B49A0" w:rsidP="00F6392B">
            <w:pPr>
              <w:pStyle w:val="ConsPlusCell"/>
              <w:jc w:val="center"/>
            </w:pPr>
            <w:r>
              <w:t xml:space="preserve">  16 323</w:t>
            </w:r>
            <w:r w:rsidR="00973A79" w:rsidRPr="00A017DB">
              <w:t>»</w:t>
            </w:r>
          </w:p>
        </w:tc>
      </w:tr>
    </w:tbl>
    <w:p w:rsidR="003823C8" w:rsidRDefault="005B70E6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3823C8">
        <w:rPr>
          <w:rFonts w:ascii="Times New Roman" w:hAnsi="Times New Roman"/>
          <w:sz w:val="24"/>
          <w:szCs w:val="24"/>
        </w:rPr>
        <w:t>В пункте 9 т</w:t>
      </w:r>
      <w:r w:rsidR="003823C8" w:rsidRPr="00280E15">
        <w:rPr>
          <w:rFonts w:ascii="Times New Roman" w:hAnsi="Times New Roman"/>
          <w:sz w:val="24"/>
          <w:szCs w:val="24"/>
        </w:rPr>
        <w:t xml:space="preserve">аблицу </w:t>
      </w:r>
      <w:r w:rsidR="002B49A0">
        <w:rPr>
          <w:rFonts w:ascii="Times New Roman" w:hAnsi="Times New Roman"/>
          <w:sz w:val="24"/>
          <w:szCs w:val="24"/>
        </w:rPr>
        <w:t xml:space="preserve">6 </w:t>
      </w:r>
      <w:r w:rsidR="003823C8" w:rsidRPr="00280E15">
        <w:rPr>
          <w:rFonts w:ascii="Times New Roman" w:hAnsi="Times New Roman"/>
          <w:sz w:val="24"/>
          <w:szCs w:val="24"/>
        </w:rPr>
        <w:t xml:space="preserve">изложить в </w:t>
      </w:r>
      <w:r w:rsidR="00EA2E3B">
        <w:rPr>
          <w:rFonts w:ascii="Times New Roman" w:hAnsi="Times New Roman"/>
          <w:sz w:val="24"/>
          <w:szCs w:val="24"/>
        </w:rPr>
        <w:t xml:space="preserve">новой </w:t>
      </w:r>
      <w:r w:rsidR="003823C8">
        <w:rPr>
          <w:rFonts w:ascii="Times New Roman" w:hAnsi="Times New Roman"/>
          <w:sz w:val="24"/>
          <w:szCs w:val="24"/>
        </w:rPr>
        <w:t>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6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2268"/>
      </w:tblGrid>
      <w:tr w:rsidR="00973A79" w:rsidRPr="00973A79" w:rsidTr="003D011F">
        <w:trPr>
          <w:cantSplit/>
          <w:trHeight w:val="6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973A79" w:rsidP="003D011F">
            <w:pPr>
              <w:pStyle w:val="ConsPlusCell"/>
              <w:jc w:val="center"/>
            </w:pPr>
            <w:r w:rsidRPr="00FD17F5">
              <w:t>Должности, относящиеся к: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973A79" w:rsidP="003D011F">
            <w:pPr>
              <w:pStyle w:val="ConsPlusCell"/>
              <w:jc w:val="center"/>
            </w:pPr>
            <w:r w:rsidRPr="00FD17F5">
              <w:t xml:space="preserve">Размер  </w:t>
            </w:r>
            <w:r w:rsidR="002B49A0">
              <w:t>должностного</w:t>
            </w:r>
            <w:r w:rsidRPr="00FD17F5">
              <w:t xml:space="preserve"> оклада (рублей)</w:t>
            </w:r>
          </w:p>
        </w:tc>
      </w:tr>
      <w:tr w:rsidR="00973A79" w:rsidRPr="00973A79" w:rsidTr="00FD17F5">
        <w:trPr>
          <w:cantSplit/>
          <w:trHeight w:val="4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ПКГ «Общеотраслевые должности служащих второго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600FF7">
            <w:pPr>
              <w:pStyle w:val="ConsPlusCell"/>
              <w:jc w:val="center"/>
            </w:pPr>
            <w:r>
              <w:t>10 426</w:t>
            </w:r>
            <w:r w:rsidR="00973A79" w:rsidRPr="00FD17F5">
              <w:t xml:space="preserve"> – </w:t>
            </w:r>
            <w:r>
              <w:t>11 452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Заведующий хозяйством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5A616F">
            <w:pPr>
              <w:pStyle w:val="ConsPlusCell"/>
              <w:jc w:val="center"/>
            </w:pPr>
            <w:r>
              <w:t>10 686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Механик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5A616F">
            <w:pPr>
              <w:pStyle w:val="ConsPlusCell"/>
              <w:jc w:val="center"/>
            </w:pPr>
            <w:r>
              <w:t>10 686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lastRenderedPageBreak/>
              <w:t>ПКГ «Общеотраслевые должности служащих третьего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A8194B">
            <w:pPr>
              <w:pStyle w:val="ConsPlusCell"/>
              <w:jc w:val="center"/>
            </w:pPr>
            <w:r>
              <w:t>10 99</w:t>
            </w:r>
            <w:r w:rsidR="00A8194B">
              <w:t>3</w:t>
            </w:r>
            <w:r w:rsidR="00973A79" w:rsidRPr="00FD17F5">
              <w:t xml:space="preserve"> – </w:t>
            </w:r>
            <w:r>
              <w:t>13 134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Ведущий бухгалтер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9148A8" w:rsidP="00600FF7">
            <w:pPr>
              <w:pStyle w:val="ConsPlusCell"/>
              <w:jc w:val="center"/>
            </w:pPr>
            <w:r>
              <w:t xml:space="preserve">12 </w:t>
            </w:r>
            <w:r w:rsidR="00600FF7">
              <w:t>827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Бухгалтер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5A616F">
            <w:pPr>
              <w:pStyle w:val="ConsPlusCell"/>
              <w:jc w:val="center"/>
            </w:pPr>
            <w:r>
              <w:t>11 300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Юрисконсульт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9148A8">
            <w:pPr>
              <w:pStyle w:val="ConsPlusCell"/>
              <w:jc w:val="center"/>
            </w:pPr>
            <w:r>
              <w:t>12 442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ПКГ «Общеотраслевые должности служащих четвертого уровня», в том числе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600FF7">
            <w:pPr>
              <w:pStyle w:val="ConsPlusCell"/>
              <w:jc w:val="center"/>
            </w:pPr>
            <w:r>
              <w:t xml:space="preserve">13 439 </w:t>
            </w:r>
            <w:r w:rsidR="00973A79" w:rsidRPr="00FD17F5">
              <w:t xml:space="preserve">– </w:t>
            </w:r>
            <w:r w:rsidR="009148A8">
              <w:t>1</w:t>
            </w:r>
            <w:r>
              <w:t>4352</w:t>
            </w:r>
          </w:p>
        </w:tc>
      </w:tr>
      <w:tr w:rsidR="00973A79" w:rsidRPr="00973A79" w:rsidTr="00F6392B">
        <w:trPr>
          <w:cantSplit/>
          <w:trHeight w:val="32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FD17F5" w:rsidRDefault="00973A79" w:rsidP="005A616F">
            <w:pPr>
              <w:pStyle w:val="ConsPlusCell"/>
            </w:pPr>
            <w:r w:rsidRPr="00FD17F5">
              <w:t>Директор филиала (СДК)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FD17F5" w:rsidRDefault="00600FF7" w:rsidP="005A616F">
            <w:pPr>
              <w:pStyle w:val="ConsPlusCell"/>
              <w:jc w:val="center"/>
            </w:pPr>
            <w:r>
              <w:t>13 439</w:t>
            </w:r>
            <w:r w:rsidR="00973A79" w:rsidRPr="00FD17F5">
              <w:t>»</w:t>
            </w:r>
          </w:p>
        </w:tc>
      </w:tr>
    </w:tbl>
    <w:p w:rsidR="003823C8" w:rsidRDefault="005B70E6" w:rsidP="009E4F2F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3823C8">
        <w:rPr>
          <w:rFonts w:ascii="Times New Roman" w:hAnsi="Times New Roman"/>
          <w:sz w:val="24"/>
          <w:szCs w:val="24"/>
        </w:rPr>
        <w:t>В пункте 10 т</w:t>
      </w:r>
      <w:r w:rsidR="003823C8" w:rsidRPr="00280E15">
        <w:rPr>
          <w:rFonts w:ascii="Times New Roman" w:hAnsi="Times New Roman"/>
          <w:sz w:val="24"/>
          <w:szCs w:val="24"/>
        </w:rPr>
        <w:t xml:space="preserve">аблицу </w:t>
      </w:r>
      <w:r w:rsidR="00366679">
        <w:rPr>
          <w:rFonts w:ascii="Times New Roman" w:hAnsi="Times New Roman"/>
          <w:sz w:val="24"/>
          <w:szCs w:val="24"/>
        </w:rPr>
        <w:t xml:space="preserve">7 </w:t>
      </w:r>
      <w:r w:rsidR="003823C8" w:rsidRPr="00280E15">
        <w:rPr>
          <w:rFonts w:ascii="Times New Roman" w:hAnsi="Times New Roman"/>
          <w:sz w:val="24"/>
          <w:szCs w:val="24"/>
        </w:rPr>
        <w:t xml:space="preserve">изложить в </w:t>
      </w:r>
      <w:r w:rsidR="00EA2E3B">
        <w:rPr>
          <w:rFonts w:ascii="Times New Roman" w:hAnsi="Times New Roman"/>
          <w:sz w:val="24"/>
          <w:szCs w:val="24"/>
        </w:rPr>
        <w:t>новой</w:t>
      </w:r>
      <w:r w:rsidR="003823C8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 xml:space="preserve"> 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7218"/>
        <w:gridCol w:w="2268"/>
      </w:tblGrid>
      <w:tr w:rsidR="00973A79" w:rsidRPr="00973A79" w:rsidTr="009B6F5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>№ п/п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>Разряд работ в соответствии с ЕТКС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 xml:space="preserve">Размер оклада </w:t>
            </w:r>
          </w:p>
          <w:p w:rsidR="00973A79" w:rsidRPr="00973A79" w:rsidRDefault="00973A79" w:rsidP="00AC4DEB">
            <w:pPr>
              <w:pStyle w:val="ConsPlusCell"/>
              <w:jc w:val="center"/>
            </w:pPr>
            <w:r w:rsidRPr="00973A79">
              <w:t>(рубл</w:t>
            </w:r>
            <w:r w:rsidR="00AC4DEB">
              <w:t>ей</w:t>
            </w:r>
            <w:r w:rsidRPr="00973A79">
              <w:t>)</w:t>
            </w:r>
          </w:p>
        </w:tc>
      </w:tr>
      <w:tr w:rsidR="00973A79" w:rsidRPr="00973A79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>1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9B6F59">
            <w:pPr>
              <w:pStyle w:val="ConsPlusCell"/>
            </w:pPr>
            <w:r w:rsidRPr="00973A79">
              <w:t>1 разряд (сторож, дворник, истопник</w:t>
            </w:r>
            <w:r w:rsidR="00BB1E91">
              <w:t>, рабочий</w:t>
            </w:r>
            <w:r w:rsidRPr="00973A79"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B6F59" w:rsidP="00600FF7">
            <w:pPr>
              <w:pStyle w:val="ConsPlusCell"/>
              <w:ind w:left="720"/>
            </w:pPr>
            <w:r>
              <w:t xml:space="preserve">7 </w:t>
            </w:r>
            <w:r w:rsidR="00600FF7">
              <w:t>572</w:t>
            </w:r>
          </w:p>
        </w:tc>
      </w:tr>
      <w:tr w:rsidR="00973A79" w:rsidRPr="00973A79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>2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9B6F59">
            <w:pPr>
              <w:pStyle w:val="ConsPlusCell"/>
            </w:pPr>
            <w:r w:rsidRPr="00973A79">
              <w:t>2 разряд (уборщик служебных помещений)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B6F59" w:rsidP="00600FF7">
            <w:pPr>
              <w:pStyle w:val="ConsPlusCell"/>
              <w:ind w:left="720"/>
            </w:pPr>
            <w:r>
              <w:t xml:space="preserve">7 </w:t>
            </w:r>
            <w:r w:rsidR="00600FF7">
              <w:t>814</w:t>
            </w:r>
          </w:p>
        </w:tc>
      </w:tr>
      <w:tr w:rsidR="00973A79" w:rsidRPr="00973A79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>3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9B6F59">
            <w:pPr>
              <w:pStyle w:val="ConsPlusCell"/>
            </w:pPr>
            <w:r w:rsidRPr="00973A79">
              <w:t>4разряд (костюмер, кассир билетный)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366679" w:rsidP="009B6F59">
            <w:pPr>
              <w:pStyle w:val="ConsPlusCell"/>
              <w:ind w:left="720"/>
            </w:pPr>
            <w:r>
              <w:t>10 537</w:t>
            </w:r>
          </w:p>
        </w:tc>
      </w:tr>
      <w:tr w:rsidR="00973A79" w:rsidRPr="00973A79" w:rsidTr="009B6F5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973A79" w:rsidP="009B6F59">
            <w:pPr>
              <w:pStyle w:val="ConsPlusCell"/>
              <w:jc w:val="center"/>
            </w:pPr>
            <w:r w:rsidRPr="00973A79">
              <w:t>4</w:t>
            </w:r>
          </w:p>
        </w:tc>
        <w:tc>
          <w:tcPr>
            <w:tcW w:w="7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A79" w:rsidRPr="00973A79" w:rsidRDefault="00973A79" w:rsidP="009B6F59">
            <w:pPr>
              <w:pStyle w:val="ConsPlusCell"/>
            </w:pPr>
            <w:r w:rsidRPr="00973A79">
              <w:t>5 разряд (водитель)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A79" w:rsidRPr="00973A79" w:rsidRDefault="00366679" w:rsidP="009B6F59">
            <w:pPr>
              <w:pStyle w:val="ConsPlusCell"/>
              <w:ind w:left="720"/>
            </w:pPr>
            <w:r>
              <w:t>11 055</w:t>
            </w:r>
            <w:r w:rsidR="00973A79" w:rsidRPr="00973A79">
              <w:t>»</w:t>
            </w:r>
          </w:p>
        </w:tc>
      </w:tr>
    </w:tbl>
    <w:p w:rsidR="00973A79" w:rsidRPr="00973A79" w:rsidRDefault="00033014" w:rsidP="009B6F59">
      <w:pPr>
        <w:ind w:left="142" w:firstLine="563"/>
        <w:jc w:val="both"/>
      </w:pPr>
      <w:r>
        <w:t>8</w:t>
      </w:r>
      <w:r w:rsidR="00973A79" w:rsidRPr="00973A79">
        <w:t xml:space="preserve">. Внести в постановление Администрации Кривошеинского района от </w:t>
      </w:r>
      <w:r w:rsidR="00973A79" w:rsidRPr="00915A91">
        <w:rPr>
          <w:color w:val="FF0000"/>
        </w:rPr>
        <w:t>07.06.2010 № 363 «Об утверждении Положения о системе оплаты труда работников муниципального казенного учреждения «Управление образования Администрации Кривошеинского района Томской области» (далее – Постановление от 07.06.2010 № 363) с</w:t>
      </w:r>
      <w:r w:rsidR="00973A79" w:rsidRPr="00973A79">
        <w:t>ледующие изменения:</w:t>
      </w:r>
    </w:p>
    <w:p w:rsidR="00973A79" w:rsidRPr="00973A79" w:rsidRDefault="00D768BD" w:rsidP="00D768BD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70E6">
        <w:rPr>
          <w:rFonts w:ascii="Times New Roman" w:hAnsi="Times New Roman"/>
          <w:sz w:val="24"/>
          <w:szCs w:val="24"/>
        </w:rPr>
        <w:t>)</w:t>
      </w:r>
      <w:r w:rsidR="00EA2E3B">
        <w:rPr>
          <w:rFonts w:ascii="Times New Roman" w:hAnsi="Times New Roman"/>
          <w:sz w:val="24"/>
          <w:szCs w:val="24"/>
        </w:rPr>
        <w:t xml:space="preserve"> В Приложении«</w:t>
      </w:r>
      <w:r w:rsidR="00973A79" w:rsidRPr="00973A79">
        <w:rPr>
          <w:rFonts w:ascii="Times New Roman" w:hAnsi="Times New Roman"/>
          <w:sz w:val="24"/>
          <w:szCs w:val="24"/>
        </w:rPr>
        <w:t>Положени</w:t>
      </w:r>
      <w:r w:rsidR="00EA2E3B">
        <w:rPr>
          <w:rFonts w:ascii="Times New Roman" w:hAnsi="Times New Roman"/>
          <w:sz w:val="24"/>
          <w:szCs w:val="24"/>
        </w:rPr>
        <w:t>е</w:t>
      </w:r>
      <w:r w:rsidR="00973A79" w:rsidRPr="00973A79">
        <w:rPr>
          <w:rFonts w:ascii="Times New Roman" w:hAnsi="Times New Roman"/>
          <w:sz w:val="24"/>
          <w:szCs w:val="24"/>
        </w:rPr>
        <w:t xml:space="preserve"> о системе оплаты труда работников муниципального казенного учреждения «Управление образования Администрации Кривошеинского района Томской области</w:t>
      </w:r>
      <w:r w:rsidR="009B6F59">
        <w:rPr>
          <w:rFonts w:ascii="Times New Roman" w:hAnsi="Times New Roman"/>
          <w:sz w:val="24"/>
          <w:szCs w:val="24"/>
        </w:rPr>
        <w:t>»</w:t>
      </w:r>
      <w:r w:rsidR="00973A79" w:rsidRPr="00973A79">
        <w:rPr>
          <w:rFonts w:ascii="Times New Roman" w:hAnsi="Times New Roman"/>
          <w:sz w:val="24"/>
          <w:szCs w:val="24"/>
        </w:rPr>
        <w:t>,  утвержденного Постановлени</w:t>
      </w:r>
      <w:r w:rsidR="00EA2E3B">
        <w:rPr>
          <w:rFonts w:ascii="Times New Roman" w:hAnsi="Times New Roman"/>
          <w:sz w:val="24"/>
          <w:szCs w:val="24"/>
        </w:rPr>
        <w:t>ем</w:t>
      </w:r>
      <w:r w:rsidR="00973A79" w:rsidRPr="00973A79">
        <w:rPr>
          <w:rFonts w:ascii="Times New Roman" w:hAnsi="Times New Roman"/>
          <w:sz w:val="24"/>
          <w:szCs w:val="24"/>
        </w:rPr>
        <w:t xml:space="preserve"> от 07.06.2010 № 363:</w:t>
      </w:r>
    </w:p>
    <w:p w:rsidR="00973A79" w:rsidRDefault="005B70E6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D768BD">
        <w:rPr>
          <w:rFonts w:ascii="Times New Roman" w:hAnsi="Times New Roman"/>
          <w:sz w:val="24"/>
          <w:szCs w:val="24"/>
        </w:rPr>
        <w:t>В разделе 2</w:t>
      </w:r>
      <w:r w:rsidR="009B6F59">
        <w:rPr>
          <w:rFonts w:ascii="Times New Roman" w:hAnsi="Times New Roman"/>
          <w:sz w:val="24"/>
          <w:szCs w:val="24"/>
        </w:rPr>
        <w:t>т</w:t>
      </w:r>
      <w:r w:rsidR="00EA2E3B">
        <w:rPr>
          <w:rFonts w:ascii="Times New Roman" w:hAnsi="Times New Roman"/>
          <w:sz w:val="24"/>
          <w:szCs w:val="24"/>
        </w:rPr>
        <w:t xml:space="preserve">аблицу </w:t>
      </w:r>
      <w:r w:rsidR="00366679">
        <w:rPr>
          <w:rFonts w:ascii="Times New Roman" w:hAnsi="Times New Roman"/>
          <w:sz w:val="24"/>
          <w:szCs w:val="24"/>
        </w:rPr>
        <w:t xml:space="preserve">1 </w:t>
      </w:r>
      <w:r w:rsidR="00EA2E3B">
        <w:rPr>
          <w:rFonts w:ascii="Times New Roman" w:hAnsi="Times New Roman"/>
          <w:sz w:val="24"/>
          <w:szCs w:val="24"/>
        </w:rPr>
        <w:t>пункта 3 изложить в новой</w:t>
      </w:r>
      <w:r w:rsidR="00973A79" w:rsidRPr="00973A79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>Таблица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46"/>
        <w:gridCol w:w="2268"/>
      </w:tblGrid>
      <w:tr w:rsidR="00973A79" w:rsidRPr="00973A79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="00E859C8" w:rsidRPr="00E85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должностного 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оклада (рубл</w:t>
            </w:r>
            <w:r w:rsidR="00AC4DEB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3A79" w:rsidRPr="00973A79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t>ПКГ должностей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9B6F59">
            <w:pPr>
              <w:jc w:val="center"/>
            </w:pPr>
          </w:p>
        </w:tc>
      </w:tr>
      <w:tr w:rsidR="00973A79" w:rsidRPr="00973A79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EF65EB" w:rsidP="009B6F59">
            <w:pPr>
              <w:jc w:val="center"/>
            </w:pPr>
            <w:r>
              <w:t>14 523</w:t>
            </w:r>
          </w:p>
        </w:tc>
      </w:tr>
      <w:tr w:rsidR="00973A79" w:rsidRPr="00973A79" w:rsidTr="00F57519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t>Методист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EF65EB" w:rsidP="009B6F59">
            <w:pPr>
              <w:jc w:val="center"/>
            </w:pPr>
            <w:r>
              <w:t xml:space="preserve">  14 523</w:t>
            </w:r>
            <w:r w:rsidR="00973A79" w:rsidRPr="00973A79">
              <w:t>»</w:t>
            </w:r>
          </w:p>
        </w:tc>
      </w:tr>
    </w:tbl>
    <w:p w:rsidR="00973A79" w:rsidRDefault="005B70E6" w:rsidP="009B6F59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76132F">
        <w:rPr>
          <w:rFonts w:ascii="Times New Roman" w:hAnsi="Times New Roman"/>
          <w:sz w:val="24"/>
          <w:szCs w:val="24"/>
        </w:rPr>
        <w:t xml:space="preserve">В разделе 2 </w:t>
      </w:r>
      <w:r w:rsidR="009B6F59">
        <w:rPr>
          <w:rFonts w:ascii="Times New Roman" w:hAnsi="Times New Roman"/>
          <w:sz w:val="24"/>
          <w:szCs w:val="24"/>
        </w:rPr>
        <w:t>т</w:t>
      </w:r>
      <w:r w:rsidR="00973A79" w:rsidRPr="00973A79">
        <w:rPr>
          <w:rFonts w:ascii="Times New Roman" w:hAnsi="Times New Roman"/>
          <w:sz w:val="24"/>
          <w:szCs w:val="24"/>
        </w:rPr>
        <w:t>аблицу</w:t>
      </w:r>
      <w:r w:rsidR="00EF65EB">
        <w:rPr>
          <w:rFonts w:ascii="Times New Roman" w:hAnsi="Times New Roman"/>
          <w:sz w:val="24"/>
          <w:szCs w:val="24"/>
        </w:rPr>
        <w:t xml:space="preserve"> 2</w:t>
      </w:r>
      <w:r w:rsidR="00973A79" w:rsidRPr="00973A79">
        <w:rPr>
          <w:rFonts w:ascii="Times New Roman" w:hAnsi="Times New Roman"/>
          <w:sz w:val="24"/>
          <w:szCs w:val="24"/>
        </w:rPr>
        <w:t xml:space="preserve"> пункта 4 изложить в </w:t>
      </w:r>
      <w:r w:rsidR="00EA2E3B">
        <w:rPr>
          <w:rFonts w:ascii="Times New Roman" w:hAnsi="Times New Roman"/>
          <w:sz w:val="24"/>
          <w:szCs w:val="24"/>
        </w:rPr>
        <w:t>новой</w:t>
      </w:r>
      <w:r w:rsidR="00973A79" w:rsidRPr="00973A79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938"/>
        <w:gridCol w:w="2268"/>
      </w:tblGrid>
      <w:tr w:rsidR="00973A79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9B6F5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AC4DEB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="00E859C8" w:rsidRPr="00E85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оклада (рублей</w:t>
            </w:r>
            <w:r w:rsidR="00973A79"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3A79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первого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EF6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F65EB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973A79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bCs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EF6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F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F65EB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973A79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</w:pPr>
            <w:r w:rsidRPr="009B6F59">
              <w:rPr>
                <w:bCs/>
              </w:rPr>
              <w:t>Должности профессиональной квалификационной группы «Общеотраслевые должности  служащих второго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EF65EB" w:rsidP="00EF6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10 426</w:t>
            </w:r>
            <w:r w:rsidR="00973A79" w:rsidRPr="009B6F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11 452</w:t>
            </w:r>
          </w:p>
        </w:tc>
      </w:tr>
      <w:tr w:rsidR="00973A79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  <w:rPr>
                <w:bCs/>
              </w:rPr>
            </w:pPr>
            <w:r w:rsidRPr="009B6F59">
              <w:rPr>
                <w:bCs/>
              </w:rPr>
              <w:t>Механик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EF65EB" w:rsidP="00901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10 426</w:t>
            </w:r>
          </w:p>
        </w:tc>
      </w:tr>
      <w:tr w:rsidR="00973A79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973A79" w:rsidP="009B6F59">
            <w:pPr>
              <w:jc w:val="both"/>
              <w:rPr>
                <w:bCs/>
              </w:rPr>
            </w:pPr>
            <w:r w:rsidRPr="009B6F59">
              <w:rPr>
                <w:bCs/>
              </w:rPr>
              <w:t>Начальник хозяйственного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B6F59" w:rsidRDefault="00EF65EB" w:rsidP="00315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11 452</w:t>
            </w:r>
          </w:p>
        </w:tc>
      </w:tr>
      <w:tr w:rsidR="00BB02A6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Pr="009B6F59" w:rsidRDefault="00BB02A6" w:rsidP="00BB02A6">
            <w:pPr>
              <w:jc w:val="both"/>
            </w:pPr>
            <w:r w:rsidRPr="009B6F59">
              <w:rPr>
                <w:bCs/>
              </w:rPr>
              <w:t xml:space="preserve">Должности профессиональной квалификационной группы «Общеотраслевые должности  служащих </w:t>
            </w:r>
            <w:r>
              <w:rPr>
                <w:bCs/>
              </w:rPr>
              <w:t>четвертого</w:t>
            </w:r>
            <w:r w:rsidRPr="009B6F59">
              <w:rPr>
                <w:bCs/>
              </w:rPr>
              <w:t xml:space="preserve">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Pr="009B6F59" w:rsidRDefault="00BB02A6" w:rsidP="00BB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13 439</w:t>
            </w:r>
            <w:r w:rsidRPr="009B6F5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14 352</w:t>
            </w:r>
          </w:p>
        </w:tc>
      </w:tr>
      <w:tr w:rsidR="00BB02A6" w:rsidRPr="00973A79" w:rsidTr="00F57519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Pr="009B6F59" w:rsidRDefault="00315755" w:rsidP="00BB02A6">
            <w:pPr>
              <w:jc w:val="both"/>
              <w:rPr>
                <w:bCs/>
              </w:rPr>
            </w:pPr>
            <w:r>
              <w:rPr>
                <w:bCs/>
              </w:rPr>
              <w:t>Начальник информационно-методического кабинета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2A6" w:rsidRDefault="00315755" w:rsidP="00190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14 352»</w:t>
            </w:r>
          </w:p>
        </w:tc>
      </w:tr>
    </w:tbl>
    <w:p w:rsidR="00973A79" w:rsidRDefault="005B70E6" w:rsidP="00377370">
      <w:pPr>
        <w:pStyle w:val="af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700948">
        <w:rPr>
          <w:rFonts w:ascii="Times New Roman" w:hAnsi="Times New Roman"/>
          <w:sz w:val="24"/>
          <w:szCs w:val="24"/>
        </w:rPr>
        <w:t xml:space="preserve">В разделе 2 </w:t>
      </w:r>
      <w:r w:rsidR="00377370">
        <w:rPr>
          <w:rFonts w:ascii="Times New Roman" w:hAnsi="Times New Roman"/>
          <w:sz w:val="24"/>
          <w:szCs w:val="24"/>
        </w:rPr>
        <w:t>т</w:t>
      </w:r>
      <w:r w:rsidR="00973A79" w:rsidRPr="00973A79">
        <w:rPr>
          <w:rFonts w:ascii="Times New Roman" w:hAnsi="Times New Roman"/>
          <w:sz w:val="24"/>
          <w:szCs w:val="24"/>
        </w:rPr>
        <w:t xml:space="preserve">аблицу </w:t>
      </w:r>
      <w:r w:rsidR="00FD51BF">
        <w:rPr>
          <w:rFonts w:ascii="Times New Roman" w:hAnsi="Times New Roman"/>
          <w:sz w:val="24"/>
          <w:szCs w:val="24"/>
        </w:rPr>
        <w:t xml:space="preserve">3 </w:t>
      </w:r>
      <w:r w:rsidR="00973A79" w:rsidRPr="00973A79">
        <w:rPr>
          <w:rFonts w:ascii="Times New Roman" w:hAnsi="Times New Roman"/>
          <w:sz w:val="24"/>
          <w:szCs w:val="24"/>
        </w:rPr>
        <w:t xml:space="preserve">пункта 5 изложить в </w:t>
      </w:r>
      <w:r w:rsidR="00243D38">
        <w:rPr>
          <w:rFonts w:ascii="Times New Roman" w:hAnsi="Times New Roman"/>
          <w:sz w:val="24"/>
          <w:szCs w:val="24"/>
        </w:rPr>
        <w:t>новой</w:t>
      </w:r>
      <w:r w:rsidR="00973A79" w:rsidRPr="00973A79">
        <w:rPr>
          <w:rFonts w:ascii="Times New Roman" w:hAnsi="Times New Roman"/>
          <w:sz w:val="24"/>
          <w:szCs w:val="24"/>
        </w:rPr>
        <w:t xml:space="preserve"> редакции:</w:t>
      </w:r>
    </w:p>
    <w:p w:rsidR="0076132F" w:rsidRPr="0076132F" w:rsidRDefault="0076132F" w:rsidP="0076132F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2268"/>
      </w:tblGrid>
      <w:tr w:rsidR="00973A79" w:rsidRPr="00973A79" w:rsidTr="003D011F">
        <w:tc>
          <w:tcPr>
            <w:tcW w:w="8046" w:type="dxa"/>
            <w:vAlign w:val="center"/>
          </w:tcPr>
          <w:p w:rsidR="00973A79" w:rsidRPr="00377370" w:rsidRDefault="00973A79" w:rsidP="003D011F">
            <w:pPr>
              <w:autoSpaceDE w:val="0"/>
              <w:autoSpaceDN w:val="0"/>
              <w:adjustRightInd w:val="0"/>
              <w:jc w:val="center"/>
            </w:pPr>
            <w:r w:rsidRPr="00377370">
              <w:t>Разряд работ в соответствии с ЕКТС</w:t>
            </w:r>
          </w:p>
        </w:tc>
        <w:tc>
          <w:tcPr>
            <w:tcW w:w="2268" w:type="dxa"/>
          </w:tcPr>
          <w:p w:rsidR="00973A79" w:rsidRPr="00377370" w:rsidRDefault="00973A79" w:rsidP="00E859C8">
            <w:pPr>
              <w:autoSpaceDE w:val="0"/>
              <w:autoSpaceDN w:val="0"/>
              <w:adjustRightInd w:val="0"/>
              <w:jc w:val="center"/>
            </w:pPr>
            <w:r w:rsidRPr="00377370">
              <w:t>Размер оклада</w:t>
            </w:r>
          </w:p>
          <w:p w:rsidR="00973A79" w:rsidRPr="00377370" w:rsidRDefault="00973A79" w:rsidP="00E859C8">
            <w:pPr>
              <w:autoSpaceDE w:val="0"/>
              <w:autoSpaceDN w:val="0"/>
              <w:adjustRightInd w:val="0"/>
              <w:ind w:hanging="108"/>
              <w:jc w:val="center"/>
            </w:pPr>
            <w:r w:rsidRPr="00377370">
              <w:t>(рубл</w:t>
            </w:r>
            <w:r w:rsidR="00AC4DEB">
              <w:t>ей)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r w:rsidRPr="00377370">
              <w:t>2 разряд</w:t>
            </w:r>
          </w:p>
        </w:tc>
        <w:tc>
          <w:tcPr>
            <w:tcW w:w="2268" w:type="dxa"/>
            <w:vAlign w:val="center"/>
          </w:tcPr>
          <w:p w:rsidR="00973A79" w:rsidRPr="00AC4DEB" w:rsidRDefault="00E859C8" w:rsidP="00E859C8">
            <w:pPr>
              <w:autoSpaceDE w:val="0"/>
              <w:autoSpaceDN w:val="0"/>
              <w:adjustRightInd w:val="0"/>
              <w:jc w:val="center"/>
            </w:pPr>
            <w:r>
              <w:t>7 572</w:t>
            </w:r>
            <w:r w:rsidR="00973A79" w:rsidRPr="00AC4DEB">
              <w:t xml:space="preserve"> – </w:t>
            </w:r>
            <w:r w:rsidR="00377370" w:rsidRPr="00AC4DEB">
              <w:t xml:space="preserve">7 </w:t>
            </w:r>
            <w:r>
              <w:t>814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autoSpaceDE w:val="0"/>
              <w:autoSpaceDN w:val="0"/>
              <w:adjustRightInd w:val="0"/>
              <w:jc w:val="both"/>
            </w:pPr>
            <w:r w:rsidRPr="00377370">
              <w:t>Уборщик служебных помещений</w:t>
            </w:r>
          </w:p>
        </w:tc>
        <w:tc>
          <w:tcPr>
            <w:tcW w:w="2268" w:type="dxa"/>
            <w:vAlign w:val="center"/>
          </w:tcPr>
          <w:p w:rsidR="00973A79" w:rsidRPr="00AC4DEB" w:rsidRDefault="00377370" w:rsidP="00E859C8">
            <w:pPr>
              <w:autoSpaceDE w:val="0"/>
              <w:autoSpaceDN w:val="0"/>
              <w:adjustRightInd w:val="0"/>
              <w:jc w:val="center"/>
            </w:pPr>
            <w:r w:rsidRPr="00AC4DEB">
              <w:t xml:space="preserve">7 </w:t>
            </w:r>
            <w:r w:rsidR="00E859C8">
              <w:t>572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r w:rsidRPr="00377370">
              <w:lastRenderedPageBreak/>
              <w:t>5 разряд</w:t>
            </w:r>
          </w:p>
        </w:tc>
        <w:tc>
          <w:tcPr>
            <w:tcW w:w="2268" w:type="dxa"/>
            <w:vAlign w:val="center"/>
          </w:tcPr>
          <w:p w:rsidR="00973A79" w:rsidRPr="00AC4DEB" w:rsidRDefault="00377370" w:rsidP="00E859C8">
            <w:pPr>
              <w:autoSpaceDE w:val="0"/>
              <w:autoSpaceDN w:val="0"/>
              <w:adjustRightInd w:val="0"/>
              <w:jc w:val="center"/>
            </w:pPr>
            <w:r w:rsidRPr="00AC4DEB">
              <w:t xml:space="preserve">10 </w:t>
            </w:r>
            <w:r w:rsidR="00E859C8">
              <w:t>777</w:t>
            </w:r>
            <w:r w:rsidRPr="00AC4DEB">
              <w:t xml:space="preserve"> – </w:t>
            </w:r>
            <w:r w:rsidR="00E859C8">
              <w:t>11 055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377370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268" w:type="dxa"/>
            <w:vAlign w:val="center"/>
          </w:tcPr>
          <w:p w:rsidR="00973A79" w:rsidRPr="00AC4DEB" w:rsidRDefault="00377370" w:rsidP="00E859C8">
            <w:pPr>
              <w:autoSpaceDE w:val="0"/>
              <w:autoSpaceDN w:val="0"/>
              <w:adjustRightInd w:val="0"/>
              <w:jc w:val="center"/>
            </w:pPr>
            <w:r w:rsidRPr="00AC4DEB">
              <w:t xml:space="preserve">10 </w:t>
            </w:r>
            <w:r w:rsidR="00E859C8">
              <w:t>777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377370">
              <w:rPr>
                <w:sz w:val="24"/>
                <w:szCs w:val="24"/>
              </w:rPr>
              <w:t>6 разряд</w:t>
            </w:r>
          </w:p>
        </w:tc>
        <w:tc>
          <w:tcPr>
            <w:tcW w:w="2268" w:type="dxa"/>
            <w:vAlign w:val="center"/>
          </w:tcPr>
          <w:p w:rsidR="00973A79" w:rsidRPr="00AC4DEB" w:rsidRDefault="00E859C8" w:rsidP="00E859C8">
            <w:pPr>
              <w:autoSpaceDE w:val="0"/>
              <w:autoSpaceDN w:val="0"/>
              <w:adjustRightInd w:val="0"/>
              <w:jc w:val="center"/>
            </w:pPr>
            <w:r>
              <w:t>11 055</w:t>
            </w:r>
            <w:r w:rsidR="00973A79" w:rsidRPr="00AC4DEB">
              <w:t xml:space="preserve"> – </w:t>
            </w:r>
            <w:r>
              <w:t>11 302</w:t>
            </w:r>
          </w:p>
        </w:tc>
      </w:tr>
      <w:tr w:rsidR="00973A79" w:rsidRPr="00973A79" w:rsidTr="00F57519">
        <w:tc>
          <w:tcPr>
            <w:tcW w:w="8046" w:type="dxa"/>
          </w:tcPr>
          <w:p w:rsidR="00973A79" w:rsidRPr="00377370" w:rsidRDefault="00973A79" w:rsidP="00377370">
            <w:pPr>
              <w:pStyle w:val="af4"/>
              <w:spacing w:after="0"/>
              <w:ind w:left="0"/>
              <w:rPr>
                <w:sz w:val="24"/>
                <w:szCs w:val="24"/>
              </w:rPr>
            </w:pPr>
            <w:r w:rsidRPr="00377370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2268" w:type="dxa"/>
            <w:vAlign w:val="center"/>
          </w:tcPr>
          <w:p w:rsidR="00973A79" w:rsidRPr="00EB4ACB" w:rsidRDefault="00E859C8" w:rsidP="00E859C8">
            <w:pPr>
              <w:autoSpaceDE w:val="0"/>
              <w:autoSpaceDN w:val="0"/>
              <w:adjustRightInd w:val="0"/>
              <w:ind w:left="360"/>
              <w:jc w:val="center"/>
            </w:pPr>
            <w:r>
              <w:t>11 055</w:t>
            </w:r>
            <w:r w:rsidR="00973A79" w:rsidRPr="00EB4ACB">
              <w:t>»</w:t>
            </w:r>
          </w:p>
        </w:tc>
      </w:tr>
    </w:tbl>
    <w:p w:rsidR="00973A79" w:rsidRPr="00240291" w:rsidRDefault="00033014" w:rsidP="0026379D">
      <w:pPr>
        <w:tabs>
          <w:tab w:val="left" w:pos="993"/>
        </w:tabs>
        <w:ind w:firstLine="705"/>
        <w:jc w:val="both"/>
      </w:pPr>
      <w:r>
        <w:t>9</w:t>
      </w:r>
      <w:r w:rsidR="0026379D" w:rsidRPr="00240291">
        <w:t>.</w:t>
      </w:r>
      <w:r w:rsidR="00973A79" w:rsidRPr="00240291">
        <w:t xml:space="preserve">Внести в постановление Администрации Кривошеинского района </w:t>
      </w:r>
      <w:r w:rsidR="00973A79" w:rsidRPr="00240291">
        <w:rPr>
          <w:color w:val="FF0000"/>
        </w:rPr>
        <w:t>от 30.07.2015 № 290 «Об утверждении Положения о системе оплаты труда работников муниципальных образовательных учреждений Кривошеинского района» (далее – Постановление от 30.07.2015 № 290)</w:t>
      </w:r>
      <w:r w:rsidR="00973A79" w:rsidRPr="00240291">
        <w:t xml:space="preserve"> следующие изменения:</w:t>
      </w:r>
    </w:p>
    <w:p w:rsidR="00973A79" w:rsidRPr="00973A79" w:rsidRDefault="00973A79" w:rsidP="00973A79">
      <w:pPr>
        <w:ind w:firstLine="705"/>
        <w:jc w:val="both"/>
      </w:pPr>
      <w:r w:rsidRPr="00240291">
        <w:t>1</w:t>
      </w:r>
      <w:r w:rsidR="005B70E6">
        <w:t>)</w:t>
      </w:r>
      <w:r w:rsidR="007A7EAA" w:rsidRPr="00240291">
        <w:t>В Приложении «Положение</w:t>
      </w:r>
      <w:r w:rsidRPr="00240291">
        <w:t xml:space="preserve"> о системе оплаты труда работников муниципальных образовательных учреждений Кривошеинского района</w:t>
      </w:r>
      <w:r w:rsidR="007A7EAA" w:rsidRPr="00240291">
        <w:t>»</w:t>
      </w:r>
      <w:r w:rsidRPr="00240291">
        <w:t>,  утвержденного</w:t>
      </w:r>
      <w:r w:rsidR="00F57519" w:rsidRPr="00240291">
        <w:t>Постановлени</w:t>
      </w:r>
      <w:r w:rsidR="007A7EAA" w:rsidRPr="00240291">
        <w:t>ем</w:t>
      </w:r>
      <w:r w:rsidR="00F57519" w:rsidRPr="00240291">
        <w:t xml:space="preserve"> от  30.07.2015</w:t>
      </w:r>
      <w:r w:rsidRPr="00240291">
        <w:t xml:space="preserve"> № 290:</w:t>
      </w:r>
    </w:p>
    <w:p w:rsidR="00AC4DEB" w:rsidRDefault="005B70E6" w:rsidP="00240291">
      <w:pPr>
        <w:ind w:firstLine="705"/>
        <w:jc w:val="both"/>
      </w:pPr>
      <w:r>
        <w:t>а)</w:t>
      </w:r>
      <w:r w:rsidR="00240291">
        <w:t xml:space="preserve">В разделе 2 </w:t>
      </w:r>
      <w:r w:rsidR="00AC4DEB" w:rsidRPr="00243D38">
        <w:t>таблицу</w:t>
      </w:r>
      <w:r w:rsidR="00240291">
        <w:t xml:space="preserve"> 1</w:t>
      </w:r>
      <w:r w:rsidR="00AC4DEB" w:rsidRPr="00243D38">
        <w:t xml:space="preserve"> пункта </w:t>
      </w:r>
      <w:r w:rsidR="00243D38" w:rsidRPr="00243D38">
        <w:t>6</w:t>
      </w:r>
      <w:r w:rsidR="00AC4DEB" w:rsidRPr="00243D38">
        <w:t xml:space="preserve"> изложить в </w:t>
      </w:r>
      <w:r w:rsidR="00EA2E3B">
        <w:t>новой</w:t>
      </w:r>
      <w:r w:rsidR="00AC4DEB" w:rsidRPr="00243D38">
        <w:t xml:space="preserve"> редакции:</w:t>
      </w:r>
    </w:p>
    <w:p w:rsidR="00700948" w:rsidRPr="0076132F" w:rsidRDefault="00700948" w:rsidP="00700948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4"/>
        <w:gridCol w:w="3076"/>
      </w:tblGrid>
      <w:tr w:rsidR="00973A79" w:rsidRPr="00973A79" w:rsidTr="003D011F">
        <w:tc>
          <w:tcPr>
            <w:tcW w:w="8046" w:type="dxa"/>
            <w:vAlign w:val="center"/>
          </w:tcPr>
          <w:p w:rsidR="00973A79" w:rsidRPr="002E2435" w:rsidRDefault="00973A79" w:rsidP="003D011F">
            <w:pPr>
              <w:jc w:val="center"/>
            </w:pPr>
            <w:r w:rsidRPr="002E2435">
              <w:t>Должности, относящиеся к:</w:t>
            </w:r>
          </w:p>
        </w:tc>
        <w:tc>
          <w:tcPr>
            <w:tcW w:w="2232" w:type="dxa"/>
            <w:vAlign w:val="center"/>
          </w:tcPr>
          <w:p w:rsidR="00973A79" w:rsidRPr="002E2435" w:rsidRDefault="00973A79" w:rsidP="003D011F">
            <w:pPr>
              <w:jc w:val="center"/>
            </w:pPr>
            <w:r w:rsidRPr="002E2435">
              <w:t>Размер</w:t>
            </w:r>
            <w:r w:rsidR="0010665B" w:rsidRPr="00E859C8">
              <w:rPr>
                <w:bCs/>
              </w:rPr>
              <w:t>должностного</w:t>
            </w:r>
            <w:r w:rsidR="003D011F">
              <w:t>ок</w:t>
            </w:r>
            <w:r w:rsidRPr="002E2435">
              <w:t>лада (</w:t>
            </w:r>
            <w:r w:rsidR="00AC4DEB">
              <w:t>рублей</w:t>
            </w:r>
            <w:r w:rsidRPr="002E2435">
              <w:t>)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работников учебно-вспомогательного персонала первого уровня</w:t>
            </w:r>
          </w:p>
        </w:tc>
        <w:tc>
          <w:tcPr>
            <w:tcW w:w="2232" w:type="dxa"/>
            <w:vAlign w:val="center"/>
          </w:tcPr>
          <w:p w:rsidR="00973A79" w:rsidRPr="002E2435" w:rsidRDefault="002E2435" w:rsidP="0024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481 </w:t>
            </w:r>
            <w:r w:rsidR="00973A79" w:rsidRPr="002E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2402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8 090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2232" w:type="dxa"/>
            <w:vAlign w:val="center"/>
          </w:tcPr>
          <w:p w:rsidR="00973A79" w:rsidRPr="002E2435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2E2435" w:rsidRDefault="00240291" w:rsidP="0024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8 550</w:t>
            </w:r>
            <w:r w:rsidR="00973A79" w:rsidRPr="002E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2E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775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24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9 775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10 685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педагогических работников</w:t>
            </w:r>
          </w:p>
        </w:tc>
        <w:tc>
          <w:tcPr>
            <w:tcW w:w="2232" w:type="dxa"/>
            <w:vAlign w:val="center"/>
          </w:tcPr>
          <w:p w:rsidR="00973A79" w:rsidRPr="00973A79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2E24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13 653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13 816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14 523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4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14 866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2E2435" w:rsidRDefault="00973A79" w:rsidP="005A616F">
            <w:pPr>
              <w:jc w:val="both"/>
            </w:pPr>
            <w:r w:rsidRPr="002E2435">
              <w:t>ПКГ должностей руководителей структурных подразделений</w:t>
            </w:r>
          </w:p>
        </w:tc>
        <w:tc>
          <w:tcPr>
            <w:tcW w:w="2232" w:type="dxa"/>
            <w:vAlign w:val="center"/>
          </w:tcPr>
          <w:p w:rsidR="00973A79" w:rsidRPr="00973A79" w:rsidRDefault="00973A79" w:rsidP="005A6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1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24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15 281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15 450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2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24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15 450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2E24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974</w:t>
            </w:r>
          </w:p>
        </w:tc>
      </w:tr>
      <w:tr w:rsidR="00973A79" w:rsidRPr="00973A79" w:rsidTr="002E2435">
        <w:tc>
          <w:tcPr>
            <w:tcW w:w="8046" w:type="dxa"/>
          </w:tcPr>
          <w:p w:rsidR="00973A79" w:rsidRPr="00973A79" w:rsidRDefault="00973A79" w:rsidP="005A616F">
            <w:pPr>
              <w:jc w:val="both"/>
            </w:pPr>
            <w:r w:rsidRPr="00973A79">
              <w:t>3 квалификационный уровень</w:t>
            </w:r>
          </w:p>
        </w:tc>
        <w:tc>
          <w:tcPr>
            <w:tcW w:w="2232" w:type="dxa"/>
            <w:vAlign w:val="center"/>
          </w:tcPr>
          <w:p w:rsidR="00973A79" w:rsidRPr="00973A79" w:rsidRDefault="00240291" w:rsidP="0024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15 974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16 323</w:t>
            </w:r>
            <w:r w:rsidR="00973A79" w:rsidRPr="00973A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EA2E3B" w:rsidRDefault="005B70E6" w:rsidP="00543051">
      <w:pPr>
        <w:ind w:firstLine="705"/>
        <w:jc w:val="both"/>
      </w:pPr>
      <w:r>
        <w:t>б)</w:t>
      </w:r>
      <w:r w:rsidR="00700948">
        <w:t xml:space="preserve">В разделе 2 </w:t>
      </w:r>
      <w:r w:rsidR="002E2435">
        <w:t>т</w:t>
      </w:r>
      <w:r w:rsidR="002E2435" w:rsidRPr="00973A79">
        <w:t xml:space="preserve">аблицу </w:t>
      </w:r>
      <w:r w:rsidR="00543051">
        <w:t xml:space="preserve">2 </w:t>
      </w:r>
      <w:r w:rsidR="002E2435" w:rsidRPr="00973A79">
        <w:t>пункта 6</w:t>
      </w:r>
      <w:r w:rsidR="002E2435">
        <w:t>.1.</w:t>
      </w:r>
      <w:r w:rsidR="00EA2E3B">
        <w:t xml:space="preserve"> изложить в новой</w:t>
      </w:r>
      <w:r w:rsidR="002E2435" w:rsidRPr="00973A79">
        <w:t xml:space="preserve"> редакции:</w:t>
      </w:r>
    </w:p>
    <w:p w:rsidR="00700948" w:rsidRDefault="004A2060" w:rsidP="004A2060">
      <w:pPr>
        <w:pStyle w:val="af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pPr w:leftFromText="180" w:rightFromText="180" w:vertAnchor="text" w:horzAnchor="margin" w:tblpY="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5"/>
        <w:gridCol w:w="3239"/>
      </w:tblGrid>
      <w:tr w:rsidR="00AA7CC7" w:rsidRPr="002050EF" w:rsidTr="00EB4AC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AA7CC7" w:rsidP="00AA7CC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2050EF"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AA7CC7" w:rsidP="00EB4A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050EF">
              <w:t xml:space="preserve">Размер </w:t>
            </w:r>
            <w:r w:rsidR="0010665B" w:rsidRPr="00E859C8">
              <w:rPr>
                <w:bCs/>
              </w:rPr>
              <w:t xml:space="preserve"> должностного</w:t>
            </w:r>
            <w:r w:rsidRPr="002050EF">
              <w:t>оклада(рубл</w:t>
            </w:r>
            <w:r w:rsidR="00EA2E3B">
              <w:t>ей</w:t>
            </w:r>
            <w:r w:rsidRPr="002050EF">
              <w:t>)</w:t>
            </w:r>
          </w:p>
        </w:tc>
      </w:tr>
      <w:tr w:rsidR="00AA7CC7" w:rsidRPr="002050EF" w:rsidTr="00EB4ACB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EA2E3B" w:rsidP="00AA7CC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</w:t>
            </w:r>
            <w:r w:rsidR="00AA7CC7" w:rsidRPr="002050EF"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CC7" w:rsidRPr="002050EF" w:rsidRDefault="00543051" w:rsidP="00EB4A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14 866</w:t>
            </w:r>
            <w:r w:rsidR="00AA7CC7" w:rsidRPr="002050EF">
              <w:t>»</w:t>
            </w:r>
          </w:p>
        </w:tc>
      </w:tr>
    </w:tbl>
    <w:p w:rsidR="00973A79" w:rsidRPr="00973A79" w:rsidRDefault="00EA2E3B" w:rsidP="00EA2E3B">
      <w:pPr>
        <w:tabs>
          <w:tab w:val="left" w:pos="709"/>
        </w:tabs>
        <w:jc w:val="both"/>
      </w:pPr>
      <w:r>
        <w:tab/>
      </w:r>
      <w:r w:rsidR="00033014">
        <w:t>10</w:t>
      </w:r>
      <w:r>
        <w:t>.</w:t>
      </w:r>
      <w:r w:rsidR="00973A79" w:rsidRPr="00973A79">
        <w:t xml:space="preserve">Внести в постановление Администрации Кривошеинского района </w:t>
      </w:r>
      <w:r w:rsidR="00973A79" w:rsidRPr="00915A91">
        <w:rPr>
          <w:color w:val="FF0000"/>
        </w:rPr>
        <w:t>от 03.04.2015 № 183 «Об утверждении Положения о системе оплаты труда работников муниципального бюджетного учреждения «Централизованная бухгалтерия образовательных учреждений Кривошеинского района» (далее – Постановление от 03.04.2015 № 183)</w:t>
      </w:r>
      <w:r w:rsidR="00973A79" w:rsidRPr="00973A79">
        <w:t xml:space="preserve"> следующие изменения:</w:t>
      </w:r>
    </w:p>
    <w:p w:rsidR="00973A79" w:rsidRPr="00973A79" w:rsidRDefault="00EA2E3B" w:rsidP="00973A79">
      <w:pPr>
        <w:ind w:firstLine="705"/>
        <w:jc w:val="both"/>
      </w:pPr>
      <w:r w:rsidRPr="007A7EAA">
        <w:t>1</w:t>
      </w:r>
      <w:r w:rsidR="005B70E6">
        <w:t>)</w:t>
      </w:r>
      <w:r w:rsidRPr="007A7EAA">
        <w:t>В Приложении «Положение</w:t>
      </w:r>
      <w:r w:rsidR="00973A79" w:rsidRPr="007A7EAA">
        <w:t xml:space="preserve"> о системе оплаты труда работников муниципального бюджетного учреждения «</w:t>
      </w:r>
      <w:r w:rsidR="00973A79" w:rsidRPr="00973A79">
        <w:t>Централизованная бухгалтерия образовательных учреждений Кривошеинского</w:t>
      </w:r>
      <w:r w:rsidR="00D24931">
        <w:t xml:space="preserve"> района»,</w:t>
      </w:r>
      <w:r w:rsidR="00973A79" w:rsidRPr="00973A79">
        <w:t xml:space="preserve"> утвержденного Постановлением от 03.04.2015 № 183:</w:t>
      </w:r>
    </w:p>
    <w:p w:rsidR="00973A79" w:rsidRDefault="005B70E6" w:rsidP="005B70E6">
      <w:pPr>
        <w:ind w:firstLine="705"/>
        <w:jc w:val="both"/>
      </w:pPr>
      <w:r>
        <w:t>а)</w:t>
      </w:r>
      <w:r w:rsidR="0010665B">
        <w:t xml:space="preserve">В разделе 2 </w:t>
      </w:r>
      <w:r w:rsidR="007A7EAA">
        <w:t xml:space="preserve">в </w:t>
      </w:r>
      <w:r w:rsidR="00973A79" w:rsidRPr="00973A79">
        <w:t>пункт</w:t>
      </w:r>
      <w:r w:rsidR="007A7EAA">
        <w:t>е</w:t>
      </w:r>
      <w:r w:rsidR="00973A79" w:rsidRPr="00973A79">
        <w:t xml:space="preserve"> 2.2 </w:t>
      </w:r>
      <w:r w:rsidR="007A7EAA">
        <w:t xml:space="preserve"> таблицу </w:t>
      </w:r>
      <w:r w:rsidR="0010665B">
        <w:t xml:space="preserve">1 </w:t>
      </w:r>
      <w:r w:rsidR="00973A79" w:rsidRPr="00973A79">
        <w:t xml:space="preserve">изложить в </w:t>
      </w:r>
      <w:r w:rsidR="009C2FF6">
        <w:t>новой</w:t>
      </w:r>
      <w:r w:rsidR="00973A79" w:rsidRPr="00973A79">
        <w:t xml:space="preserve"> редакции:</w:t>
      </w:r>
    </w:p>
    <w:p w:rsidR="004A2060" w:rsidRPr="0076132F" w:rsidRDefault="004A2060" w:rsidP="004A2060">
      <w:pPr>
        <w:pStyle w:val="af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6132F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9"/>
        <w:gridCol w:w="7229"/>
        <w:gridCol w:w="2268"/>
      </w:tblGrid>
      <w:tr w:rsidR="00973A79" w:rsidRPr="00973A79" w:rsidTr="003D01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3D01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3D011F">
            <w:pPr>
              <w:pStyle w:val="ConsPlusNormal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10665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</w:t>
            </w:r>
            <w:r w:rsidR="0010665B" w:rsidRPr="00E859C8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должностного</w:t>
            </w:r>
            <w:r w:rsidR="00E10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оклада( </w:t>
            </w:r>
            <w:r w:rsidR="003D011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убл</w:t>
            </w:r>
            <w:r w:rsidR="003D011F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Pr="00973A7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73A79" w:rsidRPr="00973A79" w:rsidTr="00D24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5943CA" w:rsidRDefault="00973A79" w:rsidP="005A616F">
            <w:pPr>
              <w:pStyle w:val="ConsPlusNormal"/>
              <w:tabs>
                <w:tab w:val="right" w:pos="34"/>
              </w:tabs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73A79" w:rsidP="005A61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третьего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D24931" w:rsidP="00106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10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993</w:t>
            </w:r>
            <w:r w:rsidR="00973A79" w:rsidRPr="00594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1066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13 134</w:t>
            </w:r>
          </w:p>
        </w:tc>
      </w:tr>
      <w:tr w:rsidR="00D24931" w:rsidRPr="00973A79" w:rsidTr="00C55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Default="00D24931" w:rsidP="0010665B">
            <w:pPr>
              <w:jc w:val="center"/>
            </w:pPr>
            <w:r w:rsidRPr="008D50A1">
              <w:rPr>
                <w:lang w:eastAsia="en-US"/>
              </w:rPr>
              <w:t xml:space="preserve">10 </w:t>
            </w:r>
            <w:r w:rsidR="0010665B">
              <w:rPr>
                <w:lang w:eastAsia="en-US"/>
              </w:rPr>
              <w:t>993</w:t>
            </w:r>
          </w:p>
        </w:tc>
      </w:tr>
      <w:tr w:rsidR="00D24931" w:rsidRPr="00973A79" w:rsidTr="00C559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31" w:rsidRPr="005943CA" w:rsidRDefault="00D24931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1" w:rsidRDefault="00D24931" w:rsidP="0010665B">
            <w:pPr>
              <w:jc w:val="center"/>
            </w:pPr>
            <w:r w:rsidRPr="008D50A1">
              <w:rPr>
                <w:lang w:eastAsia="en-US"/>
              </w:rPr>
              <w:t xml:space="preserve">10 </w:t>
            </w:r>
            <w:r w:rsidR="0010665B">
              <w:rPr>
                <w:lang w:eastAsia="en-US"/>
              </w:rPr>
              <w:t>993</w:t>
            </w:r>
          </w:p>
        </w:tc>
      </w:tr>
      <w:tr w:rsidR="00973A79" w:rsidRPr="00973A79" w:rsidTr="00D249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5943C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1.3.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Ведущий экономист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10665B" w:rsidP="005A61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13 134</w:t>
            </w:r>
          </w:p>
        </w:tc>
      </w:tr>
      <w:tr w:rsidR="00973A79" w:rsidRPr="00973A79" w:rsidTr="00D2493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5943CA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973A79" w:rsidP="005A616F">
            <w:pPr>
              <w:pStyle w:val="ConsPlusNormal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5943CA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Должности профессиональной квалификационной группы «Общеотраслевые должности  служащих четвертого уровня»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5943CA" w:rsidRDefault="0010665B" w:rsidP="001066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13 439</w:t>
            </w:r>
            <w:r w:rsidR="00973A79" w:rsidRPr="005943C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14 352</w:t>
            </w:r>
          </w:p>
        </w:tc>
      </w:tr>
      <w:tr w:rsidR="00973A79" w:rsidRPr="00973A79" w:rsidTr="00D24931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79" w:rsidRPr="00973A79" w:rsidRDefault="00973A79" w:rsidP="005A616F">
            <w:pPr>
              <w:pStyle w:val="ConsPlusNormal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73A79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973A79" w:rsidP="005A616F">
            <w:pPr>
              <w:tabs>
                <w:tab w:val="left" w:pos="4662"/>
              </w:tabs>
              <w:spacing w:line="0" w:lineRule="atLeast"/>
              <w:jc w:val="both"/>
            </w:pPr>
            <w:r w:rsidRPr="00973A79">
              <w:t>Начальник планово-экономического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79" w:rsidRPr="00973A79" w:rsidRDefault="0010665B" w:rsidP="005A616F">
            <w:pPr>
              <w:tabs>
                <w:tab w:val="left" w:pos="4662"/>
              </w:tabs>
              <w:spacing w:line="0" w:lineRule="atLeast"/>
              <w:jc w:val="center"/>
            </w:pPr>
            <w:r>
              <w:t>13 439</w:t>
            </w:r>
            <w:r w:rsidR="00973A79" w:rsidRPr="00973A79">
              <w:t>»</w:t>
            </w:r>
          </w:p>
        </w:tc>
      </w:tr>
    </w:tbl>
    <w:p w:rsidR="00A87817" w:rsidRDefault="005B70E6" w:rsidP="00A87817">
      <w:pPr>
        <w:ind w:firstLine="708"/>
        <w:jc w:val="both"/>
      </w:pPr>
      <w:r>
        <w:t>б)</w:t>
      </w:r>
      <w:r w:rsidR="0010665B">
        <w:t>Пункт 2.3. исключить.</w:t>
      </w:r>
    </w:p>
    <w:p w:rsidR="00973A79" w:rsidRPr="00A87817" w:rsidRDefault="00A1233F" w:rsidP="00A1233F">
      <w:pPr>
        <w:jc w:val="both"/>
      </w:pPr>
      <w:r>
        <w:tab/>
      </w:r>
      <w:r w:rsidR="00033014">
        <w:t>11</w:t>
      </w:r>
      <w:r w:rsidR="00A87817">
        <w:t>.</w:t>
      </w:r>
      <w:r w:rsidR="00973A79" w:rsidRPr="00A87817">
        <w:t xml:space="preserve">Настоящее постановление вступает в силу с 1 </w:t>
      </w:r>
      <w:r w:rsidR="00334029">
        <w:t>октября</w:t>
      </w:r>
      <w:r w:rsidR="00973A79" w:rsidRPr="00A87817">
        <w:t xml:space="preserve"> 202</w:t>
      </w:r>
      <w:r w:rsidR="00D24931" w:rsidRPr="00A87817">
        <w:t>3</w:t>
      </w:r>
      <w:r w:rsidR="00973A79" w:rsidRPr="00A87817">
        <w:t xml:space="preserve"> года.</w:t>
      </w:r>
    </w:p>
    <w:p w:rsidR="00973A79" w:rsidRPr="00A1233F" w:rsidRDefault="00A1233F" w:rsidP="000708BF">
      <w:pPr>
        <w:tabs>
          <w:tab w:val="left" w:pos="709"/>
          <w:tab w:val="left" w:pos="993"/>
          <w:tab w:val="left" w:pos="1134"/>
        </w:tabs>
        <w:jc w:val="both"/>
      </w:pPr>
      <w:r>
        <w:tab/>
        <w:t>1</w:t>
      </w:r>
      <w:r w:rsidR="00033014">
        <w:t>2</w:t>
      </w:r>
      <w:r>
        <w:t>.</w:t>
      </w:r>
      <w:r w:rsidR="00973A79" w:rsidRPr="00A1233F">
        <w:t>Настоящее постановление подлежит размещению на официальном сайте муниципального образования  Кривошеинский район  Томской области в сети «Интернет» и в Сборнике нормативных актов Администрации Кривошеинского района.</w:t>
      </w:r>
    </w:p>
    <w:p w:rsidR="00973A79" w:rsidRPr="00A1233F" w:rsidRDefault="00A1233F" w:rsidP="00A1233F">
      <w:pPr>
        <w:tabs>
          <w:tab w:val="left" w:pos="709"/>
        </w:tabs>
        <w:jc w:val="both"/>
      </w:pPr>
      <w:r>
        <w:tab/>
        <w:t>1</w:t>
      </w:r>
      <w:r w:rsidR="00033014">
        <w:t>3</w:t>
      </w:r>
      <w:r>
        <w:t>.</w:t>
      </w:r>
      <w:r w:rsidR="00973A79" w:rsidRPr="00A1233F">
        <w:t>Контроль за исполнением настоящего постановления возложить на Первого заместителя Главы Кривошеинского района.</w:t>
      </w:r>
    </w:p>
    <w:p w:rsidR="00973A79" w:rsidRDefault="00973A79" w:rsidP="00973A79"/>
    <w:p w:rsidR="000623A8" w:rsidRDefault="000623A8" w:rsidP="00973A79"/>
    <w:p w:rsidR="005B70E6" w:rsidRDefault="005B70E6" w:rsidP="00973A79"/>
    <w:p w:rsidR="005B70E6" w:rsidRPr="00973A79" w:rsidRDefault="005B70E6" w:rsidP="00973A79"/>
    <w:p w:rsidR="00973A79" w:rsidRPr="00973A79" w:rsidRDefault="00973A79" w:rsidP="00973A79">
      <w:r w:rsidRPr="00973A79">
        <w:t xml:space="preserve">Глава Кривошеинского района                                                      </w:t>
      </w:r>
      <w:r w:rsidRPr="00973A79">
        <w:tab/>
      </w:r>
      <w:r w:rsidRPr="00973A79">
        <w:tab/>
      </w:r>
      <w:r w:rsidR="000708BF">
        <w:tab/>
      </w:r>
      <w:r w:rsidRPr="00973A79">
        <w:t>А.Н. Коломин</w:t>
      </w:r>
    </w:p>
    <w:p w:rsidR="00973A79" w:rsidRDefault="00973A79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D56738" w:rsidRDefault="00D56738" w:rsidP="00973A79"/>
    <w:p w:rsidR="005B70E6" w:rsidRDefault="005B70E6" w:rsidP="00973A79"/>
    <w:p w:rsidR="005B70E6" w:rsidRDefault="005B70E6" w:rsidP="00973A79"/>
    <w:p w:rsidR="005B70E6" w:rsidRDefault="005B70E6" w:rsidP="00973A79"/>
    <w:p w:rsidR="00C44FDD" w:rsidRDefault="00C44FDD" w:rsidP="00973A79"/>
    <w:p w:rsidR="00C44FDD" w:rsidRDefault="00C44FDD" w:rsidP="00973A79"/>
    <w:p w:rsidR="00C44FDD" w:rsidRDefault="00C44FDD" w:rsidP="00973A79"/>
    <w:p w:rsidR="00C44FDD" w:rsidRDefault="00C44FDD" w:rsidP="00973A79"/>
    <w:p w:rsidR="00C44FDD" w:rsidRDefault="00C44FDD" w:rsidP="00973A79"/>
    <w:p w:rsidR="00C44FDD" w:rsidRDefault="00C44FDD" w:rsidP="00973A79"/>
    <w:p w:rsidR="00C44FDD" w:rsidRDefault="00C44FDD" w:rsidP="00973A79"/>
    <w:p w:rsidR="00C44FDD" w:rsidRDefault="00C44FDD" w:rsidP="00973A79"/>
    <w:p w:rsidR="00C44FDD" w:rsidRDefault="00C44FDD" w:rsidP="00973A79"/>
    <w:p w:rsidR="005B70E6" w:rsidRDefault="005B70E6" w:rsidP="00973A79"/>
    <w:p w:rsidR="00D56738" w:rsidRDefault="00D56738" w:rsidP="00973A79"/>
    <w:p w:rsidR="00973A79" w:rsidRPr="00A1233F" w:rsidRDefault="00973A79" w:rsidP="00973A79">
      <w:pPr>
        <w:rPr>
          <w:sz w:val="20"/>
          <w:szCs w:val="20"/>
        </w:rPr>
      </w:pPr>
      <w:r w:rsidRPr="00A1233F">
        <w:rPr>
          <w:sz w:val="20"/>
          <w:szCs w:val="20"/>
        </w:rPr>
        <w:t>Ерохина Ирина Викентьевна</w:t>
      </w:r>
    </w:p>
    <w:p w:rsidR="00973A79" w:rsidRPr="00A1233F" w:rsidRDefault="00973A79" w:rsidP="00973A79">
      <w:pPr>
        <w:rPr>
          <w:sz w:val="20"/>
          <w:szCs w:val="20"/>
        </w:rPr>
      </w:pPr>
      <w:r w:rsidRPr="00A1233F">
        <w:rPr>
          <w:sz w:val="20"/>
          <w:szCs w:val="20"/>
        </w:rPr>
        <w:t>(8-38-251) 2-13-67</w:t>
      </w:r>
    </w:p>
    <w:p w:rsidR="00973A79" w:rsidRPr="00A1233F" w:rsidRDefault="00973A79" w:rsidP="00973A79">
      <w:pPr>
        <w:rPr>
          <w:sz w:val="20"/>
          <w:szCs w:val="20"/>
        </w:rPr>
      </w:pPr>
    </w:p>
    <w:p w:rsidR="00973A79" w:rsidRPr="00A1233F" w:rsidRDefault="00973A79" w:rsidP="00973A79">
      <w:pPr>
        <w:rPr>
          <w:sz w:val="20"/>
          <w:szCs w:val="20"/>
        </w:rPr>
      </w:pPr>
      <w:r w:rsidRPr="00A1233F">
        <w:rPr>
          <w:sz w:val="20"/>
          <w:szCs w:val="20"/>
        </w:rPr>
        <w:t>Направлено:</w:t>
      </w:r>
    </w:p>
    <w:p w:rsidR="00C96713" w:rsidRPr="00973A79" w:rsidRDefault="00973A79" w:rsidP="00033014">
      <w:r w:rsidRPr="00A1233F">
        <w:rPr>
          <w:sz w:val="20"/>
          <w:szCs w:val="20"/>
        </w:rPr>
        <w:t>Управление финансов -2, Администрация, Дума,  МКУ КСК, РУО, МЦКС, ЦМБ, Сельские поселения-7, Прокуратура</w:t>
      </w:r>
    </w:p>
    <w:sectPr w:rsidR="00C96713" w:rsidRPr="00973A79" w:rsidSect="00676ABB">
      <w:headerReference w:type="even" r:id="rId8"/>
      <w:headerReference w:type="default" r:id="rId9"/>
      <w:type w:val="continuous"/>
      <w:pgSz w:w="11906" w:h="16838" w:code="9"/>
      <w:pgMar w:top="233" w:right="851" w:bottom="709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E6" w:rsidRDefault="004B1FE6">
      <w:r>
        <w:separator/>
      </w:r>
    </w:p>
  </w:endnote>
  <w:endnote w:type="continuationSeparator" w:id="1">
    <w:p w:rsidR="004B1FE6" w:rsidRDefault="004B1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E6" w:rsidRDefault="004B1FE6">
      <w:r>
        <w:separator/>
      </w:r>
    </w:p>
  </w:footnote>
  <w:footnote w:type="continuationSeparator" w:id="1">
    <w:p w:rsidR="004B1FE6" w:rsidRDefault="004B1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F49" w:rsidRDefault="000059FA" w:rsidP="00D01D9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32F4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2F49" w:rsidRDefault="00532F4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9137622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532F49" w:rsidRPr="004C49F4" w:rsidRDefault="000059FA">
        <w:pPr>
          <w:pStyle w:val="a9"/>
          <w:rPr>
            <w:b w:val="0"/>
            <w:sz w:val="24"/>
            <w:szCs w:val="24"/>
          </w:rPr>
        </w:pPr>
        <w:r w:rsidRPr="00166A42">
          <w:rPr>
            <w:b w:val="0"/>
            <w:sz w:val="24"/>
            <w:szCs w:val="24"/>
          </w:rPr>
          <w:fldChar w:fldCharType="begin"/>
        </w:r>
        <w:r w:rsidR="00532F49" w:rsidRPr="00166A42">
          <w:rPr>
            <w:b w:val="0"/>
            <w:sz w:val="24"/>
            <w:szCs w:val="24"/>
          </w:rPr>
          <w:instrText>PAGE   \* MERGEFORMAT</w:instrText>
        </w:r>
        <w:r w:rsidRPr="00166A42">
          <w:rPr>
            <w:b w:val="0"/>
            <w:sz w:val="24"/>
            <w:szCs w:val="24"/>
          </w:rPr>
          <w:fldChar w:fldCharType="separate"/>
        </w:r>
        <w:r w:rsidR="00E10BBB">
          <w:rPr>
            <w:b w:val="0"/>
            <w:noProof/>
            <w:sz w:val="24"/>
            <w:szCs w:val="24"/>
          </w:rPr>
          <w:t>2</w:t>
        </w:r>
        <w:r w:rsidRPr="00166A42">
          <w:rPr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EEF"/>
    <w:multiLevelType w:val="hybridMultilevel"/>
    <w:tmpl w:val="BFBE96B0"/>
    <w:lvl w:ilvl="0" w:tplc="A3A0A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2609AB"/>
    <w:multiLevelType w:val="multilevel"/>
    <w:tmpl w:val="E2D0EE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9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7D78"/>
    <w:multiLevelType w:val="hybridMultilevel"/>
    <w:tmpl w:val="DA10591E"/>
    <w:lvl w:ilvl="0" w:tplc="685AD41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1958"/>
    <w:multiLevelType w:val="multilevel"/>
    <w:tmpl w:val="E2D0EE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2">
    <w:nsid w:val="537F6A1B"/>
    <w:multiLevelType w:val="hybridMultilevel"/>
    <w:tmpl w:val="4BD0C774"/>
    <w:lvl w:ilvl="0" w:tplc="5518EE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4EA9"/>
    <w:multiLevelType w:val="hybridMultilevel"/>
    <w:tmpl w:val="B97E9B5E"/>
    <w:lvl w:ilvl="0" w:tplc="C02AB9E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C2250"/>
    <w:multiLevelType w:val="hybridMultilevel"/>
    <w:tmpl w:val="A9DABEE4"/>
    <w:lvl w:ilvl="0" w:tplc="9DFA17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5DBE"/>
    <w:multiLevelType w:val="multilevel"/>
    <w:tmpl w:val="2188A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440"/>
      </w:pPr>
      <w:rPr>
        <w:rFonts w:hint="default"/>
      </w:rPr>
    </w:lvl>
  </w:abstractNum>
  <w:abstractNum w:abstractNumId="16">
    <w:nsid w:val="59032347"/>
    <w:multiLevelType w:val="hybridMultilevel"/>
    <w:tmpl w:val="15887638"/>
    <w:lvl w:ilvl="0" w:tplc="265AB03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77480"/>
    <w:multiLevelType w:val="hybridMultilevel"/>
    <w:tmpl w:val="BE8C9B2C"/>
    <w:lvl w:ilvl="0" w:tplc="05C2307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26A42"/>
    <w:multiLevelType w:val="hybridMultilevel"/>
    <w:tmpl w:val="11402AC0"/>
    <w:lvl w:ilvl="0" w:tplc="39A604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67033953"/>
    <w:multiLevelType w:val="multilevel"/>
    <w:tmpl w:val="ADA2B7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67FB6046"/>
    <w:multiLevelType w:val="multilevel"/>
    <w:tmpl w:val="31EA572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3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C4C4A91"/>
    <w:multiLevelType w:val="multilevel"/>
    <w:tmpl w:val="BAFE12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>
    <w:nsid w:val="7DDD4A44"/>
    <w:multiLevelType w:val="hybridMultilevel"/>
    <w:tmpl w:val="4AEA8B9C"/>
    <w:lvl w:ilvl="0" w:tplc="E7DEEC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20"/>
  </w:num>
  <w:num w:numId="5">
    <w:abstractNumId w:val="3"/>
  </w:num>
  <w:num w:numId="6">
    <w:abstractNumId w:val="24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23"/>
  </w:num>
  <w:num w:numId="13">
    <w:abstractNumId w:val="16"/>
  </w:num>
  <w:num w:numId="14">
    <w:abstractNumId w:val="11"/>
  </w:num>
  <w:num w:numId="15">
    <w:abstractNumId w:val="25"/>
  </w:num>
  <w:num w:numId="16">
    <w:abstractNumId w:val="15"/>
  </w:num>
  <w:num w:numId="17">
    <w:abstractNumId w:val="10"/>
  </w:num>
  <w:num w:numId="18">
    <w:abstractNumId w:val="21"/>
  </w:num>
  <w:num w:numId="19">
    <w:abstractNumId w:val="8"/>
  </w:num>
  <w:num w:numId="20">
    <w:abstractNumId w:val="14"/>
  </w:num>
  <w:num w:numId="21">
    <w:abstractNumId w:val="22"/>
  </w:num>
  <w:num w:numId="22">
    <w:abstractNumId w:val="12"/>
  </w:num>
  <w:num w:numId="23">
    <w:abstractNumId w:val="26"/>
  </w:num>
  <w:num w:numId="24">
    <w:abstractNumId w:val="19"/>
  </w:num>
  <w:num w:numId="25">
    <w:abstractNumId w:val="13"/>
  </w:num>
  <w:num w:numId="26">
    <w:abstractNumId w:val="17"/>
  </w:num>
  <w:num w:numId="27">
    <w:abstractNumId w:val="2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29772E"/>
    <w:rsid w:val="000028D8"/>
    <w:rsid w:val="000059FA"/>
    <w:rsid w:val="00015532"/>
    <w:rsid w:val="00020EE7"/>
    <w:rsid w:val="0003199F"/>
    <w:rsid w:val="00033014"/>
    <w:rsid w:val="000335D8"/>
    <w:rsid w:val="00033776"/>
    <w:rsid w:val="0003586D"/>
    <w:rsid w:val="00037F2F"/>
    <w:rsid w:val="00042349"/>
    <w:rsid w:val="00050406"/>
    <w:rsid w:val="00053FB8"/>
    <w:rsid w:val="0005411B"/>
    <w:rsid w:val="000546D5"/>
    <w:rsid w:val="00055067"/>
    <w:rsid w:val="000578FD"/>
    <w:rsid w:val="000623A8"/>
    <w:rsid w:val="00062D76"/>
    <w:rsid w:val="00066074"/>
    <w:rsid w:val="000708BF"/>
    <w:rsid w:val="0007380B"/>
    <w:rsid w:val="00073F6F"/>
    <w:rsid w:val="00075D34"/>
    <w:rsid w:val="000819E2"/>
    <w:rsid w:val="0009604E"/>
    <w:rsid w:val="0009605E"/>
    <w:rsid w:val="000A060A"/>
    <w:rsid w:val="000A1DB6"/>
    <w:rsid w:val="000A72B3"/>
    <w:rsid w:val="000B2EEA"/>
    <w:rsid w:val="000B74F3"/>
    <w:rsid w:val="000E0EA0"/>
    <w:rsid w:val="000E38A8"/>
    <w:rsid w:val="000E6F82"/>
    <w:rsid w:val="000F4EF3"/>
    <w:rsid w:val="000F66CF"/>
    <w:rsid w:val="001010F4"/>
    <w:rsid w:val="001018E2"/>
    <w:rsid w:val="00102EF4"/>
    <w:rsid w:val="00104067"/>
    <w:rsid w:val="0010665B"/>
    <w:rsid w:val="0011579D"/>
    <w:rsid w:val="00123A03"/>
    <w:rsid w:val="00127D2F"/>
    <w:rsid w:val="00137B5E"/>
    <w:rsid w:val="00140DA2"/>
    <w:rsid w:val="001613DA"/>
    <w:rsid w:val="00165BAE"/>
    <w:rsid w:val="00166A42"/>
    <w:rsid w:val="00173757"/>
    <w:rsid w:val="00186E32"/>
    <w:rsid w:val="00190549"/>
    <w:rsid w:val="00195B9F"/>
    <w:rsid w:val="001A14F5"/>
    <w:rsid w:val="001A6A5C"/>
    <w:rsid w:val="001B5DD7"/>
    <w:rsid w:val="001C237B"/>
    <w:rsid w:val="001C57AC"/>
    <w:rsid w:val="001D0130"/>
    <w:rsid w:val="001D5FD3"/>
    <w:rsid w:val="001D74C1"/>
    <w:rsid w:val="001E6FFB"/>
    <w:rsid w:val="001F6845"/>
    <w:rsid w:val="00202CA0"/>
    <w:rsid w:val="00210F3D"/>
    <w:rsid w:val="00227599"/>
    <w:rsid w:val="00230B5C"/>
    <w:rsid w:val="0023642C"/>
    <w:rsid w:val="00240291"/>
    <w:rsid w:val="00240929"/>
    <w:rsid w:val="00240D42"/>
    <w:rsid w:val="00243D38"/>
    <w:rsid w:val="002512B9"/>
    <w:rsid w:val="00251314"/>
    <w:rsid w:val="0026379D"/>
    <w:rsid w:val="00280149"/>
    <w:rsid w:val="00280E15"/>
    <w:rsid w:val="00285460"/>
    <w:rsid w:val="00294362"/>
    <w:rsid w:val="0029772E"/>
    <w:rsid w:val="002B49A0"/>
    <w:rsid w:val="002C7A00"/>
    <w:rsid w:val="002D5883"/>
    <w:rsid w:val="002D6184"/>
    <w:rsid w:val="002E2435"/>
    <w:rsid w:val="003007FF"/>
    <w:rsid w:val="00303671"/>
    <w:rsid w:val="00315755"/>
    <w:rsid w:val="00317709"/>
    <w:rsid w:val="0033295A"/>
    <w:rsid w:val="00332B50"/>
    <w:rsid w:val="00334029"/>
    <w:rsid w:val="0033518E"/>
    <w:rsid w:val="003376FD"/>
    <w:rsid w:val="00346392"/>
    <w:rsid w:val="003634D3"/>
    <w:rsid w:val="00366679"/>
    <w:rsid w:val="0037662E"/>
    <w:rsid w:val="00377370"/>
    <w:rsid w:val="003823C8"/>
    <w:rsid w:val="00383FDD"/>
    <w:rsid w:val="00384562"/>
    <w:rsid w:val="00390824"/>
    <w:rsid w:val="003A61C8"/>
    <w:rsid w:val="003A723B"/>
    <w:rsid w:val="003A727A"/>
    <w:rsid w:val="003B4EC4"/>
    <w:rsid w:val="003D011F"/>
    <w:rsid w:val="003D2D0C"/>
    <w:rsid w:val="003D780C"/>
    <w:rsid w:val="003D78EA"/>
    <w:rsid w:val="003E1126"/>
    <w:rsid w:val="003E4240"/>
    <w:rsid w:val="003E464E"/>
    <w:rsid w:val="003E6014"/>
    <w:rsid w:val="003E7D08"/>
    <w:rsid w:val="00400F61"/>
    <w:rsid w:val="00413DE5"/>
    <w:rsid w:val="00415C3B"/>
    <w:rsid w:val="004238F3"/>
    <w:rsid w:val="00423AC3"/>
    <w:rsid w:val="0042702C"/>
    <w:rsid w:val="00427F0A"/>
    <w:rsid w:val="00435890"/>
    <w:rsid w:val="00446733"/>
    <w:rsid w:val="00447C0D"/>
    <w:rsid w:val="004567C1"/>
    <w:rsid w:val="004609F4"/>
    <w:rsid w:val="004728CC"/>
    <w:rsid w:val="00472CE2"/>
    <w:rsid w:val="00473517"/>
    <w:rsid w:val="00484357"/>
    <w:rsid w:val="00484AE5"/>
    <w:rsid w:val="004922DF"/>
    <w:rsid w:val="004952AF"/>
    <w:rsid w:val="004970A2"/>
    <w:rsid w:val="004A0737"/>
    <w:rsid w:val="004A1B7C"/>
    <w:rsid w:val="004A2060"/>
    <w:rsid w:val="004B1FE6"/>
    <w:rsid w:val="004B32EE"/>
    <w:rsid w:val="004B42E4"/>
    <w:rsid w:val="004B73FD"/>
    <w:rsid w:val="004C49F4"/>
    <w:rsid w:val="004D36EB"/>
    <w:rsid w:val="004E0113"/>
    <w:rsid w:val="004F2714"/>
    <w:rsid w:val="004F61D5"/>
    <w:rsid w:val="005021F3"/>
    <w:rsid w:val="0050402F"/>
    <w:rsid w:val="00505FE3"/>
    <w:rsid w:val="0051158D"/>
    <w:rsid w:val="005143F2"/>
    <w:rsid w:val="005177AB"/>
    <w:rsid w:val="005202D4"/>
    <w:rsid w:val="005251FE"/>
    <w:rsid w:val="00526CC2"/>
    <w:rsid w:val="00526CCB"/>
    <w:rsid w:val="00527ABF"/>
    <w:rsid w:val="005319C9"/>
    <w:rsid w:val="00532F49"/>
    <w:rsid w:val="00534283"/>
    <w:rsid w:val="005343B4"/>
    <w:rsid w:val="00536810"/>
    <w:rsid w:val="00542F73"/>
    <w:rsid w:val="00543051"/>
    <w:rsid w:val="00566E27"/>
    <w:rsid w:val="00570F9B"/>
    <w:rsid w:val="00576EAD"/>
    <w:rsid w:val="00581641"/>
    <w:rsid w:val="005866EE"/>
    <w:rsid w:val="005943CA"/>
    <w:rsid w:val="00595D07"/>
    <w:rsid w:val="005A616F"/>
    <w:rsid w:val="005B0BF9"/>
    <w:rsid w:val="005B0E2F"/>
    <w:rsid w:val="005B1BC9"/>
    <w:rsid w:val="005B40BD"/>
    <w:rsid w:val="005B4847"/>
    <w:rsid w:val="005B70E6"/>
    <w:rsid w:val="005C2DB4"/>
    <w:rsid w:val="005D2688"/>
    <w:rsid w:val="005D3E0C"/>
    <w:rsid w:val="005E0FEF"/>
    <w:rsid w:val="005E1736"/>
    <w:rsid w:val="005E1D86"/>
    <w:rsid w:val="005F05F5"/>
    <w:rsid w:val="005F5917"/>
    <w:rsid w:val="0060049F"/>
    <w:rsid w:val="00600FF7"/>
    <w:rsid w:val="00602314"/>
    <w:rsid w:val="00603BC7"/>
    <w:rsid w:val="00604132"/>
    <w:rsid w:val="00605CE2"/>
    <w:rsid w:val="006110F5"/>
    <w:rsid w:val="00612418"/>
    <w:rsid w:val="0061328E"/>
    <w:rsid w:val="00621649"/>
    <w:rsid w:val="00621838"/>
    <w:rsid w:val="006231CA"/>
    <w:rsid w:val="00625BF3"/>
    <w:rsid w:val="0062642B"/>
    <w:rsid w:val="00636C10"/>
    <w:rsid w:val="0064033B"/>
    <w:rsid w:val="006444D2"/>
    <w:rsid w:val="00655949"/>
    <w:rsid w:val="00656BE4"/>
    <w:rsid w:val="00664155"/>
    <w:rsid w:val="00664311"/>
    <w:rsid w:val="006647C9"/>
    <w:rsid w:val="00665871"/>
    <w:rsid w:val="00666C43"/>
    <w:rsid w:val="006670F8"/>
    <w:rsid w:val="0066714E"/>
    <w:rsid w:val="006707FB"/>
    <w:rsid w:val="00676ABB"/>
    <w:rsid w:val="00685B8F"/>
    <w:rsid w:val="00694D22"/>
    <w:rsid w:val="006963FC"/>
    <w:rsid w:val="006A1F2E"/>
    <w:rsid w:val="006A35E4"/>
    <w:rsid w:val="006A4728"/>
    <w:rsid w:val="006A54D6"/>
    <w:rsid w:val="006D5ED6"/>
    <w:rsid w:val="006E6E5B"/>
    <w:rsid w:val="006E7AFA"/>
    <w:rsid w:val="006F0F91"/>
    <w:rsid w:val="006F7C48"/>
    <w:rsid w:val="00700948"/>
    <w:rsid w:val="00702342"/>
    <w:rsid w:val="00702D71"/>
    <w:rsid w:val="0070568C"/>
    <w:rsid w:val="007104BF"/>
    <w:rsid w:val="00712108"/>
    <w:rsid w:val="007124DD"/>
    <w:rsid w:val="0071272F"/>
    <w:rsid w:val="00714C5E"/>
    <w:rsid w:val="00717012"/>
    <w:rsid w:val="00720742"/>
    <w:rsid w:val="00720EE2"/>
    <w:rsid w:val="007222CD"/>
    <w:rsid w:val="00722F55"/>
    <w:rsid w:val="00724ABC"/>
    <w:rsid w:val="007256F7"/>
    <w:rsid w:val="00742EE3"/>
    <w:rsid w:val="00743C5C"/>
    <w:rsid w:val="00744CE7"/>
    <w:rsid w:val="00752699"/>
    <w:rsid w:val="007543D7"/>
    <w:rsid w:val="0076132F"/>
    <w:rsid w:val="007777D6"/>
    <w:rsid w:val="007807A6"/>
    <w:rsid w:val="007856A3"/>
    <w:rsid w:val="007862D7"/>
    <w:rsid w:val="00790B8D"/>
    <w:rsid w:val="007A765E"/>
    <w:rsid w:val="007A7EAA"/>
    <w:rsid w:val="007C01F7"/>
    <w:rsid w:val="007D4091"/>
    <w:rsid w:val="007D60D7"/>
    <w:rsid w:val="007F719D"/>
    <w:rsid w:val="00805AA7"/>
    <w:rsid w:val="008069E0"/>
    <w:rsid w:val="00811CA8"/>
    <w:rsid w:val="008162C6"/>
    <w:rsid w:val="00830485"/>
    <w:rsid w:val="0083355D"/>
    <w:rsid w:val="00833CF9"/>
    <w:rsid w:val="0084007E"/>
    <w:rsid w:val="008408B2"/>
    <w:rsid w:val="00845FD0"/>
    <w:rsid w:val="00853A18"/>
    <w:rsid w:val="00854ED3"/>
    <w:rsid w:val="00856BC9"/>
    <w:rsid w:val="0085714A"/>
    <w:rsid w:val="008737A7"/>
    <w:rsid w:val="0087514B"/>
    <w:rsid w:val="00884A14"/>
    <w:rsid w:val="00884D0C"/>
    <w:rsid w:val="008916E4"/>
    <w:rsid w:val="00896EA7"/>
    <w:rsid w:val="008A6A83"/>
    <w:rsid w:val="008A6C29"/>
    <w:rsid w:val="008C2990"/>
    <w:rsid w:val="008C40BC"/>
    <w:rsid w:val="008D1C3F"/>
    <w:rsid w:val="008D3E9D"/>
    <w:rsid w:val="008E2316"/>
    <w:rsid w:val="008E6A31"/>
    <w:rsid w:val="008F02E8"/>
    <w:rsid w:val="00901FFC"/>
    <w:rsid w:val="00902776"/>
    <w:rsid w:val="00907EF6"/>
    <w:rsid w:val="0091107C"/>
    <w:rsid w:val="00911BC3"/>
    <w:rsid w:val="00912183"/>
    <w:rsid w:val="00912ADB"/>
    <w:rsid w:val="00913938"/>
    <w:rsid w:val="009148A8"/>
    <w:rsid w:val="00915A91"/>
    <w:rsid w:val="0091631D"/>
    <w:rsid w:val="00917366"/>
    <w:rsid w:val="00917713"/>
    <w:rsid w:val="0093631A"/>
    <w:rsid w:val="00942480"/>
    <w:rsid w:val="009464DE"/>
    <w:rsid w:val="00950071"/>
    <w:rsid w:val="0096417E"/>
    <w:rsid w:val="00971BCF"/>
    <w:rsid w:val="00973A79"/>
    <w:rsid w:val="009854C1"/>
    <w:rsid w:val="009939A9"/>
    <w:rsid w:val="009A2111"/>
    <w:rsid w:val="009A61D5"/>
    <w:rsid w:val="009A7694"/>
    <w:rsid w:val="009A7CB8"/>
    <w:rsid w:val="009B1426"/>
    <w:rsid w:val="009B6F59"/>
    <w:rsid w:val="009C2FF6"/>
    <w:rsid w:val="009C5127"/>
    <w:rsid w:val="009C7340"/>
    <w:rsid w:val="009D26D1"/>
    <w:rsid w:val="009D70E4"/>
    <w:rsid w:val="009E4F2F"/>
    <w:rsid w:val="009E6FA9"/>
    <w:rsid w:val="009F2FB2"/>
    <w:rsid w:val="009F5AB0"/>
    <w:rsid w:val="009F65DB"/>
    <w:rsid w:val="00A017DB"/>
    <w:rsid w:val="00A01935"/>
    <w:rsid w:val="00A0358B"/>
    <w:rsid w:val="00A04704"/>
    <w:rsid w:val="00A05F99"/>
    <w:rsid w:val="00A1233F"/>
    <w:rsid w:val="00A133E7"/>
    <w:rsid w:val="00A221F4"/>
    <w:rsid w:val="00A268F6"/>
    <w:rsid w:val="00A331E3"/>
    <w:rsid w:val="00A41526"/>
    <w:rsid w:val="00A41A79"/>
    <w:rsid w:val="00A55CF5"/>
    <w:rsid w:val="00A67371"/>
    <w:rsid w:val="00A7518E"/>
    <w:rsid w:val="00A8194B"/>
    <w:rsid w:val="00A8291C"/>
    <w:rsid w:val="00A87729"/>
    <w:rsid w:val="00A87817"/>
    <w:rsid w:val="00A87C0D"/>
    <w:rsid w:val="00A94DD9"/>
    <w:rsid w:val="00A97EA3"/>
    <w:rsid w:val="00AA1A9E"/>
    <w:rsid w:val="00AA7CC7"/>
    <w:rsid w:val="00AB2210"/>
    <w:rsid w:val="00AB6D19"/>
    <w:rsid w:val="00AC23A7"/>
    <w:rsid w:val="00AC4107"/>
    <w:rsid w:val="00AC4DEB"/>
    <w:rsid w:val="00AD665C"/>
    <w:rsid w:val="00AE067D"/>
    <w:rsid w:val="00AE3B27"/>
    <w:rsid w:val="00B008C3"/>
    <w:rsid w:val="00B03A44"/>
    <w:rsid w:val="00B07515"/>
    <w:rsid w:val="00B10A78"/>
    <w:rsid w:val="00B202BB"/>
    <w:rsid w:val="00B205CF"/>
    <w:rsid w:val="00B3152D"/>
    <w:rsid w:val="00B344C5"/>
    <w:rsid w:val="00B34668"/>
    <w:rsid w:val="00B4132A"/>
    <w:rsid w:val="00B41B8B"/>
    <w:rsid w:val="00B43EAC"/>
    <w:rsid w:val="00B52130"/>
    <w:rsid w:val="00B52514"/>
    <w:rsid w:val="00B644BA"/>
    <w:rsid w:val="00B65ABC"/>
    <w:rsid w:val="00B72E74"/>
    <w:rsid w:val="00B8287F"/>
    <w:rsid w:val="00B94472"/>
    <w:rsid w:val="00B963C9"/>
    <w:rsid w:val="00BB02A6"/>
    <w:rsid w:val="00BB13F9"/>
    <w:rsid w:val="00BB1E91"/>
    <w:rsid w:val="00BB2CC2"/>
    <w:rsid w:val="00BB7321"/>
    <w:rsid w:val="00BC3132"/>
    <w:rsid w:val="00BD127B"/>
    <w:rsid w:val="00BD2FFE"/>
    <w:rsid w:val="00BD7CBF"/>
    <w:rsid w:val="00BE348C"/>
    <w:rsid w:val="00BE4B6A"/>
    <w:rsid w:val="00BF0D8F"/>
    <w:rsid w:val="00BF217D"/>
    <w:rsid w:val="00C071FA"/>
    <w:rsid w:val="00C1150F"/>
    <w:rsid w:val="00C16D7F"/>
    <w:rsid w:val="00C2191E"/>
    <w:rsid w:val="00C23F29"/>
    <w:rsid w:val="00C337F5"/>
    <w:rsid w:val="00C3447F"/>
    <w:rsid w:val="00C3591B"/>
    <w:rsid w:val="00C37D8B"/>
    <w:rsid w:val="00C42FDF"/>
    <w:rsid w:val="00C44FDD"/>
    <w:rsid w:val="00C5376C"/>
    <w:rsid w:val="00C53BE5"/>
    <w:rsid w:val="00C55999"/>
    <w:rsid w:val="00C6035E"/>
    <w:rsid w:val="00C63099"/>
    <w:rsid w:val="00C73721"/>
    <w:rsid w:val="00C73B80"/>
    <w:rsid w:val="00C76591"/>
    <w:rsid w:val="00C87818"/>
    <w:rsid w:val="00C87934"/>
    <w:rsid w:val="00C93067"/>
    <w:rsid w:val="00C96713"/>
    <w:rsid w:val="00C96719"/>
    <w:rsid w:val="00CA091E"/>
    <w:rsid w:val="00CA0C7F"/>
    <w:rsid w:val="00CA4743"/>
    <w:rsid w:val="00CA50C1"/>
    <w:rsid w:val="00CA65E7"/>
    <w:rsid w:val="00CA788F"/>
    <w:rsid w:val="00CC16E1"/>
    <w:rsid w:val="00CC7712"/>
    <w:rsid w:val="00CD652F"/>
    <w:rsid w:val="00CE4668"/>
    <w:rsid w:val="00CE62F3"/>
    <w:rsid w:val="00D005A0"/>
    <w:rsid w:val="00D01D9D"/>
    <w:rsid w:val="00D022C1"/>
    <w:rsid w:val="00D10BBD"/>
    <w:rsid w:val="00D21688"/>
    <w:rsid w:val="00D21A15"/>
    <w:rsid w:val="00D24931"/>
    <w:rsid w:val="00D258E2"/>
    <w:rsid w:val="00D31730"/>
    <w:rsid w:val="00D336F2"/>
    <w:rsid w:val="00D3792B"/>
    <w:rsid w:val="00D41C8F"/>
    <w:rsid w:val="00D45408"/>
    <w:rsid w:val="00D47A2D"/>
    <w:rsid w:val="00D53BF3"/>
    <w:rsid w:val="00D56738"/>
    <w:rsid w:val="00D57926"/>
    <w:rsid w:val="00D6086A"/>
    <w:rsid w:val="00D60FC2"/>
    <w:rsid w:val="00D756C8"/>
    <w:rsid w:val="00D768BD"/>
    <w:rsid w:val="00D8001C"/>
    <w:rsid w:val="00D8504D"/>
    <w:rsid w:val="00D972C3"/>
    <w:rsid w:val="00DB54F1"/>
    <w:rsid w:val="00DC6B42"/>
    <w:rsid w:val="00DE389C"/>
    <w:rsid w:val="00DE3D80"/>
    <w:rsid w:val="00DF2680"/>
    <w:rsid w:val="00E01B4D"/>
    <w:rsid w:val="00E03697"/>
    <w:rsid w:val="00E10BBB"/>
    <w:rsid w:val="00E11E79"/>
    <w:rsid w:val="00E15425"/>
    <w:rsid w:val="00E200F8"/>
    <w:rsid w:val="00E20AA2"/>
    <w:rsid w:val="00E20FBD"/>
    <w:rsid w:val="00E273B6"/>
    <w:rsid w:val="00E31F36"/>
    <w:rsid w:val="00E36D11"/>
    <w:rsid w:val="00E419E1"/>
    <w:rsid w:val="00E46ED8"/>
    <w:rsid w:val="00E66E6B"/>
    <w:rsid w:val="00E71BB8"/>
    <w:rsid w:val="00E84E55"/>
    <w:rsid w:val="00E859C8"/>
    <w:rsid w:val="00EA0A64"/>
    <w:rsid w:val="00EA293D"/>
    <w:rsid w:val="00EA2E3B"/>
    <w:rsid w:val="00EA447A"/>
    <w:rsid w:val="00EA7F64"/>
    <w:rsid w:val="00EB0FF1"/>
    <w:rsid w:val="00EB4ACB"/>
    <w:rsid w:val="00EC5EF4"/>
    <w:rsid w:val="00ED09D8"/>
    <w:rsid w:val="00EE1994"/>
    <w:rsid w:val="00EF03D5"/>
    <w:rsid w:val="00EF65EB"/>
    <w:rsid w:val="00EF6953"/>
    <w:rsid w:val="00EF7BC1"/>
    <w:rsid w:val="00F0233A"/>
    <w:rsid w:val="00F04A43"/>
    <w:rsid w:val="00F07D7D"/>
    <w:rsid w:val="00F20161"/>
    <w:rsid w:val="00F264AB"/>
    <w:rsid w:val="00F31F49"/>
    <w:rsid w:val="00F323FA"/>
    <w:rsid w:val="00F468D2"/>
    <w:rsid w:val="00F52E1C"/>
    <w:rsid w:val="00F559F6"/>
    <w:rsid w:val="00F57519"/>
    <w:rsid w:val="00F61E9D"/>
    <w:rsid w:val="00F627A7"/>
    <w:rsid w:val="00F6392B"/>
    <w:rsid w:val="00F65A1E"/>
    <w:rsid w:val="00F77A32"/>
    <w:rsid w:val="00F80522"/>
    <w:rsid w:val="00F820BC"/>
    <w:rsid w:val="00F82A95"/>
    <w:rsid w:val="00F95698"/>
    <w:rsid w:val="00FA1F0A"/>
    <w:rsid w:val="00FA2756"/>
    <w:rsid w:val="00FA35A0"/>
    <w:rsid w:val="00FA409F"/>
    <w:rsid w:val="00FB0E97"/>
    <w:rsid w:val="00FB3D73"/>
    <w:rsid w:val="00FC222C"/>
    <w:rsid w:val="00FD0489"/>
    <w:rsid w:val="00FD17F5"/>
    <w:rsid w:val="00FD51BF"/>
    <w:rsid w:val="00FD5802"/>
    <w:rsid w:val="00FD6907"/>
    <w:rsid w:val="00FE396B"/>
    <w:rsid w:val="00FE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73A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9">
    <w:name w:val="header"/>
    <w:basedOn w:val="a"/>
    <w:link w:val="aa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b">
    <w:name w:val="page number"/>
    <w:basedOn w:val="a0"/>
    <w:rsid w:val="00186E32"/>
  </w:style>
  <w:style w:type="paragraph" w:styleId="ac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d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e">
    <w:name w:val="Адресные реквизиты"/>
    <w:basedOn w:val="a8"/>
    <w:next w:val="a8"/>
    <w:rsid w:val="00186E32"/>
    <w:pPr>
      <w:jc w:val="left"/>
    </w:pPr>
    <w:rPr>
      <w:sz w:val="16"/>
    </w:rPr>
  </w:style>
  <w:style w:type="paragraph" w:customStyle="1" w:styleId="af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1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1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42702C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42702C"/>
    <w:rPr>
      <w:color w:val="800080"/>
      <w:u w:val="single"/>
    </w:rPr>
  </w:style>
  <w:style w:type="paragraph" w:customStyle="1" w:styleId="xl65">
    <w:name w:val="xl65"/>
    <w:basedOn w:val="a"/>
    <w:rsid w:val="0042702C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42702C"/>
    <w:pP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42702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rsid w:val="0042702C"/>
    <w:pP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2702C"/>
    <w:pPr>
      <w:spacing w:before="100" w:beforeAutospacing="1" w:after="100" w:afterAutospacing="1"/>
    </w:pPr>
  </w:style>
  <w:style w:type="paragraph" w:customStyle="1" w:styleId="xl72">
    <w:name w:val="xl72"/>
    <w:basedOn w:val="a"/>
    <w:rsid w:val="0042702C"/>
    <w:pP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42702C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74">
    <w:name w:val="xl74"/>
    <w:basedOn w:val="a"/>
    <w:rsid w:val="0042702C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42702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7">
    <w:name w:val="xl77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8">
    <w:name w:val="xl78"/>
    <w:basedOn w:val="a"/>
    <w:rsid w:val="0042702C"/>
    <w:pPr>
      <w:spacing w:before="100" w:beforeAutospacing="1" w:after="100" w:afterAutospacing="1"/>
      <w:jc w:val="right"/>
    </w:pPr>
    <w:rPr>
      <w:b/>
      <w:bCs/>
      <w:sz w:val="21"/>
      <w:szCs w:val="21"/>
    </w:rPr>
  </w:style>
  <w:style w:type="paragraph" w:customStyle="1" w:styleId="xl79">
    <w:name w:val="xl79"/>
    <w:basedOn w:val="a"/>
    <w:rsid w:val="0042702C"/>
    <w:pPr>
      <w:spacing w:before="100" w:beforeAutospacing="1" w:after="100" w:afterAutospacing="1"/>
    </w:pPr>
    <w:rPr>
      <w:sz w:val="21"/>
      <w:szCs w:val="21"/>
    </w:rPr>
  </w:style>
  <w:style w:type="paragraph" w:customStyle="1" w:styleId="xl80">
    <w:name w:val="xl80"/>
    <w:basedOn w:val="a"/>
    <w:rsid w:val="0042702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1">
    <w:name w:val="xl81"/>
    <w:basedOn w:val="a"/>
    <w:rsid w:val="0042702C"/>
    <w:pPr>
      <w:spacing w:before="100" w:beforeAutospacing="1" w:after="100" w:afterAutospacing="1"/>
    </w:pPr>
  </w:style>
  <w:style w:type="paragraph" w:customStyle="1" w:styleId="xl82">
    <w:name w:val="xl82"/>
    <w:basedOn w:val="a"/>
    <w:rsid w:val="0042702C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7">
    <w:name w:val="xl87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8">
    <w:name w:val="xl88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89">
    <w:name w:val="xl89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7">
    <w:name w:val="xl117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0">
    <w:name w:val="xl120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1">
    <w:name w:val="xl121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2">
    <w:name w:val="xl122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5">
    <w:name w:val="xl125"/>
    <w:basedOn w:val="a"/>
    <w:rsid w:val="004270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9">
    <w:name w:val="xl129"/>
    <w:basedOn w:val="a"/>
    <w:rsid w:val="0042702C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5">
    <w:name w:val="xl13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6">
    <w:name w:val="xl136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7">
    <w:name w:val="xl13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0">
    <w:name w:val="xl14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2">
    <w:name w:val="xl142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4">
    <w:name w:val="xl144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6">
    <w:name w:val="xl146"/>
    <w:basedOn w:val="a"/>
    <w:rsid w:val="0042702C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7">
    <w:name w:val="xl147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8">
    <w:name w:val="xl148"/>
    <w:basedOn w:val="a"/>
    <w:rsid w:val="0042702C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42702C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4270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4270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42702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4270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"/>
    <w:rsid w:val="00427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427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8">
    <w:name w:val="xl168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9">
    <w:name w:val="xl169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0">
    <w:name w:val="xl170"/>
    <w:basedOn w:val="a"/>
    <w:rsid w:val="0042702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1">
    <w:name w:val="xl171"/>
    <w:basedOn w:val="a"/>
    <w:rsid w:val="0042702C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42702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5">
    <w:name w:val="xl175"/>
    <w:basedOn w:val="a"/>
    <w:rsid w:val="0042702C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42702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77">
    <w:name w:val="xl177"/>
    <w:basedOn w:val="a"/>
    <w:rsid w:val="0042702C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78">
    <w:name w:val="xl178"/>
    <w:basedOn w:val="a"/>
    <w:rsid w:val="0042702C"/>
    <w:pP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179">
    <w:name w:val="xl179"/>
    <w:basedOn w:val="a"/>
    <w:rsid w:val="0042702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0">
    <w:name w:val="xl180"/>
    <w:basedOn w:val="a"/>
    <w:rsid w:val="00427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181">
    <w:name w:val="xl181"/>
    <w:basedOn w:val="a"/>
    <w:rsid w:val="00427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rsid w:val="004C49F4"/>
    <w:rPr>
      <w:b/>
      <w:caps/>
      <w:sz w:val="28"/>
    </w:rPr>
  </w:style>
  <w:style w:type="character" w:customStyle="1" w:styleId="10">
    <w:name w:val="Заголовок 1 Знак"/>
    <w:basedOn w:val="a0"/>
    <w:link w:val="1"/>
    <w:rsid w:val="00B963C9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C9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963C9"/>
    <w:rPr>
      <w:sz w:val="26"/>
    </w:rPr>
  </w:style>
  <w:style w:type="character" w:customStyle="1" w:styleId="40">
    <w:name w:val="Заголовок 4 Знак"/>
    <w:basedOn w:val="a0"/>
    <w:link w:val="4"/>
    <w:semiHidden/>
    <w:rsid w:val="00973A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973A7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73A79"/>
    <w:rPr>
      <w:rFonts w:eastAsia="Calibri"/>
    </w:rPr>
  </w:style>
  <w:style w:type="paragraph" w:customStyle="1" w:styleId="af6">
    <w:name w:val="Прижатый влево"/>
    <w:basedOn w:val="a"/>
    <w:next w:val="a"/>
    <w:uiPriority w:val="99"/>
    <w:rsid w:val="00973A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5A616F"/>
    <w:pPr>
      <w:spacing w:before="100" w:beforeAutospacing="1" w:after="100" w:afterAutospacing="1"/>
    </w:pPr>
  </w:style>
  <w:style w:type="character" w:customStyle="1" w:styleId="af7">
    <w:name w:val="Основной текст_"/>
    <w:basedOn w:val="a0"/>
    <w:link w:val="13"/>
    <w:rsid w:val="00526CCB"/>
    <w:rPr>
      <w:sz w:val="28"/>
      <w:szCs w:val="28"/>
    </w:rPr>
  </w:style>
  <w:style w:type="paragraph" w:customStyle="1" w:styleId="13">
    <w:name w:val="Основной текст1"/>
    <w:basedOn w:val="a"/>
    <w:link w:val="af7"/>
    <w:rsid w:val="00526CCB"/>
    <w:pPr>
      <w:widowControl w:val="0"/>
      <w:spacing w:line="276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17235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Komp</cp:lastModifiedBy>
  <cp:revision>2</cp:revision>
  <cp:lastPrinted>2023-09-15T07:33:00Z</cp:lastPrinted>
  <dcterms:created xsi:type="dcterms:W3CDTF">2023-10-04T08:50:00Z</dcterms:created>
  <dcterms:modified xsi:type="dcterms:W3CDTF">2023-10-04T08:50:00Z</dcterms:modified>
</cp:coreProperties>
</file>